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C1" w:rsidRDefault="009A0E76" w:rsidP="00713F26">
      <w:pPr>
        <w:pStyle w:val="Standard"/>
        <w:tabs>
          <w:tab w:val="left" w:pos="9072"/>
        </w:tabs>
        <w:spacing w:after="0" w:line="360" w:lineRule="auto"/>
        <w:ind w:left="0" w:right="141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Межпредметный </w:t>
      </w:r>
      <w:r w:rsidR="00A150F5">
        <w:rPr>
          <w:rFonts w:ascii="Times New Roman" w:hAnsi="Times New Roman"/>
          <w:b/>
          <w:sz w:val="28"/>
          <w:szCs w:val="28"/>
        </w:rPr>
        <w:t xml:space="preserve"> урок по  географии и</w:t>
      </w:r>
      <w:r w:rsidR="006A2BC1">
        <w:rPr>
          <w:rFonts w:ascii="Times New Roman" w:hAnsi="Times New Roman"/>
          <w:b/>
          <w:sz w:val="28"/>
          <w:szCs w:val="28"/>
        </w:rPr>
        <w:t xml:space="preserve"> биологии</w:t>
      </w:r>
      <w:r w:rsidR="00044C6A">
        <w:rPr>
          <w:rFonts w:ascii="Times New Roman" w:hAnsi="Times New Roman"/>
          <w:b/>
          <w:sz w:val="28"/>
          <w:szCs w:val="28"/>
        </w:rPr>
        <w:t>.</w:t>
      </w:r>
    </w:p>
    <w:p w:rsidR="006A2BC1" w:rsidRPr="00E43F80" w:rsidRDefault="006A2BC1" w:rsidP="00713F26">
      <w:pPr>
        <w:pStyle w:val="Standard"/>
        <w:tabs>
          <w:tab w:val="left" w:pos="9072"/>
        </w:tabs>
        <w:spacing w:after="0" w:line="360" w:lineRule="auto"/>
        <w:ind w:left="0" w:right="141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A150F5">
        <w:rPr>
          <w:rFonts w:ascii="Times New Roman" w:hAnsi="Times New Roman"/>
          <w:sz w:val="28"/>
          <w:szCs w:val="28"/>
        </w:rPr>
        <w:t>«</w:t>
      </w:r>
      <w:r w:rsidR="00044C6A">
        <w:rPr>
          <w:rFonts w:ascii="Times New Roman" w:hAnsi="Times New Roman"/>
          <w:b/>
          <w:bCs/>
          <w:sz w:val="28"/>
          <w:szCs w:val="28"/>
        </w:rPr>
        <w:t>Наш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Крым</w:t>
      </w:r>
      <w:r w:rsidR="00A150F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43F80" w:rsidRDefault="00E43F80" w:rsidP="00713F26">
      <w:pPr>
        <w:pStyle w:val="Standard"/>
        <w:tabs>
          <w:tab w:val="left" w:pos="9072"/>
        </w:tabs>
        <w:spacing w:after="0" w:line="360" w:lineRule="auto"/>
        <w:ind w:left="0" w:right="141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E43F80">
        <w:rPr>
          <w:rFonts w:ascii="Times New Roman" w:hAnsi="Times New Roman"/>
          <w:b/>
          <w:sz w:val="28"/>
          <w:szCs w:val="28"/>
        </w:rPr>
        <w:t>чител</w:t>
      </w:r>
      <w:r w:rsidR="00713F26">
        <w:rPr>
          <w:rFonts w:ascii="Times New Roman" w:hAnsi="Times New Roman"/>
          <w:b/>
          <w:sz w:val="28"/>
          <w:szCs w:val="28"/>
        </w:rPr>
        <w:t>ь</w:t>
      </w:r>
      <w:r w:rsidRPr="00E43F80">
        <w:rPr>
          <w:rFonts w:ascii="Times New Roman" w:hAnsi="Times New Roman"/>
          <w:b/>
          <w:sz w:val="28"/>
          <w:szCs w:val="28"/>
        </w:rPr>
        <w:t xml:space="preserve"> географии Богатов А.М. и </w:t>
      </w:r>
      <w:r w:rsidR="00713F26">
        <w:rPr>
          <w:rFonts w:ascii="Times New Roman" w:hAnsi="Times New Roman"/>
          <w:b/>
          <w:sz w:val="28"/>
          <w:szCs w:val="28"/>
        </w:rPr>
        <w:t xml:space="preserve">учитель </w:t>
      </w:r>
      <w:r w:rsidRPr="00E43F80">
        <w:rPr>
          <w:rFonts w:ascii="Times New Roman" w:hAnsi="Times New Roman"/>
          <w:b/>
          <w:sz w:val="28"/>
          <w:szCs w:val="28"/>
        </w:rPr>
        <w:t xml:space="preserve">биологии </w:t>
      </w:r>
      <w:proofErr w:type="spellStart"/>
      <w:r w:rsidRPr="00E43F80">
        <w:rPr>
          <w:rFonts w:ascii="Times New Roman" w:hAnsi="Times New Roman"/>
          <w:b/>
          <w:sz w:val="28"/>
          <w:szCs w:val="28"/>
        </w:rPr>
        <w:t>Авезова</w:t>
      </w:r>
      <w:proofErr w:type="spellEnd"/>
      <w:r w:rsidRPr="00E43F80">
        <w:rPr>
          <w:rFonts w:ascii="Times New Roman" w:hAnsi="Times New Roman"/>
          <w:b/>
          <w:sz w:val="28"/>
          <w:szCs w:val="28"/>
        </w:rPr>
        <w:t xml:space="preserve"> О.Г.</w:t>
      </w:r>
    </w:p>
    <w:p w:rsidR="00E43F80" w:rsidRPr="00E43F80" w:rsidRDefault="00E43F80" w:rsidP="00713F26">
      <w:pPr>
        <w:pStyle w:val="Standard"/>
        <w:tabs>
          <w:tab w:val="left" w:pos="9072"/>
        </w:tabs>
        <w:spacing w:after="0" w:line="360" w:lineRule="auto"/>
        <w:ind w:left="0" w:right="141" w:firstLine="567"/>
        <w:jc w:val="left"/>
        <w:rPr>
          <w:b/>
        </w:rPr>
      </w:pPr>
    </w:p>
    <w:p w:rsidR="009A0E76" w:rsidRDefault="006A2BC1" w:rsidP="00713F26">
      <w:pPr>
        <w:pStyle w:val="Standard"/>
        <w:tabs>
          <w:tab w:val="left" w:pos="9072"/>
        </w:tabs>
        <w:spacing w:after="0" w:line="360" w:lineRule="auto"/>
        <w:ind w:left="0" w:right="14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урока: </w:t>
      </w:r>
      <w:r w:rsidR="009A0E76" w:rsidRPr="009A0E76">
        <w:rPr>
          <w:rFonts w:ascii="Times New Roman" w:hAnsi="Times New Roman"/>
          <w:sz w:val="28"/>
          <w:szCs w:val="28"/>
        </w:rPr>
        <w:t>познакомить</w:t>
      </w:r>
      <w:r w:rsidR="009A0E76">
        <w:rPr>
          <w:rFonts w:ascii="Times New Roman" w:hAnsi="Times New Roman"/>
          <w:sz w:val="28"/>
          <w:szCs w:val="28"/>
        </w:rPr>
        <w:t>ся с уникальностью природного комплекса Крымского полуострова.</w:t>
      </w:r>
    </w:p>
    <w:p w:rsidR="006A2BC1" w:rsidRDefault="006A2BC1" w:rsidP="00713F26">
      <w:pPr>
        <w:pStyle w:val="Standard"/>
        <w:tabs>
          <w:tab w:val="left" w:pos="9072"/>
        </w:tabs>
        <w:spacing w:after="0" w:line="360" w:lineRule="auto"/>
        <w:ind w:left="0" w:right="141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урока:</w:t>
      </w:r>
    </w:p>
    <w:p w:rsidR="009A0E76" w:rsidRPr="0077125A" w:rsidRDefault="009A0E76" w:rsidP="0077125A">
      <w:pPr>
        <w:pStyle w:val="a4"/>
        <w:numPr>
          <w:ilvl w:val="0"/>
          <w:numId w:val="15"/>
        </w:numPr>
        <w:tabs>
          <w:tab w:val="left" w:pos="9072"/>
        </w:tabs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77125A">
        <w:rPr>
          <w:rFonts w:ascii="Times New Roman" w:hAnsi="Times New Roman" w:cs="Times New Roman"/>
          <w:sz w:val="28"/>
          <w:szCs w:val="28"/>
        </w:rPr>
        <w:t>изучить историю присвоения полуострова к России, особенности географического положения, уникальное видовое разнообразие животного и растительного мира, туристическую привлекательность Крыма;</w:t>
      </w:r>
    </w:p>
    <w:p w:rsidR="009A0E76" w:rsidRPr="0077125A" w:rsidRDefault="009A0E76" w:rsidP="0077125A">
      <w:pPr>
        <w:pStyle w:val="a4"/>
        <w:numPr>
          <w:ilvl w:val="0"/>
          <w:numId w:val="15"/>
        </w:numPr>
        <w:tabs>
          <w:tab w:val="left" w:pos="9072"/>
        </w:tabs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77125A">
        <w:rPr>
          <w:rFonts w:ascii="Times New Roman" w:hAnsi="Times New Roman" w:cs="Times New Roman"/>
          <w:sz w:val="28"/>
          <w:szCs w:val="28"/>
        </w:rPr>
        <w:t>продолжать формировать умения  работать в малых группах с различными источниками информации: литературными, картографическими, статистическими и другими;</w:t>
      </w:r>
    </w:p>
    <w:p w:rsidR="009A0E76" w:rsidRPr="0077125A" w:rsidRDefault="009A0E76" w:rsidP="0077125A">
      <w:pPr>
        <w:pStyle w:val="a4"/>
        <w:numPr>
          <w:ilvl w:val="0"/>
          <w:numId w:val="15"/>
        </w:numPr>
        <w:tabs>
          <w:tab w:val="left" w:pos="9072"/>
        </w:tabs>
        <w:spacing w:after="0" w:line="360" w:lineRule="auto"/>
        <w:ind w:right="141"/>
        <w:rPr>
          <w:rFonts w:eastAsia="Times New Roman" w:cs="Arial"/>
          <w:color w:val="000000"/>
          <w:lang w:eastAsia="ru-RU"/>
        </w:rPr>
      </w:pPr>
      <w:r w:rsidRPr="0077125A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77125A">
        <w:rPr>
          <w:rFonts w:ascii="Times New Roman" w:hAnsi="Times New Roman" w:cs="Times New Roman"/>
          <w:color w:val="000000"/>
          <w:sz w:val="28"/>
          <w:szCs w:val="28"/>
        </w:rPr>
        <w:t xml:space="preserve">любовь к Родине, </w:t>
      </w:r>
      <w:r w:rsidRPr="007712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экологическое самосознание и культуру.</w:t>
      </w:r>
    </w:p>
    <w:p w:rsidR="009A0E76" w:rsidRPr="009A0E76" w:rsidRDefault="009A0E76" w:rsidP="00713F26">
      <w:pPr>
        <w:pStyle w:val="a4"/>
        <w:tabs>
          <w:tab w:val="left" w:pos="9072"/>
        </w:tabs>
        <w:spacing w:after="0" w:line="360" w:lineRule="auto"/>
        <w:ind w:left="0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6A2BC1" w:rsidRDefault="006A2BC1" w:rsidP="00713F26">
      <w:pPr>
        <w:pStyle w:val="a4"/>
        <w:tabs>
          <w:tab w:val="left" w:pos="9072"/>
        </w:tabs>
        <w:spacing w:after="0" w:line="360" w:lineRule="auto"/>
        <w:ind w:left="0" w:right="141" w:firstLine="567"/>
      </w:pPr>
      <w:r w:rsidRPr="009A0E76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9A0E76">
        <w:rPr>
          <w:rFonts w:ascii="Times New Roman" w:hAnsi="Times New Roman"/>
          <w:sz w:val="28"/>
          <w:szCs w:val="28"/>
        </w:rPr>
        <w:t>географические атласы, учебники, карта Крыма</w:t>
      </w:r>
      <w:r w:rsidR="009A0E76">
        <w:rPr>
          <w:rFonts w:ascii="Times New Roman" w:hAnsi="Times New Roman"/>
          <w:sz w:val="28"/>
          <w:szCs w:val="28"/>
        </w:rPr>
        <w:t>, справочники, буклеты</w:t>
      </w:r>
      <w:r w:rsidR="00A150F5">
        <w:rPr>
          <w:rFonts w:ascii="Times New Roman" w:hAnsi="Times New Roman"/>
          <w:sz w:val="28"/>
          <w:szCs w:val="28"/>
        </w:rPr>
        <w:t>, карточки с заданиями, раздаточный материал.</w:t>
      </w:r>
    </w:p>
    <w:p w:rsidR="006A2BC1" w:rsidRDefault="006A2BC1" w:rsidP="00713F26">
      <w:pPr>
        <w:pStyle w:val="Standard"/>
        <w:tabs>
          <w:tab w:val="left" w:pos="9072"/>
        </w:tabs>
        <w:spacing w:after="0" w:line="360" w:lineRule="auto"/>
        <w:ind w:left="0" w:right="141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p w:rsidR="00A150F5" w:rsidRDefault="00A150F5" w:rsidP="00713F26">
      <w:pPr>
        <w:pStyle w:val="a4"/>
        <w:tabs>
          <w:tab w:val="left" w:pos="9072"/>
        </w:tabs>
        <w:spacing w:after="0" w:line="360" w:lineRule="auto"/>
        <w:ind w:left="0" w:right="141" w:firstLine="567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1.Организационный момент.</w:t>
      </w:r>
    </w:p>
    <w:p w:rsidR="00A150F5" w:rsidRDefault="00A150F5" w:rsidP="00713F26">
      <w:pPr>
        <w:pStyle w:val="a4"/>
        <w:tabs>
          <w:tab w:val="left" w:pos="9072"/>
        </w:tabs>
        <w:spacing w:after="0" w:line="360" w:lineRule="auto"/>
        <w:ind w:left="0" w:right="141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Мотивация познавательной деятельности.</w:t>
      </w:r>
      <w:r w:rsidRPr="00A150F5">
        <w:rPr>
          <w:rFonts w:ascii="Times New Roman" w:hAnsi="Times New Roman"/>
          <w:sz w:val="28"/>
          <w:szCs w:val="28"/>
        </w:rPr>
        <w:t xml:space="preserve"> </w:t>
      </w:r>
    </w:p>
    <w:p w:rsidR="00A150F5" w:rsidRPr="00E43F80" w:rsidRDefault="00A150F5" w:rsidP="00713F26">
      <w:pPr>
        <w:pStyle w:val="a4"/>
        <w:tabs>
          <w:tab w:val="left" w:pos="9072"/>
        </w:tabs>
        <w:spacing w:after="0" w:line="360" w:lineRule="auto"/>
        <w:ind w:left="0" w:right="14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Демонстрация научно-популярного фильма «Неповторимая природа Крыма». </w:t>
      </w:r>
    </w:p>
    <w:p w:rsidR="00A150F5" w:rsidRPr="00A150F5" w:rsidRDefault="00A150F5" w:rsidP="00713F26">
      <w:pPr>
        <w:pStyle w:val="a4"/>
        <w:tabs>
          <w:tab w:val="left" w:pos="9072"/>
        </w:tabs>
        <w:spacing w:after="0" w:line="360" w:lineRule="auto"/>
        <w:ind w:left="0" w:right="141" w:firstLine="567"/>
        <w:rPr>
          <w:rFonts w:ascii="Times New Roman" w:hAnsi="Times New Roman"/>
          <w:sz w:val="28"/>
          <w:szCs w:val="28"/>
        </w:rPr>
      </w:pPr>
      <w:r w:rsidRPr="00A150F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A150F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Мотивация учебной деятельности.</w:t>
      </w:r>
      <w:r w:rsidRPr="00A15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 презентации.</w:t>
      </w:r>
    </w:p>
    <w:p w:rsidR="00DF0BD7" w:rsidRDefault="00DF0BD7" w:rsidP="0077125A">
      <w:pPr>
        <w:pStyle w:val="a4"/>
        <w:tabs>
          <w:tab w:val="left" w:pos="9072"/>
        </w:tabs>
        <w:spacing w:after="0" w:line="360" w:lineRule="auto"/>
        <w:ind w:left="0" w:right="141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F0BD7">
        <w:rPr>
          <w:rFonts w:ascii="Times New Roman" w:hAnsi="Times New Roman"/>
          <w:sz w:val="28"/>
          <w:szCs w:val="28"/>
        </w:rPr>
        <w:t>Прекрасны вы, брега Тавриды,</w:t>
      </w:r>
      <w:r w:rsidRPr="00DF0BD7">
        <w:rPr>
          <w:rFonts w:ascii="Times New Roman" w:hAnsi="Times New Roman"/>
          <w:sz w:val="28"/>
          <w:szCs w:val="28"/>
        </w:rPr>
        <w:br/>
        <w:t>Когда вас видишь с корабля</w:t>
      </w:r>
      <w:proofErr w:type="gramStart"/>
      <w:r w:rsidRPr="00DF0BD7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DF0BD7">
        <w:rPr>
          <w:rFonts w:ascii="Times New Roman" w:hAnsi="Times New Roman"/>
          <w:sz w:val="28"/>
          <w:szCs w:val="28"/>
        </w:rPr>
        <w:t>ри свете утренней Киприды,</w:t>
      </w:r>
      <w:r w:rsidRPr="00DF0BD7">
        <w:rPr>
          <w:rFonts w:ascii="Times New Roman" w:hAnsi="Times New Roman"/>
          <w:sz w:val="28"/>
          <w:szCs w:val="28"/>
        </w:rPr>
        <w:br/>
        <w:t>Как вас впервой увидел я;</w:t>
      </w:r>
      <w:r w:rsidRPr="00DF0BD7">
        <w:rPr>
          <w:rFonts w:ascii="Times New Roman" w:hAnsi="Times New Roman"/>
          <w:sz w:val="28"/>
          <w:szCs w:val="28"/>
        </w:rPr>
        <w:br/>
        <w:t>Вы мне предстали в блеске брачном:</w:t>
      </w:r>
      <w:r w:rsidRPr="00DF0BD7">
        <w:rPr>
          <w:rFonts w:ascii="Times New Roman" w:hAnsi="Times New Roman"/>
          <w:sz w:val="28"/>
          <w:szCs w:val="28"/>
        </w:rPr>
        <w:br/>
      </w:r>
      <w:r w:rsidRPr="00DF0BD7">
        <w:rPr>
          <w:rFonts w:ascii="Times New Roman" w:hAnsi="Times New Roman"/>
          <w:sz w:val="28"/>
          <w:szCs w:val="28"/>
        </w:rPr>
        <w:lastRenderedPageBreak/>
        <w:t>На небе синем и прозрачном</w:t>
      </w:r>
      <w:proofErr w:type="gramStart"/>
      <w:r w:rsidRPr="00DF0BD7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DF0BD7">
        <w:rPr>
          <w:rFonts w:ascii="Times New Roman" w:hAnsi="Times New Roman"/>
          <w:sz w:val="28"/>
          <w:szCs w:val="28"/>
        </w:rPr>
        <w:t>ияли груды ваших гор,</w:t>
      </w:r>
      <w:r w:rsidRPr="00DF0BD7">
        <w:rPr>
          <w:rFonts w:ascii="Times New Roman" w:hAnsi="Times New Roman"/>
          <w:sz w:val="28"/>
          <w:szCs w:val="28"/>
        </w:rPr>
        <w:br/>
        <w:t>Долин, деревьев, сёл узор</w:t>
      </w:r>
      <w:r w:rsidRPr="00DF0BD7">
        <w:rPr>
          <w:rFonts w:ascii="Times New Roman" w:hAnsi="Times New Roman"/>
          <w:sz w:val="28"/>
          <w:szCs w:val="28"/>
        </w:rPr>
        <w:br/>
        <w:t>Разостлан был передо мною.</w:t>
      </w:r>
      <w:r w:rsidRPr="00DF0BD7">
        <w:rPr>
          <w:rFonts w:ascii="Times New Roman" w:hAnsi="Times New Roman"/>
          <w:sz w:val="28"/>
          <w:szCs w:val="28"/>
        </w:rPr>
        <w:br/>
        <w:t>А там, меж хижинок татар...</w:t>
      </w:r>
      <w:r w:rsidRPr="00DF0BD7">
        <w:rPr>
          <w:rFonts w:ascii="Times New Roman" w:hAnsi="Times New Roman"/>
          <w:sz w:val="28"/>
          <w:szCs w:val="28"/>
        </w:rPr>
        <w:br/>
        <w:t>Какой во мне проснулся жар!</w:t>
      </w:r>
      <w:r w:rsidRPr="00DF0BD7">
        <w:rPr>
          <w:rFonts w:ascii="Times New Roman" w:hAnsi="Times New Roman"/>
          <w:sz w:val="28"/>
          <w:szCs w:val="28"/>
        </w:rPr>
        <w:br/>
        <w:t>Какой волшебною тоскою</w:t>
      </w:r>
      <w:proofErr w:type="gramStart"/>
      <w:r w:rsidRPr="00DF0BD7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DF0BD7">
        <w:rPr>
          <w:rFonts w:ascii="Times New Roman" w:hAnsi="Times New Roman"/>
          <w:sz w:val="28"/>
          <w:szCs w:val="28"/>
        </w:rPr>
        <w:t>теснялась пламенная грудь!</w:t>
      </w:r>
      <w:r w:rsidRPr="00DF0BD7">
        <w:rPr>
          <w:rFonts w:ascii="Times New Roman" w:hAnsi="Times New Roman"/>
          <w:sz w:val="28"/>
          <w:szCs w:val="28"/>
        </w:rPr>
        <w:br/>
        <w:t>Но, муза! прошлое забудь.</w:t>
      </w:r>
    </w:p>
    <w:p w:rsidR="00DF0BD7" w:rsidRPr="0077125A" w:rsidRDefault="00DF0BD7" w:rsidP="0077125A">
      <w:pPr>
        <w:tabs>
          <w:tab w:val="left" w:pos="9072"/>
        </w:tabs>
        <w:spacing w:after="0" w:line="360" w:lineRule="auto"/>
        <w:ind w:right="141"/>
        <w:rPr>
          <w:rFonts w:ascii="Times New Roman" w:hAnsi="Times New Roman"/>
          <w:sz w:val="28"/>
          <w:szCs w:val="28"/>
        </w:rPr>
      </w:pPr>
      <w:r w:rsidRPr="0077125A">
        <w:rPr>
          <w:rFonts w:ascii="Times New Roman" w:hAnsi="Times New Roman"/>
          <w:sz w:val="28"/>
          <w:szCs w:val="28"/>
        </w:rPr>
        <w:t xml:space="preserve">(А.С.Пушкин) </w:t>
      </w:r>
    </w:p>
    <w:p w:rsidR="00DF0BD7" w:rsidRPr="00DF0BD7" w:rsidRDefault="00DF0BD7" w:rsidP="00713F26">
      <w:pPr>
        <w:pStyle w:val="a4"/>
        <w:tabs>
          <w:tab w:val="left" w:pos="9072"/>
        </w:tabs>
        <w:spacing w:after="0" w:line="360" w:lineRule="auto"/>
        <w:ind w:left="0" w:right="141" w:firstLine="567"/>
        <w:rPr>
          <w:rFonts w:ascii="Times New Roman" w:hAnsi="Times New Roman"/>
          <w:sz w:val="28"/>
          <w:szCs w:val="28"/>
        </w:rPr>
      </w:pPr>
      <w:r w:rsidRPr="00DF0BD7">
        <w:rPr>
          <w:rFonts w:ascii="Times New Roman" w:hAnsi="Times New Roman"/>
          <w:b/>
          <w:bCs/>
          <w:sz w:val="28"/>
          <w:szCs w:val="28"/>
        </w:rPr>
        <w:t>18 марта 2014</w:t>
      </w:r>
      <w:r w:rsidRPr="00DF0BD7">
        <w:rPr>
          <w:rFonts w:ascii="Times New Roman" w:hAnsi="Times New Roman"/>
          <w:sz w:val="28"/>
          <w:szCs w:val="28"/>
        </w:rPr>
        <w:t xml:space="preserve"> года был подписан договор о вхождении Автономной </w:t>
      </w:r>
      <w:r w:rsidRPr="00DF0BD7">
        <w:rPr>
          <w:rFonts w:ascii="Times New Roman" w:hAnsi="Times New Roman"/>
          <w:b/>
          <w:bCs/>
          <w:sz w:val="28"/>
          <w:szCs w:val="28"/>
        </w:rPr>
        <w:t>республики Крым</w:t>
      </w:r>
      <w:r w:rsidRPr="00DF0BD7">
        <w:rPr>
          <w:rFonts w:ascii="Times New Roman" w:hAnsi="Times New Roman"/>
          <w:sz w:val="28"/>
          <w:szCs w:val="28"/>
        </w:rPr>
        <w:t xml:space="preserve"> и города федерального значения </w:t>
      </w:r>
      <w:r w:rsidRPr="00DF0BD7">
        <w:rPr>
          <w:rFonts w:ascii="Times New Roman" w:hAnsi="Times New Roman"/>
          <w:b/>
          <w:bCs/>
          <w:sz w:val="28"/>
          <w:szCs w:val="28"/>
        </w:rPr>
        <w:t>Севастополя</w:t>
      </w:r>
      <w:r w:rsidRPr="00DF0BD7">
        <w:rPr>
          <w:rFonts w:ascii="Times New Roman" w:hAnsi="Times New Roman"/>
          <w:sz w:val="28"/>
          <w:szCs w:val="28"/>
        </w:rPr>
        <w:t xml:space="preserve"> в состав Российской Федерации на правах субъектов Российской Федерации. Таким образом, административно-территориальное деление России теперь включает в себя </w:t>
      </w:r>
      <w:r w:rsidRPr="00DF0BD7">
        <w:rPr>
          <w:rFonts w:ascii="Times New Roman" w:hAnsi="Times New Roman"/>
          <w:b/>
          <w:bCs/>
          <w:sz w:val="28"/>
          <w:szCs w:val="28"/>
        </w:rPr>
        <w:t>85 равноправных субъектов.</w:t>
      </w:r>
    </w:p>
    <w:p w:rsidR="00A150F5" w:rsidRPr="00A150F5" w:rsidRDefault="00A150F5" w:rsidP="00713F26">
      <w:pPr>
        <w:pStyle w:val="a4"/>
        <w:tabs>
          <w:tab w:val="left" w:pos="9072"/>
        </w:tabs>
        <w:spacing w:after="0" w:line="360" w:lineRule="auto"/>
        <w:ind w:left="0" w:right="141" w:firstLine="567"/>
        <w:rPr>
          <w:rFonts w:ascii="Times New Roman" w:hAnsi="Times New Roman"/>
          <w:sz w:val="28"/>
          <w:szCs w:val="28"/>
        </w:rPr>
      </w:pPr>
      <w:r w:rsidRPr="00A150F5">
        <w:rPr>
          <w:rFonts w:ascii="Times New Roman" w:hAnsi="Times New Roman"/>
          <w:b/>
          <w:sz w:val="28"/>
          <w:szCs w:val="28"/>
        </w:rPr>
        <w:t xml:space="preserve"> 4.Изучение нового материала</w:t>
      </w:r>
      <w:r>
        <w:rPr>
          <w:rFonts w:ascii="Times New Roman" w:hAnsi="Times New Roman"/>
          <w:b/>
          <w:sz w:val="28"/>
          <w:szCs w:val="28"/>
        </w:rPr>
        <w:t>.</w:t>
      </w:r>
      <w:r w:rsidRPr="00A15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 презентации.</w:t>
      </w:r>
    </w:p>
    <w:p w:rsidR="006A2BC1" w:rsidRDefault="00A150F5" w:rsidP="00713F26">
      <w:pPr>
        <w:pStyle w:val="Standard"/>
        <w:tabs>
          <w:tab w:val="left" w:pos="9072"/>
        </w:tabs>
        <w:spacing w:after="0" w:line="360" w:lineRule="auto"/>
        <w:ind w:left="0" w:right="14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того чтобы  </w:t>
      </w:r>
      <w:r w:rsidRPr="009A0E76">
        <w:rPr>
          <w:rFonts w:ascii="Times New Roman" w:hAnsi="Times New Roman"/>
          <w:sz w:val="28"/>
          <w:szCs w:val="28"/>
        </w:rPr>
        <w:t>познакомить</w:t>
      </w:r>
      <w:r>
        <w:rPr>
          <w:rFonts w:ascii="Times New Roman" w:hAnsi="Times New Roman"/>
          <w:sz w:val="28"/>
          <w:szCs w:val="28"/>
        </w:rPr>
        <w:t>ся с уникальностью природного комплекса Крымского полуострова необходимо изучить его историю, географическое положение, природу и туристическую привлекательность.</w:t>
      </w:r>
    </w:p>
    <w:p w:rsidR="006A2BC1" w:rsidRDefault="00A150F5" w:rsidP="00713F26">
      <w:pPr>
        <w:pStyle w:val="Standard"/>
        <w:tabs>
          <w:tab w:val="left" w:pos="9072"/>
        </w:tabs>
        <w:spacing w:after="0" w:line="360" w:lineRule="auto"/>
        <w:ind w:left="0" w:right="14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A0E76">
        <w:rPr>
          <w:rFonts w:ascii="Times New Roman" w:hAnsi="Times New Roman"/>
          <w:sz w:val="28"/>
          <w:szCs w:val="28"/>
        </w:rPr>
        <w:t>Класс заранее</w:t>
      </w:r>
      <w:r>
        <w:rPr>
          <w:rFonts w:ascii="Times New Roman" w:hAnsi="Times New Roman"/>
          <w:sz w:val="28"/>
          <w:szCs w:val="28"/>
        </w:rPr>
        <w:t xml:space="preserve"> был</w:t>
      </w:r>
      <w:r w:rsidR="009A0E76">
        <w:rPr>
          <w:rFonts w:ascii="Times New Roman" w:hAnsi="Times New Roman"/>
          <w:sz w:val="28"/>
          <w:szCs w:val="28"/>
        </w:rPr>
        <w:t xml:space="preserve"> разделен на 4 группы по </w:t>
      </w:r>
      <w:r w:rsidR="00713F26">
        <w:rPr>
          <w:rFonts w:ascii="Times New Roman" w:hAnsi="Times New Roman"/>
          <w:sz w:val="28"/>
          <w:szCs w:val="28"/>
        </w:rPr>
        <w:t>6</w:t>
      </w:r>
      <w:r w:rsidR="009A0E76">
        <w:rPr>
          <w:rFonts w:ascii="Times New Roman" w:hAnsi="Times New Roman"/>
          <w:sz w:val="28"/>
          <w:szCs w:val="28"/>
        </w:rPr>
        <w:t xml:space="preserve"> человек. Каждая группа получает план ответа и </w:t>
      </w:r>
      <w:r w:rsidR="00713F26">
        <w:rPr>
          <w:rFonts w:ascii="Times New Roman" w:hAnsi="Times New Roman"/>
          <w:sz w:val="28"/>
          <w:szCs w:val="28"/>
        </w:rPr>
        <w:t xml:space="preserve">различные </w:t>
      </w:r>
      <w:r w:rsidR="009A0E76">
        <w:rPr>
          <w:rFonts w:ascii="Times New Roman" w:hAnsi="Times New Roman"/>
          <w:sz w:val="28"/>
          <w:szCs w:val="28"/>
        </w:rPr>
        <w:t xml:space="preserve">источники </w:t>
      </w:r>
      <w:r w:rsidR="00713F26">
        <w:rPr>
          <w:rFonts w:ascii="Times New Roman" w:hAnsi="Times New Roman"/>
          <w:sz w:val="28"/>
          <w:szCs w:val="28"/>
        </w:rPr>
        <w:t xml:space="preserve">информации </w:t>
      </w:r>
      <w:r w:rsidR="009A0E76">
        <w:rPr>
          <w:rFonts w:ascii="Times New Roman" w:hAnsi="Times New Roman"/>
          <w:sz w:val="28"/>
          <w:szCs w:val="28"/>
        </w:rPr>
        <w:t>по данным темам:</w:t>
      </w:r>
    </w:p>
    <w:p w:rsidR="009A0E76" w:rsidRDefault="00A150F5" w:rsidP="00713F26">
      <w:pPr>
        <w:pStyle w:val="Standard"/>
        <w:tabs>
          <w:tab w:val="left" w:pos="9072"/>
        </w:tabs>
        <w:spacing w:after="0" w:line="360" w:lineRule="auto"/>
        <w:ind w:left="0" w:right="14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1группа</w:t>
      </w:r>
      <w:r w:rsidR="00713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и</w:t>
      </w:r>
      <w:r w:rsidR="009A0E76">
        <w:rPr>
          <w:rFonts w:ascii="Times New Roman" w:hAnsi="Times New Roman"/>
          <w:sz w:val="28"/>
          <w:szCs w:val="28"/>
        </w:rPr>
        <w:t>стория Крыма;</w:t>
      </w:r>
    </w:p>
    <w:p w:rsidR="009A0E76" w:rsidRDefault="009A0E76" w:rsidP="00713F26">
      <w:pPr>
        <w:pStyle w:val="Standard"/>
        <w:tabs>
          <w:tab w:val="left" w:pos="9072"/>
        </w:tabs>
        <w:spacing w:after="0" w:line="360" w:lineRule="auto"/>
        <w:ind w:left="0" w:right="14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группа</w:t>
      </w:r>
      <w:r w:rsidR="00713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9A0E76">
        <w:rPr>
          <w:rFonts w:ascii="Times New Roman" w:hAnsi="Times New Roman"/>
          <w:sz w:val="28"/>
          <w:szCs w:val="28"/>
        </w:rPr>
        <w:t xml:space="preserve"> </w:t>
      </w:r>
      <w:r w:rsidR="00A150F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еографическое положение Крыма;</w:t>
      </w:r>
    </w:p>
    <w:p w:rsidR="009A0E76" w:rsidRDefault="00A150F5" w:rsidP="00713F26">
      <w:pPr>
        <w:pStyle w:val="Standard"/>
        <w:tabs>
          <w:tab w:val="left" w:pos="9072"/>
        </w:tabs>
        <w:spacing w:after="0" w:line="360" w:lineRule="auto"/>
        <w:ind w:left="0" w:right="14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группа</w:t>
      </w:r>
      <w:r w:rsidR="00713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</w:t>
      </w:r>
      <w:r w:rsidR="009A0E76">
        <w:rPr>
          <w:rFonts w:ascii="Times New Roman" w:hAnsi="Times New Roman"/>
          <w:sz w:val="28"/>
          <w:szCs w:val="28"/>
        </w:rPr>
        <w:t>риродные особенности Крыма;</w:t>
      </w:r>
    </w:p>
    <w:p w:rsidR="009A0E76" w:rsidRDefault="00A150F5" w:rsidP="00713F26">
      <w:pPr>
        <w:pStyle w:val="Standard"/>
        <w:tabs>
          <w:tab w:val="left" w:pos="9072"/>
        </w:tabs>
        <w:spacing w:after="0" w:line="360" w:lineRule="auto"/>
        <w:ind w:left="0" w:right="14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группа</w:t>
      </w:r>
      <w:r w:rsidR="00713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т</w:t>
      </w:r>
      <w:r w:rsidR="009A0E76">
        <w:rPr>
          <w:rFonts w:ascii="Times New Roman" w:hAnsi="Times New Roman"/>
          <w:sz w:val="28"/>
          <w:szCs w:val="28"/>
        </w:rPr>
        <w:t>уристическая привлекательность Крыма.</w:t>
      </w:r>
    </w:p>
    <w:p w:rsidR="006A2BC1" w:rsidRDefault="009A0E76" w:rsidP="00713F26">
      <w:pPr>
        <w:pStyle w:val="Standard"/>
        <w:tabs>
          <w:tab w:val="left" w:pos="9072"/>
        </w:tabs>
        <w:spacing w:after="0" w:line="360" w:lineRule="auto"/>
        <w:ind w:left="0" w:right="14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каждой из 4 групп есть ответственный, который распределяет обязанности между всеми учениками. Учащимся отводится определенное время для ответа по свое</w:t>
      </w:r>
      <w:r w:rsidR="00713F26">
        <w:rPr>
          <w:rFonts w:ascii="Times New Roman" w:hAnsi="Times New Roman"/>
          <w:sz w:val="28"/>
          <w:szCs w:val="28"/>
        </w:rPr>
        <w:t>му вопросу</w:t>
      </w:r>
      <w:r>
        <w:rPr>
          <w:rFonts w:ascii="Times New Roman" w:hAnsi="Times New Roman"/>
          <w:sz w:val="28"/>
          <w:szCs w:val="28"/>
        </w:rPr>
        <w:t>. Пока ученики работают с дополнительной литературой</w:t>
      </w:r>
      <w:r w:rsidR="00713F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учителя географии и биологии по очереди </w:t>
      </w:r>
      <w:r>
        <w:rPr>
          <w:rFonts w:ascii="Times New Roman" w:hAnsi="Times New Roman"/>
          <w:sz w:val="28"/>
          <w:szCs w:val="28"/>
        </w:rPr>
        <w:lastRenderedPageBreak/>
        <w:t>подходят к группам, отвечают на вопросы, направляют и координируют их практическую деятельность.</w:t>
      </w:r>
    </w:p>
    <w:p w:rsidR="00A150F5" w:rsidRDefault="00A150F5" w:rsidP="00713F26">
      <w:pPr>
        <w:pStyle w:val="Standard"/>
        <w:tabs>
          <w:tab w:val="left" w:pos="9072"/>
        </w:tabs>
        <w:spacing w:after="0" w:line="360" w:lineRule="auto"/>
        <w:ind w:left="0" w:right="14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подготовки каждая группа по очереди у доски рассказывает свой материал. По ходу ответа все остальные записывают необходимую информацию в тетради. А так же могут задавать вопросы, возникающие в результате выступления других групп.</w:t>
      </w:r>
    </w:p>
    <w:p w:rsidR="00A150F5" w:rsidRDefault="00A150F5" w:rsidP="00713F26">
      <w:pPr>
        <w:pStyle w:val="Standard"/>
        <w:tabs>
          <w:tab w:val="left" w:pos="9072"/>
        </w:tabs>
        <w:spacing w:after="0" w:line="360" w:lineRule="auto"/>
        <w:ind w:left="0" w:right="14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географии и биологии дополняют рассказы учащихся интересной и дополнительной информацией, акцентируя внимание на важных определениях и терминах.</w:t>
      </w:r>
      <w:r w:rsidR="00DF0BD7">
        <w:rPr>
          <w:rFonts w:ascii="Times New Roman" w:hAnsi="Times New Roman"/>
          <w:sz w:val="28"/>
          <w:szCs w:val="28"/>
        </w:rPr>
        <w:t xml:space="preserve"> </w:t>
      </w:r>
    </w:p>
    <w:p w:rsidR="00DF0BD7" w:rsidRPr="00DF0BD7" w:rsidRDefault="00DF0BD7" w:rsidP="00713F26">
      <w:pPr>
        <w:tabs>
          <w:tab w:val="left" w:pos="9072"/>
        </w:tabs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B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F0BD7">
        <w:rPr>
          <w:rFonts w:ascii="Times New Roman" w:hAnsi="Times New Roman" w:cs="Times New Roman"/>
          <w:color w:val="000000"/>
          <w:sz w:val="28"/>
          <w:szCs w:val="28"/>
        </w:rPr>
        <w:t xml:space="preserve">Доля заповедного фонда в Крыму составляет около 5,4% территории полуострова.      Его основу составляют шесть государственных природных заповедников (здесь исключаются все виды хозяйственной деятельности) - Крымский с орнитологическим филиалом "Лебяжьи острова", Ялтинский, "Мыс </w:t>
      </w:r>
      <w:proofErr w:type="spellStart"/>
      <w:r w:rsidRPr="00DF0BD7">
        <w:rPr>
          <w:rFonts w:ascii="Times New Roman" w:hAnsi="Times New Roman" w:cs="Times New Roman"/>
          <w:color w:val="000000"/>
          <w:sz w:val="28"/>
          <w:szCs w:val="28"/>
        </w:rPr>
        <w:t>Мартьян</w:t>
      </w:r>
      <w:proofErr w:type="spellEnd"/>
      <w:r w:rsidRPr="00DF0BD7">
        <w:rPr>
          <w:rFonts w:ascii="Times New Roman" w:hAnsi="Times New Roman" w:cs="Times New Roman"/>
          <w:color w:val="000000"/>
          <w:sz w:val="28"/>
          <w:szCs w:val="28"/>
        </w:rPr>
        <w:t xml:space="preserve">", </w:t>
      </w:r>
      <w:proofErr w:type="spellStart"/>
      <w:r w:rsidRPr="00DF0BD7">
        <w:rPr>
          <w:rFonts w:ascii="Times New Roman" w:hAnsi="Times New Roman" w:cs="Times New Roman"/>
          <w:color w:val="000000"/>
          <w:sz w:val="28"/>
          <w:szCs w:val="28"/>
        </w:rPr>
        <w:t>Карадагский</w:t>
      </w:r>
      <w:proofErr w:type="spellEnd"/>
      <w:r w:rsidRPr="00DF0B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BD7">
        <w:rPr>
          <w:rFonts w:ascii="Times New Roman" w:hAnsi="Times New Roman" w:cs="Times New Roman"/>
          <w:color w:val="000000"/>
          <w:sz w:val="28"/>
          <w:szCs w:val="28"/>
        </w:rPr>
        <w:t>Казантипский</w:t>
      </w:r>
      <w:proofErr w:type="spellEnd"/>
      <w:r w:rsidRPr="00DF0BD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F0BD7">
        <w:rPr>
          <w:rFonts w:ascii="Times New Roman" w:hAnsi="Times New Roman" w:cs="Times New Roman"/>
          <w:color w:val="000000"/>
          <w:sz w:val="28"/>
          <w:szCs w:val="28"/>
        </w:rPr>
        <w:t>Опукский</w:t>
      </w:r>
      <w:proofErr w:type="spellEnd"/>
      <w:proofErr w:type="gramStart"/>
      <w:r w:rsidRPr="00DF0BD7">
        <w:rPr>
          <w:rFonts w:ascii="Times New Roman" w:hAnsi="Times New Roman" w:cs="Times New Roman"/>
          <w:color w:val="000000"/>
          <w:sz w:val="28"/>
          <w:szCs w:val="28"/>
        </w:rPr>
        <w:t xml:space="preserve">  К</w:t>
      </w:r>
      <w:proofErr w:type="gramEnd"/>
      <w:r w:rsidRPr="00DF0BD7">
        <w:rPr>
          <w:rFonts w:ascii="Times New Roman" w:hAnsi="Times New Roman" w:cs="Times New Roman"/>
          <w:color w:val="000000"/>
          <w:sz w:val="28"/>
          <w:szCs w:val="28"/>
        </w:rPr>
        <w:t>роме заповедников в заповедных фонд входят Крыма входят 33 государственных заказника (здесь запрещены некоторые виды хозяйственной деятельности), 9 заповедных урочищ (небольшая территория с примечательным объектом), 73 заповедных памятника природы, 30 парков - памятников садово-паркового искусства и один ботанический сад.</w:t>
      </w:r>
    </w:p>
    <w:p w:rsidR="00A150F5" w:rsidRPr="00A150F5" w:rsidRDefault="00A150F5" w:rsidP="00713F26">
      <w:pPr>
        <w:pStyle w:val="Standard"/>
        <w:tabs>
          <w:tab w:val="left" w:pos="9072"/>
        </w:tabs>
        <w:spacing w:after="0" w:line="360" w:lineRule="auto"/>
        <w:ind w:left="0" w:right="14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A2BC1">
        <w:rPr>
          <w:rFonts w:ascii="Times New Roman" w:hAnsi="Times New Roman"/>
          <w:b/>
          <w:sz w:val="28"/>
          <w:szCs w:val="28"/>
        </w:rPr>
        <w:t>. Закрепление знаний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A150F5">
        <w:rPr>
          <w:rFonts w:ascii="Times New Roman" w:hAnsi="Times New Roman"/>
          <w:sz w:val="28"/>
          <w:szCs w:val="28"/>
        </w:rPr>
        <w:t>Показ презентации.</w:t>
      </w:r>
    </w:p>
    <w:p w:rsidR="00A150F5" w:rsidRDefault="00A150F5" w:rsidP="00713F26">
      <w:pPr>
        <w:pStyle w:val="Standard"/>
        <w:tabs>
          <w:tab w:val="left" w:pos="9072"/>
        </w:tabs>
        <w:spacing w:after="0" w:line="360" w:lineRule="auto"/>
        <w:ind w:left="0" w:right="14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После выступления всем учащимся раздаются карточки с незаконченными предложениями, которые необходимо дописать.</w:t>
      </w:r>
    </w:p>
    <w:p w:rsidR="00A150F5" w:rsidRPr="00DF0BD7" w:rsidRDefault="00A150F5" w:rsidP="00713F26">
      <w:pPr>
        <w:pStyle w:val="Standard"/>
        <w:tabs>
          <w:tab w:val="left" w:pos="9072"/>
        </w:tabs>
        <w:spacing w:after="0" w:line="360" w:lineRule="auto"/>
        <w:ind w:left="0" w:right="141" w:firstLine="567"/>
        <w:rPr>
          <w:rFonts w:ascii="Times New Roman" w:hAnsi="Times New Roman"/>
          <w:b/>
          <w:sz w:val="28"/>
          <w:szCs w:val="28"/>
        </w:rPr>
      </w:pPr>
      <w:r w:rsidRPr="00A150F5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F0BD7">
        <w:rPr>
          <w:rFonts w:ascii="Times New Roman" w:hAnsi="Times New Roman"/>
          <w:b/>
          <w:sz w:val="28"/>
          <w:szCs w:val="28"/>
        </w:rPr>
        <w:t>Заключение и подведение итогов.</w:t>
      </w:r>
    </w:p>
    <w:p w:rsidR="00DF0BD7" w:rsidRDefault="00DF0BD7" w:rsidP="00713F26">
      <w:pPr>
        <w:pStyle w:val="Standard"/>
        <w:tabs>
          <w:tab w:val="left" w:pos="9072"/>
        </w:tabs>
        <w:spacing w:after="0" w:line="360" w:lineRule="auto"/>
        <w:ind w:left="0" w:right="141" w:firstLine="567"/>
        <w:rPr>
          <w:rFonts w:ascii="Times New Roman" w:hAnsi="Times New Roman"/>
          <w:bCs/>
          <w:iCs/>
          <w:sz w:val="28"/>
          <w:szCs w:val="28"/>
        </w:rPr>
      </w:pPr>
      <w:r w:rsidRPr="00DF0BD7">
        <w:rPr>
          <w:rFonts w:ascii="Times New Roman" w:hAnsi="Times New Roman"/>
          <w:bCs/>
          <w:iCs/>
          <w:sz w:val="28"/>
          <w:szCs w:val="28"/>
        </w:rPr>
        <w:t>Крым неповторим и уникален. В нем есть то, что может сделать человека счастливым. И для этого не нужно иметь ни загранпаспорта, ни визы, ни многочасового перелета на край света. Нужно просто его видеть, знать и любить…</w:t>
      </w:r>
    </w:p>
    <w:p w:rsidR="00A150F5" w:rsidRPr="00A150F5" w:rsidRDefault="00A150F5" w:rsidP="00713F26">
      <w:pPr>
        <w:pStyle w:val="Standard"/>
        <w:tabs>
          <w:tab w:val="left" w:pos="9072"/>
        </w:tabs>
        <w:spacing w:after="0" w:line="360" w:lineRule="auto"/>
        <w:ind w:left="0" w:right="141" w:firstLine="567"/>
        <w:rPr>
          <w:rFonts w:ascii="Times New Roman" w:hAnsi="Times New Roman"/>
          <w:sz w:val="28"/>
          <w:szCs w:val="28"/>
        </w:rPr>
      </w:pPr>
      <w:r w:rsidRPr="00A150F5">
        <w:rPr>
          <w:rFonts w:ascii="Times New Roman" w:hAnsi="Times New Roman"/>
          <w:sz w:val="28"/>
          <w:szCs w:val="28"/>
        </w:rPr>
        <w:t xml:space="preserve">Учителя </w:t>
      </w:r>
      <w:r w:rsidR="00DF0BD7">
        <w:rPr>
          <w:rFonts w:ascii="Times New Roman" w:hAnsi="Times New Roman"/>
          <w:sz w:val="28"/>
          <w:szCs w:val="28"/>
        </w:rPr>
        <w:t>высказывают свои мнения о работе групп. Благодарят все учащихся за работу.</w:t>
      </w:r>
    </w:p>
    <w:p w:rsidR="00A150F5" w:rsidRDefault="00A150F5" w:rsidP="00713F26">
      <w:pPr>
        <w:pStyle w:val="Standard"/>
        <w:tabs>
          <w:tab w:val="left" w:pos="9072"/>
        </w:tabs>
        <w:spacing w:after="0" w:line="360" w:lineRule="auto"/>
        <w:ind w:left="0" w:right="141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713F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Выставление оценок.</w:t>
      </w:r>
    </w:p>
    <w:p w:rsidR="00A150F5" w:rsidRPr="00A150F5" w:rsidRDefault="00A150F5" w:rsidP="00713F26">
      <w:pPr>
        <w:pStyle w:val="Standard"/>
        <w:tabs>
          <w:tab w:val="left" w:pos="9072"/>
        </w:tabs>
        <w:spacing w:after="0" w:line="360" w:lineRule="auto"/>
        <w:ind w:left="0" w:right="14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Оценка учащихся складывается из устного ответа у доски и письменного заполнения карточки с заданиями.</w:t>
      </w:r>
    </w:p>
    <w:p w:rsidR="00D27310" w:rsidRPr="00795A08" w:rsidRDefault="00D27310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2731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795A08" w:rsidRPr="00713F26" w:rsidRDefault="00795A08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713F26">
        <w:rPr>
          <w:rFonts w:ascii="Times New Roman" w:hAnsi="Times New Roman" w:cs="Times New Roman"/>
          <w:b/>
          <w:sz w:val="28"/>
          <w:szCs w:val="36"/>
        </w:rPr>
        <w:t>План изучения истории Крыма.</w:t>
      </w:r>
    </w:p>
    <w:p w:rsidR="00795A08" w:rsidRPr="00713F26" w:rsidRDefault="00795A08" w:rsidP="00713F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 w:rsidRPr="00713F26">
        <w:rPr>
          <w:rFonts w:ascii="Times New Roman" w:hAnsi="Times New Roman" w:cs="Times New Roman"/>
          <w:sz w:val="28"/>
          <w:szCs w:val="36"/>
        </w:rPr>
        <w:t>1.Крымское ханство.</w:t>
      </w:r>
    </w:p>
    <w:p w:rsidR="00795A08" w:rsidRPr="00713F26" w:rsidRDefault="00795A08" w:rsidP="00713F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 w:rsidRPr="00713F26">
        <w:rPr>
          <w:rFonts w:ascii="Times New Roman" w:hAnsi="Times New Roman" w:cs="Times New Roman"/>
          <w:sz w:val="28"/>
          <w:szCs w:val="36"/>
        </w:rPr>
        <w:t>2.Крым в составе Российской империи.</w:t>
      </w:r>
    </w:p>
    <w:p w:rsidR="00795A08" w:rsidRPr="00713F26" w:rsidRDefault="00795A08" w:rsidP="00713F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 w:rsidRPr="00713F26">
        <w:rPr>
          <w:rFonts w:ascii="Times New Roman" w:hAnsi="Times New Roman" w:cs="Times New Roman"/>
          <w:sz w:val="28"/>
          <w:szCs w:val="36"/>
        </w:rPr>
        <w:t>3.Крым в составе Украины.</w:t>
      </w:r>
    </w:p>
    <w:p w:rsidR="00795A08" w:rsidRPr="00713F26" w:rsidRDefault="00795A08" w:rsidP="00713F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 w:rsidRPr="00713F26">
        <w:rPr>
          <w:rFonts w:ascii="Times New Roman" w:hAnsi="Times New Roman" w:cs="Times New Roman"/>
          <w:sz w:val="28"/>
          <w:szCs w:val="36"/>
        </w:rPr>
        <w:t>4.Современный Крым.</w:t>
      </w:r>
    </w:p>
    <w:p w:rsidR="00D27310" w:rsidRPr="00D27310" w:rsidRDefault="00D27310" w:rsidP="00713F26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Крымское ханство и Османская империя</w:t>
      </w:r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XVII </w:t>
      </w:r>
      <w:proofErr w:type="spellStart"/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веке</w:t>
      </w:r>
      <w:proofErr w:type="gramStart"/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</w:t>
      </w:r>
      <w:proofErr w:type="spellEnd"/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распада Золотой Орды в </w:t>
      </w:r>
      <w:hyperlink r:id="rId5" w:tooltip="1441 год" w:history="1">
        <w:r w:rsidRPr="00D273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1441 году</w:t>
        </w:r>
      </w:hyperlink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остатки монголов в Крыму </w:t>
      </w:r>
      <w:proofErr w:type="spellStart"/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тюркизируются</w:t>
      </w:r>
      <w:proofErr w:type="spellEnd"/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этот момент Крым разделён между степным Крымским ханством, горным княжеством </w:t>
      </w:r>
      <w:hyperlink r:id="rId6" w:tooltip="Феодоро" w:history="1">
        <w:proofErr w:type="spellStart"/>
        <w:r w:rsidRPr="00D273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Феодоро</w:t>
        </w:r>
        <w:proofErr w:type="spellEnd"/>
      </w:hyperlink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tooltip="Генуэзские колонии в Северном Причерноморье" w:history="1">
        <w:r w:rsidRPr="00D273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генуэзскими колониями</w:t>
        </w:r>
      </w:hyperlink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южном побережье. Столицей княжества </w:t>
      </w:r>
      <w:proofErr w:type="spellStart"/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Феодоро</w:t>
      </w:r>
      <w:proofErr w:type="spellEnd"/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hyperlink r:id="rId8" w:tooltip="Мангуп" w:history="1">
        <w:proofErr w:type="spellStart"/>
        <w:r w:rsidRPr="00D273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Мангуп</w:t>
        </w:r>
        <w:proofErr w:type="spellEnd"/>
      </w:hyperlink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одна из крупнейших крепостей средневекового Крыма (90 га) и при необходимости принимает под защиту значительные массы </w:t>
      </w:r>
      <w:proofErr w:type="spellStart"/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proofErr w:type="gramStart"/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ooltip="1478 год" w:history="1">
        <w:r w:rsidRPr="00D273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1478 году</w:t>
        </w:r>
      </w:hyperlink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Крымское ханство стало </w:t>
      </w:r>
      <w:hyperlink r:id="rId10" w:tooltip="Протекторат" w:history="1">
        <w:r w:rsidRPr="00D273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протекторатом</w:t>
        </w:r>
      </w:hyperlink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Османской </w:t>
      </w:r>
      <w:proofErr w:type="spellStart"/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империи.В</w:t>
      </w:r>
      <w:proofErr w:type="spellEnd"/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ooltip="XV век" w:history="1">
        <w:r w:rsidRPr="00D273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XV веке</w:t>
        </w:r>
      </w:hyperlink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турки с помощью итальянских специалистов строят на </w:t>
      </w:r>
      <w:hyperlink r:id="rId12" w:tooltip="Перекоп" w:history="1">
        <w:r w:rsidRPr="00D273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Перекопе</w:t>
        </w:r>
      </w:hyperlink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конца XV века татары в Крыму постепенно переходят от кочевых форм хозяйства к оседлому земледелию. С конца </w:t>
      </w:r>
      <w:hyperlink r:id="rId13" w:tooltip="XV век" w:history="1">
        <w:r w:rsidRPr="00D273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XV века</w:t>
        </w:r>
      </w:hyperlink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Крымское ханство совершало постоянные набеги на </w:t>
      </w:r>
      <w:hyperlink r:id="rId14" w:tooltip="Русское государство" w:history="1">
        <w:r w:rsidRPr="00D273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Русское государство</w:t>
        </w:r>
      </w:hyperlink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5" w:tooltip="Польша" w:history="1">
        <w:r w:rsidRPr="00D273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Польшу</w:t>
        </w:r>
      </w:hyperlink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6" w:tooltip="Русско-турецкая война (1768—1774)" w:history="1">
        <w:r w:rsidRPr="00D273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Русско-турецкая война 1768—1774 годов</w:t>
        </w:r>
      </w:hyperlink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положила конец османскому господству и по </w:t>
      </w:r>
      <w:hyperlink r:id="rId17" w:tooltip="Кючук-Кайнарджийский мирный договор" w:history="1">
        <w:proofErr w:type="spellStart"/>
        <w:r w:rsidRPr="00D273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Кючук-Кайнарджийскому</w:t>
        </w:r>
        <w:proofErr w:type="spellEnd"/>
        <w:r w:rsidRPr="00D273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мирному договору</w:t>
        </w:r>
      </w:hyperlink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1774 года османы отказались от претензий на Крым.</w:t>
      </w:r>
    </w:p>
    <w:p w:rsidR="00D27310" w:rsidRPr="00D27310" w:rsidRDefault="00D27310" w:rsidP="00713F26">
      <w:pPr>
        <w:spacing w:after="0" w:line="360" w:lineRule="auto"/>
        <w:ind w:firstLine="567"/>
        <w:jc w:val="both"/>
        <w:rPr>
          <w:sz w:val="28"/>
          <w:szCs w:val="28"/>
        </w:rPr>
      </w:pPr>
      <w:r w:rsidRPr="00D2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апреля </w:t>
      </w:r>
      <w:hyperlink r:id="rId18" w:tooltip="1783 год" w:history="1">
        <w:r w:rsidRPr="00D273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1783 года</w:t>
        </w:r>
      </w:hyperlink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tooltip="Екатерина II" w:history="1">
        <w:r w:rsidRPr="00D273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Екатерина II</w:t>
        </w:r>
      </w:hyperlink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издала манифест о принятии «полуострова Крымского», а также Кубанской стороны в состав Российской Империи. </w:t>
      </w:r>
      <w:proofErr w:type="gramStart"/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территорию Крыма вошли русские войска Суворова, вблизи развалин древнего Херсонеса заложен был город </w:t>
      </w:r>
      <w:hyperlink r:id="rId20" w:tooltip="Севастополь" w:history="1">
        <w:r w:rsidRPr="00D273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Севастополь</w:t>
        </w:r>
      </w:hyperlink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1796 году область вошла в состав </w:t>
      </w:r>
      <w:hyperlink r:id="rId21" w:tooltip="Новороссийская губерния" w:history="1">
        <w:r w:rsidRPr="00D273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Новороссийской губернии</w:t>
        </w:r>
      </w:hyperlink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1802 года опять выделена в </w:t>
      </w:r>
      <w:hyperlink r:id="rId22" w:tooltip="Таврическая губерния" w:history="1">
        <w:r w:rsidRPr="00D273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самостоятельную административную единицу</w:t>
        </w:r>
      </w:hyperlink>
      <w:r w:rsidRPr="00D27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7310">
        <w:rPr>
          <w:rFonts w:ascii="Times New Roman" w:hAnsi="Times New Roman" w:cs="Times New Roman"/>
          <w:sz w:val="28"/>
          <w:szCs w:val="28"/>
        </w:rPr>
        <w:t xml:space="preserve">11 сентября 1855 </w:t>
      </w:r>
      <w:r w:rsidRPr="00D27310">
        <w:rPr>
          <w:rFonts w:ascii="Times New Roman" w:hAnsi="Times New Roman" w:cs="Times New Roman"/>
          <w:sz w:val="28"/>
          <w:szCs w:val="28"/>
        </w:rPr>
        <w:lastRenderedPageBreak/>
        <w:t xml:space="preserve">года Севастополь пал, однако был </w:t>
      </w:r>
      <w:hyperlink r:id="rId23" w:tooltip="Парижский мирный договор (1856)" w:history="1">
        <w:r w:rsidRPr="00D2731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возвращен России по окончании войны в обмен на определенные уступки</w:t>
        </w:r>
      </w:hyperlink>
      <w:r w:rsidRPr="00D27310">
        <w:rPr>
          <w:sz w:val="28"/>
          <w:szCs w:val="28"/>
        </w:rPr>
        <w:t>.</w:t>
      </w:r>
      <w:proofErr w:type="gramEnd"/>
    </w:p>
    <w:p w:rsidR="00D27310" w:rsidRPr="00D27310" w:rsidRDefault="00D27310" w:rsidP="00713F26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27310">
        <w:t xml:space="preserve">    </w:t>
      </w:r>
      <w:proofErr w:type="gramStart"/>
      <w:r w:rsidRPr="00D27310">
        <w:rPr>
          <w:bCs/>
          <w:sz w:val="28"/>
          <w:szCs w:val="28"/>
        </w:rPr>
        <w:t>1991—2014.</w:t>
      </w:r>
      <w:hyperlink r:id="rId24" w:tooltip="24 августа" w:history="1">
        <w:r w:rsidRPr="00D27310">
          <w:rPr>
            <w:sz w:val="28"/>
            <w:szCs w:val="28"/>
          </w:rPr>
          <w:t>24 августа</w:t>
        </w:r>
      </w:hyperlink>
      <w:r w:rsidRPr="00D27310">
        <w:rPr>
          <w:sz w:val="28"/>
          <w:szCs w:val="28"/>
        </w:rPr>
        <w:t xml:space="preserve"> </w:t>
      </w:r>
      <w:hyperlink r:id="rId25" w:tooltip="1991 год" w:history="1">
        <w:r w:rsidRPr="00D27310">
          <w:rPr>
            <w:sz w:val="28"/>
            <w:szCs w:val="28"/>
          </w:rPr>
          <w:t>1991 года</w:t>
        </w:r>
      </w:hyperlink>
      <w:r w:rsidRPr="00D27310">
        <w:rPr>
          <w:sz w:val="28"/>
          <w:szCs w:val="28"/>
        </w:rPr>
        <w:t xml:space="preserve"> </w:t>
      </w:r>
      <w:hyperlink r:id="rId26" w:tooltip="Верховный Совет УССР" w:history="1">
        <w:r w:rsidRPr="00D27310">
          <w:rPr>
            <w:sz w:val="28"/>
            <w:szCs w:val="28"/>
          </w:rPr>
          <w:t>Верховный Совет УССР</w:t>
        </w:r>
      </w:hyperlink>
      <w:r w:rsidRPr="00D27310">
        <w:rPr>
          <w:sz w:val="28"/>
          <w:szCs w:val="28"/>
        </w:rPr>
        <w:t xml:space="preserve"> принял Акт о Независимости </w:t>
      </w:r>
      <w:hyperlink r:id="rId27" w:tooltip="Украина" w:history="1">
        <w:r w:rsidRPr="00D27310">
          <w:rPr>
            <w:sz w:val="28"/>
            <w:szCs w:val="28"/>
          </w:rPr>
          <w:t>Украины</w:t>
        </w:r>
      </w:hyperlink>
      <w:r w:rsidRPr="00D27310">
        <w:rPr>
          <w:sz w:val="28"/>
          <w:szCs w:val="28"/>
        </w:rPr>
        <w:t xml:space="preserve">, подтверждённый впоследствии на </w:t>
      </w:r>
      <w:hyperlink r:id="rId28" w:tooltip="Всеукраинский референдум (1991)" w:history="1">
        <w:r w:rsidRPr="00D27310">
          <w:rPr>
            <w:sz w:val="28"/>
            <w:szCs w:val="28"/>
          </w:rPr>
          <w:t>всеукраинском референдуме</w:t>
        </w:r>
      </w:hyperlink>
      <w:r w:rsidRPr="00D27310">
        <w:rPr>
          <w:sz w:val="28"/>
          <w:szCs w:val="28"/>
        </w:rPr>
        <w:t xml:space="preserve"> 1 декабря 1991 года.1 декабря 1991 года на </w:t>
      </w:r>
      <w:hyperlink r:id="rId29" w:tooltip="Всеукраинский референдум (1991)" w:history="1">
        <w:r w:rsidRPr="00D27310">
          <w:rPr>
            <w:sz w:val="28"/>
            <w:szCs w:val="28"/>
          </w:rPr>
          <w:t>Всеукраинском референдуме</w:t>
        </w:r>
      </w:hyperlink>
      <w:r w:rsidRPr="00D27310">
        <w:rPr>
          <w:sz w:val="28"/>
          <w:szCs w:val="28"/>
        </w:rPr>
        <w:t xml:space="preserve"> жители Крыма участвовали в голосовании о независимости Украины.   </w:t>
      </w:r>
      <w:hyperlink r:id="rId30" w:tooltip="5 мая" w:history="1">
        <w:r w:rsidRPr="00D27310">
          <w:rPr>
            <w:sz w:val="28"/>
            <w:szCs w:val="28"/>
          </w:rPr>
          <w:t>5 мая</w:t>
        </w:r>
      </w:hyperlink>
      <w:r w:rsidRPr="00D27310">
        <w:rPr>
          <w:sz w:val="28"/>
          <w:szCs w:val="28"/>
        </w:rPr>
        <w:t xml:space="preserve"> </w:t>
      </w:r>
      <w:hyperlink r:id="rId31" w:tooltip="1992 год" w:history="1">
        <w:r w:rsidRPr="00D27310">
          <w:rPr>
            <w:sz w:val="28"/>
            <w:szCs w:val="28"/>
          </w:rPr>
          <w:t>1992 года</w:t>
        </w:r>
      </w:hyperlink>
      <w:r w:rsidRPr="00D27310">
        <w:rPr>
          <w:sz w:val="28"/>
          <w:szCs w:val="28"/>
        </w:rPr>
        <w:t xml:space="preserve"> </w:t>
      </w:r>
      <w:hyperlink r:id="rId32" w:tooltip="Верховный Совет Автономной Республики Крым" w:history="1">
        <w:r w:rsidRPr="00D27310">
          <w:rPr>
            <w:sz w:val="28"/>
            <w:szCs w:val="28"/>
          </w:rPr>
          <w:t>Верховный Совет Автономной Республики Крым</w:t>
        </w:r>
      </w:hyperlink>
      <w:r w:rsidRPr="00D27310">
        <w:rPr>
          <w:sz w:val="28"/>
          <w:szCs w:val="28"/>
        </w:rPr>
        <w:t xml:space="preserve"> принял декларацию «Акт о провозглашении государственной самостоятельности Республики Крым», но затем, под давлением Украины, отменил это решение. В это же время и российский парламент проголосовал за отмену решения о передаче Крыма в состав УССР от 1954 года.</w:t>
      </w:r>
      <w:proofErr w:type="gramEnd"/>
    </w:p>
    <w:p w:rsidR="00D27310" w:rsidRPr="00D27310" w:rsidRDefault="00D27310" w:rsidP="00713F26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27310">
        <w:rPr>
          <w:sz w:val="28"/>
          <w:szCs w:val="28"/>
        </w:rPr>
        <w:t xml:space="preserve">  </w:t>
      </w:r>
      <w:proofErr w:type="gramStart"/>
      <w:r w:rsidRPr="00D27310">
        <w:rPr>
          <w:sz w:val="28"/>
          <w:szCs w:val="28"/>
        </w:rPr>
        <w:t xml:space="preserve">23 февраля 2014 года над городским советом </w:t>
      </w:r>
      <w:hyperlink r:id="rId33" w:tooltip="Керчь" w:history="1">
        <w:r w:rsidRPr="00D27310">
          <w:rPr>
            <w:rStyle w:val="a5"/>
            <w:color w:val="auto"/>
            <w:sz w:val="28"/>
            <w:szCs w:val="28"/>
          </w:rPr>
          <w:t>Керчи</w:t>
        </w:r>
      </w:hyperlink>
      <w:r w:rsidRPr="00D27310">
        <w:rPr>
          <w:sz w:val="28"/>
          <w:szCs w:val="28"/>
        </w:rPr>
        <w:t xml:space="preserve"> был спущен украинский флаг и поднят государственный российский флаг.27 февраля 2014 года здание Верховного Совета Крыма было захвачено вооружёнными людьми без знаков различия. 6 марта 2014 года Верховный совет Крыма принял постановление о вхождении республики в состав Российской Федерации в качестве её субъекта и назначил </w:t>
      </w:r>
      <w:hyperlink r:id="rId34" w:tooltip="Референдум о статусе Крыма (2014)" w:history="1">
        <w:r w:rsidRPr="00D27310">
          <w:rPr>
            <w:rStyle w:val="a5"/>
            <w:color w:val="auto"/>
            <w:sz w:val="28"/>
            <w:szCs w:val="28"/>
          </w:rPr>
          <w:t>Референдум о статусе Крыма</w:t>
        </w:r>
      </w:hyperlink>
      <w:r w:rsidRPr="00D27310">
        <w:rPr>
          <w:sz w:val="28"/>
          <w:szCs w:val="28"/>
        </w:rPr>
        <w:t>.11 марта</w:t>
      </w:r>
      <w:proofErr w:type="gramEnd"/>
      <w:r w:rsidRPr="00D27310">
        <w:rPr>
          <w:sz w:val="28"/>
          <w:szCs w:val="28"/>
        </w:rPr>
        <w:t xml:space="preserve"> </w:t>
      </w:r>
      <w:proofErr w:type="gramStart"/>
      <w:r w:rsidRPr="00D27310">
        <w:rPr>
          <w:sz w:val="28"/>
          <w:szCs w:val="28"/>
        </w:rPr>
        <w:t xml:space="preserve">2014 года Верховный Совет Автономной Республики Крым и Севастопольский городской совет приняли </w:t>
      </w:r>
      <w:hyperlink r:id="rId35" w:tooltip="Декларация о независимости Автономной Республики Крым и города Севастополя" w:history="1">
        <w:r w:rsidRPr="00D27310">
          <w:rPr>
            <w:rStyle w:val="a5"/>
            <w:color w:val="auto"/>
            <w:sz w:val="28"/>
            <w:szCs w:val="28"/>
          </w:rPr>
          <w:t>Декларацию о независимости Автономной Республики Крым и города Севастополя</w:t>
        </w:r>
      </w:hyperlink>
      <w:r w:rsidRPr="00D27310">
        <w:rPr>
          <w:sz w:val="28"/>
          <w:szCs w:val="28"/>
        </w:rPr>
        <w:t>.</w:t>
      </w:r>
      <w:r w:rsidRPr="00D27310">
        <w:rPr>
          <w:rStyle w:val="mw-headline"/>
          <w:b/>
          <w:sz w:val="28"/>
          <w:szCs w:val="28"/>
        </w:rPr>
        <w:t xml:space="preserve">  </w:t>
      </w:r>
      <w:r w:rsidRPr="00D27310">
        <w:rPr>
          <w:rStyle w:val="mw-headline"/>
          <w:sz w:val="28"/>
          <w:szCs w:val="28"/>
        </w:rPr>
        <w:t>Вновь в составе России</w:t>
      </w:r>
      <w:r w:rsidRPr="00D27310">
        <w:rPr>
          <w:rStyle w:val="mw-editsection-bracket"/>
          <w:b/>
          <w:sz w:val="28"/>
          <w:szCs w:val="28"/>
        </w:rPr>
        <w:t>.</w:t>
      </w:r>
      <w:hyperlink r:id="rId36" w:tooltip="16 марта" w:history="1">
        <w:r w:rsidRPr="00D27310">
          <w:rPr>
            <w:rStyle w:val="a5"/>
            <w:color w:val="auto"/>
            <w:sz w:val="28"/>
            <w:szCs w:val="28"/>
          </w:rPr>
          <w:t>16 марта</w:t>
        </w:r>
      </w:hyperlink>
      <w:r w:rsidRPr="00D27310">
        <w:rPr>
          <w:sz w:val="28"/>
          <w:szCs w:val="28"/>
        </w:rPr>
        <w:t xml:space="preserve"> </w:t>
      </w:r>
      <w:hyperlink r:id="rId37" w:tooltip="2014 год" w:history="1">
        <w:r w:rsidRPr="00D27310">
          <w:rPr>
            <w:rStyle w:val="a5"/>
            <w:color w:val="auto"/>
            <w:sz w:val="28"/>
            <w:szCs w:val="28"/>
          </w:rPr>
          <w:t>2014 года</w:t>
        </w:r>
      </w:hyperlink>
      <w:r w:rsidRPr="00D27310">
        <w:rPr>
          <w:sz w:val="28"/>
          <w:szCs w:val="28"/>
        </w:rPr>
        <w:t xml:space="preserve"> в Крыму состоялся референдум, в котором, по официальным данным, приняло участие около 82 % избирателей, из них 96 % проголосовали за вступление в Российскую Федерацию. </w:t>
      </w:r>
      <w:hyperlink r:id="rId38" w:tooltip="17 марта" w:history="1">
        <w:r w:rsidRPr="00D27310">
          <w:rPr>
            <w:rStyle w:val="a5"/>
            <w:color w:val="auto"/>
            <w:sz w:val="28"/>
            <w:szCs w:val="28"/>
          </w:rPr>
          <w:t>17 марта</w:t>
        </w:r>
      </w:hyperlink>
      <w:r w:rsidRPr="00D27310">
        <w:rPr>
          <w:sz w:val="28"/>
          <w:szCs w:val="28"/>
        </w:rPr>
        <w:t xml:space="preserve"> </w:t>
      </w:r>
      <w:hyperlink r:id="rId39" w:tooltip="2014 год" w:history="1">
        <w:r w:rsidRPr="00D27310">
          <w:rPr>
            <w:rStyle w:val="a5"/>
            <w:color w:val="auto"/>
            <w:sz w:val="28"/>
            <w:szCs w:val="28"/>
          </w:rPr>
          <w:t>2014 года</w:t>
        </w:r>
      </w:hyperlink>
      <w:r w:rsidRPr="00D27310">
        <w:rPr>
          <w:sz w:val="28"/>
          <w:szCs w:val="28"/>
        </w:rPr>
        <w:t xml:space="preserve"> согласно результатам референдума </w:t>
      </w:r>
      <w:hyperlink r:id="rId40" w:tooltip="Республика Крым (независимое государство)" w:history="1">
        <w:r w:rsidRPr="00D27310">
          <w:rPr>
            <w:rStyle w:val="a5"/>
            <w:color w:val="auto"/>
            <w:sz w:val="28"/>
            <w:szCs w:val="28"/>
          </w:rPr>
          <w:t>Республика</w:t>
        </w:r>
        <w:proofErr w:type="gramEnd"/>
        <w:r w:rsidRPr="00D27310">
          <w:rPr>
            <w:rStyle w:val="a5"/>
            <w:color w:val="auto"/>
            <w:sz w:val="28"/>
            <w:szCs w:val="28"/>
          </w:rPr>
          <w:t xml:space="preserve"> Крым</w:t>
        </w:r>
      </w:hyperlink>
      <w:r w:rsidRPr="00D27310">
        <w:rPr>
          <w:sz w:val="28"/>
          <w:szCs w:val="28"/>
        </w:rPr>
        <w:t xml:space="preserve">, в которой город Севастополь имеет особый статус обратились с просьбой о присоединении к </w:t>
      </w:r>
      <w:proofErr w:type="spellStart"/>
      <w:r w:rsidRPr="00D27310">
        <w:rPr>
          <w:sz w:val="28"/>
          <w:szCs w:val="28"/>
        </w:rPr>
        <w:t>России</w:t>
      </w:r>
      <w:proofErr w:type="gramStart"/>
      <w:r w:rsidRPr="00D27310">
        <w:rPr>
          <w:sz w:val="28"/>
          <w:szCs w:val="28"/>
        </w:rPr>
        <w:t>.Р</w:t>
      </w:r>
      <w:proofErr w:type="gramEnd"/>
      <w:r w:rsidRPr="00D27310">
        <w:rPr>
          <w:sz w:val="28"/>
          <w:szCs w:val="28"/>
        </w:rPr>
        <w:t>аспоряжение</w:t>
      </w:r>
      <w:proofErr w:type="spellEnd"/>
      <w:r w:rsidRPr="00D27310">
        <w:rPr>
          <w:sz w:val="28"/>
          <w:szCs w:val="28"/>
        </w:rPr>
        <w:t xml:space="preserve"> Президента России о подписании Договора о принятии Республики Крым в Российскую Федерацию</w:t>
      </w:r>
      <w:r w:rsidRPr="00D27310">
        <w:rPr>
          <w:b/>
          <w:sz w:val="28"/>
          <w:szCs w:val="28"/>
        </w:rPr>
        <w:t>.</w:t>
      </w:r>
      <w:r w:rsidRPr="00D27310">
        <w:rPr>
          <w:sz w:val="28"/>
          <w:szCs w:val="28"/>
        </w:rPr>
        <w:t xml:space="preserve">  </w:t>
      </w:r>
      <w:hyperlink r:id="rId41" w:tooltip="18 марта" w:history="1">
        <w:r w:rsidRPr="00D27310">
          <w:rPr>
            <w:rStyle w:val="a5"/>
            <w:color w:val="auto"/>
            <w:sz w:val="28"/>
            <w:szCs w:val="28"/>
          </w:rPr>
          <w:t>18 марта</w:t>
        </w:r>
      </w:hyperlink>
      <w:r w:rsidRPr="00D27310">
        <w:rPr>
          <w:sz w:val="28"/>
          <w:szCs w:val="28"/>
        </w:rPr>
        <w:t xml:space="preserve"> </w:t>
      </w:r>
      <w:hyperlink r:id="rId42" w:tooltip="2014 год" w:history="1">
        <w:r w:rsidRPr="00D27310">
          <w:rPr>
            <w:rStyle w:val="a5"/>
            <w:color w:val="auto"/>
            <w:sz w:val="28"/>
            <w:szCs w:val="28"/>
          </w:rPr>
          <w:t>2014 года</w:t>
        </w:r>
      </w:hyperlink>
      <w:r w:rsidRPr="00D27310">
        <w:rPr>
          <w:sz w:val="28"/>
          <w:szCs w:val="28"/>
        </w:rPr>
        <w:t xml:space="preserve"> подписан межгосударственный </w:t>
      </w:r>
      <w:hyperlink r:id="rId43" w:tooltip="Договор между Российской Федерацией и Республикой Крым о принятии в состав Российской Федерации Республики Крым" w:history="1">
        <w:r w:rsidRPr="00D27310">
          <w:rPr>
            <w:rStyle w:val="a5"/>
            <w:color w:val="auto"/>
            <w:sz w:val="28"/>
            <w:szCs w:val="28"/>
          </w:rPr>
          <w:t>Договор между Российской Федерацией и Республикой Крым о принятии в состав Российской Федерации Республики Крым</w:t>
        </w:r>
      </w:hyperlink>
      <w:r w:rsidRPr="00D27310">
        <w:rPr>
          <w:sz w:val="28"/>
          <w:szCs w:val="28"/>
        </w:rPr>
        <w:t xml:space="preserve">. В соответствии с договором в составе Российской Федерации образуются </w:t>
      </w:r>
      <w:r w:rsidRPr="00D27310">
        <w:rPr>
          <w:sz w:val="28"/>
          <w:szCs w:val="28"/>
        </w:rPr>
        <w:lastRenderedPageBreak/>
        <w:t>новые субъекты — Республика Крым и город федерального значения Севастополь. 21 марта в Крыму образован одноимённый федеральный округ с центром в Симферополе. 24 марта в Крыму рубль стал официальной валютой (хождение гривны временно сохранилось).</w:t>
      </w:r>
    </w:p>
    <w:p w:rsidR="00D27310" w:rsidRDefault="00D27310" w:rsidP="00713F26">
      <w:pPr>
        <w:spacing w:after="0" w:line="360" w:lineRule="auto"/>
        <w:ind w:firstLine="567"/>
      </w:pPr>
    </w:p>
    <w:p w:rsidR="00D27310" w:rsidRPr="00D27310" w:rsidRDefault="00D27310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2731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F3F81" w:rsidRPr="00713F26" w:rsidRDefault="005F3F81" w:rsidP="00713F2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  <w:r w:rsidRPr="00713F26">
        <w:rPr>
          <w:rFonts w:ascii="Times New Roman" w:eastAsia="Calibri" w:hAnsi="Times New Roman" w:cs="Times New Roman"/>
          <w:b/>
          <w:bCs/>
          <w:sz w:val="28"/>
          <w:szCs w:val="32"/>
        </w:rPr>
        <w:t>План характеристики географического положения Крыма</w:t>
      </w:r>
    </w:p>
    <w:p w:rsidR="005F3F81" w:rsidRPr="00713F26" w:rsidRDefault="005F3F81" w:rsidP="00713F26">
      <w:pPr>
        <w:widowControl w:val="0"/>
        <w:numPr>
          <w:ilvl w:val="1"/>
          <w:numId w:val="10"/>
        </w:numPr>
        <w:suppressAutoHyphens/>
        <w:spacing w:after="0" w:line="360" w:lineRule="auto"/>
        <w:ind w:left="0" w:firstLine="567"/>
        <w:rPr>
          <w:rFonts w:ascii="Times New Roman" w:eastAsia="Calibri" w:hAnsi="Times New Roman" w:cs="Times New Roman"/>
          <w:sz w:val="28"/>
          <w:szCs w:val="32"/>
        </w:rPr>
      </w:pPr>
      <w:r w:rsidRPr="00713F26">
        <w:rPr>
          <w:rFonts w:ascii="Times New Roman" w:eastAsia="Calibri" w:hAnsi="Times New Roman" w:cs="Times New Roman"/>
          <w:sz w:val="28"/>
          <w:szCs w:val="32"/>
        </w:rPr>
        <w:t xml:space="preserve">В какой части страны </w:t>
      </w:r>
      <w:proofErr w:type="gramStart"/>
      <w:r w:rsidRPr="00713F26">
        <w:rPr>
          <w:rFonts w:ascii="Times New Roman" w:eastAsia="Calibri" w:hAnsi="Times New Roman" w:cs="Times New Roman"/>
          <w:sz w:val="28"/>
          <w:szCs w:val="32"/>
        </w:rPr>
        <w:t>расположен</w:t>
      </w:r>
      <w:proofErr w:type="gramEnd"/>
      <w:r w:rsidRPr="00713F26">
        <w:rPr>
          <w:rFonts w:ascii="Times New Roman" w:eastAsia="Calibri" w:hAnsi="Times New Roman" w:cs="Times New Roman"/>
          <w:sz w:val="28"/>
          <w:szCs w:val="32"/>
        </w:rPr>
        <w:t>;</w:t>
      </w:r>
    </w:p>
    <w:p w:rsidR="005F3F81" w:rsidRPr="00713F26" w:rsidRDefault="005F3F81" w:rsidP="00713F26">
      <w:pPr>
        <w:widowControl w:val="0"/>
        <w:numPr>
          <w:ilvl w:val="1"/>
          <w:numId w:val="10"/>
        </w:numPr>
        <w:suppressAutoHyphens/>
        <w:spacing w:after="0" w:line="360" w:lineRule="auto"/>
        <w:ind w:left="0" w:firstLine="567"/>
        <w:rPr>
          <w:rFonts w:ascii="Times New Roman" w:eastAsia="Calibri" w:hAnsi="Times New Roman" w:cs="Times New Roman"/>
          <w:sz w:val="28"/>
          <w:szCs w:val="32"/>
        </w:rPr>
      </w:pPr>
      <w:r w:rsidRPr="00713F26">
        <w:rPr>
          <w:rFonts w:ascii="Times New Roman" w:eastAsia="Calibri" w:hAnsi="Times New Roman" w:cs="Times New Roman"/>
          <w:sz w:val="28"/>
          <w:szCs w:val="32"/>
        </w:rPr>
        <w:t>Положение по отношению к соседним странам (где и с какими государствами граничит по суше, с какими государствами имеет морскую границу);</w:t>
      </w:r>
    </w:p>
    <w:p w:rsidR="005F3F81" w:rsidRPr="00713F26" w:rsidRDefault="005F3F81" w:rsidP="00713F26">
      <w:pPr>
        <w:widowControl w:val="0"/>
        <w:numPr>
          <w:ilvl w:val="1"/>
          <w:numId w:val="10"/>
        </w:numPr>
        <w:suppressAutoHyphens/>
        <w:spacing w:after="0" w:line="360" w:lineRule="auto"/>
        <w:ind w:left="0" w:firstLine="567"/>
        <w:rPr>
          <w:rFonts w:ascii="Times New Roman" w:eastAsia="Calibri" w:hAnsi="Times New Roman" w:cs="Times New Roman"/>
          <w:sz w:val="28"/>
          <w:szCs w:val="32"/>
        </w:rPr>
      </w:pPr>
      <w:r w:rsidRPr="00713F26">
        <w:rPr>
          <w:rFonts w:ascii="Times New Roman" w:eastAsia="Calibri" w:hAnsi="Times New Roman" w:cs="Times New Roman"/>
          <w:sz w:val="28"/>
          <w:szCs w:val="32"/>
        </w:rPr>
        <w:t>Положение по отношению к океанам, морям, заливам, проливам;</w:t>
      </w:r>
    </w:p>
    <w:p w:rsidR="005F3F81" w:rsidRPr="00713F26" w:rsidRDefault="005F3F81" w:rsidP="00713F26">
      <w:pPr>
        <w:widowControl w:val="0"/>
        <w:numPr>
          <w:ilvl w:val="1"/>
          <w:numId w:val="10"/>
        </w:numPr>
        <w:suppressAutoHyphens/>
        <w:spacing w:after="0" w:line="360" w:lineRule="auto"/>
        <w:ind w:left="0" w:firstLine="567"/>
        <w:rPr>
          <w:rFonts w:ascii="Times New Roman" w:eastAsia="Calibri" w:hAnsi="Times New Roman" w:cs="Times New Roman"/>
          <w:sz w:val="28"/>
          <w:szCs w:val="32"/>
        </w:rPr>
      </w:pPr>
      <w:r w:rsidRPr="00713F26">
        <w:rPr>
          <w:rFonts w:ascii="Times New Roman" w:eastAsia="Calibri" w:hAnsi="Times New Roman" w:cs="Times New Roman"/>
          <w:sz w:val="28"/>
          <w:szCs w:val="32"/>
        </w:rPr>
        <w:t>Климат полуострова;</w:t>
      </w:r>
    </w:p>
    <w:p w:rsidR="005F3F81" w:rsidRPr="00713F26" w:rsidRDefault="005F3F81" w:rsidP="00713F26">
      <w:pPr>
        <w:widowControl w:val="0"/>
        <w:numPr>
          <w:ilvl w:val="1"/>
          <w:numId w:val="10"/>
        </w:numPr>
        <w:suppressAutoHyphens/>
        <w:spacing w:after="0" w:line="360" w:lineRule="auto"/>
        <w:ind w:left="0" w:firstLine="567"/>
        <w:rPr>
          <w:rFonts w:ascii="Times New Roman" w:eastAsia="Calibri" w:hAnsi="Times New Roman" w:cs="Times New Roman"/>
          <w:sz w:val="28"/>
          <w:szCs w:val="32"/>
        </w:rPr>
      </w:pPr>
      <w:r w:rsidRPr="00713F26">
        <w:rPr>
          <w:rFonts w:ascii="Times New Roman" w:eastAsia="Calibri" w:hAnsi="Times New Roman" w:cs="Times New Roman"/>
          <w:sz w:val="28"/>
          <w:szCs w:val="32"/>
        </w:rPr>
        <w:t>Природные зоны Крыма;</w:t>
      </w:r>
    </w:p>
    <w:p w:rsidR="005F3F81" w:rsidRPr="00713F26" w:rsidRDefault="005F3F81" w:rsidP="00713F26">
      <w:pPr>
        <w:widowControl w:val="0"/>
        <w:numPr>
          <w:ilvl w:val="1"/>
          <w:numId w:val="10"/>
        </w:numPr>
        <w:suppressAutoHyphens/>
        <w:spacing w:after="0" w:line="360" w:lineRule="auto"/>
        <w:ind w:left="0" w:firstLine="567"/>
        <w:rPr>
          <w:rFonts w:ascii="Times New Roman" w:eastAsia="Calibri" w:hAnsi="Times New Roman" w:cs="Times New Roman"/>
          <w:sz w:val="28"/>
          <w:szCs w:val="32"/>
        </w:rPr>
      </w:pPr>
      <w:r w:rsidRPr="00713F26">
        <w:rPr>
          <w:rFonts w:ascii="Times New Roman" w:eastAsia="Calibri" w:hAnsi="Times New Roman" w:cs="Times New Roman"/>
          <w:sz w:val="28"/>
          <w:szCs w:val="32"/>
        </w:rPr>
        <w:t>Рельеф полуострова;</w:t>
      </w:r>
    </w:p>
    <w:p w:rsidR="005F3F81" w:rsidRPr="00713F26" w:rsidRDefault="005F3F81" w:rsidP="00713F26">
      <w:pPr>
        <w:widowControl w:val="0"/>
        <w:numPr>
          <w:ilvl w:val="1"/>
          <w:numId w:val="10"/>
        </w:numPr>
        <w:suppressAutoHyphens/>
        <w:spacing w:after="0" w:line="360" w:lineRule="auto"/>
        <w:ind w:left="0" w:firstLine="567"/>
        <w:rPr>
          <w:rFonts w:ascii="Times New Roman" w:eastAsia="Calibri" w:hAnsi="Times New Roman" w:cs="Times New Roman"/>
          <w:sz w:val="28"/>
          <w:szCs w:val="32"/>
        </w:rPr>
      </w:pPr>
      <w:r w:rsidRPr="00713F26">
        <w:rPr>
          <w:rFonts w:ascii="Times New Roman" w:eastAsia="Calibri" w:hAnsi="Times New Roman" w:cs="Times New Roman"/>
          <w:sz w:val="28"/>
          <w:szCs w:val="32"/>
        </w:rPr>
        <w:t>Положение по отношению к месторождениям минеральных ресурсов;</w:t>
      </w:r>
    </w:p>
    <w:p w:rsidR="005F3F81" w:rsidRPr="00713F26" w:rsidRDefault="005F3F81" w:rsidP="00713F26">
      <w:pPr>
        <w:widowControl w:val="0"/>
        <w:numPr>
          <w:ilvl w:val="1"/>
          <w:numId w:val="10"/>
        </w:numPr>
        <w:suppressAutoHyphens/>
        <w:spacing w:after="0" w:line="360" w:lineRule="auto"/>
        <w:ind w:left="0" w:firstLine="567"/>
        <w:rPr>
          <w:rFonts w:ascii="Times New Roman" w:eastAsia="Calibri" w:hAnsi="Times New Roman" w:cs="Times New Roman"/>
          <w:sz w:val="28"/>
          <w:szCs w:val="32"/>
        </w:rPr>
      </w:pPr>
      <w:r w:rsidRPr="00713F26">
        <w:rPr>
          <w:rFonts w:ascii="Times New Roman" w:eastAsia="Calibri" w:hAnsi="Times New Roman" w:cs="Times New Roman"/>
          <w:sz w:val="28"/>
          <w:szCs w:val="32"/>
        </w:rPr>
        <w:t>Положение по отношению к главным транспортным путям;</w:t>
      </w:r>
    </w:p>
    <w:p w:rsidR="005F3F81" w:rsidRPr="00713F26" w:rsidRDefault="005F3F81" w:rsidP="00713F26">
      <w:pPr>
        <w:widowControl w:val="0"/>
        <w:numPr>
          <w:ilvl w:val="1"/>
          <w:numId w:val="10"/>
        </w:numPr>
        <w:suppressAutoHyphens/>
        <w:spacing w:after="0" w:line="360" w:lineRule="auto"/>
        <w:ind w:left="0" w:firstLine="567"/>
        <w:rPr>
          <w:rFonts w:ascii="Times New Roman" w:eastAsia="Calibri" w:hAnsi="Times New Roman" w:cs="Times New Roman"/>
          <w:sz w:val="28"/>
          <w:szCs w:val="32"/>
        </w:rPr>
      </w:pPr>
      <w:r w:rsidRPr="00713F26">
        <w:rPr>
          <w:rFonts w:ascii="Times New Roman" w:eastAsia="Calibri" w:hAnsi="Times New Roman" w:cs="Times New Roman"/>
          <w:sz w:val="28"/>
          <w:szCs w:val="32"/>
        </w:rPr>
        <w:t>Выгодные и отрицательные особенности географического положения.</w:t>
      </w:r>
    </w:p>
    <w:p w:rsidR="00D27310" w:rsidRDefault="005F3F81" w:rsidP="00713F26">
      <w:pPr>
        <w:spacing w:after="0" w:line="360" w:lineRule="auto"/>
        <w:ind w:firstLine="567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780415</wp:posOffset>
            </wp:positionH>
            <wp:positionV relativeFrom="paragraph">
              <wp:posOffset>165735</wp:posOffset>
            </wp:positionV>
            <wp:extent cx="4789805" cy="2600325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805" cy="260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310" w:rsidRDefault="00D27310" w:rsidP="00713F26">
      <w:pPr>
        <w:spacing w:after="0" w:line="360" w:lineRule="auto"/>
        <w:ind w:firstLine="567"/>
      </w:pPr>
    </w:p>
    <w:p w:rsidR="00D27310" w:rsidRDefault="00D27310" w:rsidP="00713F26">
      <w:pPr>
        <w:spacing w:after="0" w:line="360" w:lineRule="auto"/>
        <w:ind w:firstLine="567"/>
      </w:pPr>
    </w:p>
    <w:p w:rsidR="00D27310" w:rsidRDefault="00D27310" w:rsidP="00713F26">
      <w:pPr>
        <w:spacing w:after="0" w:line="360" w:lineRule="auto"/>
        <w:ind w:firstLine="567"/>
      </w:pPr>
    </w:p>
    <w:p w:rsidR="00D27310" w:rsidRDefault="00D27310" w:rsidP="00713F26">
      <w:pPr>
        <w:spacing w:after="0" w:line="360" w:lineRule="auto"/>
        <w:ind w:firstLine="567"/>
      </w:pPr>
    </w:p>
    <w:p w:rsidR="00D27310" w:rsidRDefault="00D27310" w:rsidP="00713F26">
      <w:pPr>
        <w:spacing w:after="0" w:line="360" w:lineRule="auto"/>
        <w:ind w:firstLine="567"/>
      </w:pPr>
    </w:p>
    <w:p w:rsidR="00D27310" w:rsidRDefault="00D27310" w:rsidP="00713F26">
      <w:pPr>
        <w:spacing w:after="0" w:line="360" w:lineRule="auto"/>
        <w:ind w:firstLine="567"/>
      </w:pPr>
    </w:p>
    <w:p w:rsidR="00D27310" w:rsidRDefault="00D27310" w:rsidP="00713F26">
      <w:pPr>
        <w:spacing w:after="0" w:line="360" w:lineRule="auto"/>
        <w:ind w:firstLine="567"/>
      </w:pPr>
    </w:p>
    <w:p w:rsidR="00A150F5" w:rsidRDefault="00A150F5" w:rsidP="00713F26">
      <w:pPr>
        <w:spacing w:after="0" w:line="360" w:lineRule="auto"/>
        <w:ind w:firstLine="567"/>
      </w:pPr>
    </w:p>
    <w:p w:rsidR="00A150F5" w:rsidRDefault="00A150F5" w:rsidP="00713F26">
      <w:pPr>
        <w:spacing w:after="0" w:line="360" w:lineRule="auto"/>
        <w:ind w:firstLine="567"/>
      </w:pPr>
    </w:p>
    <w:p w:rsidR="005F3F81" w:rsidRPr="0077125A" w:rsidRDefault="005F3F81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3F81" w:rsidRPr="0077125A" w:rsidRDefault="005F3F81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3F81" w:rsidRPr="0077125A" w:rsidRDefault="0077125A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575310</wp:posOffset>
            </wp:positionV>
            <wp:extent cx="5098415" cy="3219450"/>
            <wp:effectExtent l="19050" t="0" r="6985" b="0"/>
            <wp:wrapTight wrapText="bothSides">
              <wp:wrapPolygon edited="0">
                <wp:start x="-81" y="0"/>
                <wp:lineTo x="-81" y="21472"/>
                <wp:lineTo x="21630" y="21472"/>
                <wp:lineTo x="21630" y="0"/>
                <wp:lineTo x="-81" y="0"/>
              </wp:wrapPolygon>
            </wp:wrapTight>
            <wp:docPr id="1" name="Рисунок 1" descr="C:\Users\Home\Downloads\krym-na-karte-rossi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krym-na-karte-rossii (1)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3F81" w:rsidRPr="0077125A" w:rsidRDefault="005F3F81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3F26" w:rsidRDefault="00713F26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3F26" w:rsidRDefault="00713F26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3F26" w:rsidRDefault="00713F26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3F26" w:rsidRDefault="00713F26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3F26" w:rsidRDefault="00713F26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3F26" w:rsidRDefault="00713F26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3F26" w:rsidRDefault="00713F26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3F26" w:rsidRDefault="00713F26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3F26" w:rsidRDefault="00713F26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3F26" w:rsidRDefault="00713F26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3F26" w:rsidRDefault="00713F26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3F26" w:rsidRDefault="00713F26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3F26" w:rsidRDefault="00713F26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3F26" w:rsidRDefault="00713F26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3F26" w:rsidRDefault="00713F26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3F26" w:rsidRDefault="0077125A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74930</wp:posOffset>
            </wp:positionV>
            <wp:extent cx="5086350" cy="3486150"/>
            <wp:effectExtent l="19050" t="0" r="0" b="0"/>
            <wp:wrapTight wrapText="largest">
              <wp:wrapPolygon edited="0">
                <wp:start x="-81" y="0"/>
                <wp:lineTo x="-81" y="21482"/>
                <wp:lineTo x="21600" y="21482"/>
                <wp:lineTo x="21600" y="0"/>
                <wp:lineTo x="-81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486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3F26" w:rsidRDefault="00713F26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3F26" w:rsidRDefault="00713F26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25A" w:rsidRDefault="0077125A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25A" w:rsidRDefault="0077125A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25A" w:rsidRDefault="0077125A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25A" w:rsidRDefault="0077125A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25A" w:rsidRDefault="0077125A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25A" w:rsidRDefault="0077125A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25A" w:rsidRDefault="0077125A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25A" w:rsidRDefault="0077125A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25A" w:rsidRDefault="0077125A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25A" w:rsidRDefault="0077125A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7310" w:rsidRPr="00795A08" w:rsidRDefault="0077125A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5F3F81" w:rsidRPr="005F3F81" w:rsidRDefault="005F3F81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F81">
        <w:rPr>
          <w:rFonts w:ascii="Times New Roman" w:hAnsi="Times New Roman" w:cs="Times New Roman"/>
          <w:b/>
          <w:bCs/>
          <w:sz w:val="28"/>
          <w:szCs w:val="28"/>
        </w:rPr>
        <w:t>План описания туристической привлекательности Крыма</w:t>
      </w:r>
    </w:p>
    <w:p w:rsidR="005F3F81" w:rsidRPr="00713F26" w:rsidRDefault="005F3F81" w:rsidP="00713F26">
      <w:pPr>
        <w:pStyle w:val="a4"/>
        <w:widowControl w:val="0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3F26">
        <w:rPr>
          <w:rFonts w:ascii="Times New Roman" w:hAnsi="Times New Roman" w:cs="Times New Roman"/>
          <w:sz w:val="28"/>
          <w:szCs w:val="28"/>
        </w:rPr>
        <w:t>Чем Крым может быть привлекательным для туристов?</w:t>
      </w:r>
    </w:p>
    <w:p w:rsidR="005F3F81" w:rsidRPr="00713F26" w:rsidRDefault="005F3F81" w:rsidP="00713F26">
      <w:pPr>
        <w:pStyle w:val="a4"/>
        <w:widowControl w:val="0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3F26">
        <w:rPr>
          <w:rFonts w:ascii="Times New Roman" w:hAnsi="Times New Roman" w:cs="Times New Roman"/>
          <w:sz w:val="28"/>
          <w:szCs w:val="28"/>
        </w:rPr>
        <w:t>Какие Крымские курорты вы бы посоветовали для посещения?</w:t>
      </w:r>
    </w:p>
    <w:p w:rsidR="005F3F81" w:rsidRPr="00713F26" w:rsidRDefault="005F3F81" w:rsidP="00713F26">
      <w:pPr>
        <w:pStyle w:val="a4"/>
        <w:widowControl w:val="0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3F26">
        <w:rPr>
          <w:rFonts w:ascii="Times New Roman" w:hAnsi="Times New Roman" w:cs="Times New Roman"/>
          <w:sz w:val="28"/>
          <w:szCs w:val="28"/>
        </w:rPr>
        <w:t>Расскажите о выдающихся достопримечательностях таких крупных курортов, как:</w:t>
      </w:r>
    </w:p>
    <w:p w:rsidR="005F3F81" w:rsidRPr="005F3F81" w:rsidRDefault="005F3F81" w:rsidP="00713F26">
      <w:pPr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F81">
        <w:rPr>
          <w:rFonts w:ascii="Times New Roman" w:hAnsi="Times New Roman" w:cs="Times New Roman"/>
          <w:sz w:val="28"/>
          <w:szCs w:val="28"/>
        </w:rPr>
        <w:t>Севастополь,</w:t>
      </w:r>
    </w:p>
    <w:p w:rsidR="005F3F81" w:rsidRPr="005F3F81" w:rsidRDefault="005F3F81" w:rsidP="00713F26">
      <w:pPr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F81">
        <w:rPr>
          <w:rFonts w:ascii="Times New Roman" w:hAnsi="Times New Roman" w:cs="Times New Roman"/>
          <w:sz w:val="28"/>
          <w:szCs w:val="28"/>
        </w:rPr>
        <w:t>Симферополь,</w:t>
      </w:r>
    </w:p>
    <w:p w:rsidR="005F3F81" w:rsidRPr="005F3F81" w:rsidRDefault="005F3F81" w:rsidP="00713F26">
      <w:pPr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F81">
        <w:rPr>
          <w:rFonts w:ascii="Times New Roman" w:hAnsi="Times New Roman" w:cs="Times New Roman"/>
          <w:sz w:val="28"/>
          <w:szCs w:val="28"/>
        </w:rPr>
        <w:t>Ялта,</w:t>
      </w:r>
    </w:p>
    <w:p w:rsidR="005F3F81" w:rsidRPr="005F3F81" w:rsidRDefault="005F3F81" w:rsidP="00713F26">
      <w:pPr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F81">
        <w:rPr>
          <w:rFonts w:ascii="Times New Roman" w:hAnsi="Times New Roman" w:cs="Times New Roman"/>
          <w:sz w:val="28"/>
          <w:szCs w:val="28"/>
        </w:rPr>
        <w:t>Евпатория,</w:t>
      </w:r>
    </w:p>
    <w:p w:rsidR="005F3F81" w:rsidRPr="005F3F81" w:rsidRDefault="005F3F81" w:rsidP="00713F26">
      <w:pPr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F81">
        <w:rPr>
          <w:rFonts w:ascii="Times New Roman" w:hAnsi="Times New Roman" w:cs="Times New Roman"/>
          <w:sz w:val="28"/>
          <w:szCs w:val="28"/>
        </w:rPr>
        <w:t>Феодосия,</w:t>
      </w:r>
    </w:p>
    <w:p w:rsidR="005F3F81" w:rsidRPr="005F3F81" w:rsidRDefault="005F3F81" w:rsidP="00713F26">
      <w:pPr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F81">
        <w:rPr>
          <w:rFonts w:ascii="Times New Roman" w:hAnsi="Times New Roman" w:cs="Times New Roman"/>
          <w:sz w:val="28"/>
          <w:szCs w:val="28"/>
        </w:rPr>
        <w:t>Керчь.</w:t>
      </w:r>
    </w:p>
    <w:p w:rsidR="005F3F81" w:rsidRDefault="005F3F81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F3F81" w:rsidRDefault="005F3F81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F3F81" w:rsidRDefault="005F3F81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F3F81" w:rsidRDefault="005F3F81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F3F81" w:rsidRDefault="005F3F81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F3F81" w:rsidRDefault="005F3F81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F3F81" w:rsidRDefault="005F3F81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F3F81" w:rsidRDefault="005F3F81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F3F81" w:rsidRDefault="005F3F81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13F26" w:rsidRDefault="00713F26" w:rsidP="00713F2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713F26" w:rsidRDefault="00713F26" w:rsidP="00713F2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713F26" w:rsidRDefault="00713F26" w:rsidP="00713F2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713F26" w:rsidRDefault="00713F26" w:rsidP="00713F2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713F26" w:rsidRDefault="00713F26" w:rsidP="00713F2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713F26" w:rsidRDefault="00713F26" w:rsidP="00713F2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713F26" w:rsidRDefault="00713F26" w:rsidP="00713F2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713F26" w:rsidRDefault="00713F26" w:rsidP="00713F2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713F26" w:rsidRDefault="00713F26" w:rsidP="00713F26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5F3F81" w:rsidRPr="00A150F5" w:rsidRDefault="005F3F81" w:rsidP="00713F2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A150F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>Путеводитель по Крыму</w:t>
      </w:r>
    </w:p>
    <w:p w:rsidR="005F3F81" w:rsidRDefault="005F3F81" w:rsidP="00713F26">
      <w:pPr>
        <w:pStyle w:val="2"/>
        <w:numPr>
          <w:ilvl w:val="1"/>
          <w:numId w:val="12"/>
        </w:numPr>
        <w:spacing w:before="0"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Какие виды отдыха есть в Крыму:</w:t>
      </w:r>
    </w:p>
    <w:p w:rsidR="005F3F81" w:rsidRDefault="005F3F81" w:rsidP="00713F26">
      <w:pPr>
        <w:pStyle w:val="a0"/>
        <w:numPr>
          <w:ilvl w:val="0"/>
          <w:numId w:val="10"/>
        </w:numPr>
        <w:tabs>
          <w:tab w:val="clear" w:pos="720"/>
          <w:tab w:val="left" w:pos="707"/>
        </w:tabs>
        <w:spacing w:after="0" w:line="360" w:lineRule="auto"/>
        <w:ind w:left="70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можно отлично поправить здоровье </w:t>
      </w:r>
    </w:p>
    <w:p w:rsidR="005F3F81" w:rsidRDefault="005F3F81" w:rsidP="00713F26">
      <w:pPr>
        <w:pStyle w:val="a0"/>
        <w:numPr>
          <w:ilvl w:val="0"/>
          <w:numId w:val="10"/>
        </w:numPr>
        <w:tabs>
          <w:tab w:val="clear" w:pos="720"/>
          <w:tab w:val="left" w:pos="707"/>
        </w:tabs>
        <w:spacing w:after="0" w:line="360" w:lineRule="auto"/>
        <w:ind w:left="70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насладиться </w:t>
      </w:r>
      <w:r>
        <w:rPr>
          <w:rStyle w:val="a7"/>
          <w:sz w:val="28"/>
          <w:szCs w:val="28"/>
        </w:rPr>
        <w:t>морским отдыхом</w:t>
      </w:r>
      <w:r>
        <w:rPr>
          <w:sz w:val="28"/>
          <w:szCs w:val="28"/>
        </w:rPr>
        <w:t xml:space="preserve"> </w:t>
      </w:r>
    </w:p>
    <w:p w:rsidR="005F3F81" w:rsidRDefault="005F3F81" w:rsidP="00713F26">
      <w:pPr>
        <w:pStyle w:val="a0"/>
        <w:numPr>
          <w:ilvl w:val="0"/>
          <w:numId w:val="10"/>
        </w:numPr>
        <w:tabs>
          <w:tab w:val="clear" w:pos="720"/>
          <w:tab w:val="left" w:pos="707"/>
        </w:tabs>
        <w:spacing w:after="0" w:line="360" w:lineRule="auto"/>
        <w:ind w:left="70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посетить горные заповедники </w:t>
      </w:r>
    </w:p>
    <w:p w:rsidR="005F3F81" w:rsidRDefault="005F3F81" w:rsidP="00713F26">
      <w:pPr>
        <w:pStyle w:val="a0"/>
        <w:numPr>
          <w:ilvl w:val="0"/>
          <w:numId w:val="10"/>
        </w:numPr>
        <w:tabs>
          <w:tab w:val="clear" w:pos="720"/>
          <w:tab w:val="left" w:pos="707"/>
        </w:tabs>
        <w:spacing w:after="0" w:line="360" w:lineRule="auto"/>
        <w:ind w:left="70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прекрасно отдохнуть зимой на лыжах </w:t>
      </w:r>
    </w:p>
    <w:p w:rsidR="005F3F81" w:rsidRDefault="005F3F81" w:rsidP="00713F26">
      <w:pPr>
        <w:pStyle w:val="a0"/>
        <w:numPr>
          <w:ilvl w:val="0"/>
          <w:numId w:val="10"/>
        </w:numPr>
        <w:tabs>
          <w:tab w:val="clear" w:pos="720"/>
          <w:tab w:val="left" w:pos="707"/>
        </w:tabs>
        <w:spacing w:after="0" w:line="360" w:lineRule="auto"/>
        <w:ind w:left="70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посетить памятники архитектуры </w:t>
      </w:r>
    </w:p>
    <w:p w:rsidR="005F3F81" w:rsidRDefault="005F3F81" w:rsidP="00713F26">
      <w:pPr>
        <w:pStyle w:val="a0"/>
        <w:numPr>
          <w:ilvl w:val="0"/>
          <w:numId w:val="10"/>
        </w:numPr>
        <w:tabs>
          <w:tab w:val="clear" w:pos="720"/>
          <w:tab w:val="left" w:pos="707"/>
        </w:tabs>
        <w:spacing w:after="0" w:line="360" w:lineRule="auto"/>
        <w:ind w:left="70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прогулять по старым улочкам городов </w:t>
      </w:r>
    </w:p>
    <w:p w:rsidR="005F3F81" w:rsidRDefault="005F3F81" w:rsidP="00713F26">
      <w:pPr>
        <w:pStyle w:val="a0"/>
        <w:numPr>
          <w:ilvl w:val="0"/>
          <w:numId w:val="10"/>
        </w:numPr>
        <w:tabs>
          <w:tab w:val="clear" w:pos="720"/>
          <w:tab w:val="left" w:pos="707"/>
        </w:tabs>
        <w:spacing w:after="0" w:line="360" w:lineRule="auto"/>
        <w:ind w:left="70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подышать отличным горным и морским воздухом </w:t>
      </w:r>
    </w:p>
    <w:p w:rsidR="005F3F81" w:rsidRDefault="005F3F81" w:rsidP="00713F26">
      <w:pPr>
        <w:pStyle w:val="a0"/>
        <w:numPr>
          <w:ilvl w:val="0"/>
          <w:numId w:val="10"/>
        </w:numPr>
        <w:tabs>
          <w:tab w:val="clear" w:pos="720"/>
          <w:tab w:val="left" w:pos="707"/>
        </w:tabs>
        <w:spacing w:after="0" w:line="360" w:lineRule="auto"/>
        <w:ind w:left="70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посетить руины древних цивилизаций и многое другое </w:t>
      </w:r>
    </w:p>
    <w:p w:rsidR="005F3F81" w:rsidRDefault="005F3F81" w:rsidP="00713F26">
      <w:pPr>
        <w:pStyle w:val="a0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Крымский полуостров известен своей уникальной природой. Субтропический климат, целительная сила морской воды и манящая красота горных и степных пейзажей делают </w:t>
      </w:r>
      <w:r>
        <w:rPr>
          <w:rStyle w:val="a7"/>
          <w:sz w:val="28"/>
          <w:szCs w:val="28"/>
        </w:rPr>
        <w:t>отдых в Крыму</w:t>
      </w:r>
      <w:r>
        <w:rPr>
          <w:sz w:val="28"/>
          <w:szCs w:val="28"/>
        </w:rPr>
        <w:t xml:space="preserve"> незабываемым и прекрасным, помогая оздоровиться и зарядиться положительными эмоциями на долгое время, только наш путеводитель </w:t>
      </w:r>
      <w:proofErr w:type="gramStart"/>
      <w:r>
        <w:rPr>
          <w:sz w:val="28"/>
          <w:szCs w:val="28"/>
        </w:rPr>
        <w:t>расскажет</w:t>
      </w:r>
      <w:proofErr w:type="gramEnd"/>
      <w:r>
        <w:rPr>
          <w:sz w:val="28"/>
          <w:szCs w:val="28"/>
        </w:rPr>
        <w:t xml:space="preserve"> где и как можно подлечить здоровье и оздоровиться. Это место идеально для лечения и профилактики многих заболеваний, как у детей, так и у взрослых. Для отдыха в Крыму юных путешественников свои услуги предлагают отличные детские лагеря, многие из которых работают на протяжении целого года.</w:t>
      </w:r>
    </w:p>
    <w:p w:rsidR="00713F26" w:rsidRDefault="005F3F81" w:rsidP="00713F26">
      <w:pPr>
        <w:pStyle w:val="a0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Крымский полуостров хранит удивительную многовековую историю, которая тонко переплетается с необычными, захватывающими легендами и преданиями местного населения. Только здесь можно за один день увидеть десятки достопримечательностей. Это памятники древнего зодчества и роскошные дворцы, живописные горные пейзажи и степные просторы, шумные набережные и тихие пляжи, солоноватый вкус моря и чистый лесной воздух. Все это есть во многих курортах Крыма</w:t>
      </w:r>
      <w:r w:rsidR="00713F26">
        <w:rPr>
          <w:sz w:val="28"/>
          <w:szCs w:val="28"/>
        </w:rPr>
        <w:t xml:space="preserve"> описанных нашим путеводителем.</w:t>
      </w:r>
    </w:p>
    <w:p w:rsidR="005F3F81" w:rsidRDefault="005F3F81" w:rsidP="00713F26">
      <w:pPr>
        <w:pStyle w:val="a0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Крым</w:t>
      </w:r>
      <w:r>
        <w:rPr>
          <w:sz w:val="28"/>
          <w:szCs w:val="28"/>
        </w:rPr>
        <w:t xml:space="preserve"> завораживает и манит к себе, заставляя возвращаться в этот чудесный край еще и еще. Он многолик, поэтому путешествуя, вы с каждым разом будете по-новому открывать для себя эти удивительные просторы, </w:t>
      </w:r>
      <w:r>
        <w:rPr>
          <w:sz w:val="28"/>
          <w:szCs w:val="28"/>
        </w:rPr>
        <w:lastRenderedPageBreak/>
        <w:t>сказку, которая находится рядом с нами. И неважно как вы предпочитаете отдыхать: «дикарями» на безлюдных пляжах, ходить в походы в горы или нежиться под лучами теплого солнца на лазурных берегах одного из курортов Крыма. Этот полуостров был и продолжает оставаться излюбленным местом для семейного и индивидуального отдыха.</w:t>
      </w:r>
    </w:p>
    <w:p w:rsidR="005F3F81" w:rsidRDefault="005F3F81" w:rsidP="00713F26">
      <w:pPr>
        <w:pStyle w:val="a0"/>
        <w:spacing w:after="0"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Активный отдых в Крыму</w:t>
      </w:r>
    </w:p>
    <w:p w:rsidR="005F3F81" w:rsidRDefault="005F3F81" w:rsidP="00713F26">
      <w:pPr>
        <w:pStyle w:val="a0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не один десяток лет наш полуостров привлекает к себе не только любителей пассивного </w:t>
      </w:r>
      <w:proofErr w:type="spellStart"/>
      <w:r>
        <w:rPr>
          <w:sz w:val="28"/>
          <w:szCs w:val="28"/>
        </w:rPr>
        <w:t>релакса</w:t>
      </w:r>
      <w:proofErr w:type="spellEnd"/>
      <w:r>
        <w:rPr>
          <w:sz w:val="28"/>
          <w:szCs w:val="28"/>
        </w:rPr>
        <w:t xml:space="preserve"> на пляжах, но и людей - "любителей" активно проводить время. Особой популярностью пользуются следующие виды спорта:</w:t>
      </w:r>
    </w:p>
    <w:p w:rsidR="005F3F81" w:rsidRDefault="005F3F81" w:rsidP="00713F26">
      <w:pPr>
        <w:pStyle w:val="a0"/>
        <w:numPr>
          <w:ilvl w:val="0"/>
          <w:numId w:val="11"/>
        </w:numPr>
        <w:tabs>
          <w:tab w:val="left" w:pos="707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Подводная охота </w:t>
      </w:r>
    </w:p>
    <w:p w:rsidR="005F3F81" w:rsidRDefault="005F3F81" w:rsidP="00713F26">
      <w:pPr>
        <w:pStyle w:val="a0"/>
        <w:numPr>
          <w:ilvl w:val="0"/>
          <w:numId w:val="11"/>
        </w:numPr>
        <w:tabs>
          <w:tab w:val="left" w:pos="707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Рыбалка </w:t>
      </w:r>
    </w:p>
    <w:p w:rsidR="005F3F81" w:rsidRDefault="005F3F81" w:rsidP="00713F26">
      <w:pPr>
        <w:pStyle w:val="a0"/>
        <w:numPr>
          <w:ilvl w:val="0"/>
          <w:numId w:val="11"/>
        </w:numPr>
        <w:tabs>
          <w:tab w:val="left" w:pos="707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Горнолыжный спорт, в том числе и катание на сноуборде </w:t>
      </w:r>
    </w:p>
    <w:p w:rsidR="005F3F81" w:rsidRDefault="005F3F81" w:rsidP="00713F26">
      <w:pPr>
        <w:pStyle w:val="a0"/>
        <w:numPr>
          <w:ilvl w:val="0"/>
          <w:numId w:val="11"/>
        </w:numPr>
        <w:tabs>
          <w:tab w:val="left" w:pos="707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развит велоспорт  </w:t>
      </w:r>
    </w:p>
    <w:p w:rsidR="005F3F81" w:rsidRDefault="005F3F81" w:rsidP="00713F26">
      <w:pPr>
        <w:pStyle w:val="a0"/>
        <w:numPr>
          <w:ilvl w:val="0"/>
          <w:numId w:val="11"/>
        </w:numPr>
        <w:tabs>
          <w:tab w:val="left" w:pos="707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Воздухоплавание </w:t>
      </w:r>
    </w:p>
    <w:p w:rsidR="005F3F81" w:rsidRDefault="005F3F81" w:rsidP="00713F26">
      <w:pPr>
        <w:pStyle w:val="a0"/>
        <w:numPr>
          <w:ilvl w:val="0"/>
          <w:numId w:val="11"/>
        </w:numPr>
        <w:tabs>
          <w:tab w:val="left" w:pos="707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Горный туризм </w:t>
      </w:r>
    </w:p>
    <w:p w:rsidR="005F3F81" w:rsidRDefault="005F3F81" w:rsidP="00713F26">
      <w:pPr>
        <w:pStyle w:val="a0"/>
        <w:numPr>
          <w:ilvl w:val="0"/>
          <w:numId w:val="11"/>
        </w:numPr>
        <w:tabs>
          <w:tab w:val="left" w:pos="707"/>
        </w:tabs>
        <w:spacing w:after="0"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Яхтинг</w:t>
      </w:r>
      <w:proofErr w:type="spellEnd"/>
      <w:r>
        <w:rPr>
          <w:sz w:val="28"/>
          <w:szCs w:val="28"/>
        </w:rPr>
        <w:t xml:space="preserve"> и многое другое </w:t>
      </w:r>
    </w:p>
    <w:p w:rsidR="00D27310" w:rsidRDefault="00D27310" w:rsidP="00713F26">
      <w:pPr>
        <w:spacing w:after="0" w:line="360" w:lineRule="auto"/>
        <w:ind w:firstLine="567"/>
      </w:pPr>
    </w:p>
    <w:p w:rsidR="00D27310" w:rsidRDefault="00D27310" w:rsidP="00713F26">
      <w:pPr>
        <w:spacing w:after="0" w:line="360" w:lineRule="auto"/>
        <w:ind w:firstLine="567"/>
      </w:pPr>
    </w:p>
    <w:p w:rsidR="00D27310" w:rsidRDefault="00D27310" w:rsidP="00713F26">
      <w:pPr>
        <w:spacing w:after="0" w:line="360" w:lineRule="auto"/>
        <w:ind w:firstLine="567"/>
      </w:pPr>
    </w:p>
    <w:p w:rsidR="00D27310" w:rsidRDefault="00D27310" w:rsidP="00713F26">
      <w:pPr>
        <w:spacing w:after="0" w:line="360" w:lineRule="auto"/>
        <w:ind w:firstLine="567"/>
      </w:pPr>
    </w:p>
    <w:p w:rsidR="00D27310" w:rsidRDefault="00D27310" w:rsidP="00713F26">
      <w:pPr>
        <w:spacing w:after="0" w:line="360" w:lineRule="auto"/>
        <w:ind w:firstLine="567"/>
      </w:pPr>
    </w:p>
    <w:p w:rsidR="00A150F5" w:rsidRDefault="00A150F5" w:rsidP="00713F26">
      <w:pPr>
        <w:spacing w:after="0" w:line="360" w:lineRule="auto"/>
        <w:ind w:firstLine="567"/>
      </w:pPr>
    </w:p>
    <w:p w:rsidR="00A150F5" w:rsidRDefault="00A150F5" w:rsidP="00713F26">
      <w:pPr>
        <w:spacing w:after="0" w:line="360" w:lineRule="auto"/>
        <w:ind w:firstLine="567"/>
      </w:pPr>
    </w:p>
    <w:p w:rsidR="00A150F5" w:rsidRDefault="00A150F5" w:rsidP="00713F26">
      <w:pPr>
        <w:spacing w:after="0" w:line="360" w:lineRule="auto"/>
        <w:ind w:firstLine="567"/>
      </w:pPr>
    </w:p>
    <w:p w:rsidR="00A150F5" w:rsidRDefault="00A150F5" w:rsidP="00713F26">
      <w:pPr>
        <w:spacing w:after="0" w:line="360" w:lineRule="auto"/>
        <w:ind w:firstLine="567"/>
      </w:pPr>
    </w:p>
    <w:p w:rsidR="00A150F5" w:rsidRDefault="00A150F5" w:rsidP="00713F26">
      <w:pPr>
        <w:spacing w:after="0" w:line="360" w:lineRule="auto"/>
        <w:ind w:firstLine="567"/>
      </w:pPr>
    </w:p>
    <w:p w:rsidR="00A150F5" w:rsidRDefault="00A150F5" w:rsidP="00713F26">
      <w:pPr>
        <w:spacing w:after="0" w:line="360" w:lineRule="auto"/>
        <w:ind w:firstLine="567"/>
      </w:pPr>
    </w:p>
    <w:p w:rsidR="00713F26" w:rsidRDefault="00713F26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F26" w:rsidRDefault="00713F26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F26" w:rsidRDefault="00713F26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50F5" w:rsidRDefault="00A150F5" w:rsidP="00713F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0F5">
        <w:rPr>
          <w:rFonts w:ascii="Times New Roman" w:hAnsi="Times New Roman" w:cs="Times New Roman"/>
          <w:b/>
          <w:sz w:val="32"/>
          <w:szCs w:val="32"/>
        </w:rPr>
        <w:lastRenderedPageBreak/>
        <w:t>Задания на закреплени</w:t>
      </w:r>
      <w:r w:rsidR="0077125A">
        <w:rPr>
          <w:rFonts w:ascii="Times New Roman" w:hAnsi="Times New Roman" w:cs="Times New Roman"/>
          <w:b/>
          <w:sz w:val="32"/>
          <w:szCs w:val="32"/>
        </w:rPr>
        <w:t>е материала</w:t>
      </w:r>
    </w:p>
    <w:p w:rsidR="00A150F5" w:rsidRPr="00A150F5" w:rsidRDefault="00A150F5" w:rsidP="00713F2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50F5">
        <w:rPr>
          <w:rFonts w:ascii="Times New Roman" w:hAnsi="Times New Roman" w:cs="Times New Roman"/>
          <w:sz w:val="28"/>
          <w:szCs w:val="28"/>
        </w:rPr>
        <w:t xml:space="preserve">1. Республика Крым и город Севастополь вошли в состав Российской Федерации ……………………. </w:t>
      </w:r>
    </w:p>
    <w:p w:rsidR="00A150F5" w:rsidRPr="00A150F5" w:rsidRDefault="00A150F5" w:rsidP="00713F2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50F5">
        <w:rPr>
          <w:rFonts w:ascii="Times New Roman" w:hAnsi="Times New Roman" w:cs="Times New Roman"/>
          <w:sz w:val="28"/>
          <w:szCs w:val="28"/>
        </w:rPr>
        <w:t>2. Крымский полуостров омывается водами двух морей: ……………….. и ……………………..</w:t>
      </w:r>
    </w:p>
    <w:p w:rsidR="00A150F5" w:rsidRPr="00A150F5" w:rsidRDefault="00A150F5" w:rsidP="00713F2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50F5">
        <w:rPr>
          <w:rFonts w:ascii="Times New Roman" w:hAnsi="Times New Roman" w:cs="Times New Roman"/>
          <w:sz w:val="28"/>
          <w:szCs w:val="28"/>
        </w:rPr>
        <w:t>3. Большую часть территории полуострова занимает природная зона …………………………..</w:t>
      </w:r>
    </w:p>
    <w:p w:rsidR="00A150F5" w:rsidRPr="00A150F5" w:rsidRDefault="00A150F5" w:rsidP="00713F2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50F5">
        <w:rPr>
          <w:rFonts w:ascii="Times New Roman" w:hAnsi="Times New Roman" w:cs="Times New Roman"/>
          <w:sz w:val="28"/>
          <w:szCs w:val="28"/>
        </w:rPr>
        <w:t>4. Животные и растения, которые встречаются только на определенной ограниченной территории, называются ………….</w:t>
      </w:r>
    </w:p>
    <w:p w:rsidR="00A150F5" w:rsidRPr="00A150F5" w:rsidRDefault="00A150F5" w:rsidP="00713F2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50F5">
        <w:rPr>
          <w:rFonts w:ascii="Times New Roman" w:hAnsi="Times New Roman" w:cs="Times New Roman"/>
          <w:sz w:val="28"/>
          <w:szCs w:val="28"/>
        </w:rPr>
        <w:t>5. К реликтовым растениям Крыма относятся ……………………..</w:t>
      </w:r>
    </w:p>
    <w:p w:rsidR="00A150F5" w:rsidRPr="00A150F5" w:rsidRDefault="00A150F5" w:rsidP="00713F2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50F5">
        <w:rPr>
          <w:rFonts w:ascii="Times New Roman" w:hAnsi="Times New Roman" w:cs="Times New Roman"/>
          <w:sz w:val="28"/>
          <w:szCs w:val="28"/>
        </w:rPr>
        <w:t>6. Крупнейшие туристические центры Крымского полуострова:</w:t>
      </w:r>
    </w:p>
    <w:p w:rsidR="00A150F5" w:rsidRPr="00A150F5" w:rsidRDefault="00A150F5" w:rsidP="00713F2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50F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D27310" w:rsidRDefault="00D27310" w:rsidP="00713F26">
      <w:pPr>
        <w:spacing w:after="0" w:line="360" w:lineRule="auto"/>
        <w:ind w:firstLine="567"/>
      </w:pPr>
    </w:p>
    <w:p w:rsidR="00D27310" w:rsidRDefault="00D27310" w:rsidP="00713F26">
      <w:pPr>
        <w:spacing w:after="0" w:line="360" w:lineRule="auto"/>
        <w:ind w:firstLine="567"/>
      </w:pPr>
    </w:p>
    <w:p w:rsidR="00D27310" w:rsidRDefault="00D27310" w:rsidP="00713F26">
      <w:pPr>
        <w:spacing w:after="0" w:line="360" w:lineRule="auto"/>
        <w:ind w:firstLine="567"/>
      </w:pPr>
    </w:p>
    <w:p w:rsidR="00D27310" w:rsidRPr="00D27310" w:rsidRDefault="00D27310" w:rsidP="00713F26">
      <w:pPr>
        <w:spacing w:after="0" w:line="360" w:lineRule="auto"/>
        <w:ind w:firstLine="567"/>
      </w:pPr>
    </w:p>
    <w:sectPr w:rsidR="00D27310" w:rsidRPr="00D27310" w:rsidSect="0022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3D1A3F"/>
    <w:multiLevelType w:val="multilevel"/>
    <w:tmpl w:val="29D07ED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pStyle w:val="2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03A3919"/>
    <w:multiLevelType w:val="multilevel"/>
    <w:tmpl w:val="63BA3C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169807D9"/>
    <w:multiLevelType w:val="multilevel"/>
    <w:tmpl w:val="6E82CF5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690AAE"/>
    <w:multiLevelType w:val="multilevel"/>
    <w:tmpl w:val="CB3438B6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">
    <w:nsid w:val="5DE60A22"/>
    <w:multiLevelType w:val="hybridMultilevel"/>
    <w:tmpl w:val="BFA48D92"/>
    <w:lvl w:ilvl="0" w:tplc="BE1CA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0A23D9"/>
    <w:multiLevelType w:val="multilevel"/>
    <w:tmpl w:val="FD08C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A86C04"/>
    <w:multiLevelType w:val="hybridMultilevel"/>
    <w:tmpl w:val="5CB64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0E5D3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>
    <w:nsid w:val="792C68DC"/>
    <w:multiLevelType w:val="hybridMultilevel"/>
    <w:tmpl w:val="0B365A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BC1"/>
    <w:rsid w:val="00044C6A"/>
    <w:rsid w:val="00062972"/>
    <w:rsid w:val="0022099B"/>
    <w:rsid w:val="003257C1"/>
    <w:rsid w:val="003640F9"/>
    <w:rsid w:val="005B7042"/>
    <w:rsid w:val="005F3F81"/>
    <w:rsid w:val="00635CC8"/>
    <w:rsid w:val="00682208"/>
    <w:rsid w:val="006A2BC1"/>
    <w:rsid w:val="00713F26"/>
    <w:rsid w:val="0077125A"/>
    <w:rsid w:val="00795A08"/>
    <w:rsid w:val="00870D07"/>
    <w:rsid w:val="009A0E76"/>
    <w:rsid w:val="00A150F5"/>
    <w:rsid w:val="00A6315E"/>
    <w:rsid w:val="00C144CA"/>
    <w:rsid w:val="00C536E6"/>
    <w:rsid w:val="00C942B9"/>
    <w:rsid w:val="00D23E53"/>
    <w:rsid w:val="00D27310"/>
    <w:rsid w:val="00DF0BD7"/>
    <w:rsid w:val="00E43F80"/>
    <w:rsid w:val="00E9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9B"/>
  </w:style>
  <w:style w:type="paragraph" w:styleId="2">
    <w:name w:val="heading 2"/>
    <w:basedOn w:val="a"/>
    <w:next w:val="a0"/>
    <w:link w:val="20"/>
    <w:qFormat/>
    <w:rsid w:val="005F3F81"/>
    <w:pPr>
      <w:keepNext/>
      <w:widowControl w:val="0"/>
      <w:numPr>
        <w:ilvl w:val="1"/>
        <w:numId w:val="3"/>
      </w:numPr>
      <w:suppressAutoHyphens/>
      <w:spacing w:before="240" w:after="120" w:line="240" w:lineRule="auto"/>
      <w:outlineLvl w:val="1"/>
    </w:pPr>
    <w:rPr>
      <w:rFonts w:ascii="Times New Roman" w:eastAsia="Arial" w:hAnsi="Times New Roman" w:cs="Tahoma"/>
      <w:b/>
      <w:bCs/>
      <w:kern w:val="1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795A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6A2BC1"/>
    <w:pPr>
      <w:suppressAutoHyphens/>
      <w:autoSpaceDN w:val="0"/>
      <w:spacing w:line="240" w:lineRule="auto"/>
      <w:ind w:left="1701" w:right="851"/>
      <w:jc w:val="both"/>
    </w:pPr>
    <w:rPr>
      <w:rFonts w:ascii="Calibri" w:eastAsia="SimSun" w:hAnsi="Calibri" w:cs="Calibri"/>
      <w:kern w:val="3"/>
    </w:rPr>
  </w:style>
  <w:style w:type="paragraph" w:styleId="a4">
    <w:name w:val="List Paragraph"/>
    <w:basedOn w:val="Standard"/>
    <w:qFormat/>
    <w:rsid w:val="006A2BC1"/>
    <w:pPr>
      <w:ind w:left="720"/>
    </w:pPr>
  </w:style>
  <w:style w:type="numbering" w:customStyle="1" w:styleId="WWNum2">
    <w:name w:val="WWNum2"/>
    <w:rsid w:val="006A2BC1"/>
    <w:pPr>
      <w:numPr>
        <w:numId w:val="1"/>
      </w:numPr>
    </w:pPr>
  </w:style>
  <w:style w:type="numbering" w:customStyle="1" w:styleId="WWNum4">
    <w:name w:val="WWNum4"/>
    <w:rsid w:val="006A2BC1"/>
    <w:pPr>
      <w:numPr>
        <w:numId w:val="4"/>
      </w:numPr>
    </w:pPr>
  </w:style>
  <w:style w:type="character" w:customStyle="1" w:styleId="c2">
    <w:name w:val="c2"/>
    <w:basedOn w:val="a1"/>
    <w:rsid w:val="009A0E76"/>
  </w:style>
  <w:style w:type="character" w:styleId="a5">
    <w:name w:val="Hyperlink"/>
    <w:basedOn w:val="a1"/>
    <w:uiPriority w:val="99"/>
    <w:semiHidden/>
    <w:unhideWhenUsed/>
    <w:rsid w:val="00D2731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27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1"/>
    <w:rsid w:val="00D27310"/>
  </w:style>
  <w:style w:type="character" w:customStyle="1" w:styleId="mw-editsection-bracket">
    <w:name w:val="mw-editsection-bracket"/>
    <w:basedOn w:val="a1"/>
    <w:rsid w:val="00D27310"/>
  </w:style>
  <w:style w:type="character" w:customStyle="1" w:styleId="20">
    <w:name w:val="Заголовок 2 Знак"/>
    <w:basedOn w:val="a1"/>
    <w:link w:val="2"/>
    <w:rsid w:val="005F3F81"/>
    <w:rPr>
      <w:rFonts w:ascii="Times New Roman" w:eastAsia="Arial" w:hAnsi="Times New Roman" w:cs="Tahoma"/>
      <w:b/>
      <w:bCs/>
      <w:kern w:val="1"/>
      <w:sz w:val="36"/>
      <w:szCs w:val="36"/>
    </w:rPr>
  </w:style>
  <w:style w:type="character" w:styleId="a7">
    <w:name w:val="Strong"/>
    <w:qFormat/>
    <w:rsid w:val="005F3F81"/>
    <w:rPr>
      <w:b/>
      <w:bCs/>
    </w:rPr>
  </w:style>
  <w:style w:type="paragraph" w:styleId="a0">
    <w:name w:val="Body Text"/>
    <w:basedOn w:val="a"/>
    <w:link w:val="a8"/>
    <w:rsid w:val="005F3F81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1"/>
    <w:link w:val="a0"/>
    <w:rsid w:val="005F3F81"/>
    <w:rPr>
      <w:rFonts w:ascii="Times New Roman" w:eastAsia="Arial" w:hAnsi="Times New Roman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F3F8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1"/>
    <w:link w:val="5"/>
    <w:uiPriority w:val="9"/>
    <w:rsid w:val="00795A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1"/>
    <w:rsid w:val="00DF0B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0%BD%D0%B3%D1%83%D0%BF" TargetMode="External"/><Relationship Id="rId13" Type="http://schemas.openxmlformats.org/officeDocument/2006/relationships/hyperlink" Target="https://ru.wikipedia.org/wiki/XV_%D0%B2%D0%B5%D0%BA" TargetMode="External"/><Relationship Id="rId18" Type="http://schemas.openxmlformats.org/officeDocument/2006/relationships/hyperlink" Target="https://ru.wikipedia.org/wiki/1783_%D0%B3%D0%BE%D0%B4" TargetMode="External"/><Relationship Id="rId26" Type="http://schemas.openxmlformats.org/officeDocument/2006/relationships/hyperlink" Target="https://ru.wikipedia.org/wiki/%D0%92%D0%B5%D1%80%D1%85%D0%BE%D0%B2%D0%BD%D1%8B%D0%B9_%D0%A1%D0%BE%D0%B2%D0%B5%D1%82_%D0%A3%D0%A1%D0%A1%D0%A0" TargetMode="External"/><Relationship Id="rId39" Type="http://schemas.openxmlformats.org/officeDocument/2006/relationships/hyperlink" Target="https://ru.wikipedia.org/wiki/2014_%D0%B3%D0%BE%D0%B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D%D0%BE%D0%B2%D0%BE%D1%80%D0%BE%D1%81%D1%81%D0%B8%D0%B9%D1%81%D0%BA%D0%B0%D1%8F_%D0%B3%D1%83%D0%B1%D0%B5%D1%80%D0%BD%D0%B8%D1%8F" TargetMode="External"/><Relationship Id="rId34" Type="http://schemas.openxmlformats.org/officeDocument/2006/relationships/hyperlink" Target="https://ru.wikipedia.org/wiki/%D0%A0%D0%B5%D1%84%D0%B5%D1%80%D0%B5%D0%BD%D0%B4%D1%83%D0%BC_%D0%BE_%D1%81%D1%82%D0%B0%D1%82%D1%83%D1%81%D0%B5_%D0%9A%D1%80%D1%8B%D0%BC%D0%B0_(2014)" TargetMode="External"/><Relationship Id="rId42" Type="http://schemas.openxmlformats.org/officeDocument/2006/relationships/hyperlink" Target="https://ru.wikipedia.org/wiki/2014_%D0%B3%D0%BE%D0%B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ru.wikipedia.org/wiki/%D0%93%D0%B5%D0%BD%D1%83%D1%8D%D0%B7%D1%81%D0%BA%D0%B8%D0%B5_%D0%BA%D0%BE%D0%BB%D0%BE%D0%BD%D0%B8%D0%B8_%D0%B2_%D0%A1%D0%B5%D0%B2%D0%B5%D1%80%D0%BD%D0%BE%D0%BC_%D0%9F%D1%80%D0%B8%D1%87%D0%B5%D1%80%D0%BD%D0%BE%D0%BC%D0%BE%D1%80%D1%8C%D0%B5" TargetMode="External"/><Relationship Id="rId12" Type="http://schemas.openxmlformats.org/officeDocument/2006/relationships/hyperlink" Target="https://ru.wikipedia.org/wiki/%D0%9F%D0%B5%D1%80%D0%B5%D0%BA%D0%BE%D0%BF" TargetMode="External"/><Relationship Id="rId17" Type="http://schemas.openxmlformats.org/officeDocument/2006/relationships/hyperlink" Target="https://ru.wikipedia.org/wiki/%D0%9A%D1%8E%D1%87%D1%83%D0%BA-%D0%9A%D0%B0%D0%B9%D0%BD%D0%B0%D1%80%D0%B4%D0%B6%D0%B8%D0%B9%D1%81%D0%BA%D0%B8%D0%B9_%D0%BC%D0%B8%D1%80%D0%BD%D1%8B%D0%B9_%D0%B4%D0%BE%D0%B3%D0%BE%D0%B2%D0%BE%D1%80" TargetMode="External"/><Relationship Id="rId25" Type="http://schemas.openxmlformats.org/officeDocument/2006/relationships/hyperlink" Target="https://ru.wikipedia.org/wiki/1991_%D0%B3%D0%BE%D0%B4" TargetMode="External"/><Relationship Id="rId33" Type="http://schemas.openxmlformats.org/officeDocument/2006/relationships/hyperlink" Target="https://ru.wikipedia.org/wiki/%D0%9A%D0%B5%D1%80%D1%87%D1%8C" TargetMode="External"/><Relationship Id="rId38" Type="http://schemas.openxmlformats.org/officeDocument/2006/relationships/hyperlink" Target="https://ru.wikipedia.org/wiki/17_%D0%BC%D0%B0%D1%80%D1%82%D0%B0" TargetMode="External"/><Relationship Id="rId46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1%83%D1%81%D1%81%D0%BA%D0%BE-%D1%82%D1%83%D1%80%D0%B5%D1%86%D0%BA%D0%B0%D1%8F_%D0%B2%D0%BE%D0%B9%D0%BD%D0%B0_(1768%E2%80%941774)" TargetMode="External"/><Relationship Id="rId20" Type="http://schemas.openxmlformats.org/officeDocument/2006/relationships/hyperlink" Target="https://ru.wikipedia.org/wiki/%D0%A1%D0%B5%D0%B2%D0%B0%D1%81%D1%82%D0%BE%D0%BF%D0%BE%D0%BB%D1%8C" TargetMode="External"/><Relationship Id="rId29" Type="http://schemas.openxmlformats.org/officeDocument/2006/relationships/hyperlink" Target="https://ru.wikipedia.org/wiki/%D0%92%D1%81%D0%B5%D1%83%D0%BA%D1%80%D0%B0%D0%B8%D0%BD%D1%81%D0%BA%D0%B8%D0%B9_%D1%80%D0%B5%D1%84%D0%B5%D1%80%D0%B5%D0%BD%D0%B4%D1%83%D0%BC_(1991)" TargetMode="External"/><Relationship Id="rId41" Type="http://schemas.openxmlformats.org/officeDocument/2006/relationships/hyperlink" Target="https://ru.wikipedia.org/wiki/18_%D0%BC%D0%B0%D1%80%D1%82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0%B5%D0%BE%D0%B4%D0%BE%D1%80%D0%BE" TargetMode="External"/><Relationship Id="rId11" Type="http://schemas.openxmlformats.org/officeDocument/2006/relationships/hyperlink" Target="https://ru.wikipedia.org/wiki/XV_%D0%B2%D0%B5%D0%BA" TargetMode="External"/><Relationship Id="rId24" Type="http://schemas.openxmlformats.org/officeDocument/2006/relationships/hyperlink" Target="https://ru.wikipedia.org/wiki/24_%D0%B0%D0%B2%D0%B3%D1%83%D1%81%D1%82%D0%B0" TargetMode="External"/><Relationship Id="rId32" Type="http://schemas.openxmlformats.org/officeDocument/2006/relationships/hyperlink" Target="https://ru.wikipedia.org/wiki/%D0%92%D0%B5%D1%80%D1%85%D0%BE%D0%B2%D0%BD%D1%8B%D0%B9_%D0%A1%D0%BE%D0%B2%D0%B5%D1%82_%D0%90%D0%B2%D1%82%D0%BE%D0%BD%D0%BE%D0%BC%D0%BD%D0%BE%D0%B9_%D0%A0%D0%B5%D1%81%D0%BF%D1%83%D0%B1%D0%BB%D0%B8%D0%BA%D0%B8_%D0%9A%D1%80%D1%8B%D0%BC" TargetMode="External"/><Relationship Id="rId37" Type="http://schemas.openxmlformats.org/officeDocument/2006/relationships/hyperlink" Target="https://ru.wikipedia.org/wiki/2014_%D0%B3%D0%BE%D0%B4" TargetMode="External"/><Relationship Id="rId40" Type="http://schemas.openxmlformats.org/officeDocument/2006/relationships/hyperlink" Target="https://ru.wikipedia.org/wiki/%D0%A0%D0%B5%D1%81%D0%BF%D1%83%D0%B1%D0%BB%D0%B8%D0%BA%D0%B0_%D0%9A%D1%80%D1%8B%D0%BC_(%D0%BD%D0%B5%D0%B7%D0%B0%D0%B2%D0%B8%D1%81%D0%B8%D0%BC%D0%BE%D0%B5_%D0%B3%D0%BE%D1%81%D1%83%D0%B4%D0%B0%D1%80%D1%81%D1%82%D0%B2%D0%BE)" TargetMode="External"/><Relationship Id="rId45" Type="http://schemas.openxmlformats.org/officeDocument/2006/relationships/image" Target="media/image2.jpeg"/><Relationship Id="rId5" Type="http://schemas.openxmlformats.org/officeDocument/2006/relationships/hyperlink" Target="https://ru.wikipedia.org/wiki/1441_%D0%B3%D0%BE%D0%B4" TargetMode="External"/><Relationship Id="rId15" Type="http://schemas.openxmlformats.org/officeDocument/2006/relationships/hyperlink" Target="https://ru.wikipedia.org/wiki/%D0%9F%D0%BE%D0%BB%D1%8C%D1%88%D0%B0" TargetMode="External"/><Relationship Id="rId23" Type="http://schemas.openxmlformats.org/officeDocument/2006/relationships/hyperlink" Target="https://ru.wikipedia.org/wiki/%D0%9F%D0%B0%D1%80%D0%B8%D0%B6%D1%81%D0%BA%D0%B8%D0%B9_%D0%BC%D0%B8%D1%80%D0%BD%D1%8B%D0%B9_%D0%B4%D0%BE%D0%B3%D0%BE%D0%B2%D0%BE%D1%80_(1856)" TargetMode="External"/><Relationship Id="rId28" Type="http://schemas.openxmlformats.org/officeDocument/2006/relationships/hyperlink" Target="https://ru.wikipedia.org/wiki/%D0%92%D1%81%D0%B5%D1%83%D0%BA%D1%80%D0%B0%D0%B8%D0%BD%D1%81%D0%BA%D0%B8%D0%B9_%D1%80%D0%B5%D1%84%D0%B5%D1%80%D0%B5%D0%BD%D0%B4%D1%83%D0%BC_(1991)" TargetMode="External"/><Relationship Id="rId36" Type="http://schemas.openxmlformats.org/officeDocument/2006/relationships/hyperlink" Target="https://ru.wikipedia.org/wiki/16_%D0%BC%D0%B0%D1%80%D1%82%D0%B0" TargetMode="External"/><Relationship Id="rId10" Type="http://schemas.openxmlformats.org/officeDocument/2006/relationships/hyperlink" Target="https://ru.wikipedia.org/wiki/%D0%9F%D1%80%D0%BE%D1%82%D0%B5%D0%BA%D1%82%D0%BE%D1%80%D0%B0%D1%82" TargetMode="External"/><Relationship Id="rId19" Type="http://schemas.openxmlformats.org/officeDocument/2006/relationships/hyperlink" Target="https://ru.wikipedia.org/wiki/%D0%95%D0%BA%D0%B0%D1%82%D0%B5%D1%80%D0%B8%D0%BD%D0%B0_II" TargetMode="External"/><Relationship Id="rId31" Type="http://schemas.openxmlformats.org/officeDocument/2006/relationships/hyperlink" Target="https://ru.wikipedia.org/wiki/1992_%D0%B3%D0%BE%D0%B4" TargetMode="External"/><Relationship Id="rId44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478_%D0%B3%D0%BE%D0%B4" TargetMode="External"/><Relationship Id="rId14" Type="http://schemas.openxmlformats.org/officeDocument/2006/relationships/hyperlink" Target="https://ru.wikipedia.org/wiki/%D0%A0%D1%83%D1%81%D1%81%D0%BA%D0%BE%D0%B5_%D0%B3%D0%BE%D1%81%D1%83%D0%B4%D0%B0%D1%80%D1%81%D1%82%D0%B2%D0%BE" TargetMode="External"/><Relationship Id="rId22" Type="http://schemas.openxmlformats.org/officeDocument/2006/relationships/hyperlink" Target="https://ru.wikipedia.org/wiki/%D0%A2%D0%B0%D0%B2%D1%80%D0%B8%D1%87%D0%B5%D1%81%D0%BA%D0%B0%D1%8F_%D0%B3%D1%83%D0%B1%D0%B5%D1%80%D0%BD%D0%B8%D1%8F" TargetMode="External"/><Relationship Id="rId27" Type="http://schemas.openxmlformats.org/officeDocument/2006/relationships/hyperlink" Target="https://ru.wikipedia.org/wiki/%D0%A3%D0%BA%D1%80%D0%B0%D0%B8%D0%BD%D0%B0" TargetMode="External"/><Relationship Id="rId30" Type="http://schemas.openxmlformats.org/officeDocument/2006/relationships/hyperlink" Target="https://ru.wikipedia.org/wiki/5_%D0%BC%D0%B0%D1%8F" TargetMode="External"/><Relationship Id="rId35" Type="http://schemas.openxmlformats.org/officeDocument/2006/relationships/hyperlink" Target="https://ru.wikipedia.org/wiki/%D0%94%D0%B5%D0%BA%D0%BB%D0%B0%D1%80%D0%B0%D1%86%D0%B8%D1%8F_%D0%BE_%D0%BD%D0%B5%D0%B7%D0%B0%D0%B2%D0%B8%D1%81%D0%B8%D0%BC%D0%BE%D1%81%D1%82%D0%B8_%D0%90%D0%B2%D1%82%D0%BE%D0%BD%D0%BE%D0%BC%D0%BD%D0%BE%D0%B9_%D0%A0%D0%B5%D1%81%D0%BF%D1%83%D0%B1%D0%BB%D0%B8%D0%BA%D0%B8_%D0%9A%D1%80%D1%8B%D0%BC_%D0%B8_%D0%B3%D0%BE%D1%80%D0%BE%D0%B4%D0%B0_%D0%A1%D0%B5%D0%B2%D0%B0%D1%81%D1%82%D0%BE%D0%BF%D0%BE%D0%BB%D1%8F" TargetMode="External"/><Relationship Id="rId43" Type="http://schemas.openxmlformats.org/officeDocument/2006/relationships/hyperlink" Target="https://ru.wikipedia.org/wiki/%D0%94%D0%BE%D0%B3%D0%BE%D0%B2%D0%BE%D1%80_%D0%BC%D0%B5%D0%B6%D0%B4%D1%83_%D0%A0%D0%BE%D1%81%D1%81%D0%B8%D0%B9%D1%81%D0%BA%D0%BE%D0%B9_%D0%A4%D0%B5%D0%B4%D0%B5%D1%80%D0%B0%D1%86%D0%B8%D0%B5%D0%B9_%D0%B8_%D0%A0%D0%B5%D1%81%D0%BF%D1%83%D0%B1%D0%BB%D0%B8%D0%BA%D0%BE%D0%B9_%D0%9A%D1%80%D1%8B%D0%BC_%D0%BE_%D0%BF%D1%80%D0%B8%D0%BD%D1%8F%D1%82%D0%B8%D0%B8_%D0%B2_%D1%81%D0%BE%D1%81%D1%82%D0%B0%D0%B2_%D0%A0%D0%BE%D1%81%D1%81%D0%B8%D0%B9%D1%81%D0%BA%D0%BE%D0%B9_%D0%A4%D0%B5%D0%B4%D0%B5%D1%80%D0%B0%D1%86%D0%B8%D0%B8_%D0%A0%D0%B5%D1%81%D0%BF%D1%83%D0%B1%D0%BB%D0%B8%D0%BA%D0%B8_%D0%9A%D1%80%D1%8B%D0%BC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2750</Words>
  <Characters>15679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Андрей</cp:lastModifiedBy>
  <cp:revision>2</cp:revision>
  <dcterms:created xsi:type="dcterms:W3CDTF">2015-05-06T13:32:00Z</dcterms:created>
  <dcterms:modified xsi:type="dcterms:W3CDTF">2015-05-06T13:32:00Z</dcterms:modified>
</cp:coreProperties>
</file>