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b/>
          <w:sz w:val="24"/>
          <w:szCs w:val="24"/>
        </w:rPr>
        <w:t>Конспект НОД в старшей группе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«</w:t>
      </w:r>
      <w:r w:rsidRPr="00C713E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713E9">
        <w:rPr>
          <w:rFonts w:ascii="Times New Roman" w:hAnsi="Times New Roman" w:cs="Times New Roman"/>
          <w:b/>
          <w:sz w:val="24"/>
          <w:szCs w:val="24"/>
        </w:rPr>
        <w:t>ордость края – саратовский калач»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>Продолжать формировать интерес к малой родине, к традициям и культуре саратовского края.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Продолжать знакомить с различными профессиями работников сельского хозяйства; подвести к пониманию важности и значимости труда людей по выращиванию хлеба; дать знания о том, что для облегчения труда используется разнообразная техника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Углублять и систематизировать представления об условиях жизни растения; учить устанавливать связь между состоянием растения и условиями окружающей среды.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представления о процессе изготовления хлеба.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r w:rsidRPr="00C713E9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Беседы об истории Саратова, о хлебе (его выращивании и изготовлении); заучивание стихотворений о хлебе, объяснение и заучивание пословиц и поговорок о хлебе; сравнение колосков незрелой и спелой пшеницы, проращивание зёрен, зарисовка стадий рост.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Картины «В поле», «В пекарне»; зёрна пшеницы, сухие колосья, проращенная пшеница, мука (пшеничная и ржаная), мельница/кофемолка; модели уборочной техники; продукты и кухонный инвентарь, необходимый для замеса теста; шапки – маски колосков, костюм девушки-хозяйки, продавца; рушник; хлебобулочные изделия.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b/>
          <w:sz w:val="24"/>
          <w:szCs w:val="24"/>
        </w:rPr>
        <w:t xml:space="preserve"> Ход занятия</w:t>
      </w:r>
      <w:r w:rsidRPr="00C713E9">
        <w:rPr>
          <w:rFonts w:ascii="Times New Roman" w:hAnsi="Times New Roman" w:cs="Times New Roman"/>
          <w:sz w:val="24"/>
          <w:szCs w:val="24"/>
        </w:rPr>
        <w:t>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(дети под музыку входят в зал, садятся на стульчики)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Воспитатель читает стихотворение: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Вешняя, бодрая,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 xml:space="preserve">Вечная, добрая, 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Трактором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вспахана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Счастьем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засеяна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Вся на глазах она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 юга до севера…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Родина милая,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Родина русая,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Мирная – мирная,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Русская – русская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>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Ребята, мы с вами живём в огромной стране. На многие километры протянулась она с севера на юг, с запада на восток. Скажите, а как называется наша страна? Верно, Россия. На территории нашей страны расположено много городов: больших и маленьких, имеющих многолетнюю историю и построенных совсем недавно. А как называется город, в котором мы живём? Правильно – Саратов. А знаете ли вы, чем славен наш город?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У многих городов есть своя «визитная карточка», свой отличный от других товар. Например, Тула славится самоварами и пряниками, Вологда – маслом, Оренбург – пуховыми платками. А чем славится Саратов? Саратов знаменит своим калачом.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Калач – старейший вид русского белого хлеба. Он выпекается из муки, которую вымалывают из особенного сорта пшеницы. Этот сорт специально вывели саратовские хлеборобы. Саратовские калачи не черствеют долгое время и благодаря своей пышности тают во рту.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А ещё существует такая легенда, что если сесть на калач, или даже сплясать на нём… после этого он принимает прежнюю форму.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Для Саратова калач – это не только продукт, но и символ города. Его дарят именитым гостям, приезжающим к нам из других городов и стран.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И вот сегодня я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предлагаю вам отправится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в путешествие и узнать, какой путь проходит калач, прежде чем попасть к нам на стол.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Итак, отправляемся в путь.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lastRenderedPageBreak/>
        <w:t xml:space="preserve">1. Дети проходят к первой экспозиции: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катрина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 xml:space="preserve"> «На поле», перед ней на столе размещены модели тракторов и грузовых машин, используемых для проведения с/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 xml:space="preserve"> работ; контейнеры с зёрнами, с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пророщеной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 xml:space="preserve"> пшеницей, с мукой; сухие колосья, мельница.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Куда мы попали? (на поле)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Кто трудится в поле? (хлеборобы)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Какую технику они используют? (тракторы, грузовые машины)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Что делают тракторы? (пашут землю)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Для чего они это делают? (чтобы земля была мягкая, пушистая)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Землю вспахали, а что потом? (сеют зёрна)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(демонстрация зёрен пшеницы)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Эти зёрна – семена. В каждом маленьком зерне есть жизнь. И если они попадают в хорошую землю, то прорастают.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Ребёнок читает стихотворение «Чудесное зёрнышко» Т.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Золотухиной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>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 этом крошечном зерне,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Как в чудесной почке,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весенних тёплых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Спрятаны листочки,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Стебелёк и колосок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Бронзового цвета.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Станет мне под поясок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Он к началу лета.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 кулачке у колоска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Зёрнышки – малышки,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 каждом зёрнышке – мука,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Пироги и пышки.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Солнышко пригрело зёрна, дождик полил землю, и наши зёрнышки превратились во что? (в колосья)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(Рассматривание колосков)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А что делают, когда хлеб созревает? (его убирают)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Какая техника помогает это делать? (тракторы, комбайны, грузовые автомобили)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А что дальше делают с колосками? (молотят)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Во что превращаются зёрна? (в муку)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Из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пшеницы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какая мука получается? (белая, пшеничная)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А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ржи? (тёмная, ржаная)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А сейчас я предлагаю вам немного отдохнуть.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 xml:space="preserve"> «Зерно растёт» (под музыку)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Я превращаю вас в маленькие зёрнышки (дети присаживаются на корточки) и сажаю в землю. Тёплое солнышко пригревало землю (поглаживают себя по щекам). Дождик поливал (поглаживают по голове). Зернышки росли – росли (медленно поднимаются) и стали колосками (поднимают руки вверх). Колоски тянутся к солнышку (встают на носочки, тянутся вверх). Сильно припекло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… завяли колоски (уронили голову на грудь, плечи опущены, руки вдоль туловища, присаживаются на пол). Но вот полил дождик – ожили колоски, снова потянулись к небу. В поле выросли замечательные колоски (дети поворачиваются из стороны в сторону, улыбаются друг другу). А теперь изобразите колоски – толстячки, колоски худышки?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Итак, наши зёрна удивительным способом превратились в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муку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… и мы направляемся дальше.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>2. Дети проходят ко второй экспозиции: на столе размещены продукты и кухонные принадлежности для изготовления хлеба.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Скажите, куда мы с вами пришли?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в пекарню).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- Что можно испечь из муки? (хлеб, булки, пирожки, пироги, печенье, пряники…)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Как можно назвать всё перечисленное вами двумя словами? (хлебобулочные изделия)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Какие продукты нам нужны, чтобы замесить тесто? (мука, вода, яйца, соль, сахар)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Как называется профессия человека, который на хлебозаводе и в пекарне? (пекарь)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lastRenderedPageBreak/>
        <w:t xml:space="preserve"> А сейчас я предлагаю вам стать пекарями.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Пальчиковая гимнастика «Пекарь»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(сопровождают слова соответствующими движениями)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Засучили рукава ~ высыпали муку ~ налили воду ~ добавили соль ~ разбили яйцо ~ перемешали ~ побили тесто ~ раскатали ~ нарезали ~ налепили пирожков ~ разложили на противень ~ поставили в печь ~ испекли ~ понюхали ~ взяли по пирожку ~ попробовали ~ поблагодарили.</w:t>
      </w:r>
      <w:proofErr w:type="gramEnd"/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 xml:space="preserve"> «Угадай, что изменилось» (с посудой)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Итак, потрудились мы на славу, наш калач испёкся. И куда мы направимся теперь?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в магазин)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>3. Дети подходят к третьей экспозиции: на столе (прилавке) разложены хлебобулочные изделия, за столом – продавец.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Продавец: Проходите, проходите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осмотрите, какой отличный выбор в моём магазине.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Вот вам хлебушек душистый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 хрупкой корочкой витой,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Пирожки, печенье, плюшки,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Булки, с творогом ватрушки.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А вот чудо калачи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 пылу – с жару из печи.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Подходи, выбирай,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Не скупись, покупай!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Воспитатель: Ах, какое разнообразие хлебобулочных изделий. А сколько стоит у вас …?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Продавец: Денег я с вас не возьму. А мой товар я вам отдам, если на вопросы мои правильно и быстро ответите.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(Дети отвечают на вопросы, за правильные ответы – получают </w:t>
      </w:r>
      <w:proofErr w:type="spellStart"/>
      <w:r w:rsidRPr="00C713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13E9">
        <w:rPr>
          <w:rFonts w:ascii="Times New Roman" w:hAnsi="Times New Roman" w:cs="Times New Roman"/>
          <w:sz w:val="24"/>
          <w:szCs w:val="24"/>
        </w:rPr>
        <w:t>/б изделия, складывают их в корзинку).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- Назови хлеб ласково? Крошки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хлеба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какие? Квас из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хлеба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какой? Прибор для резки хлеба? Посуда для хлеба? Завод, где выпекают хлеб?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r w:rsidRPr="00C713E9">
        <w:rPr>
          <w:rFonts w:ascii="Times New Roman" w:hAnsi="Times New Roman" w:cs="Times New Roman"/>
          <w:sz w:val="24"/>
          <w:szCs w:val="24"/>
          <w:u w:val="single"/>
        </w:rPr>
        <w:t>Загадки.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Полон дом зерном.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Стены позолочены,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Ставни заколочены.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Ходит дом ходуном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олос)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 долг зерно возьмёт,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Он идёт – волну несёт,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Из трубы зерно течёт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омбайн)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13E9">
        <w:rPr>
          <w:rFonts w:ascii="Times New Roman" w:hAnsi="Times New Roman" w:cs="Times New Roman"/>
          <w:sz w:val="24"/>
          <w:szCs w:val="24"/>
          <w:u w:val="single"/>
        </w:rPr>
        <w:t xml:space="preserve"> Пословицы и поговорки про хлеб.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Хлеб – всему голова.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Хлебушко – калачу дедушка.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Худ обед,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коли хлеба нет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>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 есть калачи – не сиди на печи.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Воспитатель: Скажите, а где же у вас саратовский калач?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(Звучит музыка, выходит воспитатель в русско-народном костюме, с калачом на рушнике).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Долог, ребята, путь калача от поля до нашего стола. Столько людей </w:t>
      </w:r>
      <w:proofErr w:type="gramStart"/>
      <w:r w:rsidRPr="00C713E9">
        <w:rPr>
          <w:rFonts w:ascii="Times New Roman" w:hAnsi="Times New Roman" w:cs="Times New Roman"/>
          <w:sz w:val="24"/>
          <w:szCs w:val="24"/>
        </w:rPr>
        <w:t>встречает он на своём пути… Золотые руки растили</w:t>
      </w:r>
      <w:proofErr w:type="gramEnd"/>
      <w:r w:rsidRPr="00C713E9">
        <w:rPr>
          <w:rFonts w:ascii="Times New Roman" w:hAnsi="Times New Roman" w:cs="Times New Roman"/>
          <w:sz w:val="24"/>
          <w:szCs w:val="24"/>
        </w:rPr>
        <w:t xml:space="preserve">, собирали, пекли его… </w:t>
      </w:r>
    </w:p>
    <w:p w:rsidR="00E25A9A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Калач является символом богатства, зажиточности, достатка. «С калачика – бело личико» гласит народная мудрость. Так что ешьте, не стесняйтесь, здоровья набирайтесь!</w:t>
      </w:r>
    </w:p>
    <w:p w:rsidR="00310DC2" w:rsidRPr="00C713E9" w:rsidRDefault="00E25A9A" w:rsidP="00C7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3E9">
        <w:rPr>
          <w:rFonts w:ascii="Times New Roman" w:hAnsi="Times New Roman" w:cs="Times New Roman"/>
          <w:sz w:val="24"/>
          <w:szCs w:val="24"/>
        </w:rPr>
        <w:t xml:space="preserve"> Воспитатель: Ну вот, ребята, наше занятие путешествие к концу. Спасибо за внимание. А теперь отправимся в группу пробовать калач. (Уходят).</w:t>
      </w:r>
    </w:p>
    <w:sectPr w:rsidR="00310DC2" w:rsidRPr="00C713E9" w:rsidSect="00F932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A9A"/>
    <w:rsid w:val="00310DC2"/>
    <w:rsid w:val="00C713E9"/>
    <w:rsid w:val="00E25A9A"/>
    <w:rsid w:val="00F9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2013-09-26T05:05:00Z</dcterms:created>
  <dcterms:modified xsi:type="dcterms:W3CDTF">2013-09-26T05:08:00Z</dcterms:modified>
</cp:coreProperties>
</file>