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0E" w:rsidRPr="00AC4192" w:rsidRDefault="00560AE0" w:rsidP="0092750E">
      <w:pPr>
        <w:spacing w:before="100" w:beforeAutospacing="1" w:after="100" w:afterAutospacing="1"/>
        <w:ind w:firstLine="0"/>
        <w:jc w:val="center"/>
        <w:outlineLvl w:val="0"/>
        <w:rPr>
          <w:rFonts w:eastAsia="Times New Roman" w:cs="Times New Roman"/>
          <w:b/>
          <w:bCs/>
          <w:color w:val="002060"/>
          <w:kern w:val="36"/>
          <w:sz w:val="28"/>
          <w:szCs w:val="28"/>
          <w:lang w:val="ru-RU" w:eastAsia="ru-RU" w:bidi="ar-SA"/>
        </w:rPr>
      </w:pPr>
      <w:r w:rsidRPr="00AC4192">
        <w:rPr>
          <w:rFonts w:eastAsia="Times New Roman" w:cs="Times New Roman"/>
          <w:b/>
          <w:bCs/>
          <w:color w:val="002060"/>
          <w:kern w:val="36"/>
          <w:sz w:val="28"/>
          <w:szCs w:val="28"/>
          <w:lang w:val="ru-RU" w:eastAsia="ru-RU" w:bidi="ar-SA"/>
        </w:rPr>
        <w:t>Картотека</w:t>
      </w:r>
      <w:r w:rsidR="0092750E" w:rsidRPr="00AC4192">
        <w:rPr>
          <w:rFonts w:eastAsia="Times New Roman" w:cs="Times New Roman"/>
          <w:b/>
          <w:bCs/>
          <w:color w:val="002060"/>
          <w:kern w:val="36"/>
          <w:sz w:val="28"/>
          <w:szCs w:val="28"/>
          <w:lang w:val="ru-RU" w:eastAsia="ru-RU" w:bidi="ar-SA"/>
        </w:rPr>
        <w:t xml:space="preserve"> игровых упражнений по формированию познаватель</w:t>
      </w:r>
      <w:r w:rsidRPr="00AC4192">
        <w:rPr>
          <w:rFonts w:eastAsia="Times New Roman" w:cs="Times New Roman"/>
          <w:b/>
          <w:bCs/>
          <w:color w:val="002060"/>
          <w:kern w:val="36"/>
          <w:sz w:val="28"/>
          <w:szCs w:val="28"/>
          <w:lang w:val="ru-RU" w:eastAsia="ru-RU" w:bidi="ar-SA"/>
        </w:rPr>
        <w:t>ной сферы у детей старшего возраста</w:t>
      </w:r>
    </w:p>
    <w:p w:rsidR="00560AE0" w:rsidRDefault="00560AE0" w:rsidP="006F6F9B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b/>
          <w:bCs/>
          <w:szCs w:val="24"/>
          <w:lang w:val="ru-RU" w:eastAsia="ru-RU" w:bidi="ar-SA"/>
        </w:rPr>
      </w:pPr>
    </w:p>
    <w:p w:rsidR="006F6F9B" w:rsidRPr="002D383C" w:rsidRDefault="006F6F9B" w:rsidP="006F6F9B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b/>
          <w:bCs/>
          <w:color w:val="17365D" w:themeColor="text2" w:themeShade="BF"/>
          <w:sz w:val="28"/>
          <w:szCs w:val="28"/>
          <w:lang w:val="ru-RU" w:eastAsia="ru-RU" w:bidi="ar-SA"/>
        </w:rPr>
      </w:pPr>
      <w:r w:rsidRPr="002D383C">
        <w:rPr>
          <w:rFonts w:eastAsia="Times New Roman" w:cs="Times New Roman"/>
          <w:b/>
          <w:bCs/>
          <w:color w:val="17365D" w:themeColor="text2" w:themeShade="BF"/>
          <w:sz w:val="28"/>
          <w:szCs w:val="28"/>
          <w:lang w:val="ru-RU" w:eastAsia="ru-RU" w:bidi="ar-SA"/>
        </w:rPr>
        <w:t>Система игровых упражнений на</w:t>
      </w:r>
      <w:r w:rsidR="00560AE0" w:rsidRPr="002D383C">
        <w:rPr>
          <w:rFonts w:eastAsia="Times New Roman" w:cs="Times New Roman"/>
          <w:b/>
          <w:bCs/>
          <w:color w:val="17365D" w:themeColor="text2" w:themeShade="BF"/>
          <w:sz w:val="28"/>
          <w:szCs w:val="28"/>
          <w:lang w:val="ru-RU" w:eastAsia="ru-RU" w:bidi="ar-SA"/>
        </w:rPr>
        <w:t xml:space="preserve"> развитие памяти у детей </w:t>
      </w:r>
    </w:p>
    <w:tbl>
      <w:tblPr>
        <w:tblStyle w:val="afa"/>
        <w:tblW w:w="9905" w:type="dxa"/>
        <w:tblCellSpacing w:w="20" w:type="dxa"/>
        <w:tblBorders>
          <w:top w:val="outset" w:sz="2" w:space="0" w:color="1F497D" w:themeColor="text2"/>
          <w:left w:val="outset" w:sz="2" w:space="0" w:color="1F497D" w:themeColor="text2"/>
          <w:bottom w:val="outset" w:sz="2" w:space="0" w:color="1F497D" w:themeColor="text2"/>
          <w:right w:val="outset" w:sz="2" w:space="0" w:color="1F497D" w:themeColor="text2"/>
          <w:insideH w:val="outset" w:sz="2" w:space="0" w:color="1F497D" w:themeColor="text2"/>
          <w:insideV w:val="outset" w:sz="2" w:space="0" w:color="1F497D" w:themeColor="text2"/>
        </w:tblBorders>
        <w:tblLook w:val="04A0"/>
      </w:tblPr>
      <w:tblGrid>
        <w:gridCol w:w="4462"/>
        <w:gridCol w:w="5443"/>
      </w:tblGrid>
      <w:tr w:rsidR="00082F90" w:rsidRPr="00BB6823" w:rsidTr="009D3DBD">
        <w:trPr>
          <w:tblCellSpacing w:w="20" w:type="dxa"/>
        </w:trPr>
        <w:tc>
          <w:tcPr>
            <w:tcW w:w="0" w:type="auto"/>
            <w:shd w:val="clear" w:color="auto" w:fill="95B3D7" w:themeFill="accent1" w:themeFillTint="99"/>
            <w:hideMark/>
          </w:tcPr>
          <w:p w:rsidR="00186635" w:rsidRPr="00BB6823" w:rsidRDefault="00186635" w:rsidP="00A930E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Задачи </w:t>
            </w:r>
          </w:p>
        </w:tc>
        <w:tc>
          <w:tcPr>
            <w:tcW w:w="0" w:type="auto"/>
            <w:shd w:val="clear" w:color="auto" w:fill="95B3D7" w:themeFill="accent1" w:themeFillTint="99"/>
            <w:hideMark/>
          </w:tcPr>
          <w:p w:rsidR="00186635" w:rsidRPr="00BB6823" w:rsidRDefault="00186635" w:rsidP="00A930E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Д/игры, упражнения</w:t>
            </w:r>
          </w:p>
        </w:tc>
      </w:tr>
      <w:tr w:rsidR="00186635" w:rsidRPr="00BB6823" w:rsidTr="009D3DBD">
        <w:trPr>
          <w:tblCellSpacing w:w="20" w:type="dxa"/>
        </w:trPr>
        <w:tc>
          <w:tcPr>
            <w:tcW w:w="0" w:type="auto"/>
            <w:gridSpan w:val="2"/>
            <w:shd w:val="clear" w:color="auto" w:fill="C6D9F1" w:themeFill="text2" w:themeFillTint="33"/>
          </w:tcPr>
          <w:p w:rsidR="00186635" w:rsidRPr="00C034FB" w:rsidRDefault="00186635" w:rsidP="00A930E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bCs/>
                <w:color w:val="002060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2060"/>
                <w:szCs w:val="24"/>
                <w:lang w:val="ru-RU" w:eastAsia="ru-RU" w:bidi="ar-SA"/>
              </w:rPr>
              <w:t>Сентябрь</w:t>
            </w:r>
          </w:p>
        </w:tc>
      </w:tr>
      <w:tr w:rsidR="00186635" w:rsidRPr="00BB6823" w:rsidTr="009D3DBD">
        <w:trPr>
          <w:tblCellSpacing w:w="20" w:type="dxa"/>
        </w:trPr>
        <w:tc>
          <w:tcPr>
            <w:tcW w:w="3537" w:type="dxa"/>
            <w:shd w:val="clear" w:color="auto" w:fill="FFFFFF" w:themeFill="background1"/>
          </w:tcPr>
          <w:p w:rsidR="00186635" w:rsidRPr="00BB6823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1) Развитие внимания</w:t>
            </w:r>
          </w:p>
          <w:p w:rsidR="00186635" w:rsidRPr="00BB6823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6368" w:type="dxa"/>
            <w:shd w:val="clear" w:color="auto" w:fill="FFFFFF" w:themeFill="background1"/>
          </w:tcPr>
          <w:p w:rsidR="00082F90" w:rsidRDefault="00186635" w:rsidP="00082F90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«Переплетенные линии» (проследи глазами все линии без помощи рук и найди конец каждой линии) </w:t>
            </w:r>
          </w:p>
          <w:p w:rsidR="00186635" w:rsidRPr="00BB6823" w:rsidRDefault="00186635" w:rsidP="00082F90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«Продол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жи ряд» (графический диктант №1</w:t>
            </w:r>
          </w:p>
        </w:tc>
      </w:tr>
      <w:tr w:rsidR="00082F90" w:rsidRPr="00603F4A" w:rsidTr="009D3DBD">
        <w:trPr>
          <w:tblCellSpacing w:w="20" w:type="dxa"/>
        </w:trPr>
        <w:tc>
          <w:tcPr>
            <w:tcW w:w="0" w:type="auto"/>
            <w:hideMark/>
          </w:tcPr>
          <w:p w:rsidR="00082F90" w:rsidRPr="00BB6823" w:rsidRDefault="00082F90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1) Развитие зрительной памяти </w:t>
            </w:r>
          </w:p>
          <w:p w:rsidR="00082F90" w:rsidRPr="00BB6823" w:rsidRDefault="00082F90" w:rsidP="00082F90">
            <w:pPr>
              <w:pStyle w:val="aa"/>
              <w:ind w:firstLine="0"/>
              <w:rPr>
                <w:rFonts w:eastAsia="Times New Roman"/>
                <w:lang w:val="ru-RU" w:eastAsia="ru-RU" w:bidi="ar-SA"/>
              </w:rPr>
            </w:pPr>
            <w:r w:rsidRPr="00BB6823">
              <w:rPr>
                <w:rFonts w:eastAsia="Times New Roman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hideMark/>
          </w:tcPr>
          <w:p w:rsidR="00082F90" w:rsidRDefault="00082F90" w:rsidP="00082F90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«Кого не стало?» (с детьми) </w:t>
            </w:r>
          </w:p>
          <w:p w:rsidR="00082F90" w:rsidRPr="00BB6823" w:rsidRDefault="00082F90" w:rsidP="00082F90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«Проведи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пунктирные линии слева направо</w:t>
            </w:r>
          </w:p>
        </w:tc>
      </w:tr>
      <w:tr w:rsidR="00082F90" w:rsidRPr="00603F4A" w:rsidTr="009D3DBD">
        <w:trPr>
          <w:tblCellSpacing w:w="20" w:type="dxa"/>
        </w:trPr>
        <w:tc>
          <w:tcPr>
            <w:tcW w:w="3532" w:type="dxa"/>
            <w:shd w:val="clear" w:color="auto" w:fill="FFFFFF" w:themeFill="background1"/>
          </w:tcPr>
          <w:p w:rsidR="00082F90" w:rsidRPr="00BB6823" w:rsidRDefault="00082F90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</w:p>
        </w:tc>
        <w:tc>
          <w:tcPr>
            <w:tcW w:w="6373" w:type="dxa"/>
            <w:shd w:val="clear" w:color="auto" w:fill="FFFFFF" w:themeFill="background1"/>
          </w:tcPr>
          <w:p w:rsidR="00082F90" w:rsidRPr="00BB6823" w:rsidRDefault="00082F90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</w:p>
        </w:tc>
      </w:tr>
      <w:tr w:rsidR="00186635" w:rsidRPr="00BB6823" w:rsidTr="009D3DBD">
        <w:trPr>
          <w:tblCellSpacing w:w="20" w:type="dxa"/>
        </w:trPr>
        <w:tc>
          <w:tcPr>
            <w:tcW w:w="0" w:type="auto"/>
            <w:gridSpan w:val="2"/>
            <w:shd w:val="clear" w:color="auto" w:fill="C6D9F1" w:themeFill="text2" w:themeFillTint="33"/>
            <w:hideMark/>
          </w:tcPr>
          <w:p w:rsidR="00186635" w:rsidRPr="00C034FB" w:rsidRDefault="00186635" w:rsidP="00A930E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2060"/>
                <w:szCs w:val="24"/>
                <w:lang w:val="ru-RU" w:eastAsia="ru-RU" w:bidi="ar-SA"/>
              </w:rPr>
            </w:pPr>
            <w:r w:rsidRPr="00C034FB">
              <w:rPr>
                <w:rFonts w:eastAsia="Times New Roman" w:cs="Times New Roman"/>
                <w:b/>
                <w:bCs/>
                <w:color w:val="002060"/>
                <w:szCs w:val="24"/>
                <w:lang w:val="ru-RU" w:eastAsia="ru-RU" w:bidi="ar-SA"/>
              </w:rPr>
              <w:t>Октябрь</w:t>
            </w:r>
          </w:p>
        </w:tc>
      </w:tr>
      <w:tr w:rsidR="00186635" w:rsidRPr="00603F4A" w:rsidTr="009D3DBD">
        <w:trPr>
          <w:tblCellSpacing w:w="20" w:type="dxa"/>
        </w:trPr>
        <w:tc>
          <w:tcPr>
            <w:tcW w:w="0" w:type="auto"/>
            <w:hideMark/>
          </w:tcPr>
          <w:p w:rsidR="00186635" w:rsidRPr="00BB6823" w:rsidRDefault="00186635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1) Развитие слуховой памяти </w:t>
            </w:r>
          </w:p>
          <w:p w:rsidR="00186635" w:rsidRPr="00BB6823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hideMark/>
          </w:tcPr>
          <w:p w:rsidR="00186635" w:rsidRPr="00BB6823" w:rsidRDefault="00186635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«Нарисуй, что запомнил» (5предметов) </w:t>
            </w:r>
          </w:p>
          <w:p w:rsidR="00186635" w:rsidRPr="00BB6823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«Продолжи ряд» (графический диктант №1)</w:t>
            </w:r>
          </w:p>
        </w:tc>
      </w:tr>
      <w:tr w:rsidR="00186635" w:rsidRPr="00603F4A" w:rsidTr="009D3DBD">
        <w:trPr>
          <w:tblCellSpacing w:w="20" w:type="dxa"/>
        </w:trPr>
        <w:tc>
          <w:tcPr>
            <w:tcW w:w="0" w:type="auto"/>
            <w:hideMark/>
          </w:tcPr>
          <w:p w:rsidR="00186635" w:rsidRPr="00BB6823" w:rsidRDefault="00186635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1) Развитие зрительной памяти </w:t>
            </w:r>
          </w:p>
          <w:p w:rsidR="00186635" w:rsidRPr="00BB6823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hideMark/>
          </w:tcPr>
          <w:p w:rsidR="00082F90" w:rsidRDefault="00186635" w:rsidP="00082F90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«Запомни фигурки» (посмотри 5 геометрических фигур, нарисуй, вспомни цвет и форму) </w:t>
            </w:r>
          </w:p>
          <w:p w:rsidR="00186635" w:rsidRPr="00BB6823" w:rsidRDefault="00186635" w:rsidP="00082F90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«Заштрихуй фигурки» (в заданном направлении) &gt;</w:t>
            </w:r>
          </w:p>
        </w:tc>
      </w:tr>
      <w:tr w:rsidR="00186635" w:rsidRPr="00BB6823" w:rsidTr="009D3DBD">
        <w:trPr>
          <w:tblCellSpacing w:w="20" w:type="dxa"/>
        </w:trPr>
        <w:tc>
          <w:tcPr>
            <w:tcW w:w="0" w:type="auto"/>
            <w:hideMark/>
          </w:tcPr>
          <w:p w:rsidR="00186635" w:rsidRPr="00BB6823" w:rsidRDefault="00186635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1) Развитие слуховой памяти </w:t>
            </w:r>
          </w:p>
          <w:p w:rsidR="00186635" w:rsidRPr="00BB6823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hideMark/>
          </w:tcPr>
          <w:p w:rsidR="00082F90" w:rsidRDefault="00186635" w:rsidP="00082F90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«Пропущенная цифра» (читается циф</w:t>
            </w:r>
            <w:r w:rsidR="00082F90">
              <w:rPr>
                <w:rFonts w:eastAsia="Times New Roman" w:cs="Times New Roman"/>
                <w:szCs w:val="24"/>
                <w:lang w:val="ru-RU" w:eastAsia="ru-RU" w:bidi="ar-SA"/>
              </w:rPr>
              <w:t>ровой ряд и пропускается цифра)</w:t>
            </w:r>
          </w:p>
          <w:p w:rsidR="00186635" w:rsidRPr="00BB6823" w:rsidRDefault="00186635" w:rsidP="00082F90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«Продолжи ряд» (графический диктант №2)</w:t>
            </w:r>
          </w:p>
        </w:tc>
      </w:tr>
      <w:tr w:rsidR="00186635" w:rsidRPr="00603F4A" w:rsidTr="009D3DBD">
        <w:trPr>
          <w:tblCellSpacing w:w="20" w:type="dxa"/>
        </w:trPr>
        <w:tc>
          <w:tcPr>
            <w:tcW w:w="0" w:type="auto"/>
            <w:hideMark/>
          </w:tcPr>
          <w:p w:rsidR="00186635" w:rsidRPr="00BB6823" w:rsidRDefault="00186635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1) Развитие зрительной памяти </w:t>
            </w:r>
          </w:p>
          <w:p w:rsidR="00186635" w:rsidRPr="00BB6823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hideMark/>
          </w:tcPr>
          <w:p w:rsidR="00082F90" w:rsidRDefault="00186635" w:rsidP="00082F90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«Вспомни буквы» (вспомни и напиши буквы (5), которые только что видел) </w:t>
            </w:r>
          </w:p>
          <w:p w:rsidR="00186635" w:rsidRPr="00BB6823" w:rsidRDefault="00186635" w:rsidP="00082F90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«Заштрихуй фигурки» (в заданном направлении) v</w:t>
            </w:r>
          </w:p>
        </w:tc>
      </w:tr>
      <w:tr w:rsidR="00186635" w:rsidRPr="00BB6823" w:rsidTr="009D3DBD">
        <w:trPr>
          <w:tblCellSpacing w:w="20" w:type="dxa"/>
        </w:trPr>
        <w:tc>
          <w:tcPr>
            <w:tcW w:w="0" w:type="auto"/>
            <w:gridSpan w:val="2"/>
            <w:shd w:val="clear" w:color="auto" w:fill="C6D9F1" w:themeFill="text2" w:themeFillTint="33"/>
            <w:hideMark/>
          </w:tcPr>
          <w:p w:rsidR="00186635" w:rsidRPr="00C034FB" w:rsidRDefault="00186635" w:rsidP="00A930E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034FB">
              <w:rPr>
                <w:rFonts w:eastAsia="Times New Roman" w:cs="Times New Roman"/>
                <w:b/>
                <w:bCs/>
                <w:szCs w:val="24"/>
                <w:lang w:val="ru-RU" w:eastAsia="ru-RU" w:bidi="ar-SA"/>
              </w:rPr>
              <w:t xml:space="preserve">Ноябрь </w:t>
            </w:r>
          </w:p>
        </w:tc>
      </w:tr>
      <w:tr w:rsidR="00186635" w:rsidRPr="00603F4A" w:rsidTr="009D3DBD">
        <w:trPr>
          <w:tblCellSpacing w:w="20" w:type="dxa"/>
        </w:trPr>
        <w:tc>
          <w:tcPr>
            <w:tcW w:w="0" w:type="auto"/>
            <w:hideMark/>
          </w:tcPr>
          <w:p w:rsidR="00186635" w:rsidRPr="00BB6823" w:rsidRDefault="00186635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1) Развитие зрительной памяти </w:t>
            </w:r>
          </w:p>
          <w:p w:rsidR="00186635" w:rsidRPr="00BB6823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hideMark/>
          </w:tcPr>
          <w:p w:rsidR="00186635" w:rsidRPr="00BB6823" w:rsidRDefault="00186635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«Чего не стало?» (с игрушками) </w:t>
            </w:r>
          </w:p>
          <w:p w:rsidR="00186635" w:rsidRPr="00BB6823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«Проведи пунктирные линии сверху вниз»</w:t>
            </w:r>
          </w:p>
        </w:tc>
      </w:tr>
      <w:tr w:rsidR="00186635" w:rsidRPr="00603F4A" w:rsidTr="009D3DBD">
        <w:trPr>
          <w:tblCellSpacing w:w="20" w:type="dxa"/>
        </w:trPr>
        <w:tc>
          <w:tcPr>
            <w:tcW w:w="0" w:type="auto"/>
            <w:hideMark/>
          </w:tcPr>
          <w:p w:rsidR="00186635" w:rsidRPr="00BB6823" w:rsidRDefault="00186635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1) Развитие слуховой памяти </w:t>
            </w:r>
          </w:p>
          <w:p w:rsidR="00186635" w:rsidRPr="00BB6823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hideMark/>
          </w:tcPr>
          <w:p w:rsidR="00186635" w:rsidRPr="00BB6823" w:rsidRDefault="00186635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«Нарисуй, что запомнил» (7 предметов) </w:t>
            </w:r>
          </w:p>
          <w:p w:rsidR="00186635" w:rsidRPr="00BB6823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«Увеличь фигуру» (обведи по контуру и увеличь)</w:t>
            </w:r>
          </w:p>
        </w:tc>
      </w:tr>
      <w:tr w:rsidR="00186635" w:rsidRPr="00603F4A" w:rsidTr="009D3DBD">
        <w:trPr>
          <w:tblCellSpacing w:w="20" w:type="dxa"/>
        </w:trPr>
        <w:tc>
          <w:tcPr>
            <w:tcW w:w="0" w:type="auto"/>
            <w:hideMark/>
          </w:tcPr>
          <w:p w:rsidR="00186635" w:rsidRPr="00BB6823" w:rsidRDefault="00186635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1) Развитие зрительной памяти </w:t>
            </w:r>
          </w:p>
          <w:p w:rsidR="00186635" w:rsidRPr="00BB6823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hideMark/>
          </w:tcPr>
          <w:p w:rsidR="00186635" w:rsidRPr="00BB6823" w:rsidRDefault="00186635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«Кого не стало?» (с детьми) </w:t>
            </w:r>
          </w:p>
          <w:p w:rsidR="00186635" w:rsidRPr="00BB6823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«Проведи пунктирные линии слева направо»</w:t>
            </w:r>
          </w:p>
        </w:tc>
      </w:tr>
      <w:tr w:rsidR="00186635" w:rsidRPr="00603F4A" w:rsidTr="009D3DBD">
        <w:trPr>
          <w:tblCellSpacing w:w="20" w:type="dxa"/>
        </w:trPr>
        <w:tc>
          <w:tcPr>
            <w:tcW w:w="0" w:type="auto"/>
            <w:hideMark/>
          </w:tcPr>
          <w:p w:rsidR="00082F90" w:rsidRDefault="00186635" w:rsidP="00082F90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1) Развитие тактильной, </w:t>
            </w:r>
            <w:r w:rsidR="00082F90">
              <w:rPr>
                <w:rFonts w:eastAsia="Times New Roman" w:cs="Times New Roman"/>
                <w:szCs w:val="24"/>
                <w:lang w:val="ru-RU" w:eastAsia="ru-RU" w:bidi="ar-SA"/>
              </w:rPr>
              <w:t xml:space="preserve"> </w:t>
            </w: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зрительной памяти</w:t>
            </w:r>
          </w:p>
          <w:p w:rsidR="00186635" w:rsidRPr="00BB6823" w:rsidRDefault="00186635" w:rsidP="00082F90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hideMark/>
          </w:tcPr>
          <w:p w:rsidR="00082F90" w:rsidRDefault="00186635" w:rsidP="00082F90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«Кто стоит перед тобой» (у ребенка завязаны глаза, определяет на ощупь) </w:t>
            </w:r>
          </w:p>
          <w:p w:rsidR="00186635" w:rsidRPr="00BB6823" w:rsidRDefault="00186635" w:rsidP="00082F90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«Уменьши фигуру» (обведи по контуру и уменьши)</w:t>
            </w:r>
          </w:p>
        </w:tc>
      </w:tr>
      <w:tr w:rsidR="00186635" w:rsidRPr="00BB6823" w:rsidTr="009D3DBD">
        <w:trPr>
          <w:tblCellSpacing w:w="20" w:type="dxa"/>
        </w:trPr>
        <w:tc>
          <w:tcPr>
            <w:tcW w:w="0" w:type="auto"/>
            <w:gridSpan w:val="2"/>
            <w:shd w:val="clear" w:color="auto" w:fill="C6D9F1" w:themeFill="text2" w:themeFillTint="33"/>
            <w:hideMark/>
          </w:tcPr>
          <w:p w:rsidR="00186635" w:rsidRPr="00C034FB" w:rsidRDefault="00186635" w:rsidP="00A930E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C034FB">
              <w:rPr>
                <w:rFonts w:eastAsia="Times New Roman" w:cs="Times New Roman"/>
                <w:b/>
                <w:bCs/>
                <w:szCs w:val="24"/>
                <w:lang w:val="ru-RU" w:eastAsia="ru-RU" w:bidi="ar-SA"/>
              </w:rPr>
              <w:t xml:space="preserve">Декабрь </w:t>
            </w:r>
          </w:p>
        </w:tc>
      </w:tr>
      <w:tr w:rsidR="00186635" w:rsidRPr="00603F4A" w:rsidTr="009D3DBD">
        <w:trPr>
          <w:tblCellSpacing w:w="20" w:type="dxa"/>
        </w:trPr>
        <w:tc>
          <w:tcPr>
            <w:tcW w:w="0" w:type="auto"/>
            <w:hideMark/>
          </w:tcPr>
          <w:p w:rsidR="00186635" w:rsidRPr="00BB6823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1) Развитие зрительной памяти</w:t>
            </w:r>
          </w:p>
          <w:p w:rsidR="00186635" w:rsidRPr="00BB6823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2) Развитие графических навыков</w:t>
            </w:r>
          </w:p>
        </w:tc>
        <w:tc>
          <w:tcPr>
            <w:tcW w:w="0" w:type="auto"/>
            <w:hideMark/>
          </w:tcPr>
          <w:p w:rsidR="00082F90" w:rsidRDefault="00186635" w:rsidP="00082F90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 xml:space="preserve">«Нарисуй то что запомнил» (запомнить и затем зарисовать изображение любых фигур» </w:t>
            </w:r>
          </w:p>
          <w:p w:rsidR="00186635" w:rsidRPr="00BB6823" w:rsidRDefault="00186635" w:rsidP="00082F90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«Закончи задание» (с опорой на рисунок)</w:t>
            </w:r>
          </w:p>
        </w:tc>
      </w:tr>
      <w:tr w:rsidR="00186635" w:rsidRPr="00CE3536" w:rsidTr="009D3DBD">
        <w:trPr>
          <w:trHeight w:val="430"/>
          <w:tblCellSpacing w:w="20" w:type="dxa"/>
        </w:trPr>
        <w:tc>
          <w:tcPr>
            <w:tcW w:w="0" w:type="auto"/>
            <w:hideMark/>
          </w:tcPr>
          <w:p w:rsidR="00186635" w:rsidRPr="00BB6823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1) Развитие двигательной памяти</w:t>
            </w:r>
          </w:p>
          <w:p w:rsidR="00186635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 </w:t>
            </w:r>
            <w:r w:rsidR="00082F90"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  <w:p w:rsidR="00082F90" w:rsidRPr="00BB6823" w:rsidRDefault="00082F90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82F90" w:rsidRDefault="00186635" w:rsidP="00082F90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«Повтори движение» (один наблюдает за несколькими детьми, затем повторяет движения того, кого выберет ведущий) </w:t>
            </w:r>
          </w:p>
          <w:p w:rsidR="00186635" w:rsidRPr="00BB6823" w:rsidRDefault="00186635" w:rsidP="00082F90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«Заштрихуй фигурки» (в заданном направлении) ?</w:t>
            </w:r>
          </w:p>
        </w:tc>
      </w:tr>
      <w:tr w:rsidR="00186635" w:rsidRPr="00BB6823" w:rsidTr="009D3DBD">
        <w:trPr>
          <w:tblCellSpacing w:w="20" w:type="dxa"/>
        </w:trPr>
        <w:tc>
          <w:tcPr>
            <w:tcW w:w="0" w:type="auto"/>
            <w:hideMark/>
          </w:tcPr>
          <w:p w:rsidR="00186635" w:rsidRPr="00BB6823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1) Развитие наблюдательности, зрительной памяти</w:t>
            </w:r>
          </w:p>
          <w:p w:rsidR="00186635" w:rsidRPr="00BB6823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hideMark/>
          </w:tcPr>
          <w:p w:rsidR="00186635" w:rsidRPr="00BB6823" w:rsidRDefault="00186635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«Художник» (не называя ребенка, дать другому его словесный портрет, не глядя на него) </w:t>
            </w:r>
          </w:p>
          <w:p w:rsidR="00186635" w:rsidRPr="00BB6823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«Продолжи ряд» (графический диктант №3)</w:t>
            </w:r>
          </w:p>
        </w:tc>
      </w:tr>
      <w:tr w:rsidR="00186635" w:rsidRPr="00603F4A" w:rsidTr="009D3DBD">
        <w:trPr>
          <w:tblCellSpacing w:w="20" w:type="dxa"/>
        </w:trPr>
        <w:tc>
          <w:tcPr>
            <w:tcW w:w="0" w:type="auto"/>
            <w:hideMark/>
          </w:tcPr>
          <w:p w:rsidR="00186635" w:rsidRPr="00BB6823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1) Развитие слуховой памяти</w:t>
            </w:r>
          </w:p>
          <w:p w:rsidR="00186635" w:rsidRPr="00BB6823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hideMark/>
          </w:tcPr>
          <w:p w:rsidR="00082F90" w:rsidRDefault="00186635" w:rsidP="00082F90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«Запомни слова» (запомни и воспроизведи 10 слов) </w:t>
            </w:r>
          </w:p>
          <w:p w:rsidR="00186635" w:rsidRPr="00BB6823" w:rsidRDefault="00186635" w:rsidP="00082F90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«Закончи задание» (с опорой на рисунок)</w:t>
            </w:r>
          </w:p>
        </w:tc>
      </w:tr>
      <w:tr w:rsidR="00186635" w:rsidRPr="00BB6823" w:rsidTr="009D3DBD">
        <w:trPr>
          <w:tblCellSpacing w:w="20" w:type="dxa"/>
        </w:trPr>
        <w:tc>
          <w:tcPr>
            <w:tcW w:w="0" w:type="auto"/>
            <w:gridSpan w:val="2"/>
            <w:shd w:val="clear" w:color="auto" w:fill="C6D9F1" w:themeFill="text2" w:themeFillTint="33"/>
            <w:hideMark/>
          </w:tcPr>
          <w:p w:rsidR="00186635" w:rsidRPr="00BB6823" w:rsidRDefault="00186635" w:rsidP="00A930E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b/>
                <w:bCs/>
                <w:szCs w:val="24"/>
                <w:lang w:val="ru-RU" w:eastAsia="ru-RU" w:bidi="ar-SA"/>
              </w:rPr>
              <w:t xml:space="preserve">Январь </w:t>
            </w:r>
          </w:p>
        </w:tc>
      </w:tr>
      <w:tr w:rsidR="00186635" w:rsidRPr="00BB6823" w:rsidTr="009D3DBD">
        <w:trPr>
          <w:tblCellSpacing w:w="20" w:type="dxa"/>
        </w:trPr>
        <w:tc>
          <w:tcPr>
            <w:tcW w:w="0" w:type="auto"/>
            <w:hideMark/>
          </w:tcPr>
          <w:p w:rsidR="00186635" w:rsidRPr="00BB6823" w:rsidRDefault="00186635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1) Развитие зрительной памяти </w:t>
            </w:r>
          </w:p>
          <w:p w:rsidR="00186635" w:rsidRPr="00BB6823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hideMark/>
          </w:tcPr>
          <w:p w:rsidR="00082F90" w:rsidRDefault="00186635" w:rsidP="00082F90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«Радио» (диктор разыскивает девочку по описанию) </w:t>
            </w:r>
          </w:p>
          <w:p w:rsidR="00186635" w:rsidRPr="00BB6823" w:rsidRDefault="00186635" w:rsidP="00082F90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«Продолжи ряд» (графический диктант №4)</w:t>
            </w:r>
          </w:p>
        </w:tc>
      </w:tr>
      <w:tr w:rsidR="00186635" w:rsidRPr="00603F4A" w:rsidTr="009D3DBD">
        <w:trPr>
          <w:tblCellSpacing w:w="20" w:type="dxa"/>
        </w:trPr>
        <w:tc>
          <w:tcPr>
            <w:tcW w:w="0" w:type="auto"/>
            <w:hideMark/>
          </w:tcPr>
          <w:p w:rsidR="00186635" w:rsidRPr="00BB6823" w:rsidRDefault="00186635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1) Развитие двигательной памяти </w:t>
            </w:r>
          </w:p>
          <w:p w:rsidR="00186635" w:rsidRPr="00BB6823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hideMark/>
          </w:tcPr>
          <w:p w:rsidR="00186635" w:rsidRPr="00BB6823" w:rsidRDefault="00186635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«Кукловод» I вариант </w:t>
            </w:r>
          </w:p>
          <w:p w:rsidR="00186635" w:rsidRPr="00BB6823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«Заштрихуй фигурки» (в заданном направлении) \</w:t>
            </w:r>
          </w:p>
        </w:tc>
      </w:tr>
      <w:tr w:rsidR="00186635" w:rsidRPr="00603F4A" w:rsidTr="009D3DBD">
        <w:trPr>
          <w:tblCellSpacing w:w="20" w:type="dxa"/>
        </w:trPr>
        <w:tc>
          <w:tcPr>
            <w:tcW w:w="0" w:type="auto"/>
            <w:hideMark/>
          </w:tcPr>
          <w:p w:rsidR="00186635" w:rsidRPr="00BB6823" w:rsidRDefault="00186635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1) Развитие зрительной памяти </w:t>
            </w:r>
          </w:p>
          <w:p w:rsidR="00186635" w:rsidRPr="00BB6823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hideMark/>
          </w:tcPr>
          <w:p w:rsidR="00082F90" w:rsidRDefault="00186635" w:rsidP="00082F90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«Повтори рассказ» (воспроизведение рассказа 2-3 пр.) </w:t>
            </w:r>
          </w:p>
          <w:p w:rsidR="00186635" w:rsidRPr="00BB6823" w:rsidRDefault="00186635" w:rsidP="00082F90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«Закончи ряд» (с опорой на рисунок)</w:t>
            </w:r>
          </w:p>
        </w:tc>
      </w:tr>
      <w:tr w:rsidR="00186635" w:rsidRPr="00BB6823" w:rsidTr="009D3DBD">
        <w:trPr>
          <w:tblCellSpacing w:w="20" w:type="dxa"/>
        </w:trPr>
        <w:tc>
          <w:tcPr>
            <w:tcW w:w="0" w:type="auto"/>
            <w:hideMark/>
          </w:tcPr>
          <w:p w:rsidR="00186635" w:rsidRPr="00BB6823" w:rsidRDefault="00186635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1) Развитие зрительной памяти </w:t>
            </w:r>
          </w:p>
          <w:p w:rsidR="00186635" w:rsidRPr="00BB6823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hideMark/>
          </w:tcPr>
          <w:p w:rsidR="00186635" w:rsidRPr="00BB6823" w:rsidRDefault="00186635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«Назови и нарисуй все цвета радуги по порядку) </w:t>
            </w:r>
          </w:p>
          <w:p w:rsidR="00186635" w:rsidRPr="00BB6823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«Продолжи ряд» (графический диктант №5)</w:t>
            </w:r>
          </w:p>
        </w:tc>
      </w:tr>
      <w:tr w:rsidR="00186635" w:rsidRPr="00BB6823" w:rsidTr="009D3DBD">
        <w:trPr>
          <w:tblCellSpacing w:w="20" w:type="dxa"/>
        </w:trPr>
        <w:tc>
          <w:tcPr>
            <w:tcW w:w="0" w:type="auto"/>
            <w:gridSpan w:val="2"/>
            <w:shd w:val="clear" w:color="auto" w:fill="C6D9F1" w:themeFill="text2" w:themeFillTint="33"/>
            <w:hideMark/>
          </w:tcPr>
          <w:p w:rsidR="00186635" w:rsidRPr="00BB6823" w:rsidRDefault="00186635" w:rsidP="00A930E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b/>
                <w:bCs/>
                <w:szCs w:val="24"/>
                <w:lang w:val="ru-RU" w:eastAsia="ru-RU" w:bidi="ar-SA"/>
              </w:rPr>
              <w:t xml:space="preserve">Февраль </w:t>
            </w:r>
          </w:p>
        </w:tc>
      </w:tr>
      <w:tr w:rsidR="00186635" w:rsidRPr="00603F4A" w:rsidTr="009D3DBD">
        <w:trPr>
          <w:tblCellSpacing w:w="20" w:type="dxa"/>
        </w:trPr>
        <w:tc>
          <w:tcPr>
            <w:tcW w:w="0" w:type="auto"/>
            <w:hideMark/>
          </w:tcPr>
          <w:p w:rsidR="00186635" w:rsidRPr="00BB6823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1) Развитие двигательной памяти</w:t>
            </w:r>
          </w:p>
          <w:p w:rsidR="00186635" w:rsidRPr="00BB6823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hideMark/>
          </w:tcPr>
          <w:p w:rsidR="00186635" w:rsidRPr="00BB6823" w:rsidRDefault="00186635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«Кукловод» II вариант </w:t>
            </w:r>
          </w:p>
          <w:p w:rsidR="00186635" w:rsidRPr="00BB6823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“Наматываем клубочки” (от центра)</w:t>
            </w:r>
          </w:p>
        </w:tc>
      </w:tr>
      <w:tr w:rsidR="00186635" w:rsidRPr="00603F4A" w:rsidTr="009D3DBD">
        <w:trPr>
          <w:tblCellSpacing w:w="20" w:type="dxa"/>
        </w:trPr>
        <w:tc>
          <w:tcPr>
            <w:tcW w:w="0" w:type="auto"/>
            <w:hideMark/>
          </w:tcPr>
          <w:p w:rsidR="00186635" w:rsidRPr="00BB6823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1) Развитие зрительной памяти</w:t>
            </w:r>
          </w:p>
          <w:p w:rsidR="00186635" w:rsidRPr="00BB6823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hideMark/>
          </w:tcPr>
          <w:p w:rsidR="00082F90" w:rsidRDefault="00186635" w:rsidP="00082F90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«Запомни порядок» (перечисли, отвернувшись, кто за кем стоит – 5 чел.) </w:t>
            </w:r>
          </w:p>
          <w:p w:rsidR="00186635" w:rsidRPr="00BB6823" w:rsidRDefault="00186635" w:rsidP="00082F90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«Закончи ряд» (с опорой на рисунок)</w:t>
            </w:r>
          </w:p>
        </w:tc>
      </w:tr>
      <w:tr w:rsidR="00186635" w:rsidRPr="00603F4A" w:rsidTr="009D3DBD">
        <w:trPr>
          <w:tblCellSpacing w:w="20" w:type="dxa"/>
        </w:trPr>
        <w:tc>
          <w:tcPr>
            <w:tcW w:w="0" w:type="auto"/>
            <w:hideMark/>
          </w:tcPr>
          <w:p w:rsidR="00186635" w:rsidRPr="00BB6823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1) Развитие моторно-зрительной памяти</w:t>
            </w:r>
          </w:p>
          <w:p w:rsidR="00186635" w:rsidRPr="00BB6823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hideMark/>
          </w:tcPr>
          <w:p w:rsidR="00186635" w:rsidRPr="00BB6823" w:rsidRDefault="00186635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«Разведчики» I вариант. </w:t>
            </w:r>
          </w:p>
          <w:p w:rsidR="00186635" w:rsidRPr="00BB6823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«Наматываем клубочки» (с края в центр)</w:t>
            </w:r>
          </w:p>
        </w:tc>
      </w:tr>
      <w:tr w:rsidR="00186635" w:rsidRPr="00603F4A" w:rsidTr="009D3DBD">
        <w:trPr>
          <w:tblCellSpacing w:w="20" w:type="dxa"/>
        </w:trPr>
        <w:tc>
          <w:tcPr>
            <w:tcW w:w="0" w:type="auto"/>
            <w:hideMark/>
          </w:tcPr>
          <w:p w:rsidR="00186635" w:rsidRPr="00BB6823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1) Развитие слуховой памяти</w:t>
            </w:r>
          </w:p>
          <w:p w:rsidR="00186635" w:rsidRPr="00BB6823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hideMark/>
          </w:tcPr>
          <w:p w:rsidR="00186635" w:rsidRPr="00BB6823" w:rsidRDefault="00186635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«Я помню 5 имен мальчиков…» </w:t>
            </w:r>
          </w:p>
          <w:p w:rsidR="00186635" w:rsidRPr="00BB6823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«Продолжи ряд» (графический диктант №6)</w:t>
            </w:r>
          </w:p>
        </w:tc>
      </w:tr>
      <w:tr w:rsidR="00186635" w:rsidRPr="00BB6823" w:rsidTr="009D3DBD">
        <w:trPr>
          <w:tblCellSpacing w:w="20" w:type="dxa"/>
        </w:trPr>
        <w:tc>
          <w:tcPr>
            <w:tcW w:w="0" w:type="auto"/>
            <w:gridSpan w:val="2"/>
            <w:shd w:val="clear" w:color="auto" w:fill="C6D9F1" w:themeFill="text2" w:themeFillTint="33"/>
            <w:hideMark/>
          </w:tcPr>
          <w:p w:rsidR="00186635" w:rsidRPr="00BB6823" w:rsidRDefault="00186635" w:rsidP="00A930E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b/>
                <w:bCs/>
                <w:szCs w:val="24"/>
                <w:lang w:val="ru-RU" w:eastAsia="ru-RU" w:bidi="ar-SA"/>
              </w:rPr>
              <w:t xml:space="preserve">Март </w:t>
            </w:r>
          </w:p>
        </w:tc>
      </w:tr>
      <w:tr w:rsidR="00186635" w:rsidRPr="00BB6823" w:rsidTr="009D3DBD">
        <w:trPr>
          <w:tblCellSpacing w:w="20" w:type="dxa"/>
        </w:trPr>
        <w:tc>
          <w:tcPr>
            <w:tcW w:w="0" w:type="auto"/>
            <w:hideMark/>
          </w:tcPr>
          <w:p w:rsidR="00186635" w:rsidRPr="00BB6823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1) Развитие моторно-слуховой памяти2) </w:t>
            </w:r>
            <w:r w:rsidR="002D383C">
              <w:rPr>
                <w:rFonts w:eastAsia="Times New Roman" w:cs="Times New Roman"/>
                <w:szCs w:val="24"/>
                <w:lang w:val="ru-RU" w:eastAsia="ru-RU" w:bidi="ar-SA"/>
              </w:rPr>
              <w:t>2)</w:t>
            </w: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Развитие зрительно-моторной координации</w:t>
            </w:r>
          </w:p>
        </w:tc>
        <w:tc>
          <w:tcPr>
            <w:tcW w:w="0" w:type="auto"/>
            <w:hideMark/>
          </w:tcPr>
          <w:p w:rsidR="002D383C" w:rsidRDefault="00186635" w:rsidP="002D383C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«Повтори за мной» (отработка ритмических фраз) </w:t>
            </w:r>
          </w:p>
          <w:p w:rsidR="00186635" w:rsidRPr="00BB6823" w:rsidRDefault="00186635" w:rsidP="002D383C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«Точки» (копирование группы точек)</w:t>
            </w:r>
          </w:p>
        </w:tc>
      </w:tr>
      <w:tr w:rsidR="00186635" w:rsidRPr="00603F4A" w:rsidTr="009D3DBD">
        <w:trPr>
          <w:tblCellSpacing w:w="20" w:type="dxa"/>
        </w:trPr>
        <w:tc>
          <w:tcPr>
            <w:tcW w:w="0" w:type="auto"/>
            <w:hideMark/>
          </w:tcPr>
          <w:p w:rsidR="00186635" w:rsidRPr="00BB6823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1) Развитие слуховой памяти</w:t>
            </w:r>
          </w:p>
          <w:p w:rsidR="00186635" w:rsidRPr="00BB6823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hideMark/>
          </w:tcPr>
          <w:p w:rsidR="00186635" w:rsidRPr="00BB6823" w:rsidRDefault="00186635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«Я помню 5 названий городов…» </w:t>
            </w:r>
          </w:p>
          <w:p w:rsidR="00186635" w:rsidRPr="00BB6823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«Наматываем клубочки» (по часовой стрелке)</w:t>
            </w:r>
          </w:p>
        </w:tc>
      </w:tr>
      <w:tr w:rsidR="00186635" w:rsidRPr="00603F4A" w:rsidTr="009D3DBD">
        <w:trPr>
          <w:tblCellSpacing w:w="20" w:type="dxa"/>
        </w:trPr>
        <w:tc>
          <w:tcPr>
            <w:tcW w:w="0" w:type="auto"/>
            <w:hideMark/>
          </w:tcPr>
          <w:p w:rsidR="00186635" w:rsidRPr="00BB6823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1) Развитие моторно-зрительной памяти</w:t>
            </w:r>
          </w:p>
          <w:p w:rsidR="00186635" w:rsidRPr="00BB6823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2) Развитие мелкой моторики</w:t>
            </w:r>
          </w:p>
        </w:tc>
        <w:tc>
          <w:tcPr>
            <w:tcW w:w="0" w:type="auto"/>
            <w:hideMark/>
          </w:tcPr>
          <w:p w:rsidR="00186635" w:rsidRPr="00BB6823" w:rsidRDefault="00186635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 xml:space="preserve">«Разведчики» II вариант </w:t>
            </w:r>
          </w:p>
          <w:p w:rsidR="00186635" w:rsidRPr="00BB6823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“Продолжи ряд” (графический диктант №7)</w:t>
            </w:r>
          </w:p>
        </w:tc>
      </w:tr>
      <w:tr w:rsidR="00186635" w:rsidRPr="00603F4A" w:rsidTr="009D3DBD">
        <w:trPr>
          <w:tblCellSpacing w:w="20" w:type="dxa"/>
        </w:trPr>
        <w:tc>
          <w:tcPr>
            <w:tcW w:w="0" w:type="auto"/>
            <w:hideMark/>
          </w:tcPr>
          <w:p w:rsidR="00186635" w:rsidRPr="00BB6823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1) Развитие зрительной памяти</w:t>
            </w:r>
          </w:p>
          <w:p w:rsidR="00186635" w:rsidRPr="00BB6823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hideMark/>
          </w:tcPr>
          <w:p w:rsidR="002D383C" w:rsidRDefault="00186635" w:rsidP="002D383C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«Запомни порядок» (перечисли, отвернувшись, кто за кем стоит-7 чел.) </w:t>
            </w:r>
          </w:p>
          <w:p w:rsidR="00186635" w:rsidRDefault="00186635" w:rsidP="002D383C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«Закончи ряд» (с опорой на рисунок)</w:t>
            </w:r>
          </w:p>
          <w:p w:rsidR="002D383C" w:rsidRPr="00BB6823" w:rsidRDefault="002D383C" w:rsidP="002D383C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</w:p>
        </w:tc>
      </w:tr>
      <w:tr w:rsidR="00186635" w:rsidRPr="00BB6823" w:rsidTr="009D3DBD">
        <w:trPr>
          <w:tblCellSpacing w:w="20" w:type="dxa"/>
        </w:trPr>
        <w:tc>
          <w:tcPr>
            <w:tcW w:w="0" w:type="auto"/>
            <w:gridSpan w:val="2"/>
            <w:shd w:val="clear" w:color="auto" w:fill="C6D9F1" w:themeFill="text2" w:themeFillTint="33"/>
            <w:hideMark/>
          </w:tcPr>
          <w:p w:rsidR="00186635" w:rsidRPr="00BB6823" w:rsidRDefault="00186635" w:rsidP="00A930E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b/>
                <w:bCs/>
                <w:szCs w:val="24"/>
                <w:lang w:val="ru-RU" w:eastAsia="ru-RU" w:bidi="ar-SA"/>
              </w:rPr>
              <w:t xml:space="preserve">Апрель </w:t>
            </w:r>
          </w:p>
        </w:tc>
      </w:tr>
      <w:tr w:rsidR="00186635" w:rsidRPr="00603F4A" w:rsidTr="009D3DBD">
        <w:trPr>
          <w:tblCellSpacing w:w="20" w:type="dxa"/>
        </w:trPr>
        <w:tc>
          <w:tcPr>
            <w:tcW w:w="0" w:type="auto"/>
            <w:hideMark/>
          </w:tcPr>
          <w:p w:rsidR="00186635" w:rsidRPr="00BB6823" w:rsidRDefault="00186635" w:rsidP="002D383C">
            <w:pPr>
              <w:pStyle w:val="aa"/>
              <w:ind w:firstLine="142"/>
              <w:rPr>
                <w:rFonts w:eastAsia="Times New Roman"/>
                <w:lang w:val="ru-RU" w:eastAsia="ru-RU" w:bidi="ar-SA"/>
              </w:rPr>
            </w:pPr>
            <w:r w:rsidRPr="00BB6823">
              <w:rPr>
                <w:rFonts w:eastAsia="Times New Roman"/>
                <w:lang w:val="ru-RU" w:eastAsia="ru-RU" w:bidi="ar-SA"/>
              </w:rPr>
              <w:t xml:space="preserve">1) Развитие памяти, ориентировки </w:t>
            </w:r>
          </w:p>
          <w:p w:rsidR="00186635" w:rsidRPr="00BB6823" w:rsidRDefault="00186635" w:rsidP="002D383C">
            <w:pPr>
              <w:pStyle w:val="aa"/>
              <w:ind w:firstLine="142"/>
              <w:rPr>
                <w:rFonts w:eastAsia="Times New Roman"/>
                <w:lang w:val="ru-RU" w:eastAsia="ru-RU" w:bidi="ar-SA"/>
              </w:rPr>
            </w:pPr>
            <w:r w:rsidRPr="00BB6823">
              <w:rPr>
                <w:rFonts w:eastAsia="Times New Roman"/>
                <w:lang w:val="ru-RU" w:eastAsia="ru-RU" w:bidi="ar-SA"/>
              </w:rPr>
              <w:t>в пространстве</w:t>
            </w:r>
          </w:p>
          <w:p w:rsidR="00186635" w:rsidRPr="00BB6823" w:rsidRDefault="00186635" w:rsidP="002D383C">
            <w:pPr>
              <w:pStyle w:val="aa"/>
              <w:ind w:firstLine="142"/>
              <w:rPr>
                <w:rFonts w:eastAsia="Times New Roman"/>
                <w:lang w:val="ru-RU" w:eastAsia="ru-RU" w:bidi="ar-SA"/>
              </w:rPr>
            </w:pPr>
            <w:r w:rsidRPr="00BB6823">
              <w:rPr>
                <w:rFonts w:eastAsia="Times New Roman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hideMark/>
          </w:tcPr>
          <w:p w:rsidR="00186635" w:rsidRPr="00BB6823" w:rsidRDefault="00186635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«Где ты был?» </w:t>
            </w:r>
          </w:p>
          <w:p w:rsidR="00186635" w:rsidRPr="00BB6823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«Нарисуй рисунок по точкам»</w:t>
            </w:r>
          </w:p>
        </w:tc>
      </w:tr>
      <w:tr w:rsidR="00186635" w:rsidRPr="00603F4A" w:rsidTr="009D3DBD">
        <w:trPr>
          <w:tblCellSpacing w:w="20" w:type="dxa"/>
        </w:trPr>
        <w:tc>
          <w:tcPr>
            <w:tcW w:w="0" w:type="auto"/>
            <w:hideMark/>
          </w:tcPr>
          <w:p w:rsidR="00186635" w:rsidRPr="00BB6823" w:rsidRDefault="00186635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1) Развитие слуховой памяти </w:t>
            </w:r>
          </w:p>
          <w:p w:rsidR="00186635" w:rsidRPr="00BB6823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hideMark/>
          </w:tcPr>
          <w:p w:rsidR="00186635" w:rsidRPr="00BB6823" w:rsidRDefault="00186635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«Антонимы» </w:t>
            </w:r>
          </w:p>
          <w:p w:rsidR="00186635" w:rsidRPr="00BB6823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«Графические узоры» (продолжи по клеточкам)</w:t>
            </w:r>
          </w:p>
        </w:tc>
      </w:tr>
      <w:tr w:rsidR="00186635" w:rsidRPr="00BB6823" w:rsidTr="009D3DBD">
        <w:trPr>
          <w:tblCellSpacing w:w="20" w:type="dxa"/>
        </w:trPr>
        <w:tc>
          <w:tcPr>
            <w:tcW w:w="0" w:type="auto"/>
            <w:hideMark/>
          </w:tcPr>
          <w:p w:rsidR="00186635" w:rsidRPr="00BB6823" w:rsidRDefault="00186635" w:rsidP="002D383C">
            <w:pPr>
              <w:pStyle w:val="aa"/>
              <w:ind w:firstLine="0"/>
              <w:rPr>
                <w:rFonts w:eastAsia="Times New Roman"/>
                <w:lang w:val="ru-RU" w:eastAsia="ru-RU" w:bidi="ar-SA"/>
              </w:rPr>
            </w:pPr>
            <w:r w:rsidRPr="00BB6823">
              <w:rPr>
                <w:rFonts w:eastAsia="Times New Roman"/>
                <w:lang w:val="ru-RU" w:eastAsia="ru-RU" w:bidi="ar-SA"/>
              </w:rPr>
              <w:t xml:space="preserve">1) Развитие моторно-слуховой </w:t>
            </w:r>
          </w:p>
          <w:p w:rsidR="00186635" w:rsidRPr="00BB6823" w:rsidRDefault="00186635" w:rsidP="002D383C">
            <w:pPr>
              <w:pStyle w:val="aa"/>
              <w:ind w:firstLine="0"/>
              <w:rPr>
                <w:rFonts w:eastAsia="Times New Roman"/>
                <w:lang w:val="ru-RU" w:eastAsia="ru-RU" w:bidi="ar-SA"/>
              </w:rPr>
            </w:pPr>
            <w:r w:rsidRPr="00BB6823">
              <w:rPr>
                <w:rFonts w:eastAsia="Times New Roman"/>
                <w:lang w:val="ru-RU" w:eastAsia="ru-RU" w:bidi="ar-SA"/>
              </w:rPr>
              <w:t>памяти</w:t>
            </w:r>
          </w:p>
          <w:p w:rsidR="00186635" w:rsidRPr="00BB6823" w:rsidRDefault="00186635" w:rsidP="002D383C">
            <w:pPr>
              <w:pStyle w:val="aa"/>
              <w:ind w:firstLine="0"/>
              <w:rPr>
                <w:rFonts w:eastAsia="Times New Roman"/>
                <w:lang w:val="ru-RU" w:eastAsia="ru-RU" w:bidi="ar-SA"/>
              </w:rPr>
            </w:pPr>
            <w:r w:rsidRPr="00BB6823">
              <w:rPr>
                <w:rFonts w:eastAsia="Times New Roman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hideMark/>
          </w:tcPr>
          <w:p w:rsidR="00186635" w:rsidRPr="00BB6823" w:rsidRDefault="00186635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«Повтори за мной» (отработка ритмических фраз) </w:t>
            </w:r>
          </w:p>
          <w:p w:rsidR="00186635" w:rsidRPr="00BB6823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«Продолжи ряд» (графический диктант №8)</w:t>
            </w:r>
          </w:p>
        </w:tc>
      </w:tr>
      <w:tr w:rsidR="00186635" w:rsidRPr="00603F4A" w:rsidTr="009D3DBD">
        <w:trPr>
          <w:tblCellSpacing w:w="20" w:type="dxa"/>
        </w:trPr>
        <w:tc>
          <w:tcPr>
            <w:tcW w:w="0" w:type="auto"/>
            <w:hideMark/>
          </w:tcPr>
          <w:p w:rsidR="00186635" w:rsidRPr="00BB6823" w:rsidRDefault="00186635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1) Развитие слуховой памяти </w:t>
            </w:r>
          </w:p>
          <w:p w:rsidR="00186635" w:rsidRPr="00BB6823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hideMark/>
          </w:tcPr>
          <w:p w:rsidR="00186635" w:rsidRPr="00BB6823" w:rsidRDefault="00186635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«Синонимы» </w:t>
            </w:r>
          </w:p>
          <w:p w:rsidR="00186635" w:rsidRPr="00BB6823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«Нарисуй рисунок по точкам»</w:t>
            </w:r>
          </w:p>
        </w:tc>
      </w:tr>
      <w:tr w:rsidR="00186635" w:rsidRPr="00931363" w:rsidTr="009D3DBD">
        <w:trPr>
          <w:tblCellSpacing w:w="20" w:type="dxa"/>
        </w:trPr>
        <w:tc>
          <w:tcPr>
            <w:tcW w:w="0" w:type="auto"/>
            <w:gridSpan w:val="2"/>
            <w:shd w:val="clear" w:color="auto" w:fill="C6D9F1" w:themeFill="text2" w:themeFillTint="33"/>
          </w:tcPr>
          <w:p w:rsidR="00186635" w:rsidRPr="00186635" w:rsidRDefault="00186635" w:rsidP="00186635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val="ru-RU" w:eastAsia="ru-RU" w:bidi="ar-SA"/>
              </w:rPr>
            </w:pPr>
            <w:r w:rsidRPr="00186635">
              <w:rPr>
                <w:rFonts w:eastAsia="Times New Roman" w:cs="Times New Roman"/>
                <w:b/>
                <w:szCs w:val="24"/>
                <w:lang w:val="ru-RU" w:eastAsia="ru-RU" w:bidi="ar-SA"/>
              </w:rPr>
              <w:t>Май</w:t>
            </w:r>
          </w:p>
        </w:tc>
      </w:tr>
      <w:tr w:rsidR="00186635" w:rsidRPr="00603F4A" w:rsidTr="009D3DBD">
        <w:trPr>
          <w:tblCellSpacing w:w="20" w:type="dxa"/>
        </w:trPr>
        <w:tc>
          <w:tcPr>
            <w:tcW w:w="0" w:type="auto"/>
            <w:hideMark/>
          </w:tcPr>
          <w:p w:rsidR="00186635" w:rsidRPr="00BB6823" w:rsidRDefault="00186635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1) Развитие зрительной памяти </w:t>
            </w:r>
          </w:p>
          <w:p w:rsidR="00186635" w:rsidRPr="00BB6823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hideMark/>
          </w:tcPr>
          <w:p w:rsidR="00186635" w:rsidRPr="00BB6823" w:rsidRDefault="00186635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«Чего не стало?» (с игрушками) </w:t>
            </w:r>
          </w:p>
          <w:p w:rsidR="00186635" w:rsidRPr="00BB6823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«Проведи пунктирные линии сверху вниз»</w:t>
            </w:r>
          </w:p>
        </w:tc>
      </w:tr>
      <w:tr w:rsidR="00186635" w:rsidRPr="00603F4A" w:rsidTr="009D3DBD">
        <w:trPr>
          <w:tblCellSpacing w:w="20" w:type="dxa"/>
        </w:trPr>
        <w:tc>
          <w:tcPr>
            <w:tcW w:w="0" w:type="auto"/>
            <w:hideMark/>
          </w:tcPr>
          <w:p w:rsidR="00186635" w:rsidRPr="00BB6823" w:rsidRDefault="00186635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1) Развитие слуховой памяти </w:t>
            </w:r>
          </w:p>
          <w:p w:rsidR="00186635" w:rsidRPr="00BB6823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hideMark/>
          </w:tcPr>
          <w:p w:rsidR="00186635" w:rsidRPr="00BB6823" w:rsidRDefault="00186635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«Нарисуй, что запомнил» (7 предметов) </w:t>
            </w:r>
          </w:p>
          <w:p w:rsidR="00186635" w:rsidRPr="00BB6823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«Увеличь фигуру» (обведи по контуру и увеличь)</w:t>
            </w:r>
          </w:p>
        </w:tc>
      </w:tr>
      <w:tr w:rsidR="00186635" w:rsidRPr="00603F4A" w:rsidTr="009D3DBD">
        <w:trPr>
          <w:tblCellSpacing w:w="20" w:type="dxa"/>
        </w:trPr>
        <w:tc>
          <w:tcPr>
            <w:tcW w:w="0" w:type="auto"/>
            <w:hideMark/>
          </w:tcPr>
          <w:p w:rsidR="00186635" w:rsidRPr="00BB6823" w:rsidRDefault="00186635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1) Развитие зрительной памяти </w:t>
            </w:r>
          </w:p>
          <w:p w:rsidR="00186635" w:rsidRPr="00BB6823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hideMark/>
          </w:tcPr>
          <w:p w:rsidR="00186635" w:rsidRPr="00BB6823" w:rsidRDefault="00186635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«Кого не стало?» (с детьми) </w:t>
            </w:r>
          </w:p>
          <w:p w:rsidR="00186635" w:rsidRPr="00BB6823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«Проведи пунктирные линии слева направо»</w:t>
            </w:r>
          </w:p>
        </w:tc>
      </w:tr>
      <w:tr w:rsidR="00186635" w:rsidRPr="00603F4A" w:rsidTr="009D3DBD">
        <w:trPr>
          <w:tblCellSpacing w:w="20" w:type="dxa"/>
        </w:trPr>
        <w:tc>
          <w:tcPr>
            <w:tcW w:w="0" w:type="auto"/>
            <w:hideMark/>
          </w:tcPr>
          <w:p w:rsidR="00186635" w:rsidRPr="00BB6823" w:rsidRDefault="00186635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1) Развитие тактильной, </w:t>
            </w:r>
          </w:p>
          <w:p w:rsidR="00186635" w:rsidRPr="00BB6823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зрительной памяти</w:t>
            </w:r>
          </w:p>
          <w:p w:rsidR="00186635" w:rsidRPr="00BB6823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hideMark/>
          </w:tcPr>
          <w:p w:rsidR="00186635" w:rsidRPr="00BB6823" w:rsidRDefault="00186635" w:rsidP="00A930E5">
            <w:pPr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«Кто стоит перед тобой» (у ребенка завязаны глаза, определяет на ощупь) </w:t>
            </w:r>
          </w:p>
          <w:p w:rsidR="00186635" w:rsidRPr="00BB6823" w:rsidRDefault="0018663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«Уменьши фигуру» (обведи по контуру и уменьши)</w:t>
            </w:r>
          </w:p>
        </w:tc>
      </w:tr>
    </w:tbl>
    <w:p w:rsidR="00560AE0" w:rsidRDefault="00560AE0" w:rsidP="00A930E5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b/>
          <w:bCs/>
          <w:szCs w:val="24"/>
          <w:lang w:val="ru-RU" w:eastAsia="ru-RU" w:bidi="ar-SA"/>
        </w:rPr>
      </w:pPr>
    </w:p>
    <w:p w:rsidR="00560AE0" w:rsidRDefault="00560AE0" w:rsidP="006F6F9B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b/>
          <w:bCs/>
          <w:szCs w:val="24"/>
          <w:lang w:val="ru-RU" w:eastAsia="ru-RU" w:bidi="ar-SA"/>
        </w:rPr>
      </w:pPr>
    </w:p>
    <w:p w:rsidR="00560AE0" w:rsidRDefault="00560AE0" w:rsidP="006F6F9B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b/>
          <w:bCs/>
          <w:szCs w:val="24"/>
          <w:lang w:val="ru-RU" w:eastAsia="ru-RU" w:bidi="ar-SA"/>
        </w:rPr>
      </w:pPr>
    </w:p>
    <w:p w:rsidR="00560AE0" w:rsidRDefault="00560AE0" w:rsidP="006F6F9B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b/>
          <w:bCs/>
          <w:szCs w:val="24"/>
          <w:lang w:val="ru-RU" w:eastAsia="ru-RU" w:bidi="ar-SA"/>
        </w:rPr>
      </w:pPr>
    </w:p>
    <w:p w:rsidR="00560AE0" w:rsidRDefault="00560AE0" w:rsidP="006F6F9B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b/>
          <w:bCs/>
          <w:szCs w:val="24"/>
          <w:lang w:val="ru-RU" w:eastAsia="ru-RU" w:bidi="ar-SA"/>
        </w:rPr>
      </w:pPr>
    </w:p>
    <w:p w:rsidR="00560AE0" w:rsidRDefault="00560AE0" w:rsidP="00560AE0">
      <w:pPr>
        <w:spacing w:before="100" w:beforeAutospacing="1" w:after="100" w:afterAutospacing="1"/>
        <w:ind w:firstLine="0"/>
        <w:rPr>
          <w:rFonts w:eastAsia="Times New Roman" w:cs="Times New Roman"/>
          <w:b/>
          <w:bCs/>
          <w:szCs w:val="24"/>
          <w:lang w:val="ru-RU" w:eastAsia="ru-RU" w:bidi="ar-SA"/>
        </w:rPr>
      </w:pPr>
    </w:p>
    <w:p w:rsidR="00603F4A" w:rsidRDefault="00603F4A" w:rsidP="00560AE0">
      <w:pPr>
        <w:spacing w:before="100" w:beforeAutospacing="1" w:after="100" w:afterAutospacing="1"/>
        <w:ind w:firstLine="0"/>
        <w:rPr>
          <w:rFonts w:eastAsia="Times New Roman" w:cs="Times New Roman"/>
          <w:b/>
          <w:bCs/>
          <w:szCs w:val="24"/>
          <w:lang w:val="ru-RU" w:eastAsia="ru-RU" w:bidi="ar-SA"/>
        </w:rPr>
      </w:pPr>
      <w:bookmarkStart w:id="0" w:name="_GoBack"/>
      <w:bookmarkEnd w:id="0"/>
    </w:p>
    <w:p w:rsidR="00560AE0" w:rsidRPr="002D383C" w:rsidRDefault="006F6F9B" w:rsidP="00560AE0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b/>
          <w:bCs/>
          <w:color w:val="4F6228" w:themeColor="accent3" w:themeShade="80"/>
          <w:sz w:val="28"/>
          <w:szCs w:val="28"/>
          <w:lang w:val="ru-RU" w:eastAsia="ru-RU" w:bidi="ar-SA"/>
        </w:rPr>
      </w:pPr>
      <w:r w:rsidRPr="002D383C">
        <w:rPr>
          <w:rFonts w:eastAsia="Times New Roman" w:cs="Times New Roman"/>
          <w:b/>
          <w:bCs/>
          <w:color w:val="4F6228" w:themeColor="accent3" w:themeShade="80"/>
          <w:sz w:val="28"/>
          <w:szCs w:val="28"/>
          <w:lang w:val="ru-RU" w:eastAsia="ru-RU" w:bidi="ar-SA"/>
        </w:rPr>
        <w:lastRenderedPageBreak/>
        <w:t>Система игровых упражнений на р</w:t>
      </w:r>
      <w:r w:rsidR="00560AE0" w:rsidRPr="002D383C">
        <w:rPr>
          <w:rFonts w:eastAsia="Times New Roman" w:cs="Times New Roman"/>
          <w:b/>
          <w:bCs/>
          <w:color w:val="4F6228" w:themeColor="accent3" w:themeShade="80"/>
          <w:sz w:val="28"/>
          <w:szCs w:val="28"/>
          <w:lang w:val="ru-RU" w:eastAsia="ru-RU" w:bidi="ar-SA"/>
        </w:rPr>
        <w:t xml:space="preserve">азвитие внимания у детей </w:t>
      </w:r>
    </w:p>
    <w:tbl>
      <w:tblPr>
        <w:tblW w:w="0" w:type="auto"/>
        <w:jc w:val="center"/>
        <w:tblCellSpacing w:w="7" w:type="dxa"/>
        <w:tblBorders>
          <w:top w:val="outset" w:sz="6" w:space="0" w:color="76923C" w:themeColor="accent3" w:themeShade="BF"/>
          <w:left w:val="outset" w:sz="6" w:space="0" w:color="76923C" w:themeColor="accent3" w:themeShade="BF"/>
          <w:bottom w:val="outset" w:sz="6" w:space="0" w:color="76923C" w:themeColor="accent3" w:themeShade="BF"/>
          <w:right w:val="outset" w:sz="6" w:space="0" w:color="76923C" w:themeColor="accent3" w:themeShade="BF"/>
          <w:insideH w:val="outset" w:sz="6" w:space="0" w:color="76923C" w:themeColor="accent3" w:themeShade="BF"/>
          <w:insideV w:val="outset" w:sz="6" w:space="0" w:color="76923C" w:themeColor="accent3" w:themeShade="BF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80"/>
        <w:gridCol w:w="5743"/>
      </w:tblGrid>
      <w:tr w:rsidR="002D383C" w:rsidRPr="00BB6823" w:rsidTr="00A930E5">
        <w:trPr>
          <w:tblCellSpacing w:w="7" w:type="dxa"/>
          <w:jc w:val="center"/>
        </w:trPr>
        <w:tc>
          <w:tcPr>
            <w:tcW w:w="0" w:type="auto"/>
            <w:shd w:val="clear" w:color="auto" w:fill="C2D69B" w:themeFill="accent3" w:themeFillTint="99"/>
            <w:hideMark/>
          </w:tcPr>
          <w:p w:rsidR="002D383C" w:rsidRPr="00BB6823" w:rsidRDefault="002D383C" w:rsidP="00A930E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Задачи </w:t>
            </w:r>
          </w:p>
        </w:tc>
        <w:tc>
          <w:tcPr>
            <w:tcW w:w="0" w:type="auto"/>
            <w:shd w:val="clear" w:color="auto" w:fill="C2D69B" w:themeFill="accent3" w:themeFillTint="99"/>
            <w:hideMark/>
          </w:tcPr>
          <w:p w:rsidR="002D383C" w:rsidRPr="00BB6823" w:rsidRDefault="002D383C" w:rsidP="00A930E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Д/игры, упражнения</w:t>
            </w:r>
          </w:p>
        </w:tc>
      </w:tr>
      <w:tr w:rsidR="006F6F9B" w:rsidRPr="00BB6823" w:rsidTr="00A930E5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D6E3BC" w:themeFill="accent3" w:themeFillTint="66"/>
            <w:hideMark/>
          </w:tcPr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b/>
                <w:bCs/>
                <w:szCs w:val="24"/>
                <w:lang w:val="ru-RU" w:eastAsia="ru-RU" w:bidi="ar-SA"/>
              </w:rPr>
              <w:t>Октябрь</w:t>
            </w:r>
          </w:p>
        </w:tc>
      </w:tr>
      <w:tr w:rsidR="006F6F9B" w:rsidRPr="00BB6823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1) Развитие внимания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«Переплетенные линии» (проследи глазами все линии без помощи рук и найди конец каждой линии) 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«Продолжи ряд» (графический диктант №1)</w:t>
            </w:r>
          </w:p>
        </w:tc>
      </w:tr>
      <w:tr w:rsidR="006F6F9B" w:rsidRPr="00603F4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1) Развитие зрительного восприятия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«Сложи картинку» (складывание целого из частей) 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«Заштрихуй фигурки» (в заданном направлении) &gt;</w:t>
            </w:r>
          </w:p>
        </w:tc>
      </w:tr>
      <w:tr w:rsidR="006F6F9B" w:rsidRPr="00BB6823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1) Развитие внимания (избирательность внимания)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«Помоги Коту в сапогах найти второй сапог» 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«Продолжи ряд» (графический диктант №2)</w:t>
            </w:r>
          </w:p>
        </w:tc>
      </w:tr>
      <w:tr w:rsidR="006F6F9B" w:rsidRPr="00603F4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1) Развитие слухового восприятия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«Слушай хлопки» (слушай сколько раз я хлопну в ладоши - нарисуй столько кружков) 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«Заштрихуй фигурки» (в заданном направлении) v</w:t>
            </w:r>
          </w:p>
        </w:tc>
      </w:tr>
      <w:tr w:rsidR="006F6F9B" w:rsidRPr="00BB6823" w:rsidTr="00A930E5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D6E3BC" w:themeFill="accent3" w:themeFillTint="66"/>
            <w:hideMark/>
          </w:tcPr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b/>
                <w:bCs/>
                <w:szCs w:val="24"/>
                <w:lang w:val="ru-RU" w:eastAsia="ru-RU" w:bidi="ar-SA"/>
              </w:rPr>
              <w:t xml:space="preserve">Ноябрь </w:t>
            </w:r>
          </w:p>
        </w:tc>
      </w:tr>
      <w:tr w:rsidR="006F6F9B" w:rsidRPr="00603F4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1) Развитие зрительного внимания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«Угадай, чего не стало?» 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«Проведи пунктирные линии сверху вниз»</w:t>
            </w:r>
          </w:p>
        </w:tc>
      </w:tr>
      <w:tr w:rsidR="006F6F9B" w:rsidRPr="00603F4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1) Развитие слухового внимания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«Лягушка» (угадай по голосу) 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«Увеличь фигуру» (обведи по контуру и увеличь)</w:t>
            </w:r>
          </w:p>
        </w:tc>
      </w:tr>
      <w:tr w:rsidR="006F6F9B" w:rsidRPr="00603F4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1) Развитие объема и концентрации внимания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«Выложи кружки как у меня» 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«Проведи пунктирные линии слева направо»</w:t>
            </w:r>
          </w:p>
        </w:tc>
      </w:tr>
      <w:tr w:rsidR="006F6F9B" w:rsidRPr="00603F4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1) Развитие слухового внимания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«Запретное число» 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«Уменьши фигуру» (обведи по контуру и уменьши)</w:t>
            </w:r>
          </w:p>
        </w:tc>
      </w:tr>
      <w:tr w:rsidR="006F6F9B" w:rsidRPr="00BB6823" w:rsidTr="00A930E5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D6E3BC" w:themeFill="accent3" w:themeFillTint="66"/>
            <w:hideMark/>
          </w:tcPr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b/>
                <w:bCs/>
                <w:szCs w:val="24"/>
                <w:lang w:val="ru-RU" w:eastAsia="ru-RU" w:bidi="ar-SA"/>
              </w:rPr>
              <w:t xml:space="preserve">Декабрь </w:t>
            </w:r>
          </w:p>
        </w:tc>
      </w:tr>
      <w:tr w:rsidR="006F6F9B" w:rsidRPr="00603F4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1) Развитие произвольного внимания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«Четыре стихии» 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«Закончи задание» (с опорой на рисунок)</w:t>
            </w:r>
          </w:p>
        </w:tc>
      </w:tr>
      <w:tr w:rsidR="006F6F9B" w:rsidRPr="00CE3536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1) Развитие тактильного восприятия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«Чудесный мешочек» (узнай предметы на ощупь) 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«Заштрихуй фигурки» (в заданном направлении) ?</w:t>
            </w:r>
          </w:p>
        </w:tc>
      </w:tr>
      <w:tr w:rsidR="006F6F9B" w:rsidRPr="00BB6823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1) Развитие слухового внимания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«Нарисуй фигуры» (затем выполнить с ними действия по инструкции) 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«Продолжи ряд» (графический диктант №3)</w:t>
            </w:r>
          </w:p>
        </w:tc>
      </w:tr>
      <w:tr w:rsidR="006F6F9B" w:rsidRPr="00603F4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1) Развитие зрительного внима-ния, концентрации внимания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«Перепутаница» (найди предмет в запутанном рисунке) 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«Закончи задание» (с опорой на рисунок)</w:t>
            </w:r>
          </w:p>
        </w:tc>
      </w:tr>
      <w:tr w:rsidR="006F6F9B" w:rsidRPr="00BB6823" w:rsidTr="00A930E5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D6E3BC" w:themeFill="accent3" w:themeFillTint="66"/>
            <w:hideMark/>
          </w:tcPr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b/>
                <w:bCs/>
                <w:szCs w:val="24"/>
                <w:lang w:val="ru-RU" w:eastAsia="ru-RU" w:bidi="ar-SA"/>
              </w:rPr>
              <w:t xml:space="preserve">Январь </w:t>
            </w:r>
          </w:p>
        </w:tc>
      </w:tr>
      <w:tr w:rsidR="006F6F9B" w:rsidRPr="00BB6823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1) Расширение объема внимания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«Угадай: какой буквы не стало?» 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«Продолжи ряд» (графический диктант №4)</w:t>
            </w:r>
          </w:p>
        </w:tc>
      </w:tr>
      <w:tr w:rsidR="006F6F9B" w:rsidRPr="00603F4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1) Развитие зрительного внимания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«Опиши…» (кого-нибудь из детей… по памяти с закрытыми глазами) 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«Заштрихуй фигурки» (в заданном направлении) \</w:t>
            </w:r>
          </w:p>
        </w:tc>
      </w:tr>
      <w:tr w:rsidR="006F6F9B" w:rsidRPr="00603F4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1) Развитие произвольного внимания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«Перепутаница» (что неправильно нарисовал художник) 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«Закончи ряд» (с опорой на рисунок)</w:t>
            </w:r>
          </w:p>
        </w:tc>
      </w:tr>
      <w:tr w:rsidR="006F6F9B" w:rsidRPr="00BB6823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1) Развитие концентрации внимания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«Найди фигуру» (уметь выделить фигуру из «зашумленного» рисунка) 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«Продолжи ряд» (графический диктант №5)</w:t>
            </w:r>
          </w:p>
        </w:tc>
      </w:tr>
      <w:tr w:rsidR="006F6F9B" w:rsidRPr="00BB6823" w:rsidTr="00A930E5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D6E3BC" w:themeFill="accent3" w:themeFillTint="66"/>
            <w:hideMark/>
          </w:tcPr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b/>
                <w:bCs/>
                <w:szCs w:val="24"/>
                <w:lang w:val="ru-RU" w:eastAsia="ru-RU" w:bidi="ar-SA"/>
              </w:rPr>
              <w:t xml:space="preserve">Февраль </w:t>
            </w:r>
          </w:p>
        </w:tc>
      </w:tr>
      <w:tr w:rsidR="006F6F9B" w:rsidRPr="00BB6823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1) Развитие слухового внимания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«Слушай» (займи позу на определенное количество хлопков) 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«Наматываем клубочки» (от центра)</w:t>
            </w:r>
          </w:p>
        </w:tc>
      </w:tr>
      <w:tr w:rsidR="006F6F9B" w:rsidRPr="00603F4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1) Расширение объема внимания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«Выложи цифры» (в той последовательности как было) 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«Закончи ряд» (с опорой на рисунок)</w:t>
            </w:r>
          </w:p>
        </w:tc>
      </w:tr>
      <w:tr w:rsidR="006F6F9B" w:rsidRPr="00603F4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1) Развитие слухового внимания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«Горшочек» 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«Наматываем клубочки» (с края в центр)</w:t>
            </w:r>
          </w:p>
        </w:tc>
      </w:tr>
      <w:tr w:rsidR="006F6F9B" w:rsidRPr="00BB6823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1) Развитие зрительного внимания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«Что изменилось?» (на столе, в группе, дети пересели) 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«Продолжи ряд» (графический диктант №6)</w:t>
            </w:r>
          </w:p>
        </w:tc>
      </w:tr>
      <w:tr w:rsidR="006F6F9B" w:rsidRPr="00BB6823" w:rsidTr="00A930E5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D6E3BC" w:themeFill="accent3" w:themeFillTint="66"/>
            <w:hideMark/>
          </w:tcPr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b/>
                <w:bCs/>
                <w:szCs w:val="24"/>
                <w:lang w:val="ru-RU" w:eastAsia="ru-RU" w:bidi="ar-SA"/>
              </w:rPr>
              <w:t xml:space="preserve">Март </w:t>
            </w:r>
          </w:p>
        </w:tc>
      </w:tr>
      <w:tr w:rsidR="006F6F9B" w:rsidRPr="00603F4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1) Развитие произвольного внимания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зрительно-моторной координации</w:t>
            </w:r>
          </w:p>
        </w:tc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«Путаница имен» (с мячом) 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«Точки» (копирование группы точек)</w:t>
            </w:r>
          </w:p>
        </w:tc>
      </w:tr>
      <w:tr w:rsidR="006F6F9B" w:rsidRPr="00603F4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1) Развитие слухового внимания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«Улиточка» (узнай по голосу) 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«Наматываем клубочки» (по часовой стрелке)</w:t>
            </w:r>
          </w:p>
        </w:tc>
      </w:tr>
      <w:tr w:rsidR="006F6F9B" w:rsidRPr="00BB6823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1) Развитие зрительного восприятия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«Найди 5 отличий» (чем 2 картинки отличаются) 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«Продолжи ряд» (графический диктант №7)</w:t>
            </w:r>
          </w:p>
        </w:tc>
      </w:tr>
      <w:tr w:rsidR="006F6F9B" w:rsidRPr="00603F4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1) Развитие устойчивого внимания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«Вычеркни букву» (газетный вариант) 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«Закончи ряд» (с опорой на рисунок)</w:t>
            </w:r>
          </w:p>
        </w:tc>
      </w:tr>
      <w:tr w:rsidR="006F6F9B" w:rsidRPr="00BB6823" w:rsidTr="00A930E5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D6E3BC" w:themeFill="accent3" w:themeFillTint="66"/>
            <w:hideMark/>
          </w:tcPr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b/>
                <w:bCs/>
                <w:szCs w:val="24"/>
                <w:lang w:val="ru-RU" w:eastAsia="ru-RU" w:bidi="ar-SA"/>
              </w:rPr>
              <w:t xml:space="preserve">Апрель </w:t>
            </w:r>
          </w:p>
        </w:tc>
      </w:tr>
      <w:tr w:rsidR="006F6F9B" w:rsidRPr="00603F4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1) Развитие слухового внимания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«Слухачи» (послушаем звуки) 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«Нарисуй рисунок по точкам»</w:t>
            </w:r>
          </w:p>
        </w:tc>
      </w:tr>
      <w:tr w:rsidR="006F6F9B" w:rsidRPr="00603F4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1) Развитие зрительного восприятия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«Найди отличия» (чем 2 картинки отличаются) 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«Графические узоры» (продолжи по клеточкам)</w:t>
            </w:r>
          </w:p>
        </w:tc>
      </w:tr>
      <w:tr w:rsidR="006F6F9B" w:rsidRPr="00BB6823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1) Развитие слухового восприятия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«Лабиринт» (графический диктант – помоги человеку добраться до цирка) 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«Продолжи ряд» (графический диктант №8)</w:t>
            </w:r>
          </w:p>
        </w:tc>
      </w:tr>
      <w:tr w:rsidR="006F6F9B" w:rsidRPr="00603F4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1) Развитие слухового восприятия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«Нелепицы» (что неправильно сказано) 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«Нарисуй рисунок по точкам»</w:t>
            </w:r>
          </w:p>
        </w:tc>
      </w:tr>
    </w:tbl>
    <w:p w:rsidR="00560AE0" w:rsidRDefault="00560AE0" w:rsidP="00560AE0">
      <w:pPr>
        <w:spacing w:before="100" w:beforeAutospacing="1" w:after="100" w:afterAutospacing="1"/>
        <w:ind w:firstLine="0"/>
        <w:rPr>
          <w:rFonts w:eastAsia="Times New Roman" w:cs="Times New Roman"/>
          <w:b/>
          <w:bCs/>
          <w:szCs w:val="24"/>
          <w:lang w:val="ru-RU" w:eastAsia="ru-RU" w:bidi="ar-SA"/>
        </w:rPr>
      </w:pPr>
    </w:p>
    <w:p w:rsidR="00560AE0" w:rsidRDefault="00560AE0" w:rsidP="00560AE0">
      <w:pPr>
        <w:spacing w:before="100" w:beforeAutospacing="1" w:after="100" w:afterAutospacing="1"/>
        <w:ind w:firstLine="0"/>
        <w:rPr>
          <w:rFonts w:eastAsia="Times New Roman" w:cs="Times New Roman"/>
          <w:b/>
          <w:bCs/>
          <w:szCs w:val="24"/>
          <w:lang w:val="ru-RU" w:eastAsia="ru-RU" w:bidi="ar-SA"/>
        </w:rPr>
      </w:pPr>
    </w:p>
    <w:p w:rsidR="00560AE0" w:rsidRDefault="00560AE0" w:rsidP="00560AE0">
      <w:pPr>
        <w:spacing w:before="100" w:beforeAutospacing="1" w:after="100" w:afterAutospacing="1"/>
        <w:ind w:firstLine="0"/>
        <w:rPr>
          <w:rFonts w:eastAsia="Times New Roman" w:cs="Times New Roman"/>
          <w:b/>
          <w:bCs/>
          <w:szCs w:val="24"/>
          <w:lang w:val="ru-RU" w:eastAsia="ru-RU" w:bidi="ar-SA"/>
        </w:rPr>
      </w:pPr>
    </w:p>
    <w:p w:rsidR="00560AE0" w:rsidRPr="00A930E5" w:rsidRDefault="006F6F9B" w:rsidP="00A930E5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bCs/>
          <w:color w:val="403152" w:themeColor="accent4" w:themeShade="80"/>
          <w:sz w:val="28"/>
          <w:szCs w:val="28"/>
          <w:lang w:val="ru-RU" w:eastAsia="ru-RU" w:bidi="ar-SA"/>
        </w:rPr>
      </w:pPr>
      <w:r w:rsidRPr="00A930E5">
        <w:rPr>
          <w:rFonts w:eastAsia="Times New Roman" w:cs="Times New Roman"/>
          <w:bCs/>
          <w:color w:val="403152" w:themeColor="accent4" w:themeShade="80"/>
          <w:sz w:val="28"/>
          <w:szCs w:val="28"/>
          <w:lang w:val="ru-RU" w:eastAsia="ru-RU" w:bidi="ar-SA"/>
        </w:rPr>
        <w:lastRenderedPageBreak/>
        <w:t>Система игровых упражнений на р</w:t>
      </w:r>
      <w:r w:rsidR="00560AE0" w:rsidRPr="00A930E5">
        <w:rPr>
          <w:rFonts w:eastAsia="Times New Roman" w:cs="Times New Roman"/>
          <w:bCs/>
          <w:color w:val="403152" w:themeColor="accent4" w:themeShade="80"/>
          <w:sz w:val="28"/>
          <w:szCs w:val="28"/>
          <w:lang w:val="ru-RU" w:eastAsia="ru-RU" w:bidi="ar-SA"/>
        </w:rPr>
        <w:t xml:space="preserve">азвитие мышления у детей </w:t>
      </w:r>
    </w:p>
    <w:tbl>
      <w:tblPr>
        <w:tblW w:w="0" w:type="auto"/>
        <w:jc w:val="center"/>
        <w:tblCellSpacing w:w="7" w:type="dxa"/>
        <w:tblBorders>
          <w:top w:val="outset" w:sz="6" w:space="0" w:color="403152" w:themeColor="accent4" w:themeShade="80"/>
          <w:left w:val="outset" w:sz="6" w:space="0" w:color="403152" w:themeColor="accent4" w:themeShade="80"/>
          <w:bottom w:val="outset" w:sz="6" w:space="0" w:color="403152" w:themeColor="accent4" w:themeShade="80"/>
          <w:right w:val="outset" w:sz="6" w:space="0" w:color="403152" w:themeColor="accent4" w:themeShade="80"/>
          <w:insideH w:val="outset" w:sz="6" w:space="0" w:color="403152" w:themeColor="accent4" w:themeShade="80"/>
          <w:insideV w:val="outset" w:sz="6" w:space="0" w:color="403152" w:themeColor="accent4" w:themeShade="8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69"/>
        <w:gridCol w:w="14"/>
        <w:gridCol w:w="5640"/>
      </w:tblGrid>
      <w:tr w:rsidR="00A930E5" w:rsidRPr="00BB6823" w:rsidTr="00A930E5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B2A1C7" w:themeFill="accent4" w:themeFillTint="99"/>
            <w:hideMark/>
          </w:tcPr>
          <w:p w:rsidR="00A930E5" w:rsidRPr="00BB6823" w:rsidRDefault="00A930E5" w:rsidP="002D383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Задачи </w:t>
            </w:r>
          </w:p>
        </w:tc>
        <w:tc>
          <w:tcPr>
            <w:tcW w:w="0" w:type="auto"/>
            <w:shd w:val="clear" w:color="auto" w:fill="B2A1C7" w:themeFill="accent4" w:themeFillTint="99"/>
          </w:tcPr>
          <w:p w:rsidR="00A930E5" w:rsidRPr="00BB6823" w:rsidRDefault="00A930E5" w:rsidP="002D383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Д/игры, упражнения</w:t>
            </w:r>
          </w:p>
        </w:tc>
      </w:tr>
      <w:tr w:rsidR="00A930E5" w:rsidRPr="00BB6823" w:rsidTr="00A930E5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CCC0D9" w:themeFill="accent4" w:themeFillTint="66"/>
            <w:hideMark/>
          </w:tcPr>
          <w:p w:rsidR="00A930E5" w:rsidRPr="00BB6823" w:rsidRDefault="00A930E5" w:rsidP="00A930E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b/>
                <w:bCs/>
                <w:szCs w:val="24"/>
                <w:lang w:val="ru-RU" w:eastAsia="ru-RU" w:bidi="ar-SA"/>
              </w:rPr>
              <w:t>Октябрь</w:t>
            </w:r>
          </w:p>
        </w:tc>
      </w:tr>
      <w:tr w:rsidR="006F6F9B" w:rsidRPr="00603F4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1) Развитие логического мышления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gridSpan w:val="2"/>
            <w:hideMark/>
          </w:tcPr>
          <w:p w:rsidR="006F6F9B" w:rsidRPr="00BB6823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«Летает не летает» 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«Продолжи ряд» (графический диктант №1)</w:t>
            </w:r>
          </w:p>
        </w:tc>
      </w:tr>
      <w:tr w:rsidR="006F6F9B" w:rsidRPr="00603F4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A930E5" w:rsidRDefault="006F6F9B" w:rsidP="00A930E5">
            <w:pPr>
              <w:pStyle w:val="aa"/>
              <w:ind w:firstLine="0"/>
              <w:rPr>
                <w:rFonts w:eastAsia="Times New Roman"/>
                <w:lang w:val="ru-RU" w:eastAsia="ru-RU" w:bidi="ar-SA"/>
              </w:rPr>
            </w:pPr>
            <w:r w:rsidRPr="00BB6823">
              <w:rPr>
                <w:rFonts w:eastAsia="Times New Roman"/>
                <w:lang w:val="ru-RU" w:eastAsia="ru-RU" w:bidi="ar-SA"/>
              </w:rPr>
              <w:t>1) Развитие умения классифицировать</w:t>
            </w:r>
          </w:p>
          <w:p w:rsidR="006F6F9B" w:rsidRPr="00BB6823" w:rsidRDefault="006F6F9B" w:rsidP="00A930E5">
            <w:pPr>
              <w:pStyle w:val="aa"/>
              <w:ind w:firstLine="0"/>
              <w:rPr>
                <w:rFonts w:eastAsia="Times New Roman"/>
                <w:lang w:val="ru-RU" w:eastAsia="ru-RU" w:bidi="ar-SA"/>
              </w:rPr>
            </w:pPr>
            <w:r w:rsidRPr="00BB6823">
              <w:rPr>
                <w:rFonts w:eastAsia="Times New Roman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gridSpan w:val="2"/>
            <w:hideMark/>
          </w:tcPr>
          <w:p w:rsidR="006F6F9B" w:rsidRPr="00BB6823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«Найди 2 одинаковых предмета» (из ряда похожих) 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«Заштрихуй фигурки» (в заданном направлении) &gt;</w:t>
            </w:r>
          </w:p>
        </w:tc>
      </w:tr>
      <w:tr w:rsidR="006F6F9B" w:rsidRPr="00603F4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1) Развитие логического мышления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gridSpan w:val="2"/>
            <w:hideMark/>
          </w:tcPr>
          <w:p w:rsidR="006F6F9B" w:rsidRPr="00BB6823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«Съедобное несъедобное» 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«Продолжи ряд» (графический диктант №2)</w:t>
            </w:r>
          </w:p>
        </w:tc>
      </w:tr>
      <w:tr w:rsidR="006F6F9B" w:rsidRPr="00603F4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A930E5" w:rsidRDefault="006F6F9B" w:rsidP="00A930E5">
            <w:pPr>
              <w:pStyle w:val="aa"/>
              <w:ind w:firstLine="0"/>
              <w:rPr>
                <w:rFonts w:eastAsia="Times New Roman"/>
                <w:lang w:val="ru-RU" w:eastAsia="ru-RU" w:bidi="ar-SA"/>
              </w:rPr>
            </w:pPr>
            <w:r w:rsidRPr="00BB6823">
              <w:rPr>
                <w:rFonts w:eastAsia="Times New Roman"/>
                <w:lang w:val="ru-RU" w:eastAsia="ru-RU" w:bidi="ar-SA"/>
              </w:rPr>
              <w:t>1) Развитие умения классифицировать</w:t>
            </w:r>
          </w:p>
          <w:p w:rsidR="006F6F9B" w:rsidRPr="00BB6823" w:rsidRDefault="006F6F9B" w:rsidP="00A930E5">
            <w:pPr>
              <w:pStyle w:val="aa"/>
              <w:ind w:firstLine="0"/>
              <w:rPr>
                <w:rFonts w:eastAsia="Times New Roman"/>
                <w:lang w:val="ru-RU" w:eastAsia="ru-RU" w:bidi="ar-SA"/>
              </w:rPr>
            </w:pPr>
            <w:r w:rsidRPr="00BB6823">
              <w:rPr>
                <w:rFonts w:eastAsia="Times New Roman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gridSpan w:val="2"/>
            <w:hideMark/>
          </w:tcPr>
          <w:p w:rsidR="006F6F9B" w:rsidRPr="00BB6823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«Что лишнее?» (вербально) 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«Заштрихуй фигурки» (в заданном направлении) v</w:t>
            </w:r>
          </w:p>
        </w:tc>
      </w:tr>
      <w:tr w:rsidR="006F6F9B" w:rsidRPr="00BB6823" w:rsidTr="00A930E5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CCC0D9" w:themeFill="accent4" w:themeFillTint="66"/>
            <w:hideMark/>
          </w:tcPr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b/>
                <w:bCs/>
                <w:szCs w:val="24"/>
                <w:lang w:val="ru-RU" w:eastAsia="ru-RU" w:bidi="ar-SA"/>
              </w:rPr>
              <w:t xml:space="preserve">Ноябрь </w:t>
            </w:r>
          </w:p>
        </w:tc>
      </w:tr>
      <w:tr w:rsidR="006F6F9B" w:rsidRPr="00603F4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1) Развитие умения сравнивать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gridSpan w:val="2"/>
            <w:hideMark/>
          </w:tcPr>
          <w:p w:rsidR="006F6F9B" w:rsidRPr="00BB6823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«Найди 5 отличий» (2 картинки) 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«Проведи пунктирные линии сверху вниз»</w:t>
            </w:r>
          </w:p>
        </w:tc>
      </w:tr>
      <w:tr w:rsidR="006F6F9B" w:rsidRPr="00603F4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1) Развитие логического мышления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gridSpan w:val="2"/>
            <w:hideMark/>
          </w:tcPr>
          <w:p w:rsidR="006F6F9B" w:rsidRPr="00BB6823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Задача-шутка «Сколько ушей у 2 мышей?» 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«Увеличь фигуру» (обведи по контуру и увеличь)</w:t>
            </w:r>
          </w:p>
        </w:tc>
      </w:tr>
      <w:tr w:rsidR="006F6F9B" w:rsidRPr="00603F4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1) Развитие зрительного синтеза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gridSpan w:val="2"/>
            <w:hideMark/>
          </w:tcPr>
          <w:p w:rsidR="006F6F9B" w:rsidRPr="00BB6823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«Чего не хватает на рисунке?» (Найди недостающие детали изображения) 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«Проведи пунктирные линии слева направо»</w:t>
            </w:r>
          </w:p>
        </w:tc>
      </w:tr>
      <w:tr w:rsidR="006F6F9B" w:rsidRPr="00603F4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1) Развитие слухового синтеза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gridSpan w:val="2"/>
            <w:hideMark/>
          </w:tcPr>
          <w:p w:rsidR="006F6F9B" w:rsidRPr="00BB6823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«Нелепица» (вербально) 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«Уменьши фигуру» (обведи по контуру и уменьши)</w:t>
            </w:r>
          </w:p>
        </w:tc>
      </w:tr>
      <w:tr w:rsidR="006F6F9B" w:rsidRPr="00BB6823" w:rsidTr="00A930E5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CCC0D9" w:themeFill="accent4" w:themeFillTint="66"/>
            <w:hideMark/>
          </w:tcPr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b/>
                <w:bCs/>
                <w:szCs w:val="24"/>
                <w:lang w:val="ru-RU" w:eastAsia="ru-RU" w:bidi="ar-SA"/>
              </w:rPr>
              <w:t xml:space="preserve">Декабрь </w:t>
            </w:r>
          </w:p>
        </w:tc>
      </w:tr>
      <w:tr w:rsidR="006F6F9B" w:rsidRPr="00603F4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1) Развитие логического мышления 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gridSpan w:val="2"/>
            <w:hideMark/>
          </w:tcPr>
          <w:p w:rsidR="006F6F9B" w:rsidRPr="00BB6823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Задача-шутка «Сколько сапожек Оля купила, чтобы кошка лапок не замочила?» 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«Закончи задание» (с опорой на рисунок)</w:t>
            </w:r>
          </w:p>
        </w:tc>
      </w:tr>
      <w:tr w:rsidR="006F6F9B" w:rsidRPr="00CE3536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1) Развитие анализа и синтеза 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2) Развитие мелкой моторики</w:t>
            </w:r>
          </w:p>
        </w:tc>
        <w:tc>
          <w:tcPr>
            <w:tcW w:w="0" w:type="auto"/>
            <w:gridSpan w:val="2"/>
            <w:hideMark/>
          </w:tcPr>
          <w:p w:rsidR="006F6F9B" w:rsidRPr="00BB6823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 xml:space="preserve">«Собери танграм» 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«Заштрихуй фигурки» (в заданном направлении) ?</w:t>
            </w:r>
          </w:p>
        </w:tc>
      </w:tr>
      <w:tr w:rsidR="006F6F9B" w:rsidRPr="00603F4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 xml:space="preserve">1) Развитие умения обобщать 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gridSpan w:val="2"/>
            <w:hideMark/>
          </w:tcPr>
          <w:p w:rsidR="006F6F9B" w:rsidRPr="00BB6823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«Я знаю 5 названий…» 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«Продолжи ряд» (графический диктант №3)</w:t>
            </w:r>
          </w:p>
        </w:tc>
      </w:tr>
      <w:tr w:rsidR="006F6F9B" w:rsidRPr="00603F4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1) Развитие умения классифицировать 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gridSpan w:val="2"/>
            <w:hideMark/>
          </w:tcPr>
          <w:p w:rsidR="006F6F9B" w:rsidRPr="00BB6823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«Что лишнее?» (с картинками) 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«Закончи задание» (с опорой на рисунок)</w:t>
            </w:r>
          </w:p>
        </w:tc>
      </w:tr>
      <w:tr w:rsidR="006F6F9B" w:rsidRPr="00BB6823" w:rsidTr="00A930E5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CCC0D9" w:themeFill="accent4" w:themeFillTint="66"/>
            <w:hideMark/>
          </w:tcPr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b/>
                <w:bCs/>
                <w:szCs w:val="24"/>
                <w:lang w:val="ru-RU" w:eastAsia="ru-RU" w:bidi="ar-SA"/>
              </w:rPr>
              <w:t xml:space="preserve">Январь </w:t>
            </w:r>
          </w:p>
        </w:tc>
      </w:tr>
      <w:tr w:rsidR="006F6F9B" w:rsidRPr="00BB6823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1) Развитие логического мышления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gridSpan w:val="2"/>
            <w:hideMark/>
          </w:tcPr>
          <w:p w:rsidR="006F6F9B" w:rsidRPr="00BB6823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Думай и считай : «На столе 3 яблока, одно из них разрезали пополам. Сколько яблок на столе?» 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«Продолжи ряд» (графический диктант №4)</w:t>
            </w:r>
          </w:p>
        </w:tc>
      </w:tr>
      <w:tr w:rsidR="006F6F9B" w:rsidRPr="00603F4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1) Развитие слухового синтеза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gridSpan w:val="2"/>
            <w:hideMark/>
          </w:tcPr>
          <w:p w:rsidR="006F6F9B" w:rsidRPr="00BB6823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«Нелепица» (вербально) 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«Закончи ряд» (с опорой на рисунок)</w:t>
            </w:r>
          </w:p>
        </w:tc>
      </w:tr>
      <w:tr w:rsidR="006F6F9B" w:rsidRPr="00BB6823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1) Развитие логического мышления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gridSpan w:val="2"/>
            <w:hideMark/>
          </w:tcPr>
          <w:p w:rsidR="006F6F9B" w:rsidRPr="00BB6823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Отгадай загадку: «Три пушистых кошечки улеглись в лукошечке. Тут одна к ним прибегала. Сколько вместе кошек стало?» 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«Заштрихуй фигурки» (в заданном направлении) \</w:t>
            </w:r>
          </w:p>
        </w:tc>
      </w:tr>
      <w:tr w:rsidR="006F6F9B" w:rsidRPr="00BB6823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1) Развитие зрительного синтеза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gridSpan w:val="2"/>
            <w:hideMark/>
          </w:tcPr>
          <w:p w:rsidR="006F6F9B" w:rsidRPr="00BB6823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«Перепутанница» (Что неправильно нарисовал художник?) 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«Продолжи ряд» (графический диктант №5)</w:t>
            </w:r>
          </w:p>
        </w:tc>
      </w:tr>
      <w:tr w:rsidR="006F6F9B" w:rsidRPr="00BB6823" w:rsidTr="00A930E5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CCC0D9" w:themeFill="accent4" w:themeFillTint="66"/>
            <w:hideMark/>
          </w:tcPr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b/>
                <w:bCs/>
                <w:szCs w:val="24"/>
                <w:lang w:val="ru-RU" w:eastAsia="ru-RU" w:bidi="ar-SA"/>
              </w:rPr>
              <w:t xml:space="preserve">Февраль </w:t>
            </w:r>
          </w:p>
        </w:tc>
      </w:tr>
      <w:tr w:rsidR="006F6F9B" w:rsidRPr="00BB6823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1) Установление последовательности событий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gridSpan w:val="2"/>
            <w:hideMark/>
          </w:tcPr>
          <w:p w:rsidR="006F6F9B" w:rsidRPr="00BB6823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«Разложи картинки так, чтобы получился рассказ» 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“Наматываем клубочки” (от центра)</w:t>
            </w:r>
          </w:p>
        </w:tc>
      </w:tr>
      <w:tr w:rsidR="006F6F9B" w:rsidRPr="00603F4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1) Развитие зрительного синтеза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gridSpan w:val="2"/>
            <w:hideMark/>
          </w:tcPr>
          <w:p w:rsidR="006F6F9B" w:rsidRPr="00BB6823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«Перепутанница» (Сколько геометрических фигур здесь нарисовано?) 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«Закончи ряд» (с опорой на рисунок)</w:t>
            </w:r>
          </w:p>
        </w:tc>
      </w:tr>
      <w:tr w:rsidR="006F6F9B" w:rsidRPr="00603F4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1) Развитие умения обобщать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gridSpan w:val="2"/>
            <w:hideMark/>
          </w:tcPr>
          <w:p w:rsidR="006F6F9B" w:rsidRPr="00BB6823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«Я знаю 5 названий…» 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«Наматываем клубочки» (с края в центр)</w:t>
            </w:r>
          </w:p>
        </w:tc>
      </w:tr>
      <w:tr w:rsidR="006F6F9B" w:rsidRPr="00BB6823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1) Развитие логического мышления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2) Развитие мелкой моторики</w:t>
            </w:r>
          </w:p>
        </w:tc>
        <w:tc>
          <w:tcPr>
            <w:tcW w:w="0" w:type="auto"/>
            <w:gridSpan w:val="2"/>
            <w:hideMark/>
          </w:tcPr>
          <w:p w:rsidR="006F6F9B" w:rsidRPr="00BB6823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 xml:space="preserve">Задача-шутка: «Росло 4 березы. На каждой березе по 4 ветки, на каждой ветке по 4 яблока. Сколько </w:t>
            </w: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 xml:space="preserve">всего яблок?» 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«Продолжи ряд» (графический диктант №6)</w:t>
            </w:r>
          </w:p>
        </w:tc>
      </w:tr>
      <w:tr w:rsidR="006F6F9B" w:rsidRPr="00BB6823" w:rsidTr="00A930E5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CCC0D9" w:themeFill="accent4" w:themeFillTint="66"/>
            <w:hideMark/>
          </w:tcPr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b/>
                <w:bCs/>
                <w:szCs w:val="24"/>
                <w:lang w:val="ru-RU" w:eastAsia="ru-RU" w:bidi="ar-SA"/>
              </w:rPr>
              <w:lastRenderedPageBreak/>
              <w:t xml:space="preserve">Март </w:t>
            </w:r>
          </w:p>
        </w:tc>
      </w:tr>
      <w:tr w:rsidR="006F6F9B" w:rsidRPr="00BB6823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1) Развитие умения сравнивать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зрительно-моторной координации</w:t>
            </w:r>
          </w:p>
        </w:tc>
        <w:tc>
          <w:tcPr>
            <w:tcW w:w="0" w:type="auto"/>
            <w:gridSpan w:val="2"/>
            <w:hideMark/>
          </w:tcPr>
          <w:p w:rsidR="006F6F9B" w:rsidRPr="00BB6823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«В ряду похожих найди предмет, отличающийся от других» 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«Точки» (копирование группы точек)</w:t>
            </w:r>
          </w:p>
        </w:tc>
      </w:tr>
      <w:tr w:rsidR="006F6F9B" w:rsidRPr="00603F4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1) Развитие умения классифицировать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gridSpan w:val="2"/>
            <w:hideMark/>
          </w:tcPr>
          <w:p w:rsidR="006F6F9B" w:rsidRPr="00BB6823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«Что лишнее?» (вербально) 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«Наматываем клубочки» (по часовой стрелке)</w:t>
            </w:r>
          </w:p>
        </w:tc>
      </w:tr>
      <w:tr w:rsidR="006F6F9B" w:rsidRPr="00603F4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1) Развитие умения сравнивать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gridSpan w:val="2"/>
            <w:hideMark/>
          </w:tcPr>
          <w:p w:rsidR="006F6F9B" w:rsidRPr="00BB6823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«Найди 10 отличий» (2 картинки) 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“Продолжи ряд” (графический диктант №7)</w:t>
            </w:r>
          </w:p>
        </w:tc>
      </w:tr>
      <w:tr w:rsidR="006F6F9B" w:rsidRPr="00603F4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1) Развитие логического мышления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gridSpan w:val="2"/>
            <w:hideMark/>
          </w:tcPr>
          <w:p w:rsidR="006F6F9B" w:rsidRPr="00BB6823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Задача-шутка: «В аквариуме, в молоке, плавали 4 рыбки, к ним добавили еще 2 рыбки. Сколько рыбок плавает в аквариуме?» 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«Закончи ряд» (с опорой на рисунок)</w:t>
            </w:r>
          </w:p>
        </w:tc>
      </w:tr>
      <w:tr w:rsidR="006F6F9B" w:rsidRPr="00BB6823" w:rsidTr="00A930E5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CCC0D9" w:themeFill="accent4" w:themeFillTint="66"/>
            <w:hideMark/>
          </w:tcPr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b/>
                <w:bCs/>
                <w:szCs w:val="24"/>
                <w:lang w:val="ru-RU" w:eastAsia="ru-RU" w:bidi="ar-SA"/>
              </w:rPr>
              <w:t xml:space="preserve">Апрель </w:t>
            </w:r>
          </w:p>
        </w:tc>
      </w:tr>
      <w:tr w:rsidR="006F6F9B" w:rsidRPr="00BB6823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1) Развитие тактильных анализаторов2) Развитие графических навыков</w:t>
            </w:r>
          </w:p>
        </w:tc>
        <w:tc>
          <w:tcPr>
            <w:tcW w:w="0" w:type="auto"/>
            <w:gridSpan w:val="2"/>
            <w:hideMark/>
          </w:tcPr>
          <w:p w:rsidR="006F6F9B" w:rsidRPr="00BB6823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«Чудесный мешочек» (Узнай и назови предмет на ощупь) 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«Нарисуй рисунок по точкам»</w:t>
            </w:r>
          </w:p>
        </w:tc>
      </w:tr>
      <w:tr w:rsidR="006F6F9B" w:rsidRPr="00BB6823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1) Развитие логического мышления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gridSpan w:val="2"/>
            <w:hideMark/>
          </w:tcPr>
          <w:p w:rsidR="006F6F9B" w:rsidRPr="00BB6823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Задача-шутка: «Бабушка связала внукам шарфы и варежки. Всего она связала 3 шарфа и 6 варежек. Сколько внуков у бабушки?» 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«Графические узоры» (продолжи по клеточкам)</w:t>
            </w:r>
          </w:p>
        </w:tc>
      </w:tr>
      <w:tr w:rsidR="006F6F9B" w:rsidRPr="00603F4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1) Развитие умения классифицировать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gridSpan w:val="2"/>
            <w:hideMark/>
          </w:tcPr>
          <w:p w:rsidR="006F6F9B" w:rsidRPr="00BB6823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«Что лишнее?» (с картинками) 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«Продолжи ряд» (графический диктант №8)</w:t>
            </w:r>
          </w:p>
        </w:tc>
      </w:tr>
      <w:tr w:rsidR="006F6F9B" w:rsidRPr="00603F4A" w:rsidTr="00A930E5">
        <w:trPr>
          <w:tblCellSpacing w:w="7" w:type="dxa"/>
          <w:jc w:val="center"/>
        </w:trPr>
        <w:tc>
          <w:tcPr>
            <w:tcW w:w="0" w:type="auto"/>
            <w:hideMark/>
          </w:tcPr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1) Развитие логического мышления</w:t>
            </w:r>
          </w:p>
          <w:p w:rsidR="006F6F9B" w:rsidRPr="00BB6823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gridSpan w:val="2"/>
            <w:hideMark/>
          </w:tcPr>
          <w:p w:rsidR="006F6F9B" w:rsidRPr="00BB6823" w:rsidRDefault="006F6F9B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«Синоним-антоним» </w:t>
            </w:r>
          </w:p>
          <w:p w:rsidR="006F6F9B" w:rsidRDefault="006F6F9B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 w:rsidRPr="00BB6823">
              <w:rPr>
                <w:rFonts w:eastAsia="Times New Roman" w:cs="Times New Roman"/>
                <w:szCs w:val="24"/>
                <w:lang w:val="ru-RU" w:eastAsia="ru-RU" w:bidi="ar-SA"/>
              </w:rPr>
              <w:t>«Нарисуй рисунок по точкам»</w:t>
            </w:r>
          </w:p>
          <w:p w:rsidR="00A930E5" w:rsidRPr="00BB6823" w:rsidRDefault="00A930E5" w:rsidP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</w:p>
        </w:tc>
      </w:tr>
      <w:tr w:rsidR="00A930E5" w:rsidRPr="00931363" w:rsidTr="00A930E5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CCC0D9" w:themeFill="accent4" w:themeFillTint="66"/>
          </w:tcPr>
          <w:p w:rsidR="00A930E5" w:rsidRPr="00A930E5" w:rsidRDefault="00A930E5" w:rsidP="00A930E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szCs w:val="24"/>
                <w:lang w:val="ru-RU" w:eastAsia="ru-RU" w:bidi="ar-SA"/>
              </w:rPr>
              <w:t>Май</w:t>
            </w:r>
          </w:p>
        </w:tc>
      </w:tr>
      <w:tr w:rsidR="00A930E5" w:rsidRPr="00603F4A" w:rsidTr="00A930E5">
        <w:trPr>
          <w:tblCellSpacing w:w="7" w:type="dxa"/>
          <w:jc w:val="center"/>
        </w:trPr>
        <w:tc>
          <w:tcPr>
            <w:tcW w:w="0" w:type="auto"/>
          </w:tcPr>
          <w:p w:rsidR="00A930E5" w:rsidRDefault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1) Развитие умения сравнивать</w:t>
            </w:r>
          </w:p>
          <w:p w:rsidR="00A930E5" w:rsidRDefault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gridSpan w:val="2"/>
          </w:tcPr>
          <w:p w:rsidR="00A930E5" w:rsidRDefault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«Найди 5 отличий» (2 картинки) </w:t>
            </w:r>
          </w:p>
          <w:p w:rsidR="00A930E5" w:rsidRDefault="00A930E5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«Проведи пунктирные линии сверху вниз»</w:t>
            </w:r>
          </w:p>
        </w:tc>
      </w:tr>
      <w:tr w:rsidR="00A930E5" w:rsidRPr="00603F4A" w:rsidTr="00A930E5">
        <w:trPr>
          <w:tblCellSpacing w:w="7" w:type="dxa"/>
          <w:jc w:val="center"/>
        </w:trPr>
        <w:tc>
          <w:tcPr>
            <w:tcW w:w="0" w:type="auto"/>
          </w:tcPr>
          <w:p w:rsidR="00A930E5" w:rsidRDefault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1) Развитие логического мышления</w:t>
            </w:r>
          </w:p>
          <w:p w:rsidR="00A930E5" w:rsidRDefault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gridSpan w:val="2"/>
          </w:tcPr>
          <w:p w:rsidR="00A930E5" w:rsidRDefault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Задача-шутка «Сколько ушей у 2 мышей?» </w:t>
            </w:r>
          </w:p>
          <w:p w:rsidR="00A930E5" w:rsidRDefault="00A930E5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«Увеличь фигуру» (обведи по контуру и увеличь)</w:t>
            </w:r>
          </w:p>
        </w:tc>
      </w:tr>
      <w:tr w:rsidR="00A930E5" w:rsidRPr="00603F4A" w:rsidTr="00A930E5">
        <w:trPr>
          <w:tblCellSpacing w:w="7" w:type="dxa"/>
          <w:jc w:val="center"/>
        </w:trPr>
        <w:tc>
          <w:tcPr>
            <w:tcW w:w="0" w:type="auto"/>
          </w:tcPr>
          <w:p w:rsidR="00A930E5" w:rsidRDefault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1) Развитие зрительного синтеза</w:t>
            </w:r>
          </w:p>
          <w:p w:rsidR="00A930E5" w:rsidRDefault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2) Развитие графических навыков</w:t>
            </w:r>
          </w:p>
        </w:tc>
        <w:tc>
          <w:tcPr>
            <w:tcW w:w="0" w:type="auto"/>
            <w:gridSpan w:val="2"/>
          </w:tcPr>
          <w:p w:rsidR="00A930E5" w:rsidRDefault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«Чего не хватает на рисунке?» (Найди недостающие детали изображения) </w:t>
            </w:r>
          </w:p>
          <w:p w:rsidR="00A930E5" w:rsidRDefault="00A930E5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«Проведи пунктирные линии слева направо»</w:t>
            </w:r>
          </w:p>
        </w:tc>
      </w:tr>
      <w:tr w:rsidR="00A930E5" w:rsidRPr="00603F4A" w:rsidTr="009D3DBD">
        <w:trPr>
          <w:trHeight w:val="921"/>
          <w:tblCellSpacing w:w="7" w:type="dxa"/>
          <w:jc w:val="center"/>
        </w:trPr>
        <w:tc>
          <w:tcPr>
            <w:tcW w:w="0" w:type="auto"/>
          </w:tcPr>
          <w:p w:rsidR="00A930E5" w:rsidRDefault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1) Развитие слухового синтеза</w:t>
            </w:r>
          </w:p>
          <w:p w:rsidR="00A930E5" w:rsidRDefault="00A930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2) Развитие мелкой моторики</w:t>
            </w:r>
          </w:p>
        </w:tc>
        <w:tc>
          <w:tcPr>
            <w:tcW w:w="0" w:type="auto"/>
            <w:gridSpan w:val="2"/>
          </w:tcPr>
          <w:p w:rsidR="00A930E5" w:rsidRDefault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«Нелепица» (вербально) </w:t>
            </w:r>
          </w:p>
          <w:p w:rsidR="00A930E5" w:rsidRDefault="00A930E5" w:rsidP="00A930E5">
            <w:pPr>
              <w:spacing w:before="0" w:after="0"/>
              <w:ind w:firstLine="0"/>
              <w:rPr>
                <w:rFonts w:eastAsia="Times New Roman" w:cs="Times New Roman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«Уменьши фигуру» (обведи по контуру и уменьши)</w:t>
            </w:r>
          </w:p>
        </w:tc>
      </w:tr>
    </w:tbl>
    <w:p w:rsidR="00BD1999" w:rsidRPr="006F6F9B" w:rsidRDefault="00BD1999">
      <w:pPr>
        <w:rPr>
          <w:lang w:val="ru-RU"/>
        </w:rPr>
      </w:pPr>
    </w:p>
    <w:sectPr w:rsidR="00BD1999" w:rsidRPr="006F6F9B" w:rsidSect="00B44160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FF1" w:rsidRDefault="00E74FF1" w:rsidP="00560AE0">
      <w:pPr>
        <w:spacing w:before="0" w:after="0"/>
      </w:pPr>
      <w:r>
        <w:separator/>
      </w:r>
    </w:p>
  </w:endnote>
  <w:endnote w:type="continuationSeparator" w:id="0">
    <w:p w:rsidR="00E74FF1" w:rsidRDefault="00E74FF1" w:rsidP="00560AE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156744"/>
      <w:docPartObj>
        <w:docPartGallery w:val="Page Numbers (Bottom of Page)"/>
        <w:docPartUnique/>
      </w:docPartObj>
    </w:sdtPr>
    <w:sdtContent>
      <w:p w:rsidR="00603F4A" w:rsidRDefault="003C7E3E">
        <w:pPr>
          <w:pStyle w:val="af6"/>
          <w:jc w:val="right"/>
        </w:pPr>
        <w:r>
          <w:fldChar w:fldCharType="begin"/>
        </w:r>
        <w:r w:rsidR="00603F4A">
          <w:instrText>PAGE   \* MERGEFORMAT</w:instrText>
        </w:r>
        <w:r>
          <w:fldChar w:fldCharType="separate"/>
        </w:r>
        <w:r w:rsidR="00CE3536" w:rsidRPr="00CE3536">
          <w:rPr>
            <w:noProof/>
            <w:lang w:val="ru-RU"/>
          </w:rPr>
          <w:t>1</w:t>
        </w:r>
        <w:r>
          <w:fldChar w:fldCharType="end"/>
        </w:r>
      </w:p>
    </w:sdtContent>
  </w:sdt>
  <w:p w:rsidR="00603F4A" w:rsidRDefault="00603F4A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FF1" w:rsidRDefault="00E74FF1" w:rsidP="00560AE0">
      <w:pPr>
        <w:spacing w:before="0" w:after="0"/>
      </w:pPr>
      <w:r>
        <w:separator/>
      </w:r>
    </w:p>
  </w:footnote>
  <w:footnote w:type="continuationSeparator" w:id="0">
    <w:p w:rsidR="00E74FF1" w:rsidRDefault="00E74FF1" w:rsidP="00560AE0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F4A" w:rsidRPr="002D383C" w:rsidRDefault="00603F4A" w:rsidP="002D383C">
    <w:pPr>
      <w:pStyle w:val="af4"/>
      <w:ind w:firstLine="0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F6F9B"/>
    <w:rsid w:val="0000718E"/>
    <w:rsid w:val="00082F90"/>
    <w:rsid w:val="00186635"/>
    <w:rsid w:val="001A0A99"/>
    <w:rsid w:val="0020026B"/>
    <w:rsid w:val="002D383C"/>
    <w:rsid w:val="003503CF"/>
    <w:rsid w:val="00367C3C"/>
    <w:rsid w:val="003C15BE"/>
    <w:rsid w:val="003C7E3E"/>
    <w:rsid w:val="00560AE0"/>
    <w:rsid w:val="00603F4A"/>
    <w:rsid w:val="006A49E4"/>
    <w:rsid w:val="006F6F9B"/>
    <w:rsid w:val="0092750E"/>
    <w:rsid w:val="00931363"/>
    <w:rsid w:val="009D0E15"/>
    <w:rsid w:val="009D3DBD"/>
    <w:rsid w:val="00A67050"/>
    <w:rsid w:val="00A930E5"/>
    <w:rsid w:val="00AC4192"/>
    <w:rsid w:val="00B44160"/>
    <w:rsid w:val="00BD1999"/>
    <w:rsid w:val="00C034FB"/>
    <w:rsid w:val="00C70007"/>
    <w:rsid w:val="00CE3536"/>
    <w:rsid w:val="00D80683"/>
    <w:rsid w:val="00DE69D1"/>
    <w:rsid w:val="00E74FF1"/>
    <w:rsid w:val="00E95C34"/>
    <w:rsid w:val="00EB345C"/>
    <w:rsid w:val="00EE7171"/>
    <w:rsid w:val="00F1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en-US"/>
      </w:rPr>
    </w:rPrDefault>
    <w:pPrDefault>
      <w:pPr>
        <w:spacing w:before="120" w:after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90"/>
  </w:style>
  <w:style w:type="paragraph" w:styleId="1">
    <w:name w:val="heading 1"/>
    <w:basedOn w:val="a"/>
    <w:next w:val="a"/>
    <w:link w:val="10"/>
    <w:uiPriority w:val="9"/>
    <w:qFormat/>
    <w:rsid w:val="00200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0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02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02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02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026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026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026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00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002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002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002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002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002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0026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002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0026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002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002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0026B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002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0026B"/>
    <w:rPr>
      <w:b/>
      <w:bCs/>
    </w:rPr>
  </w:style>
  <w:style w:type="character" w:styleId="a9">
    <w:name w:val="Emphasis"/>
    <w:basedOn w:val="a0"/>
    <w:uiPriority w:val="20"/>
    <w:qFormat/>
    <w:rsid w:val="0020026B"/>
    <w:rPr>
      <w:i/>
      <w:iCs/>
    </w:rPr>
  </w:style>
  <w:style w:type="paragraph" w:styleId="aa">
    <w:name w:val="No Spacing"/>
    <w:uiPriority w:val="1"/>
    <w:qFormat/>
    <w:rsid w:val="0020026B"/>
    <w:pPr>
      <w:spacing w:after="0"/>
    </w:pPr>
  </w:style>
  <w:style w:type="paragraph" w:styleId="ab">
    <w:name w:val="List Paragraph"/>
    <w:basedOn w:val="a"/>
    <w:uiPriority w:val="34"/>
    <w:qFormat/>
    <w:rsid w:val="002002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0026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0026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002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0026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0026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0026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0026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0026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0026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0026B"/>
    <w:pPr>
      <w:outlineLvl w:val="9"/>
    </w:pPr>
  </w:style>
  <w:style w:type="paragraph" w:styleId="af4">
    <w:name w:val="header"/>
    <w:basedOn w:val="a"/>
    <w:link w:val="af5"/>
    <w:uiPriority w:val="99"/>
    <w:unhideWhenUsed/>
    <w:rsid w:val="00560AE0"/>
    <w:pPr>
      <w:tabs>
        <w:tab w:val="center" w:pos="4677"/>
        <w:tab w:val="right" w:pos="9355"/>
      </w:tabs>
      <w:spacing w:before="0" w:after="0"/>
    </w:pPr>
  </w:style>
  <w:style w:type="character" w:customStyle="1" w:styleId="af5">
    <w:name w:val="Верхний колонтитул Знак"/>
    <w:basedOn w:val="a0"/>
    <w:link w:val="af4"/>
    <w:uiPriority w:val="99"/>
    <w:rsid w:val="00560AE0"/>
  </w:style>
  <w:style w:type="paragraph" w:styleId="af6">
    <w:name w:val="footer"/>
    <w:basedOn w:val="a"/>
    <w:link w:val="af7"/>
    <w:uiPriority w:val="99"/>
    <w:unhideWhenUsed/>
    <w:rsid w:val="00560AE0"/>
    <w:pPr>
      <w:tabs>
        <w:tab w:val="center" w:pos="4677"/>
        <w:tab w:val="right" w:pos="9355"/>
      </w:tabs>
      <w:spacing w:before="0" w:after="0"/>
    </w:pPr>
  </w:style>
  <w:style w:type="character" w:customStyle="1" w:styleId="af7">
    <w:name w:val="Нижний колонтитул Знак"/>
    <w:basedOn w:val="a0"/>
    <w:link w:val="af6"/>
    <w:uiPriority w:val="99"/>
    <w:rsid w:val="00560AE0"/>
  </w:style>
  <w:style w:type="paragraph" w:styleId="af8">
    <w:name w:val="Balloon Text"/>
    <w:basedOn w:val="a"/>
    <w:link w:val="af9"/>
    <w:uiPriority w:val="99"/>
    <w:semiHidden/>
    <w:unhideWhenUsed/>
    <w:rsid w:val="00560AE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60AE0"/>
    <w:rPr>
      <w:rFonts w:ascii="Tahoma" w:hAnsi="Tahoma" w:cs="Tahoma"/>
      <w:sz w:val="16"/>
      <w:szCs w:val="16"/>
    </w:rPr>
  </w:style>
  <w:style w:type="table" w:styleId="-1">
    <w:name w:val="Light List Accent 1"/>
    <w:basedOn w:val="a1"/>
    <w:uiPriority w:val="61"/>
    <w:rsid w:val="00C034F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fa">
    <w:name w:val="Table Grid"/>
    <w:basedOn w:val="a1"/>
    <w:uiPriority w:val="59"/>
    <w:rsid w:val="00C034F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2228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VITALY</cp:lastModifiedBy>
  <cp:revision>12</cp:revision>
  <cp:lastPrinted>2012-04-10T16:55:00Z</cp:lastPrinted>
  <dcterms:created xsi:type="dcterms:W3CDTF">2012-03-03T08:25:00Z</dcterms:created>
  <dcterms:modified xsi:type="dcterms:W3CDTF">2015-05-06T14:44:00Z</dcterms:modified>
</cp:coreProperties>
</file>