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22" w:rsidRDefault="00B73022" w:rsidP="00B73022">
      <w:pPr>
        <w:rPr>
          <w:rFonts w:ascii="Times New Roman" w:hAnsi="Times New Roman" w:cs="Times New Roman"/>
          <w:b/>
          <w:sz w:val="24"/>
          <w:szCs w:val="24"/>
        </w:rPr>
      </w:pPr>
      <w:r w:rsidRPr="00B15A7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математики во 2 классе</w:t>
      </w:r>
    </w:p>
    <w:p w:rsidR="00B73022" w:rsidRPr="00655760" w:rsidRDefault="00B73022">
      <w:pPr>
        <w:rPr>
          <w:rFonts w:ascii="Times New Roman" w:hAnsi="Times New Roman" w:cs="Times New Roman"/>
          <w:sz w:val="24"/>
          <w:szCs w:val="24"/>
        </w:rPr>
      </w:pPr>
    </w:p>
    <w:p w:rsidR="00454296" w:rsidRPr="00655760" w:rsidRDefault="00454296" w:rsidP="00454296">
      <w:pPr>
        <w:rPr>
          <w:rFonts w:ascii="Times New Roman" w:hAnsi="Times New Roman" w:cs="Times New Roman"/>
          <w:b/>
          <w:sz w:val="24"/>
          <w:szCs w:val="24"/>
        </w:rPr>
      </w:pPr>
      <w:r w:rsidRPr="00655760">
        <w:rPr>
          <w:rFonts w:ascii="Times New Roman" w:hAnsi="Times New Roman" w:cs="Times New Roman"/>
          <w:b/>
          <w:sz w:val="24"/>
          <w:szCs w:val="24"/>
        </w:rPr>
        <w:t>Тема: «Десятки. Счёт десятками».</w:t>
      </w:r>
    </w:p>
    <w:p w:rsidR="00C33810" w:rsidRDefault="00C33810" w:rsidP="00454296">
      <w:pPr>
        <w:rPr>
          <w:rFonts w:ascii="Times New Roman" w:hAnsi="Times New Roman" w:cs="Times New Roman"/>
          <w:b/>
          <w:sz w:val="24"/>
          <w:szCs w:val="24"/>
        </w:rPr>
      </w:pPr>
    </w:p>
    <w:p w:rsidR="00F365EF" w:rsidRDefault="00454296" w:rsidP="00F36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5EF">
        <w:rPr>
          <w:rFonts w:ascii="Times New Roman" w:hAnsi="Times New Roman" w:cs="Times New Roman"/>
          <w:b/>
          <w:sz w:val="24"/>
          <w:szCs w:val="24"/>
        </w:rPr>
        <w:t>Цель:</w:t>
      </w:r>
      <w:r w:rsidR="00F365EF" w:rsidRPr="00F365EF">
        <w:rPr>
          <w:rFonts w:ascii="Times New Roman" w:hAnsi="Times New Roman" w:cs="Times New Roman"/>
          <w:sz w:val="24"/>
          <w:szCs w:val="24"/>
        </w:rPr>
        <w:t>– оказать ученику практическую помощь в освоении тем, изучаемых в курсе математики 2 класса, дать образец оформления отдельных заданий, создать ситуацию успеха.</w:t>
      </w:r>
      <w:r w:rsidR="00F365EF" w:rsidRPr="00F365E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творческого потенциала учащихся</w:t>
      </w:r>
      <w:r w:rsidR="00F365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65EF" w:rsidRPr="00F365EF" w:rsidRDefault="00F365EF" w:rsidP="00F36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5EF" w:rsidRDefault="00F365EF" w:rsidP="00F365EF">
      <w:pPr>
        <w:shd w:val="clear" w:color="auto" w:fill="FFFFFF"/>
        <w:spacing w:before="30" w:after="30"/>
        <w:jc w:val="both"/>
        <w:rPr>
          <w:color w:val="000000"/>
        </w:rPr>
      </w:pPr>
      <w:r w:rsidRPr="00F365EF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F365EF">
        <w:rPr>
          <w:rFonts w:ascii="Times New Roman" w:hAnsi="Times New Roman" w:cs="Times New Roman"/>
          <w:sz w:val="24"/>
          <w:szCs w:val="24"/>
        </w:rPr>
        <w:t xml:space="preserve"> - </w:t>
      </w:r>
      <w:r w:rsidRPr="00F365EF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мотивации учащегося, интереса к предмету. Рост уровеня информационно-коммуникационной компетенции учащихся. </w:t>
      </w:r>
      <w:r w:rsidRPr="00F365EF">
        <w:rPr>
          <w:rFonts w:ascii="Times New Roman" w:hAnsi="Times New Roman" w:cs="Times New Roman"/>
          <w:sz w:val="24"/>
          <w:szCs w:val="24"/>
        </w:rPr>
        <w:t xml:space="preserve"> В ходе практических упражнений ученик научится считать десятки как простые единицы, осмыслит образование чисел, состоящих из десятков</w:t>
      </w:r>
      <w:r>
        <w:t>.</w:t>
      </w:r>
      <w:r w:rsidRPr="003F3BD5">
        <w:rPr>
          <w:color w:val="000000"/>
        </w:rPr>
        <w:t xml:space="preserve"> </w:t>
      </w:r>
    </w:p>
    <w:p w:rsidR="00803EA8" w:rsidRDefault="00803EA8" w:rsidP="00F365EF">
      <w:pPr>
        <w:shd w:val="clear" w:color="auto" w:fill="FFFFFF"/>
        <w:spacing w:before="30" w:after="30"/>
        <w:jc w:val="both"/>
        <w:rPr>
          <w:color w:val="000000"/>
        </w:rPr>
      </w:pPr>
    </w:p>
    <w:p w:rsidR="00F365EF" w:rsidRDefault="00803EA8" w:rsidP="00803EA8">
      <w:pPr>
        <w:jc w:val="both"/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/>
          <w:sz w:val="24"/>
          <w:szCs w:val="24"/>
        </w:rPr>
        <w:t>Условия реализации урока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0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03EA8">
        <w:rPr>
          <w:rFonts w:ascii="Times New Roman" w:hAnsi="Times New Roman" w:cs="Times New Roman"/>
          <w:sz w:val="24"/>
          <w:szCs w:val="24"/>
        </w:rPr>
        <w:t xml:space="preserve">еобходимо наличие у учителя и ученика компьютера, видеокамеры, подключения к сети Internet. Общение происходит через программу  Skype или </w:t>
      </w:r>
      <w:r w:rsidRPr="00803EA8">
        <w:rPr>
          <w:rFonts w:ascii="Times New Roman" w:hAnsi="Times New Roman" w:cs="Times New Roman"/>
          <w:sz w:val="24"/>
          <w:szCs w:val="24"/>
          <w:lang w:val="en-US"/>
        </w:rPr>
        <w:t xml:space="preserve">iChat </w:t>
      </w:r>
      <w:r w:rsidRPr="00803EA8">
        <w:rPr>
          <w:rFonts w:ascii="Times New Roman" w:hAnsi="Times New Roman" w:cs="Times New Roman"/>
          <w:sz w:val="24"/>
          <w:szCs w:val="24"/>
        </w:rPr>
        <w:t>с использованием страниц урока в сети Internet. Также необходимо наличие сканера, с помощью которого происходит обмен выполненными заданиями со стороны ученика, а также комментирование работы и отправка необходимых заданий со стороны учителя. Урок проводится с детьми с ограниченными возможностями (может быть использован для учеников находящихся временно в условиях вынужденного домашнего обучения, отъезда) с условием , что ребёнок владеет работой в программе Skype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65EF">
        <w:rPr>
          <w:rFonts w:ascii="Times New Roman" w:hAnsi="Times New Roman" w:cs="Times New Roman"/>
          <w:sz w:val="24"/>
          <w:szCs w:val="24"/>
        </w:rPr>
        <w:t>Время реализации дистанционного урока 40 минут.</w:t>
      </w:r>
    </w:p>
    <w:p w:rsidR="00803EA8" w:rsidRDefault="00803EA8" w:rsidP="00803EA8">
      <w:pPr>
        <w:shd w:val="clear" w:color="auto" w:fill="FFFFFF"/>
        <w:spacing w:before="30" w:after="30"/>
        <w:jc w:val="both"/>
      </w:pPr>
    </w:p>
    <w:p w:rsidR="00F365EF" w:rsidRPr="00655760" w:rsidRDefault="00803EA8" w:rsidP="00803EA8">
      <w:pPr>
        <w:rPr>
          <w:rFonts w:ascii="Times New Roman" w:hAnsi="Times New Roman" w:cs="Times New Roman"/>
          <w:sz w:val="24"/>
          <w:szCs w:val="24"/>
        </w:rPr>
      </w:pPr>
      <w:r w:rsidRPr="00803EA8">
        <w:rPr>
          <w:rFonts w:ascii="Times New Roman" w:hAnsi="Times New Roman" w:cs="Times New Roman"/>
          <w:b/>
          <w:sz w:val="24"/>
          <w:szCs w:val="24"/>
        </w:rPr>
        <w:t>Форма проведения урока</w:t>
      </w:r>
      <w:r w:rsidRPr="00803EA8">
        <w:rPr>
          <w:rFonts w:ascii="Times New Roman" w:hAnsi="Times New Roman" w:cs="Times New Roman"/>
          <w:sz w:val="24"/>
          <w:szCs w:val="24"/>
        </w:rPr>
        <w:t xml:space="preserve"> – дистанционная</w:t>
      </w:r>
    </w:p>
    <w:p w:rsidR="00F365EF" w:rsidRPr="00F365EF" w:rsidRDefault="00F365EF" w:rsidP="00F365EF">
      <w:pPr>
        <w:widowControl w:val="0"/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65EF">
        <w:rPr>
          <w:rFonts w:ascii="Times New Roman" w:eastAsia="Calibri" w:hAnsi="Times New Roman" w:cs="Times New Roman"/>
          <w:b/>
          <w:bCs/>
          <w:sz w:val="24"/>
          <w:szCs w:val="24"/>
        </w:rPr>
        <w:t>Формы работы учащихся</w:t>
      </w:r>
      <w:r w:rsidRPr="00F365EF">
        <w:rPr>
          <w:rFonts w:ascii="Times New Roman" w:eastAsia="Calibri" w:hAnsi="Times New Roman" w:cs="Times New Roman"/>
          <w:sz w:val="24"/>
          <w:szCs w:val="24"/>
        </w:rPr>
        <w:t xml:space="preserve"> — индивидуальная.</w:t>
      </w:r>
    </w:p>
    <w:p w:rsidR="0096568A" w:rsidRPr="00F365EF" w:rsidRDefault="0096568A" w:rsidP="00454296">
      <w:pPr>
        <w:rPr>
          <w:rFonts w:ascii="Times New Roman" w:hAnsi="Times New Roman" w:cs="Times New Roman"/>
          <w:sz w:val="24"/>
          <w:szCs w:val="24"/>
        </w:rPr>
      </w:pPr>
    </w:p>
    <w:p w:rsidR="0096568A" w:rsidRDefault="00454296" w:rsidP="00454296">
      <w:pPr>
        <w:rPr>
          <w:rFonts w:ascii="Times New Roman" w:hAnsi="Times New Roman" w:cs="Times New Roman"/>
          <w:sz w:val="24"/>
          <w:szCs w:val="24"/>
        </w:rPr>
      </w:pPr>
      <w:r w:rsidRPr="0065576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365EF">
        <w:rPr>
          <w:rFonts w:ascii="Times New Roman" w:hAnsi="Times New Roman" w:cs="Times New Roman"/>
          <w:b/>
          <w:sz w:val="24"/>
          <w:szCs w:val="24"/>
        </w:rPr>
        <w:t xml:space="preserve"> и учебно – методическое обеспечение</w:t>
      </w:r>
      <w:r w:rsidRPr="00655760">
        <w:rPr>
          <w:rFonts w:ascii="Times New Roman" w:hAnsi="Times New Roman" w:cs="Times New Roman"/>
          <w:b/>
          <w:sz w:val="24"/>
          <w:szCs w:val="24"/>
        </w:rPr>
        <w:t>:</w:t>
      </w:r>
      <w:r w:rsidRPr="00655760">
        <w:rPr>
          <w:rFonts w:ascii="Times New Roman" w:hAnsi="Times New Roman" w:cs="Times New Roman"/>
          <w:sz w:val="24"/>
          <w:szCs w:val="24"/>
        </w:rPr>
        <w:t xml:space="preserve">  </w:t>
      </w:r>
      <w:r w:rsidR="00F365EF">
        <w:rPr>
          <w:rFonts w:ascii="Times New Roman" w:hAnsi="Times New Roman" w:cs="Times New Roman"/>
          <w:sz w:val="24"/>
          <w:szCs w:val="24"/>
        </w:rPr>
        <w:t>компьютер с выходом в интернет</w:t>
      </w:r>
      <w:r w:rsidR="0096568A" w:rsidRPr="00655760">
        <w:rPr>
          <w:rFonts w:ascii="Times New Roman" w:hAnsi="Times New Roman" w:cs="Times New Roman"/>
          <w:sz w:val="24"/>
          <w:szCs w:val="24"/>
        </w:rPr>
        <w:t>,</w:t>
      </w:r>
      <w:r w:rsidR="00F365EF">
        <w:rPr>
          <w:rFonts w:ascii="Times New Roman" w:hAnsi="Times New Roman" w:cs="Times New Roman"/>
          <w:sz w:val="24"/>
          <w:szCs w:val="24"/>
        </w:rPr>
        <w:t xml:space="preserve"> сканер,</w:t>
      </w:r>
      <w:r w:rsidR="00C33810">
        <w:rPr>
          <w:rFonts w:ascii="Times New Roman" w:hAnsi="Times New Roman" w:cs="Times New Roman"/>
          <w:sz w:val="24"/>
          <w:szCs w:val="24"/>
        </w:rPr>
        <w:t xml:space="preserve"> учебник Математика 2 класс М.И. Моро, М.А. Бантова</w:t>
      </w:r>
      <w:r w:rsidR="0096568A" w:rsidRPr="00655760">
        <w:rPr>
          <w:rFonts w:ascii="Times New Roman" w:hAnsi="Times New Roman" w:cs="Times New Roman"/>
          <w:sz w:val="24"/>
          <w:szCs w:val="24"/>
        </w:rPr>
        <w:t xml:space="preserve"> </w:t>
      </w:r>
      <w:r w:rsidR="00C33810">
        <w:rPr>
          <w:rFonts w:ascii="Times New Roman" w:hAnsi="Times New Roman" w:cs="Times New Roman"/>
          <w:sz w:val="24"/>
          <w:szCs w:val="24"/>
        </w:rPr>
        <w:t>Г.В. Бельтюкова М.: Просвещение,</w:t>
      </w:r>
      <w:r w:rsidR="00B46FC6">
        <w:rPr>
          <w:rFonts w:ascii="Times New Roman" w:hAnsi="Times New Roman" w:cs="Times New Roman"/>
          <w:sz w:val="24"/>
          <w:szCs w:val="24"/>
        </w:rPr>
        <w:t xml:space="preserve"> </w:t>
      </w:r>
      <w:r w:rsidR="00C33810">
        <w:rPr>
          <w:rFonts w:ascii="Times New Roman" w:hAnsi="Times New Roman" w:cs="Times New Roman"/>
          <w:sz w:val="24"/>
          <w:szCs w:val="24"/>
        </w:rPr>
        <w:t>2012.</w:t>
      </w:r>
    </w:p>
    <w:p w:rsidR="00F365EF" w:rsidRPr="00655760" w:rsidRDefault="00F365EF" w:rsidP="00454296">
      <w:pPr>
        <w:rPr>
          <w:rFonts w:ascii="Times New Roman" w:hAnsi="Times New Roman" w:cs="Times New Roman"/>
          <w:sz w:val="24"/>
          <w:szCs w:val="24"/>
        </w:rPr>
      </w:pPr>
    </w:p>
    <w:p w:rsidR="00454296" w:rsidRPr="00655760" w:rsidRDefault="00454296">
      <w:pPr>
        <w:rPr>
          <w:rFonts w:ascii="Times New Roman" w:hAnsi="Times New Roman" w:cs="Times New Roman"/>
          <w:sz w:val="24"/>
          <w:szCs w:val="24"/>
        </w:rPr>
      </w:pPr>
      <w:r w:rsidRPr="00655760">
        <w:rPr>
          <w:rFonts w:ascii="Times New Roman" w:hAnsi="Times New Roman" w:cs="Times New Roman"/>
          <w:b/>
          <w:sz w:val="24"/>
          <w:szCs w:val="24"/>
        </w:rPr>
        <w:t xml:space="preserve">Единая коллекция цифровых образовательных ресурсов: </w:t>
      </w:r>
      <w:r w:rsidR="0096568A" w:rsidRPr="00B73022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Инновационные учебные материалы</w:t>
      </w:r>
      <w:r w:rsidR="0096568A" w:rsidRPr="00655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 </w:t>
      </w:r>
      <w:hyperlink r:id="rId6" w:history="1">
        <w:r w:rsidR="0096568A" w:rsidRPr="00655760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Математика в начальной школе</w:t>
        </w:r>
      </w:hyperlink>
      <w:r w:rsidR="006A70E9" w:rsidRPr="00655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5F64" w:rsidRDefault="00E45F64">
      <w:pPr>
        <w:rPr>
          <w:rFonts w:ascii="Times New Roman" w:hAnsi="Times New Roman" w:cs="Times New Roman"/>
          <w:sz w:val="24"/>
          <w:szCs w:val="24"/>
        </w:rPr>
      </w:pPr>
    </w:p>
    <w:p w:rsidR="00E45F64" w:rsidRPr="00655760" w:rsidRDefault="00E45F64">
      <w:pPr>
        <w:rPr>
          <w:rFonts w:ascii="Times New Roman" w:hAnsi="Times New Roman" w:cs="Times New Roman"/>
          <w:sz w:val="24"/>
          <w:szCs w:val="24"/>
        </w:rPr>
      </w:pPr>
    </w:p>
    <w:p w:rsidR="00655760" w:rsidRDefault="00655760">
      <w:pPr>
        <w:rPr>
          <w:rFonts w:ascii="Times New Roman" w:hAnsi="Times New Roman" w:cs="Times New Roman"/>
          <w:sz w:val="24"/>
          <w:szCs w:val="24"/>
        </w:rPr>
      </w:pPr>
    </w:p>
    <w:p w:rsidR="00B15A79" w:rsidRDefault="00B15A79">
      <w:pPr>
        <w:rPr>
          <w:rFonts w:ascii="Times New Roman" w:hAnsi="Times New Roman" w:cs="Times New Roman"/>
          <w:b/>
          <w:sz w:val="24"/>
          <w:szCs w:val="24"/>
        </w:rPr>
      </w:pPr>
    </w:p>
    <w:p w:rsidR="00B73022" w:rsidRDefault="00B73022">
      <w:pPr>
        <w:rPr>
          <w:rFonts w:ascii="Times New Roman" w:hAnsi="Times New Roman" w:cs="Times New Roman"/>
          <w:b/>
          <w:sz w:val="24"/>
          <w:szCs w:val="24"/>
        </w:rPr>
      </w:pPr>
    </w:p>
    <w:p w:rsidR="00B73022" w:rsidRDefault="00B73022">
      <w:pPr>
        <w:rPr>
          <w:rFonts w:ascii="Times New Roman" w:hAnsi="Times New Roman" w:cs="Times New Roman"/>
          <w:b/>
          <w:sz w:val="24"/>
          <w:szCs w:val="24"/>
        </w:rPr>
      </w:pPr>
    </w:p>
    <w:p w:rsidR="00F365EF" w:rsidRPr="00B15A79" w:rsidRDefault="00F365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4252"/>
        <w:gridCol w:w="7230"/>
        <w:gridCol w:w="1886"/>
      </w:tblGrid>
      <w:tr w:rsidR="00B80290" w:rsidRPr="00655760" w:rsidTr="00655760">
        <w:tc>
          <w:tcPr>
            <w:tcW w:w="1526" w:type="dxa"/>
          </w:tcPr>
          <w:p w:rsidR="00B80290" w:rsidRPr="00B15A79" w:rsidRDefault="00B80290" w:rsidP="00655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7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урока.</w:t>
            </w:r>
          </w:p>
        </w:tc>
        <w:tc>
          <w:tcPr>
            <w:tcW w:w="4252" w:type="dxa"/>
          </w:tcPr>
          <w:p w:rsidR="00B80290" w:rsidRPr="00B15A79" w:rsidRDefault="00B80290" w:rsidP="002C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7230" w:type="dxa"/>
          </w:tcPr>
          <w:p w:rsidR="00B80290" w:rsidRPr="00B15A79" w:rsidRDefault="00B80290" w:rsidP="002C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886" w:type="dxa"/>
          </w:tcPr>
          <w:p w:rsidR="00B80290" w:rsidRPr="00B15A79" w:rsidRDefault="00B80290" w:rsidP="002C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</w:tr>
      <w:tr w:rsidR="00B80290" w:rsidRPr="00655760" w:rsidTr="00655760">
        <w:tc>
          <w:tcPr>
            <w:tcW w:w="1526" w:type="dxa"/>
          </w:tcPr>
          <w:p w:rsidR="00B80290" w:rsidRPr="00655760" w:rsidRDefault="00B8029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к деятельности. </w:t>
            </w:r>
          </w:p>
          <w:p w:rsidR="00B80290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  <w:r w:rsidR="0065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961EB6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90" w:rsidRPr="00655760" w:rsidRDefault="00890CF7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252" w:type="dxa"/>
          </w:tcPr>
          <w:p w:rsidR="00B503A4" w:rsidRDefault="005F40C8" w:rsidP="00B503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ученика</w:t>
            </w:r>
            <w:r w:rsidR="00B80290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.  Создает благоприятную атмосферу урока. </w:t>
            </w:r>
          </w:p>
          <w:p w:rsidR="00B503A4" w:rsidRDefault="00B503A4" w:rsidP="00F050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5EF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ученика к уроку. Предлагает открыть</w:t>
            </w:r>
            <w:r w:rsidR="00F365EF" w:rsidRPr="00F365EF">
              <w:rPr>
                <w:rFonts w:ascii="Times New Roman" w:hAnsi="Times New Roman" w:cs="Times New Roman"/>
                <w:sz w:val="24"/>
                <w:szCs w:val="24"/>
              </w:rPr>
              <w:t xml:space="preserve"> единую коллекцию цифровых образовательных ресурсов:</w:t>
            </w:r>
            <w:r w:rsidR="00F365EF" w:rsidRPr="00F3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5EF" w:rsidRPr="00F36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Инновационные учебные материалы</w:t>
            </w:r>
            <w:r w:rsidR="00F365EF" w:rsidRPr="00F3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 </w:t>
            </w:r>
            <w:hyperlink r:id="rId7" w:history="1">
              <w:r w:rsidR="00F365EF" w:rsidRPr="00F365E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Математика в начальной школе</w:t>
              </w:r>
            </w:hyperlink>
            <w:r w:rsidRPr="00F365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 материалам</w:t>
            </w:r>
            <w:r w:rsidRPr="006557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которого планируется проведение урока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5A79" w:rsidRDefault="00B80290" w:rsidP="00B503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Напоминает о правилах проведени</w:t>
            </w:r>
            <w:r w:rsidR="00655760">
              <w:rPr>
                <w:rFonts w:ascii="Times New Roman" w:hAnsi="Times New Roman" w:cs="Times New Roman"/>
                <w:sz w:val="24"/>
                <w:szCs w:val="24"/>
              </w:rPr>
              <w:t>я урока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3A4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3A4" w:rsidRPr="00655760" w:rsidRDefault="00B503A4" w:rsidP="00B503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80290" w:rsidRPr="00655760" w:rsidRDefault="00B80290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Выполняет оценку, самооценку готовности по критериям:</w:t>
            </w:r>
          </w:p>
          <w:p w:rsidR="00B80290" w:rsidRPr="00655760" w:rsidRDefault="00B80290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учебных принадлежностей,</w:t>
            </w:r>
          </w:p>
          <w:p w:rsidR="00B80290" w:rsidRPr="00655760" w:rsidRDefault="00B80290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правильность и аккуратность их расположения на парте,</w:t>
            </w:r>
          </w:p>
          <w:p w:rsidR="00B80290" w:rsidRDefault="00B80290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самостоятельность подготовки, настрой на урок</w:t>
            </w:r>
            <w:r w:rsidR="005F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0C8" w:rsidRDefault="005F40C8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C8" w:rsidRDefault="005F40C8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</w:t>
            </w:r>
            <w:hyperlink r:id="rId8" w:history="1">
              <w:r w:rsidR="00F365EF" w:rsidRPr="00F365E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Математика в начальной школе</w:t>
              </w:r>
            </w:hyperlink>
          </w:p>
          <w:p w:rsidR="00B503A4" w:rsidRPr="00655760" w:rsidRDefault="00B503A4" w:rsidP="0096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90" w:rsidRPr="00655760" w:rsidRDefault="00B80290" w:rsidP="005F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D569F" w:rsidRPr="00655760" w:rsidRDefault="00F365EF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5EF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365EF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5EF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образовательных ресурсов:</w:t>
            </w:r>
            <w:r w:rsidRPr="00F3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5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Инновационные учебные материалы</w:t>
            </w:r>
            <w:r w:rsidRPr="00F3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F365E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Математика в начальной школе</w:t>
              </w:r>
            </w:hyperlink>
          </w:p>
        </w:tc>
      </w:tr>
      <w:tr w:rsidR="00B80290" w:rsidRPr="00655760" w:rsidTr="00655760">
        <w:tc>
          <w:tcPr>
            <w:tcW w:w="1526" w:type="dxa"/>
          </w:tcPr>
          <w:p w:rsidR="00F049D9" w:rsidRPr="00655760" w:rsidRDefault="00B8029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знаний, мотивация.</w:t>
            </w:r>
          </w:p>
          <w:p w:rsidR="00F049D9" w:rsidRPr="00655760" w:rsidRDefault="00F049D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D9" w:rsidRPr="00655760" w:rsidRDefault="00F049D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4252" w:type="dxa"/>
          </w:tcPr>
          <w:p w:rsidR="00890CF7" w:rsidRPr="00655760" w:rsidRDefault="000D6509" w:rsidP="00961EB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Побуждает к высказыванию своего мнения</w:t>
            </w:r>
            <w:r w:rsidR="00B80290" w:rsidRPr="0065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0290" w:rsidRPr="00655760" w:rsidRDefault="000D6509" w:rsidP="00961EB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0290" w:rsidRPr="0065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предметов мало их считают по одному, а когда много</w:t>
            </w:r>
            <w:r w:rsidR="00890CF7" w:rsidRPr="0065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80290" w:rsidRPr="0065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удобно посчитать? (группами)</w:t>
            </w:r>
          </w:p>
          <w:p w:rsidR="00961EB6" w:rsidRPr="00655760" w:rsidRDefault="00961EB6" w:rsidP="00961EB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290" w:rsidRPr="00655760" w:rsidRDefault="00E3326B" w:rsidP="00D9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EB6" w:rsidRPr="006557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то в жизни считают группами?</w:t>
            </w:r>
          </w:p>
          <w:p w:rsidR="00E3326B" w:rsidRPr="00655760" w:rsidRDefault="00E3326B" w:rsidP="00E3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-В Китае и Японии предметы домашнего обихода считают пятками и десятками.</w:t>
            </w:r>
          </w:p>
          <w:p w:rsidR="00E3326B" w:rsidRPr="00655760" w:rsidRDefault="00E3326B" w:rsidP="00D9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84" w:rsidRPr="00655760" w:rsidRDefault="00B95084" w:rsidP="00D9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-Что упаковывается по 10, где 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десятки?</w:t>
            </w:r>
          </w:p>
          <w:p w:rsidR="00B80290" w:rsidRPr="00655760" w:rsidRDefault="00B80290" w:rsidP="00D9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F3" w:rsidRPr="00655760" w:rsidRDefault="008004F3" w:rsidP="00D9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F3" w:rsidRPr="00655760" w:rsidRDefault="004107D3" w:rsidP="00D9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проблему (демонстрация экрана учителя через программу </w:t>
            </w:r>
            <w:r w:rsidRPr="00655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0290" w:rsidRPr="00655760" w:rsidRDefault="008004F3" w:rsidP="0032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-Сколько яиц в </w:t>
            </w:r>
            <w:r w:rsidR="00CD7E58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1 лотке, во всех 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лотках?</w:t>
            </w:r>
          </w:p>
        </w:tc>
        <w:tc>
          <w:tcPr>
            <w:tcW w:w="7230" w:type="dxa"/>
          </w:tcPr>
          <w:p w:rsidR="00961EB6" w:rsidRPr="00655760" w:rsidRDefault="00961EB6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90" w:rsidRPr="00655760" w:rsidRDefault="00B80290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различные варианты: парами, </w:t>
            </w:r>
            <w:r w:rsidR="00E3326B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тройками, 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пятерками, десятками</w:t>
            </w:r>
          </w:p>
          <w:p w:rsidR="00890CF7" w:rsidRPr="00655760" w:rsidRDefault="00890CF7" w:rsidP="00E3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E3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6B" w:rsidRPr="00655760" w:rsidRDefault="00E3326B" w:rsidP="00E3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Парами: обувь, носки, перчатки. Тройками: лошад</w:t>
            </w:r>
            <w:r w:rsidR="000444CA" w:rsidRPr="0065576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.  Четверками: колеса для легковых автомобилей. </w:t>
            </w:r>
          </w:p>
          <w:p w:rsidR="00890CF7" w:rsidRPr="00655760" w:rsidRDefault="00890CF7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D9" w:rsidRPr="00655760" w:rsidRDefault="00F049D9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F3" w:rsidRPr="00655760" w:rsidRDefault="004F5117" w:rsidP="00A91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Озвучивает жизненный опыт. Приводит примеры</w:t>
            </w:r>
            <w:r w:rsidR="000444CA" w:rsidRPr="00655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4F3"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004F3" w:rsidRPr="00655760" w:rsidRDefault="008004F3" w:rsidP="00A91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04F3" w:rsidRPr="00655760" w:rsidRDefault="008004F3" w:rsidP="00A91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04F3" w:rsidRPr="00655760" w:rsidRDefault="008004F3" w:rsidP="00A91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04F3" w:rsidRPr="00655760" w:rsidRDefault="008004F3" w:rsidP="00A91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80290" w:rsidRPr="00655760" w:rsidRDefault="0065229B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33875" cy="1390650"/>
                  <wp:effectExtent l="19050" t="0" r="9525" b="0"/>
                  <wp:docPr id="3" name="Рисунок 3" descr="C:\Users\Д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79" w:rsidRDefault="00B15A79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F3" w:rsidRDefault="008004F3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Ученик определяет </w:t>
            </w:r>
            <w:r w:rsidR="00CD7E58" w:rsidRPr="00655760">
              <w:rPr>
                <w:rFonts w:ascii="Times New Roman" w:hAnsi="Times New Roman" w:cs="Times New Roman"/>
                <w:sz w:val="24"/>
                <w:szCs w:val="24"/>
              </w:rPr>
              <w:t>затруднение (не умеем считать десятками)</w:t>
            </w:r>
          </w:p>
          <w:p w:rsidR="00B15A79" w:rsidRPr="00655760" w:rsidRDefault="00B15A79" w:rsidP="00A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80290" w:rsidRPr="00655760" w:rsidRDefault="00B8029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65229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6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B" w:rsidRPr="00655760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229B" w:rsidRPr="00655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Десятки</w:t>
              </w:r>
            </w:hyperlink>
          </w:p>
          <w:p w:rsidR="0065229B" w:rsidRPr="00655760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229B" w:rsidRPr="00655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http://files.school-collection.edu.ru/dlrstore/e90dd07a-5f9d-4176-a1b3-0b124cc5429a/ur06/z6_01.html</w:t>
              </w:r>
            </w:hyperlink>
          </w:p>
        </w:tc>
      </w:tr>
      <w:tr w:rsidR="00B95084" w:rsidRPr="00655760" w:rsidTr="00655760">
        <w:tc>
          <w:tcPr>
            <w:tcW w:w="1526" w:type="dxa"/>
          </w:tcPr>
          <w:p w:rsidR="00B95084" w:rsidRPr="00655760" w:rsidRDefault="000444CA" w:rsidP="000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учебной задачи</w:t>
            </w:r>
          </w:p>
          <w:p w:rsidR="000444CA" w:rsidRPr="00655760" w:rsidRDefault="000444CA" w:rsidP="0004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D9" w:rsidRPr="00655760" w:rsidRDefault="005F40C8" w:rsidP="00F0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D9" w:rsidRPr="0065576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52" w:type="dxa"/>
          </w:tcPr>
          <w:p w:rsidR="00B95084" w:rsidRPr="00655760" w:rsidRDefault="00CD7E58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</w:t>
            </w:r>
            <w:r w:rsidR="000D6509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определению </w:t>
            </w: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0D6509" w:rsidRPr="00655760">
              <w:rPr>
                <w:rFonts w:ascii="Times New Roman" w:hAnsi="Times New Roman" w:cs="Times New Roman"/>
                <w:sz w:val="24"/>
                <w:szCs w:val="24"/>
              </w:rPr>
              <w:t>ы урока, задач.</w:t>
            </w:r>
          </w:p>
          <w:p w:rsidR="00CD7E58" w:rsidRPr="00655760" w:rsidRDefault="00CD7E58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58" w:rsidRPr="00655760" w:rsidRDefault="000D650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-Определи тему урока.</w:t>
            </w:r>
          </w:p>
          <w:p w:rsidR="000D6509" w:rsidRPr="00655760" w:rsidRDefault="000D650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-Чему будем учиться?</w:t>
            </w:r>
          </w:p>
        </w:tc>
        <w:tc>
          <w:tcPr>
            <w:tcW w:w="7230" w:type="dxa"/>
          </w:tcPr>
          <w:p w:rsidR="00CD7E58" w:rsidRPr="00655760" w:rsidRDefault="00CD7E58" w:rsidP="00CD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Формулирует тему урока</w:t>
            </w:r>
          </w:p>
          <w:p w:rsidR="00B95084" w:rsidRPr="00655760" w:rsidRDefault="00CD7E58" w:rsidP="00CD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«Десятки. Счет десятками»</w:t>
            </w:r>
            <w:r w:rsidR="000D6509" w:rsidRPr="00655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509" w:rsidRPr="00655760" w:rsidRDefault="000D6509" w:rsidP="000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0D6509" w:rsidRPr="00655760" w:rsidRDefault="000D6509" w:rsidP="000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Будем считать предметы десятками</w:t>
            </w:r>
          </w:p>
          <w:p w:rsidR="000D6509" w:rsidRPr="00655760" w:rsidRDefault="000D6509" w:rsidP="000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Называть круглые числа</w:t>
            </w:r>
          </w:p>
          <w:p w:rsidR="00B15A79" w:rsidRPr="00655760" w:rsidRDefault="00B15A79" w:rsidP="005F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95084" w:rsidRPr="00655760" w:rsidRDefault="00B95084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84" w:rsidRPr="00655760" w:rsidTr="00655760">
        <w:tc>
          <w:tcPr>
            <w:tcW w:w="1526" w:type="dxa"/>
          </w:tcPr>
          <w:p w:rsidR="00B95084" w:rsidRPr="00655760" w:rsidRDefault="004F2B3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65229B" w:rsidRPr="006557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61EB6" w:rsidRPr="00655760" w:rsidRDefault="00961EB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EB" w:rsidRPr="00655760" w:rsidRDefault="00B73022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32EB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2" w:type="dxa"/>
          </w:tcPr>
          <w:p w:rsidR="00B95084" w:rsidRPr="00655760" w:rsidRDefault="007232E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Предлагает просмотреть ролик.</w:t>
            </w:r>
            <w:r w:rsidR="00FC51B8">
              <w:rPr>
                <w:rFonts w:ascii="Times New Roman" w:hAnsi="Times New Roman" w:cs="Times New Roman"/>
                <w:sz w:val="24"/>
                <w:szCs w:val="24"/>
              </w:rPr>
              <w:t xml:space="preserve"> Увидеть образование «круглых чисел», услышать их названия.</w:t>
            </w:r>
          </w:p>
          <w:p w:rsidR="009B66C6" w:rsidRPr="00F365EF" w:rsidRDefault="009B66C6" w:rsidP="009B66C6">
            <w:pPr>
              <w:rPr>
                <w:rFonts w:ascii="Times New Roman" w:hAnsi="Times New Roman" w:cs="Times New Roman"/>
                <w:b/>
                <w:bCs/>
                <w:color w:val="247DAC"/>
                <w:sz w:val="24"/>
                <w:szCs w:val="24"/>
              </w:rPr>
            </w:pPr>
            <w:r w:rsidRPr="00F365EF">
              <w:rPr>
                <w:rStyle w:val="apple-converted-space"/>
                <w:rFonts w:ascii="Times New Roman" w:hAnsi="Times New Roman" w:cs="Times New Roman"/>
                <w:b/>
                <w:bCs/>
                <w:color w:val="247DAC"/>
                <w:sz w:val="24"/>
                <w:szCs w:val="24"/>
              </w:rPr>
              <w:t> </w:t>
            </w:r>
            <w:hyperlink r:id="rId13" w:history="1">
              <w:r w:rsidR="00F365EF" w:rsidRPr="00F365E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Урок «Круглые десятки»</w:t>
              </w:r>
            </w:hyperlink>
          </w:p>
          <w:p w:rsidR="009B66C6" w:rsidRDefault="00B40F63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(задание №1)</w:t>
            </w:r>
          </w:p>
          <w:p w:rsidR="00B15A79" w:rsidRDefault="00B15A79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A4" w:rsidRDefault="00B503A4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79" w:rsidRDefault="00B15A79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понимание учеником материала.</w:t>
            </w:r>
          </w:p>
          <w:p w:rsidR="009B4540" w:rsidRDefault="009B4540" w:rsidP="009B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40" w:rsidRPr="009B4540" w:rsidRDefault="00B73022" w:rsidP="009B6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Организация физминутки</w:t>
            </w:r>
          </w:p>
        </w:tc>
        <w:tc>
          <w:tcPr>
            <w:tcW w:w="7230" w:type="dxa"/>
          </w:tcPr>
          <w:p w:rsidR="00D45127" w:rsidRPr="00655760" w:rsidRDefault="004F2B39" w:rsidP="00961EB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33875" cy="2914650"/>
                  <wp:effectExtent l="19050" t="0" r="9525" b="0"/>
                  <wp:docPr id="2" name="Рисунок 2" descr="C:\Users\Д\Desktop\Снимок.JP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\Desktop\Снимок.JP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CE6" w:rsidRPr="0065576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45127" w:rsidRPr="0065576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"http://files.school-collection.edu.ru/dlrstore/fa398439-b15d-4044-9ccf-6fe947c2ad13/ur04/z4.html" </w:instrText>
            </w:r>
            <w:r w:rsidR="00CB5CE6" w:rsidRPr="006557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15A79" w:rsidRPr="00655760" w:rsidRDefault="00CB5CE6" w:rsidP="0072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232EB" w:rsidRPr="00655760">
              <w:rPr>
                <w:rFonts w:ascii="Times New Roman" w:hAnsi="Times New Roman" w:cs="Times New Roman"/>
                <w:sz w:val="24"/>
                <w:szCs w:val="24"/>
              </w:rPr>
              <w:t>Смотрит ролик и узнаёт название десятков, а также объясняет их «физический смысл».</w:t>
            </w:r>
            <w:r w:rsidR="00B7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Физминутка</w:t>
            </w:r>
          </w:p>
        </w:tc>
        <w:tc>
          <w:tcPr>
            <w:tcW w:w="1886" w:type="dxa"/>
          </w:tcPr>
          <w:p w:rsidR="00B95084" w:rsidRPr="009B4540" w:rsidRDefault="00CB5CE6" w:rsidP="002C321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r w:rsidR="004F2B39" w:rsidRPr="009B4540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Круглые десятки</w:t>
              </w:r>
            </w:hyperlink>
          </w:p>
          <w:p w:rsidR="0065229B" w:rsidRPr="00655760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5229B" w:rsidRPr="00655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http://files.school-collection.edu.ru/dlrstore/fa398439-b15d-4044-9ccf-6fe947c2ad13/ur04/z4.html</w:t>
              </w:r>
            </w:hyperlink>
          </w:p>
        </w:tc>
      </w:tr>
      <w:tr w:rsidR="00CC4ACA" w:rsidRPr="00655760" w:rsidTr="00655760">
        <w:tc>
          <w:tcPr>
            <w:tcW w:w="1526" w:type="dxa"/>
          </w:tcPr>
          <w:p w:rsidR="00CC4ACA" w:rsidRDefault="00B15A7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32EB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  <w:r w:rsidR="00961EB6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</w:t>
            </w:r>
            <w:r w:rsidR="007232EB" w:rsidRPr="00655760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B73022" w:rsidRDefault="00B73022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22" w:rsidRPr="00655760" w:rsidRDefault="00B73022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232EB" w:rsidRPr="00655760" w:rsidRDefault="007232EB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4ACA" w:rsidRDefault="00B40F63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Предлагает выполнить задания</w:t>
            </w:r>
          </w:p>
          <w:p w:rsidR="00F365EF" w:rsidRPr="00655760" w:rsidRDefault="00CB5CE6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7" w:history="1">
              <w:r w:rsidR="00F365EF" w:rsidRPr="00F365E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Урок «Круглые десятки»</w:t>
              </w:r>
            </w:hyperlink>
          </w:p>
          <w:p w:rsidR="00B40F63" w:rsidRPr="00655760" w:rsidRDefault="00B40F63" w:rsidP="0065576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Задание</w:t>
            </w:r>
            <w:r w:rsidR="00E4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541FEA"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-1</w:t>
            </w: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 необходимости задает наводящие вопросы, оказывает помощь.</w:t>
            </w:r>
          </w:p>
          <w:p w:rsidR="00C641A2" w:rsidRPr="00655760" w:rsidRDefault="00C641A2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Обращаетвнимание на то, чтодесятки считаются целиком, предметы внутри десятка не пересчитываются.</w:t>
            </w:r>
          </w:p>
          <w:p w:rsidR="00D27A6B" w:rsidRPr="00655760" w:rsidRDefault="00D27A6B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FEA" w:rsidRPr="00655760" w:rsidRDefault="00541FEA" w:rsidP="0065576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Задание</w:t>
            </w:r>
            <w:r w:rsidR="00031B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2-</w:t>
            </w:r>
            <w:r w:rsidR="00CD53C4"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655760" w:rsidRPr="00655760" w:rsidRDefault="00541FEA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задания. Напоминает последовательность отправки выполненного задания учителю.</w:t>
            </w:r>
            <w:r w:rsidR="00CD53C4"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760" w:rsidRPr="00655760" w:rsidRDefault="0065576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79" w:rsidRDefault="00B15A79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6B" w:rsidRPr="00655760" w:rsidRDefault="00CD53C4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задания.</w:t>
            </w:r>
          </w:p>
          <w:p w:rsidR="00CD53C4" w:rsidRPr="00655760" w:rsidRDefault="00CD53C4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C4" w:rsidRPr="00655760" w:rsidRDefault="0065576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1238250"/>
                  <wp:effectExtent l="19050" t="0" r="9525" b="0"/>
                  <wp:docPr id="6" name="Рисунок 2" descr="C:\Users\Д\Desktop\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\Desktop\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3C4" w:rsidRPr="00655760" w:rsidRDefault="00CD53C4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C4" w:rsidRPr="00655760" w:rsidRDefault="00CD53C4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2" w:rsidRPr="00AC0C7E" w:rsidRDefault="00655760" w:rsidP="00AC0C7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C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Предлагает выполнить задани</w:t>
            </w:r>
            <w:r w:rsidR="00AC0C7E" w:rsidRPr="00AC0C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   </w:t>
            </w:r>
            <w:r w:rsidR="00C641A2" w:rsidRPr="00AC0C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учебнике С.6 №2</w:t>
            </w:r>
          </w:p>
          <w:p w:rsidR="00C641A2" w:rsidRDefault="00C641A2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Подводит учащегося к выводу – круглые десятки складываются и вычитаются так же как единицы.</w:t>
            </w:r>
          </w:p>
          <w:p w:rsidR="00031B66" w:rsidRDefault="00031B66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Организует беседупо уточнению первичных знаний.</w:t>
            </w:r>
          </w:p>
          <w:p w:rsidR="009B4540" w:rsidRPr="0065576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641A2" w:rsidRPr="009B4540" w:rsidRDefault="00B73022" w:rsidP="002C321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Организация физминутки</w:t>
            </w:r>
          </w:p>
        </w:tc>
        <w:tc>
          <w:tcPr>
            <w:tcW w:w="7230" w:type="dxa"/>
          </w:tcPr>
          <w:p w:rsidR="00B15A79" w:rsidRDefault="00B15A79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40F63" w:rsidRPr="00655760" w:rsidRDefault="00B40F6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38650" cy="2162175"/>
                  <wp:effectExtent l="19050" t="0" r="0" b="0"/>
                  <wp:docPr id="1" name="Рисунок 1" descr="C:\Users\Д\Desktop\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\Desktop\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F63" w:rsidRPr="00655760" w:rsidRDefault="00B40F6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38650" cy="1590675"/>
                  <wp:effectExtent l="19050" t="0" r="0" b="0"/>
                  <wp:docPr id="4" name="Рисунок 2" descr="C:\Users\Д\Desktop\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\Desktop\о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F63" w:rsidRPr="00655760" w:rsidRDefault="00C6369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 xml:space="preserve">Слушает задание. </w:t>
            </w:r>
            <w:r w:rsidR="00D27A6B" w:rsidRPr="00655760">
              <w:rPr>
                <w:rFonts w:ascii="Times New Roman" w:hAnsi="Times New Roman" w:cs="Times New Roman"/>
                <w:sz w:val="24"/>
                <w:szCs w:val="24"/>
              </w:rPr>
              <w:t>Определяет количество десятков, всего предметов. Проговаривает вслух.</w:t>
            </w: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C6369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48175" cy="1028700"/>
                  <wp:effectExtent l="19050" t="0" r="9525" b="0"/>
                  <wp:docPr id="8" name="Рисунок 6" descr="C:\Users\Д\Desktop\о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\Desktop\оо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C4181F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sz w:val="24"/>
                <w:szCs w:val="24"/>
              </w:rPr>
              <w:t>Слушает задание. Определяет количество десятков, всего предметов. Фиксирует результат в поле для ответа в этом задании и сохраняет. Ответ автоматически отправляется учителю.</w:t>
            </w:r>
          </w:p>
          <w:p w:rsidR="00C4181F" w:rsidRPr="00655760" w:rsidRDefault="00C4181F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C4181F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1362075"/>
                  <wp:effectExtent l="19050" t="0" r="0" b="0"/>
                  <wp:docPr id="9" name="Рисунок 7" descr="C:\Users\Д\Desktop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\Desktop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2" w:rsidRPr="00655760" w:rsidRDefault="00C641A2" w:rsidP="00C641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Работает по учебнику С.6 №2. </w:t>
            </w:r>
          </w:p>
          <w:p w:rsidR="00C641A2" w:rsidRPr="00655760" w:rsidRDefault="00C641A2" w:rsidP="00C641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3дес. + 1дес.     5 дес. – 2 дес.</w:t>
            </w:r>
          </w:p>
          <w:p w:rsidR="00C641A2" w:rsidRPr="00655760" w:rsidRDefault="00C641A2" w:rsidP="00C641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Выполняет действия с десятками. Делает вывод, что десятки складываются и вычитаются так же как единицы</w:t>
            </w:r>
            <w:r w:rsidR="00895AFB" w:rsidRPr="00655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B73022" w:rsidRDefault="00B73022" w:rsidP="002C321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73022" w:rsidRDefault="00B73022" w:rsidP="002C321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73022" w:rsidRDefault="00B73022" w:rsidP="002C321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73022" w:rsidRDefault="00B73022" w:rsidP="002C321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232EB" w:rsidRPr="00655760" w:rsidRDefault="00B73022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1886" w:type="dxa"/>
          </w:tcPr>
          <w:p w:rsidR="00CC4ACA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05049" w:rsidRPr="00E426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Десятки в разных видах</w:t>
              </w:r>
            </w:hyperlink>
          </w:p>
          <w:p w:rsidR="00AD569F" w:rsidRPr="00655760" w:rsidRDefault="00AD569F" w:rsidP="002C321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40F63" w:rsidRPr="00655760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05049" w:rsidRPr="000C27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http://files.school-collection.edu.ru/dlrstore/fa398439-b15d-4044-9ccf-6fe947c2ad13/ur04/z4_2_1.html</w:t>
              </w:r>
            </w:hyperlink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323AF3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F3" w:rsidRPr="00655760" w:rsidRDefault="00CB5CE6" w:rsidP="002C321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5" w:history="1">
              <w:r w:rsidR="00323AF3" w:rsidRPr="00655760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Десятки в разных видах - 2</w:t>
              </w:r>
            </w:hyperlink>
          </w:p>
          <w:p w:rsidR="00323AF3" w:rsidRPr="00655760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23AF3" w:rsidRPr="00655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http://files.school-collection.edu.ru/dlrstore/fa398439-b15d-4044-9ccf-6fe947c2ad13/ur04/z4_2_2.html</w:t>
              </w:r>
            </w:hyperlink>
          </w:p>
        </w:tc>
      </w:tr>
      <w:tr w:rsidR="00CC4ACA" w:rsidRPr="00655760" w:rsidTr="00655760">
        <w:tc>
          <w:tcPr>
            <w:tcW w:w="1526" w:type="dxa"/>
          </w:tcPr>
          <w:p w:rsidR="00CC4ACA" w:rsidRDefault="00AC0C7E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6.Примене ние полученных знаний.</w:t>
            </w:r>
          </w:p>
          <w:p w:rsidR="009B4540" w:rsidRDefault="009B454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40" w:rsidRPr="00655760" w:rsidRDefault="009B454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252" w:type="dxa"/>
          </w:tcPr>
          <w:p w:rsidR="00031B66" w:rsidRDefault="00031B66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Организует самостоятельную работу ученика</w:t>
            </w:r>
          </w:p>
          <w:p w:rsidR="00F365EF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365EF" w:rsidRPr="00F365E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Урок «Круглые десятки»</w:t>
              </w:r>
            </w:hyperlink>
          </w:p>
          <w:p w:rsidR="00031B66" w:rsidRDefault="00031B66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Задание 3</w:t>
            </w: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4540" w:rsidRPr="00655760" w:rsidRDefault="009B4540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Обсуждает с учеником результаты работы, если необходимо- пути устранения ошибок.</w:t>
            </w:r>
          </w:p>
        </w:tc>
        <w:tc>
          <w:tcPr>
            <w:tcW w:w="7230" w:type="dxa"/>
          </w:tcPr>
          <w:p w:rsidR="00031B66" w:rsidRDefault="001267AF" w:rsidP="002C32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67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Самостоятельно</w:t>
            </w:r>
            <w:r w:rsidRPr="00126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267AF">
              <w:rPr>
                <w:rFonts w:ascii="Times New Roman" w:eastAsia="Calibri" w:hAnsi="Times New Roman" w:cs="Times New Roman"/>
              </w:rPr>
              <w:t>еша</w:t>
            </w:r>
            <w:r w:rsidRPr="001267AF">
              <w:rPr>
                <w:rFonts w:ascii="Times New Roman" w:hAnsi="Times New Roman" w:cs="Times New Roman"/>
              </w:rPr>
              <w:t>е</w:t>
            </w:r>
            <w:r w:rsidRPr="001267AF">
              <w:rPr>
                <w:rFonts w:ascii="Times New Roman" w:eastAsia="Calibri" w:hAnsi="Times New Roman" w:cs="Times New Roman"/>
              </w:rPr>
              <w:t>т уч</w:t>
            </w:r>
            <w:r w:rsidRPr="001267AF">
              <w:rPr>
                <w:rFonts w:ascii="Times New Roman" w:hAnsi="Times New Roman" w:cs="Times New Roman"/>
              </w:rPr>
              <w:t>ебную задачу, выполняе</w:t>
            </w:r>
            <w:r w:rsidRPr="001267AF">
              <w:rPr>
                <w:rFonts w:ascii="Times New Roman" w:eastAsia="Calibri" w:hAnsi="Times New Roman" w:cs="Times New Roman"/>
              </w:rPr>
              <w:t>т действия, направленные на достижение планируемых результатов</w:t>
            </w:r>
            <w:r w:rsidR="00031B66" w:rsidRPr="001267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031B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Проверяет (автоматически). Если есть ошибки исправляет.</w:t>
            </w:r>
          </w:p>
          <w:p w:rsidR="00AC0C7E" w:rsidRDefault="00AC0C7E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6725" cy="2619375"/>
                  <wp:effectExtent l="19050" t="0" r="9525" b="0"/>
                  <wp:docPr id="7" name="Рисунок 3" descr="C:\Users\Д\Desktop\п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\Desktop\п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B66" w:rsidRDefault="009B4540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самооценку.</w:t>
            </w:r>
          </w:p>
          <w:p w:rsidR="00AC0C7E" w:rsidRDefault="00AC0C7E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E" w:rsidRPr="00655760" w:rsidRDefault="00AC0C7E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31B66" w:rsidRDefault="00CB5CE6" w:rsidP="002C321C">
            <w:hyperlink r:id="rId29" w:history="1">
              <w:r w:rsidR="00031B66" w:rsidRPr="00031B66">
                <w:rPr>
                  <w:rStyle w:val="a4"/>
                  <w:rFonts w:ascii="Arial" w:hAnsi="Arial" w:cs="Arial"/>
                  <w:color w:val="1F497D" w:themeColor="text2"/>
                </w:rPr>
                <w:t>Примеры с десятками</w:t>
              </w:r>
            </w:hyperlink>
          </w:p>
          <w:p w:rsidR="00AD569F" w:rsidRPr="00031B66" w:rsidRDefault="00AD569F" w:rsidP="002C321C">
            <w:pPr>
              <w:rPr>
                <w:color w:val="1F497D" w:themeColor="text2"/>
              </w:rPr>
            </w:pPr>
          </w:p>
          <w:p w:rsidR="00CC4ACA" w:rsidRPr="00655760" w:rsidRDefault="00CB5CE6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31B66" w:rsidRPr="00031B66">
                <w:rPr>
                  <w:rStyle w:val="a4"/>
                </w:rPr>
                <w:t>http://files.school-collection.edu.ru/dlrstore/fa398439-b15d-4044-9ccf-6fe947c2ad13/ur04/z4_3.htm</w:t>
              </w:r>
            </w:hyperlink>
          </w:p>
        </w:tc>
      </w:tr>
      <w:tr w:rsidR="00B503A4" w:rsidRPr="00655760" w:rsidTr="00655760">
        <w:tc>
          <w:tcPr>
            <w:tcW w:w="1526" w:type="dxa"/>
          </w:tcPr>
          <w:p w:rsidR="00B503A4" w:rsidRDefault="00AC0C7E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Итог урока. Рефлексия.</w:t>
            </w:r>
          </w:p>
          <w:p w:rsidR="009B4540" w:rsidRPr="00655760" w:rsidRDefault="008D0612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54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2" w:type="dxa"/>
          </w:tcPr>
          <w:p w:rsidR="008D0612" w:rsidRDefault="001267AF" w:rsidP="008D061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иалог позволяющий ученик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осмыслить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лученные результаты по изучению</w:t>
            </w:r>
            <w:r w:rsidR="00924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емы.</w:t>
            </w:r>
          </w:p>
          <w:p w:rsidR="00FC51B8" w:rsidRPr="008D0612" w:rsidRDefault="00FC51B8" w:rsidP="008D0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AF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в начале урока?</w:t>
            </w:r>
          </w:p>
          <w:p w:rsidR="00FC51B8" w:rsidRPr="001267AF" w:rsidRDefault="00FC51B8" w:rsidP="008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AF">
              <w:rPr>
                <w:rFonts w:ascii="Times New Roman" w:hAnsi="Times New Roman" w:cs="Times New Roman"/>
                <w:sz w:val="24"/>
                <w:szCs w:val="24"/>
              </w:rPr>
              <w:t>- Достигли ли мы этой цели?</w:t>
            </w:r>
          </w:p>
          <w:p w:rsidR="00FC51B8" w:rsidRDefault="00924683" w:rsidP="008D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C51B8"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Какие затруднения возникли при работе на уроке?</w:t>
            </w:r>
          </w:p>
          <w:p w:rsidR="00D23F61" w:rsidRDefault="00D23F61" w:rsidP="00924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F61" w:rsidRPr="008D0612" w:rsidRDefault="00D23F61" w:rsidP="00924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Отправляет файл через</w:t>
            </w:r>
            <w:r w:rsidRPr="008D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B503A4" w:rsidRDefault="00924683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67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D0612" w:rsidRDefault="008D0612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D0612" w:rsidRDefault="008D0612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D0612" w:rsidRDefault="008D0612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D0612" w:rsidRDefault="008D0612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D0612" w:rsidRDefault="008D0612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D0612" w:rsidRDefault="008D0612" w:rsidP="00D23F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D0612" w:rsidRPr="001267AF" w:rsidRDefault="0040400E" w:rsidP="005F40C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Даёт комментарий к</w:t>
            </w:r>
            <w:r w:rsidR="00E4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выполнению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домашне</w:t>
            </w:r>
            <w:r w:rsidR="00E4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задани</w:t>
            </w:r>
            <w:r w:rsidR="00E4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E4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="005F40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E4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чебник с.6 №3)</w:t>
            </w:r>
          </w:p>
        </w:tc>
        <w:tc>
          <w:tcPr>
            <w:tcW w:w="7230" w:type="dxa"/>
          </w:tcPr>
          <w:p w:rsidR="00924683" w:rsidRDefault="001267AF" w:rsidP="001267A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Участву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в диалоге с учителем. </w:t>
            </w:r>
          </w:p>
          <w:p w:rsidR="00924683" w:rsidRPr="001267AF" w:rsidRDefault="00924683" w:rsidP="009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смысл </w:t>
            </w:r>
            <w:r w:rsidRPr="001267AF">
              <w:rPr>
                <w:rFonts w:ascii="Times New Roman" w:hAnsi="Times New Roman" w:cs="Times New Roman"/>
                <w:sz w:val="24"/>
                <w:szCs w:val="24"/>
              </w:rPr>
              <w:t>поговорк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AF">
              <w:rPr>
                <w:rFonts w:ascii="Times New Roman" w:hAnsi="Times New Roman" w:cs="Times New Roman"/>
                <w:sz w:val="24"/>
                <w:szCs w:val="24"/>
              </w:rPr>
              <w:t xml:space="preserve"> «Без десятков  и счету нет».</w:t>
            </w:r>
          </w:p>
          <w:p w:rsidR="008D0612" w:rsidRDefault="001267AF" w:rsidP="00D23F6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т и осмыслива</w:t>
            </w:r>
            <w:r w:rsidR="009246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т, проговарива</w:t>
            </w:r>
            <w:r w:rsidR="009246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40C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267AF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фиксируют) свои достижения</w:t>
            </w:r>
            <w:r w:rsidR="008D0612">
              <w:rPr>
                <w:rFonts w:ascii="Times New Roman" w:eastAsia="Calibri" w:hAnsi="Times New Roman" w:cs="Times New Roman"/>
                <w:sz w:val="24"/>
                <w:szCs w:val="24"/>
              </w:rPr>
              <w:t>. Оценивает свою работу на уроке.</w:t>
            </w:r>
          </w:p>
          <w:p w:rsidR="008D0612" w:rsidRDefault="008D0612" w:rsidP="008D0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612" w:rsidRDefault="008D0612" w:rsidP="008D0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612" w:rsidRDefault="008D0612" w:rsidP="008D0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612" w:rsidRPr="008D0612" w:rsidRDefault="008D0612" w:rsidP="008D0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файл. Продолжает фразы:</w:t>
            </w:r>
          </w:p>
          <w:p w:rsidR="008D0612" w:rsidRPr="008D0612" w:rsidRDefault="008D0612" w:rsidP="008D06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612">
              <w:rPr>
                <w:rFonts w:ascii="Times New Roman" w:hAnsi="Times New Roman" w:cs="Times New Roman"/>
                <w:sz w:val="24"/>
                <w:szCs w:val="24"/>
              </w:rPr>
              <w:t>Было интересно …</w:t>
            </w:r>
          </w:p>
          <w:p w:rsidR="008D0612" w:rsidRPr="008D0612" w:rsidRDefault="008D0612" w:rsidP="008D06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612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8D0612" w:rsidRPr="008D0612" w:rsidRDefault="008D0612" w:rsidP="008D06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612">
              <w:rPr>
                <w:rFonts w:ascii="Times New Roman" w:hAnsi="Times New Roman" w:cs="Times New Roman"/>
                <w:sz w:val="24"/>
                <w:szCs w:val="24"/>
              </w:rPr>
              <w:t>Я понял, что …</w:t>
            </w:r>
          </w:p>
          <w:p w:rsidR="008D0612" w:rsidRPr="008D0612" w:rsidRDefault="008D0612" w:rsidP="008D06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612">
              <w:rPr>
                <w:rFonts w:ascii="Times New Roman" w:hAnsi="Times New Roman" w:cs="Times New Roman"/>
                <w:sz w:val="24"/>
                <w:szCs w:val="24"/>
              </w:rPr>
              <w:t>Теперь я могу …</w:t>
            </w:r>
          </w:p>
          <w:p w:rsidR="008D0612" w:rsidRPr="008D0612" w:rsidRDefault="008D0612" w:rsidP="008D06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612"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B503A4" w:rsidRDefault="00B503A4" w:rsidP="008D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0E" w:rsidRDefault="0040400E" w:rsidP="008D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0E" w:rsidRPr="001267AF" w:rsidRDefault="0040400E" w:rsidP="008D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Слушает, задаёт вопросы. Фиксирует ДЗ.</w:t>
            </w:r>
          </w:p>
        </w:tc>
        <w:tc>
          <w:tcPr>
            <w:tcW w:w="1886" w:type="dxa"/>
          </w:tcPr>
          <w:p w:rsidR="00B503A4" w:rsidRPr="00655760" w:rsidRDefault="00B503A4" w:rsidP="002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296" w:rsidRDefault="00454296" w:rsidP="00E45F64">
      <w:pPr>
        <w:pStyle w:val="a9"/>
        <w:shd w:val="clear" w:color="auto" w:fill="FFFFFF"/>
        <w:spacing w:before="150" w:beforeAutospacing="0" w:after="150" w:afterAutospacing="0" w:line="270" w:lineRule="atLeast"/>
        <w:rPr>
          <w:rFonts w:ascii="Arial" w:eastAsia="Calibri" w:hAnsi="Arial" w:cs="Arial"/>
          <w:color w:val="333333"/>
          <w:sz w:val="18"/>
          <w:szCs w:val="18"/>
        </w:rPr>
      </w:pPr>
    </w:p>
    <w:p w:rsidR="00F365EF" w:rsidRDefault="00F365EF" w:rsidP="00E45F64">
      <w:pPr>
        <w:pStyle w:val="a9"/>
        <w:shd w:val="clear" w:color="auto" w:fill="FFFFFF"/>
        <w:spacing w:before="150" w:beforeAutospacing="0" w:after="150" w:afterAutospacing="0" w:line="270" w:lineRule="atLeast"/>
        <w:rPr>
          <w:rFonts w:ascii="Arial" w:eastAsia="Calibri" w:hAnsi="Arial" w:cs="Arial"/>
          <w:color w:val="333333"/>
          <w:sz w:val="18"/>
          <w:szCs w:val="18"/>
        </w:rPr>
      </w:pPr>
    </w:p>
    <w:p w:rsidR="00F365EF" w:rsidRDefault="00F365EF" w:rsidP="00E45F64">
      <w:pPr>
        <w:pStyle w:val="a9"/>
        <w:shd w:val="clear" w:color="auto" w:fill="FFFFFF"/>
        <w:spacing w:before="150" w:beforeAutospacing="0" w:after="150" w:afterAutospacing="0" w:line="270" w:lineRule="atLeast"/>
        <w:rPr>
          <w:rFonts w:ascii="Arial" w:eastAsia="Calibri" w:hAnsi="Arial" w:cs="Arial"/>
          <w:color w:val="333333"/>
          <w:sz w:val="18"/>
          <w:szCs w:val="18"/>
        </w:rPr>
      </w:pPr>
    </w:p>
    <w:p w:rsidR="00F365EF" w:rsidRDefault="00F365EF" w:rsidP="00E45F64">
      <w:pPr>
        <w:pStyle w:val="a9"/>
        <w:shd w:val="clear" w:color="auto" w:fill="FFFFFF"/>
        <w:spacing w:before="150" w:beforeAutospacing="0" w:after="150" w:afterAutospacing="0" w:line="270" w:lineRule="atLeast"/>
        <w:rPr>
          <w:rFonts w:ascii="Arial" w:eastAsia="Calibri" w:hAnsi="Arial" w:cs="Arial"/>
          <w:color w:val="333333"/>
          <w:sz w:val="18"/>
          <w:szCs w:val="18"/>
        </w:rPr>
      </w:pPr>
    </w:p>
    <w:p w:rsidR="00F365EF" w:rsidRDefault="00F365EF" w:rsidP="00E45F64">
      <w:pPr>
        <w:pStyle w:val="a9"/>
        <w:shd w:val="clear" w:color="auto" w:fill="FFFFFF"/>
        <w:spacing w:before="150" w:beforeAutospacing="0" w:after="150" w:afterAutospacing="0" w:line="270" w:lineRule="atLeast"/>
        <w:rPr>
          <w:rFonts w:ascii="Arial" w:eastAsia="Calibri" w:hAnsi="Arial" w:cs="Arial"/>
          <w:color w:val="333333"/>
          <w:sz w:val="18"/>
          <w:szCs w:val="18"/>
        </w:rPr>
      </w:pPr>
    </w:p>
    <w:p w:rsidR="00F365EF" w:rsidRDefault="00F365EF" w:rsidP="00E45F64">
      <w:pPr>
        <w:pStyle w:val="a9"/>
        <w:shd w:val="clear" w:color="auto" w:fill="FFFFFF"/>
        <w:spacing w:before="150" w:beforeAutospacing="0" w:after="150" w:afterAutospacing="0" w:line="270" w:lineRule="atLeast"/>
        <w:rPr>
          <w:rFonts w:ascii="Arial" w:eastAsia="Calibri" w:hAnsi="Arial" w:cs="Arial"/>
          <w:color w:val="333333"/>
          <w:sz w:val="18"/>
          <w:szCs w:val="18"/>
        </w:rPr>
      </w:pPr>
    </w:p>
    <w:p w:rsidR="00803EA8" w:rsidRPr="00F365EF" w:rsidRDefault="00803EA8" w:rsidP="00803EA8">
      <w:pPr>
        <w:pStyle w:val="a9"/>
        <w:shd w:val="clear" w:color="auto" w:fill="FFFFFF"/>
        <w:spacing w:before="150" w:beforeAutospacing="0" w:after="150" w:afterAutospacing="0" w:line="270" w:lineRule="atLeast"/>
        <w:rPr>
          <w:rFonts w:eastAsia="Calibri"/>
          <w:b/>
          <w:color w:val="333333"/>
        </w:rPr>
      </w:pPr>
    </w:p>
    <w:sectPr w:rsidR="00803EA8" w:rsidRPr="00F365EF" w:rsidSect="00842E8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D3646"/>
    <w:multiLevelType w:val="multilevel"/>
    <w:tmpl w:val="C6E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F052B"/>
    <w:multiLevelType w:val="multilevel"/>
    <w:tmpl w:val="DDA8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F7A20"/>
    <w:multiLevelType w:val="multilevel"/>
    <w:tmpl w:val="E9C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490770"/>
    <w:multiLevelType w:val="hybridMultilevel"/>
    <w:tmpl w:val="20C23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72A4D"/>
    <w:multiLevelType w:val="hybridMultilevel"/>
    <w:tmpl w:val="B5B67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97092"/>
    <w:multiLevelType w:val="hybridMultilevel"/>
    <w:tmpl w:val="DC1E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35C7"/>
    <w:multiLevelType w:val="hybridMultilevel"/>
    <w:tmpl w:val="114C1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8373E"/>
    <w:multiLevelType w:val="hybridMultilevel"/>
    <w:tmpl w:val="7EFCFADA"/>
    <w:lvl w:ilvl="0" w:tplc="750A792E">
      <w:start w:val="1"/>
      <w:numFmt w:val="lowerRoman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C37EC"/>
    <w:multiLevelType w:val="hybridMultilevel"/>
    <w:tmpl w:val="D58E3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52044"/>
    <w:multiLevelType w:val="multilevel"/>
    <w:tmpl w:val="2B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2E84"/>
    <w:rsid w:val="00031B66"/>
    <w:rsid w:val="000444CA"/>
    <w:rsid w:val="00053CA1"/>
    <w:rsid w:val="000B33FA"/>
    <w:rsid w:val="000D1CA2"/>
    <w:rsid w:val="000D6509"/>
    <w:rsid w:val="000F2ECF"/>
    <w:rsid w:val="001267AF"/>
    <w:rsid w:val="00142708"/>
    <w:rsid w:val="001B6A0F"/>
    <w:rsid w:val="00222B38"/>
    <w:rsid w:val="0025483A"/>
    <w:rsid w:val="00323AF3"/>
    <w:rsid w:val="003272EB"/>
    <w:rsid w:val="00327B17"/>
    <w:rsid w:val="0040400E"/>
    <w:rsid w:val="004107D3"/>
    <w:rsid w:val="00454296"/>
    <w:rsid w:val="004F2B39"/>
    <w:rsid w:val="004F5117"/>
    <w:rsid w:val="00525EBC"/>
    <w:rsid w:val="00541FEA"/>
    <w:rsid w:val="005C2E9F"/>
    <w:rsid w:val="005F1832"/>
    <w:rsid w:val="005F40C8"/>
    <w:rsid w:val="006159B9"/>
    <w:rsid w:val="0065229B"/>
    <w:rsid w:val="00655760"/>
    <w:rsid w:val="006A70E9"/>
    <w:rsid w:val="007232EB"/>
    <w:rsid w:val="007C0AC7"/>
    <w:rsid w:val="007D178C"/>
    <w:rsid w:val="008004F3"/>
    <w:rsid w:val="00803EA8"/>
    <w:rsid w:val="00842E84"/>
    <w:rsid w:val="0088372E"/>
    <w:rsid w:val="00890CF7"/>
    <w:rsid w:val="00895AFB"/>
    <w:rsid w:val="008D0612"/>
    <w:rsid w:val="00924683"/>
    <w:rsid w:val="00925208"/>
    <w:rsid w:val="00961EB6"/>
    <w:rsid w:val="0096568A"/>
    <w:rsid w:val="009B4540"/>
    <w:rsid w:val="009B66C6"/>
    <w:rsid w:val="009C19DD"/>
    <w:rsid w:val="00A91FC9"/>
    <w:rsid w:val="00AB5C69"/>
    <w:rsid w:val="00AC0C7E"/>
    <w:rsid w:val="00AD569F"/>
    <w:rsid w:val="00B15A79"/>
    <w:rsid w:val="00B40F63"/>
    <w:rsid w:val="00B46FC6"/>
    <w:rsid w:val="00B503A4"/>
    <w:rsid w:val="00B54166"/>
    <w:rsid w:val="00B73022"/>
    <w:rsid w:val="00B80290"/>
    <w:rsid w:val="00B95084"/>
    <w:rsid w:val="00BF3639"/>
    <w:rsid w:val="00C33810"/>
    <w:rsid w:val="00C4181F"/>
    <w:rsid w:val="00C57D95"/>
    <w:rsid w:val="00C63696"/>
    <w:rsid w:val="00C641A2"/>
    <w:rsid w:val="00CB5CE6"/>
    <w:rsid w:val="00CC4ACA"/>
    <w:rsid w:val="00CD53C4"/>
    <w:rsid w:val="00CD7E58"/>
    <w:rsid w:val="00D00555"/>
    <w:rsid w:val="00D23F61"/>
    <w:rsid w:val="00D27A6B"/>
    <w:rsid w:val="00D31C4C"/>
    <w:rsid w:val="00D355F4"/>
    <w:rsid w:val="00D45127"/>
    <w:rsid w:val="00D922FB"/>
    <w:rsid w:val="00E0607F"/>
    <w:rsid w:val="00E3326B"/>
    <w:rsid w:val="00E426A6"/>
    <w:rsid w:val="00E45F64"/>
    <w:rsid w:val="00F049D9"/>
    <w:rsid w:val="00F04E41"/>
    <w:rsid w:val="00F05049"/>
    <w:rsid w:val="00F365EF"/>
    <w:rsid w:val="00F52A69"/>
    <w:rsid w:val="00F54452"/>
    <w:rsid w:val="00F83CBB"/>
    <w:rsid w:val="00FC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8"/>
  </w:style>
  <w:style w:type="paragraph" w:styleId="1">
    <w:name w:val="heading 1"/>
    <w:basedOn w:val="a"/>
    <w:next w:val="a"/>
    <w:link w:val="10"/>
    <w:uiPriority w:val="9"/>
    <w:qFormat/>
    <w:rsid w:val="00803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07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6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568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0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07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0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66C6"/>
  </w:style>
  <w:style w:type="paragraph" w:styleId="a9">
    <w:name w:val="Normal (Web)"/>
    <w:basedOn w:val="a"/>
    <w:uiPriority w:val="99"/>
    <w:rsid w:val="00FC5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C51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3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3eb5205b-df47-4fe6-9edd-6511e7ea393a/?interface=pupil&amp;class%5b%5d=43&amp;subject%5b%5d=16" TargetMode="External"/><Relationship Id="rId13" Type="http://schemas.openxmlformats.org/officeDocument/2006/relationships/hyperlink" Target="http://files.school-collection.edu.ru/dlrstore/fa398439-b15d-4044-9ccf-6fe947c2ad13/menu04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files.school-collection.edu.ru/dlrstore/fa398439-b15d-4044-9ccf-6fe947c2ad13/ur04/z4_2_2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school-collection.edu.ru/catalog/rubr/3eb5205b-df47-4fe6-9edd-6511e7ea393a/?interface=pupil&amp;class%5b%5d=43&amp;subject%5b%5d=16" TargetMode="External"/><Relationship Id="rId12" Type="http://schemas.openxmlformats.org/officeDocument/2006/relationships/hyperlink" Target="http://files.school-collection.edu.ru/dlrstore/e90dd07a-5f9d-4176-a1b3-0b124cc5429a/ur06/z6_01.html" TargetMode="External"/><Relationship Id="rId17" Type="http://schemas.openxmlformats.org/officeDocument/2006/relationships/hyperlink" Target="http://files.school-collection.edu.ru/dlrstore/fa398439-b15d-4044-9ccf-6fe947c2ad13/menu04.html" TargetMode="External"/><Relationship Id="rId25" Type="http://schemas.openxmlformats.org/officeDocument/2006/relationships/hyperlink" Target="http://files.school-collection.edu.ru/dlrstore/fa398439-b15d-4044-9ccf-6fe947c2ad13/ur04/z4_2_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fa398439-b15d-4044-9ccf-6fe947c2ad13/ur04/z4.html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files.school-collection.edu.ru/dlrstore/fa398439-b15d-4044-9ccf-6fe947c2ad13/ur04/z4_3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3eb5205b-df47-4fe6-9edd-6511e7ea393a/?interface=pupil&amp;class%5b%5d=43&amp;subject%5b%5d=16" TargetMode="External"/><Relationship Id="rId11" Type="http://schemas.openxmlformats.org/officeDocument/2006/relationships/hyperlink" Target="http://files.school-collection.edu.ru/dlrstore/e90dd07a-5f9d-4176-a1b3-0b124cc5429a/ur06/z6_01.html" TargetMode="External"/><Relationship Id="rId24" Type="http://schemas.openxmlformats.org/officeDocument/2006/relationships/hyperlink" Target="http://files.school-collection.edu.ru/dlrstore/fa398439-b15d-4044-9ccf-6fe947c2ad13/ur04/z4_2_1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fa398439-b15d-4044-9ccf-6fe947c2ad13/ur04/z4.html" TargetMode="External"/><Relationship Id="rId23" Type="http://schemas.openxmlformats.org/officeDocument/2006/relationships/hyperlink" Target="http://files.school-collection.edu.ru/dlrstore/fa398439-b15d-4044-9ccf-6fe947c2ad13/ur04/z4_2_1.html" TargetMode="External"/><Relationship Id="rId28" Type="http://schemas.openxmlformats.org/officeDocument/2006/relationships/image" Target="media/image8.jpeg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3eb5205b-df47-4fe6-9edd-6511e7ea393a/?interface=pupil&amp;class%5b%5d=43&amp;subject%5b%5d=16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7.jpeg"/><Relationship Id="rId27" Type="http://schemas.openxmlformats.org/officeDocument/2006/relationships/hyperlink" Target="http://files.school-collection.edu.ru/dlrstore/fa398439-b15d-4044-9ccf-6fe947c2ad13/menu04.html" TargetMode="External"/><Relationship Id="rId30" Type="http://schemas.openxmlformats.org/officeDocument/2006/relationships/hyperlink" Target="http://files.school-collection.edu.ru/dlrstore/fa398439-b15d-4044-9ccf-6fe947c2ad13/ur04/z4_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4B243-685D-415E-ADF3-ABD50388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Ноябрьское УМН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RePack by SPecialiST</cp:lastModifiedBy>
  <cp:revision>26</cp:revision>
  <dcterms:created xsi:type="dcterms:W3CDTF">2012-10-29T10:38:00Z</dcterms:created>
  <dcterms:modified xsi:type="dcterms:W3CDTF">2013-02-06T07:26:00Z</dcterms:modified>
</cp:coreProperties>
</file>