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26" w:rsidRDefault="00C31F26" w:rsidP="006B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77E">
        <w:rPr>
          <w:rFonts w:ascii="Times New Roman" w:hAnsi="Times New Roman" w:cs="Times New Roman"/>
          <w:b/>
          <w:bCs/>
          <w:sz w:val="28"/>
          <w:szCs w:val="28"/>
        </w:rPr>
        <w:t>Земск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B077E">
        <w:rPr>
          <w:rFonts w:ascii="Times New Roman" w:hAnsi="Times New Roman" w:cs="Times New Roman"/>
          <w:b/>
          <w:bCs/>
          <w:sz w:val="28"/>
          <w:szCs w:val="28"/>
        </w:rPr>
        <w:t xml:space="preserve">й собор 1613 года. Правление Михаила Романова </w:t>
      </w:r>
      <w:r>
        <w:rPr>
          <w:rFonts w:ascii="Times New Roman" w:hAnsi="Times New Roman" w:cs="Times New Roman"/>
          <w:b/>
          <w:bCs/>
          <w:sz w:val="28"/>
          <w:szCs w:val="28"/>
        </w:rPr>
        <w:t>(1613-1645)</w:t>
      </w:r>
    </w:p>
    <w:p w:rsidR="00C31F26" w:rsidRPr="006B077E" w:rsidRDefault="00C31F26" w:rsidP="006B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77E">
        <w:rPr>
          <w:rFonts w:ascii="Times New Roman" w:hAnsi="Times New Roman" w:cs="Times New Roman"/>
          <w:b/>
          <w:bCs/>
          <w:sz w:val="28"/>
          <w:szCs w:val="28"/>
        </w:rPr>
        <w:t>(10 класс, базовый уровень)</w:t>
      </w:r>
    </w:p>
    <w:p w:rsidR="00C31F26" w:rsidRDefault="00C31F26" w:rsidP="00784660">
      <w:pPr>
        <w:rPr>
          <w:rFonts w:ascii="Times New Roman" w:hAnsi="Times New Roman" w:cs="Times New Roman"/>
          <w:sz w:val="24"/>
          <w:szCs w:val="24"/>
        </w:rPr>
      </w:pPr>
      <w:r w:rsidRPr="006B077E">
        <w:rPr>
          <w:rFonts w:ascii="Times New Roman" w:hAnsi="Times New Roman" w:cs="Times New Roman"/>
          <w:b/>
          <w:bCs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F26" w:rsidRDefault="00C31F26" w:rsidP="00AD54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дать знания о кандидатах на русский престол; </w:t>
      </w:r>
      <w:r w:rsidRPr="00316A19">
        <w:rPr>
          <w:rFonts w:ascii="Times New Roman" w:hAnsi="Times New Roman" w:cs="Times New Roman"/>
          <w:sz w:val="24"/>
          <w:szCs w:val="24"/>
          <w:lang w:eastAsia="ru-RU"/>
        </w:rPr>
        <w:t>выявить основные последствия Смуты, направления их ликвидации, намеченные правительством Михаила Федоровича;</w:t>
      </w:r>
    </w:p>
    <w:p w:rsidR="00C31F26" w:rsidRPr="00316A19" w:rsidRDefault="00C31F26" w:rsidP="00AD54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16A19">
        <w:rPr>
          <w:rFonts w:ascii="Times New Roman" w:hAnsi="Times New Roman" w:cs="Times New Roman"/>
          <w:sz w:val="24"/>
          <w:szCs w:val="24"/>
          <w:lang w:eastAsia="ru-RU"/>
        </w:rPr>
        <w:t>развивать навыки работы с исторической картой, навыки анализа, сравнения,  умение работать с документами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1F26" w:rsidRPr="00AD5434" w:rsidRDefault="00C31F26" w:rsidP="00AD54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5434">
        <w:rPr>
          <w:rFonts w:ascii="Times New Roman" w:hAnsi="Times New Roman" w:cs="Times New Roman"/>
          <w:sz w:val="24"/>
          <w:szCs w:val="24"/>
        </w:rPr>
        <w:t>способствовать развитию патриотизма, воспитывать интерес к истории России.</w:t>
      </w:r>
    </w:p>
    <w:p w:rsidR="00C31F26" w:rsidRDefault="00C31F26" w:rsidP="006A2CE8">
      <w:pPr>
        <w:rPr>
          <w:rFonts w:ascii="Times New Roman" w:hAnsi="Times New Roman" w:cs="Times New Roman"/>
          <w:sz w:val="24"/>
          <w:szCs w:val="24"/>
        </w:rPr>
      </w:pPr>
      <w:r w:rsidRPr="006B077E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получения новых знаний</w:t>
      </w:r>
    </w:p>
    <w:p w:rsidR="00C31F26" w:rsidRDefault="00C31F26" w:rsidP="006A2CE8">
      <w:pPr>
        <w:rPr>
          <w:rFonts w:ascii="Times New Roman" w:hAnsi="Times New Roman" w:cs="Times New Roman"/>
          <w:sz w:val="24"/>
          <w:szCs w:val="24"/>
        </w:rPr>
      </w:pPr>
      <w:r w:rsidRPr="006B077E">
        <w:rPr>
          <w:rFonts w:ascii="Times New Roman" w:hAnsi="Times New Roman" w:cs="Times New Roman"/>
          <w:b/>
          <w:bCs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урок - беседа</w:t>
      </w:r>
    </w:p>
    <w:p w:rsidR="00C31F26" w:rsidRDefault="00C31F26" w:rsidP="006A2CE8">
      <w:pPr>
        <w:rPr>
          <w:rFonts w:ascii="Times New Roman" w:hAnsi="Times New Roman" w:cs="Times New Roman"/>
          <w:sz w:val="24"/>
          <w:szCs w:val="24"/>
        </w:rPr>
      </w:pPr>
      <w:r w:rsidRPr="006B077E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частично – поисковый, исследовательский</w:t>
      </w:r>
    </w:p>
    <w:p w:rsidR="00C31F26" w:rsidRDefault="00C31F26" w:rsidP="006A2CE8">
      <w:pPr>
        <w:rPr>
          <w:rFonts w:ascii="Times New Roman" w:hAnsi="Times New Roman" w:cs="Times New Roman"/>
          <w:sz w:val="24"/>
          <w:szCs w:val="24"/>
        </w:rPr>
      </w:pPr>
      <w:r w:rsidRPr="006B077E">
        <w:rPr>
          <w:rFonts w:ascii="Times New Roman" w:hAnsi="Times New Roman" w:cs="Times New Roman"/>
          <w:b/>
          <w:bCs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sz w:val="24"/>
          <w:szCs w:val="24"/>
        </w:rPr>
        <w:t>: предметные (учебники), практические (составление конспекта по деятельности Михаила Романова), интеллектуальные (анализ, синтез, сравнение, сопоставление)</w:t>
      </w:r>
    </w:p>
    <w:p w:rsidR="00C31F26" w:rsidRPr="006A2CE8" w:rsidRDefault="00C31F26" w:rsidP="006A2CE8">
      <w:pPr>
        <w:rPr>
          <w:rFonts w:ascii="Times New Roman" w:hAnsi="Times New Roman" w:cs="Times New Roman"/>
          <w:sz w:val="24"/>
          <w:szCs w:val="24"/>
        </w:rPr>
      </w:pPr>
      <w:r w:rsidRPr="006B077E">
        <w:rPr>
          <w:rFonts w:ascii="Times New Roman" w:hAnsi="Times New Roman" w:cs="Times New Roman"/>
          <w:b/>
          <w:bCs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фронтальная, индивидуальная</w:t>
      </w:r>
    </w:p>
    <w:p w:rsidR="00C31F26" w:rsidRDefault="00C31F26">
      <w:pPr>
        <w:rPr>
          <w:rFonts w:ascii="Times New Roman" w:hAnsi="Times New Roman" w:cs="Times New Roman"/>
          <w:sz w:val="24"/>
          <w:szCs w:val="24"/>
        </w:rPr>
      </w:pPr>
      <w:r w:rsidRPr="001D272D">
        <w:rPr>
          <w:rFonts w:ascii="Times New Roman" w:hAnsi="Times New Roman" w:cs="Times New Roman"/>
          <w:sz w:val="24"/>
          <w:szCs w:val="24"/>
        </w:rPr>
        <w:t xml:space="preserve"> </w:t>
      </w:r>
      <w:r w:rsidRPr="006B077E">
        <w:rPr>
          <w:rFonts w:ascii="Times New Roman" w:hAnsi="Times New Roman" w:cs="Times New Roman"/>
          <w:b/>
          <w:bCs/>
          <w:sz w:val="24"/>
          <w:szCs w:val="24"/>
        </w:rPr>
        <w:t>Оборудование урока: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интерактивная доска (компьютер, проектор), презентация, учебники, тетради.</w:t>
      </w:r>
    </w:p>
    <w:p w:rsidR="00C31F26" w:rsidRPr="006B077E" w:rsidRDefault="00C31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77E">
        <w:rPr>
          <w:rFonts w:ascii="Times New Roman" w:hAnsi="Times New Roman" w:cs="Times New Roman"/>
          <w:b/>
          <w:bCs/>
          <w:sz w:val="24"/>
          <w:szCs w:val="24"/>
        </w:rPr>
        <w:t>План урока:</w:t>
      </w:r>
    </w:p>
    <w:p w:rsidR="00C31F26" w:rsidRDefault="00C31F26" w:rsidP="005A7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Претенденты на русский  престол в 1613 году.</w:t>
      </w:r>
    </w:p>
    <w:p w:rsidR="00C31F26" w:rsidRDefault="00C31F26" w:rsidP="005A7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Сусанин: легенда и правда.</w:t>
      </w:r>
    </w:p>
    <w:p w:rsidR="00C31F26" w:rsidRDefault="00C31F26" w:rsidP="005A7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правления Михаила Романова (1613 – 1645 гг.)</w:t>
      </w:r>
    </w:p>
    <w:p w:rsidR="00C31F26" w:rsidRDefault="00C31F26" w:rsidP="005A7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правления Михаила Романова.</w:t>
      </w:r>
    </w:p>
    <w:p w:rsidR="00C31F26" w:rsidRDefault="00C31F26" w:rsidP="005A7E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и внешняя политика Михаила Романова.</w:t>
      </w:r>
    </w:p>
    <w:p w:rsidR="00C31F26" w:rsidRPr="006B077E" w:rsidRDefault="00C31F26" w:rsidP="006B077E">
      <w:pPr>
        <w:rPr>
          <w:rFonts w:ascii="Times New Roman" w:hAnsi="Times New Roman" w:cs="Times New Roman"/>
          <w:sz w:val="24"/>
          <w:szCs w:val="24"/>
        </w:rPr>
      </w:pPr>
    </w:p>
    <w:p w:rsidR="00C31F26" w:rsidRPr="006B077E" w:rsidRDefault="00C31F26" w:rsidP="006B077E">
      <w:pPr>
        <w:pStyle w:val="Heading3"/>
        <w:jc w:val="both"/>
        <w:rPr>
          <w:b w:val="0"/>
          <w:bCs w:val="0"/>
          <w:sz w:val="24"/>
          <w:szCs w:val="24"/>
        </w:rPr>
      </w:pPr>
      <w:r w:rsidRPr="006B077E">
        <w:rPr>
          <w:b w:val="0"/>
          <w:bCs w:val="0"/>
          <w:sz w:val="24"/>
          <w:szCs w:val="24"/>
        </w:rPr>
        <w:t xml:space="preserve">      </w:t>
      </w:r>
      <w:bookmarkStart w:id="0" w:name="top"/>
      <w:r w:rsidRPr="006B077E">
        <w:rPr>
          <w:b w:val="0"/>
          <w:bCs w:val="0"/>
          <w:sz w:val="24"/>
          <w:szCs w:val="24"/>
        </w:rPr>
        <w:t>Сразу же после освобождения Москвы в октябре 1612 г. по городам были посланы грамоты о присылке в Москву выборных людей, по 10 представителей от каждого города, для "Государева обиранья". К январю 1613 г. выборные от 50 городов собрались в Москве и, вместе с высшим духовенством, уцелевшими боярами и представителями Москвы, составили Земский Собор.</w:t>
      </w:r>
      <w:bookmarkEnd w:id="0"/>
      <w:r w:rsidRPr="006B077E">
        <w:rPr>
          <w:b w:val="0"/>
          <w:bCs w:val="0"/>
          <w:sz w:val="24"/>
          <w:szCs w:val="24"/>
        </w:rPr>
        <w:t xml:space="preserve"> 6 января 1613 года начал  свою деятельность Земской собор, целью которого было избрание нового царя. Выдвинуто было более десяти кандидатов. </w:t>
      </w:r>
    </w:p>
    <w:p w:rsidR="00C31F26" w:rsidRPr="001D272D" w:rsidRDefault="00C31F26" w:rsidP="00EB0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72D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A2DC2">
        <w:rPr>
          <w:rFonts w:ascii="Times New Roman" w:hAnsi="Times New Roman" w:cs="Times New Roman"/>
          <w:sz w:val="24"/>
          <w:szCs w:val="24"/>
        </w:rPr>
        <w:t xml:space="preserve"> Попробуйте по словесному портрету  определить историческог</w:t>
      </w:r>
      <w:r>
        <w:rPr>
          <w:rFonts w:ascii="Times New Roman" w:hAnsi="Times New Roman" w:cs="Times New Roman"/>
          <w:sz w:val="24"/>
          <w:szCs w:val="24"/>
        </w:rPr>
        <w:t>о деятеля, о котором идёт речь (после отгадывания  на слайде появляется изображение исторического деятеля)</w:t>
      </w:r>
    </w:p>
    <w:p w:rsidR="00C31F26" w:rsidRPr="00557BB7" w:rsidRDefault="00C31F26" w:rsidP="001A2DC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«Происходил из древнего княжеского рода, службу начал в 1593 при дворе Федора Ивановича, при Борисе Годунове стал стряпчим, при Лжедмитрии I (присягнув ему) – стольником, при Василии Шуйском был назначен воеводой. После низложения Шуйского присягнул польскому королевичу Владиславу, однако когда польский король Сигизмунд III стал претендовать на русский престол, вошел в Первое ополчение, руководимое П.Ляпуновым. Был одни из руководителей Второго ополчения».</w:t>
      </w:r>
    </w:p>
    <w:p w:rsidR="00C31F26" w:rsidRPr="00557BB7" w:rsidRDefault="00C31F26" w:rsidP="006A2C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7BB7">
        <w:rPr>
          <w:rFonts w:ascii="Times New Roman" w:hAnsi="Times New Roman" w:cs="Times New Roman"/>
          <w:b/>
          <w:bCs/>
          <w:sz w:val="24"/>
          <w:szCs w:val="24"/>
        </w:rPr>
        <w:t>(Д.М. Пожарский)</w:t>
      </w:r>
    </w:p>
    <w:p w:rsidR="00C31F26" w:rsidRPr="00557BB7" w:rsidRDefault="00C31F26" w:rsidP="001A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 1610 -1612 гг. участвовал в целом ряде сражений против поляков, был одним из руководителей Первого ополчения. После изгнания поляков  и до избрания Царя был избран главным и единственным правителем государства. За свои деяния получил титул "Спасителя Отечества".</w:t>
      </w:r>
    </w:p>
    <w:p w:rsidR="00C31F26" w:rsidRPr="00557BB7" w:rsidRDefault="00C31F26" w:rsidP="00070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7BB7">
        <w:rPr>
          <w:rFonts w:ascii="Times New Roman" w:hAnsi="Times New Roman" w:cs="Times New Roman"/>
          <w:b/>
          <w:bCs/>
          <w:sz w:val="24"/>
          <w:szCs w:val="24"/>
        </w:rPr>
        <w:t>(Д.Т. Трубецкой)</w:t>
      </w:r>
    </w:p>
    <w:p w:rsidR="00C31F26" w:rsidRPr="00557BB7" w:rsidRDefault="00C31F26" w:rsidP="00557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1F26" w:rsidRPr="00557BB7" w:rsidRDefault="00C31F26" w:rsidP="001A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«Наследник польского престола, по договору от 1610 года должен был занять Московский престол».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7BB7">
        <w:rPr>
          <w:rFonts w:ascii="Times New Roman" w:hAnsi="Times New Roman" w:cs="Times New Roman"/>
          <w:b/>
          <w:bCs/>
          <w:sz w:val="24"/>
          <w:szCs w:val="24"/>
        </w:rPr>
        <w:t xml:space="preserve">(Владислав </w:t>
      </w:r>
      <w:r w:rsidRPr="0055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57B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31F26" w:rsidRPr="00557BB7" w:rsidRDefault="00C31F26" w:rsidP="009A21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31F26" w:rsidRPr="001A2DC2" w:rsidRDefault="00C31F26" w:rsidP="001A2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5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Родился в 1611году, сразу после рождения  был провозглашён калужским царём. Сторонники называли его Иван Дмитриевич и считали претендентом на русский престол».</w:t>
      </w:r>
    </w:p>
    <w:p w:rsidR="00C31F26" w:rsidRPr="00557BB7" w:rsidRDefault="00C31F26" w:rsidP="00E50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7BB7">
        <w:rPr>
          <w:rFonts w:ascii="Times New Roman" w:hAnsi="Times New Roman" w:cs="Times New Roman"/>
          <w:b/>
          <w:bCs/>
          <w:sz w:val="24"/>
          <w:szCs w:val="24"/>
        </w:rPr>
        <w:t>(Сын Марины Мнишек, «Ворёнок»)</w:t>
      </w:r>
    </w:p>
    <w:p w:rsidR="00C31F26" w:rsidRDefault="00C31F26" w:rsidP="00E50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F26" w:rsidRPr="00557BB7" w:rsidRDefault="00C31F26" w:rsidP="005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«Его родители  был насильно подстрижены в монахи Борисом Годуновым, а их имущество было конфисковано. Несколько лет он прожил в монастыре. При воцарении Лжедмитрия </w:t>
      </w:r>
      <w:r w:rsidRPr="00557BB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55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его семье было возвращено всё имущество и он вместе с матерью возвращается в Москву. После освобождения Москвы Вторым ополчением он вместе с матерью уезжает в костромской край».</w:t>
      </w:r>
    </w:p>
    <w:p w:rsidR="00C31F26" w:rsidRPr="00557BB7" w:rsidRDefault="00C31F26" w:rsidP="0055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F26" w:rsidRPr="00557BB7" w:rsidRDefault="00C31F26" w:rsidP="00E50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7BB7">
        <w:rPr>
          <w:rFonts w:ascii="Times New Roman" w:hAnsi="Times New Roman" w:cs="Times New Roman"/>
          <w:b/>
          <w:bCs/>
          <w:sz w:val="24"/>
          <w:szCs w:val="24"/>
        </w:rPr>
        <w:t>(Михаил Фёдорович Романов)</w:t>
      </w:r>
    </w:p>
    <w:p w:rsidR="00C31F26" w:rsidRDefault="00C31F26" w:rsidP="00E50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F26" w:rsidRDefault="00C31F26" w:rsidP="00E501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F26" w:rsidRDefault="00C31F26" w:rsidP="0022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72D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F26" w:rsidRDefault="00C31F26" w:rsidP="0022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 почему из такого большого количества претендентов,  выбор пал на 17 – летнего Михаила Фёдоровича Романова?</w:t>
      </w:r>
    </w:p>
    <w:p w:rsidR="00C31F26" w:rsidRPr="00602131" w:rsidRDefault="00C31F26" w:rsidP="0022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2131">
        <w:rPr>
          <w:rFonts w:ascii="Times New Roman" w:hAnsi="Times New Roman" w:cs="Times New Roman"/>
          <w:b/>
          <w:bCs/>
          <w:sz w:val="24"/>
          <w:szCs w:val="24"/>
        </w:rPr>
        <w:t>Возможные ответы: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родственные связи (являлся племянником последнего царя из династии Рюриковичей)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возраст (легко управлять)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принимал участие в борьбе за власть в период Смутного времени ( не входил ни в одну из группировок)</w:t>
      </w:r>
    </w:p>
    <w:p w:rsidR="00C31F26" w:rsidRDefault="00C31F26" w:rsidP="006B077E">
      <w:pPr>
        <w:pStyle w:val="Heading3"/>
        <w:jc w:val="both"/>
        <w:rPr>
          <w:b w:val="0"/>
          <w:bCs w:val="0"/>
          <w:sz w:val="24"/>
          <w:szCs w:val="24"/>
        </w:rPr>
      </w:pPr>
      <w:r w:rsidRPr="006B077E">
        <w:rPr>
          <w:b w:val="0"/>
          <w:bCs w:val="0"/>
          <w:sz w:val="24"/>
          <w:szCs w:val="24"/>
        </w:rPr>
        <w:t>21 февраля 1613 г. Михаил Романов был провозглашён царём Московского государства и Собор принёс ему присягу. Затем были отправлены послы от Собора к Михаилу, жившему со своей матерью в Ипатьевском монастыре под Костромой.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72D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Рассмотрите внимательно  иллюстрации и скажите, образ какой исторической личности,  они иллюстрируют (Ответ:  Ивана Сусанина)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1"/>
        <w:gridCol w:w="5800"/>
      </w:tblGrid>
      <w:tr w:rsidR="00C31F26" w:rsidRPr="00E66B58">
        <w:trPr>
          <w:trHeight w:val="4318"/>
        </w:trPr>
        <w:tc>
          <w:tcPr>
            <w:tcW w:w="4476" w:type="dxa"/>
          </w:tcPr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210pt;height:212.25pt;visibility:visible">
                  <v:imagedata r:id="rId5" o:title=""/>
                </v:shape>
              </w:pict>
            </w:r>
          </w:p>
        </w:tc>
      </w:tr>
      <w:tr w:rsidR="00C31F26" w:rsidRPr="00E66B58">
        <w:tc>
          <w:tcPr>
            <w:tcW w:w="4476" w:type="dxa"/>
          </w:tcPr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8" w:type="dxa"/>
          </w:tcPr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" o:spid="_x0000_i1026" type="#_x0000_t75" alt="http://s002.radikal.ru/i198/1001/10/0b96b456d7ebt.jpg" style="width:270pt;height:198pt;visibility:visible">
                  <v:imagedata r:id="rId6" o:title=""/>
                </v:shape>
              </w:pict>
            </w:r>
          </w:p>
        </w:tc>
      </w:tr>
      <w:tr w:rsidR="00C31F26" w:rsidRPr="00E66B58">
        <w:tc>
          <w:tcPr>
            <w:tcW w:w="4476" w:type="dxa"/>
          </w:tcPr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8" w:type="dxa"/>
          </w:tcPr>
          <w:p w:rsidR="00C31F26" w:rsidRPr="00E66B58" w:rsidRDefault="00C31F26" w:rsidP="00E6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5" o:spid="_x0000_i1027" type="#_x0000_t75" alt="http://www.evpatori.ru/wp-content/uploads/2012/04/%D0%B6%D0%B8%D0%B7%D0%BD%D1%8C-%D0%B7%D0%B0-%D1%86%D0%B0%D1%80%D1%8F-%D0%98%D0%B2%D0%B0%D0%BD-%D0%A1%D1%83%D1%81%D0%B0%D0%BD%D0%B8%D0%BD.jpg" style="width:261pt;height:200.25pt;visibility:visible">
                  <v:imagedata r:id="rId7" o:title=""/>
                </v:shape>
              </w:pict>
            </w:r>
          </w:p>
        </w:tc>
      </w:tr>
    </w:tbl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 w:rsidRPr="009A215A">
        <w:rPr>
          <w:noProof/>
          <w:lang w:eastAsia="ru-RU"/>
        </w:rPr>
        <w:t xml:space="preserve"> 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1D272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A2CE8">
        <w:rPr>
          <w:rFonts w:ascii="Times New Roman" w:hAnsi="Times New Roman" w:cs="Times New Roman"/>
          <w:noProof/>
          <w:sz w:val="24"/>
          <w:szCs w:val="24"/>
          <w:lang w:eastAsia="ru-RU"/>
        </w:rPr>
        <w:t>Что вам известно об этой исторической личности?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A2CE8">
        <w:rPr>
          <w:rFonts w:ascii="Times New Roman" w:hAnsi="Times New Roman" w:cs="Times New Roman"/>
          <w:noProof/>
          <w:sz w:val="24"/>
          <w:szCs w:val="24"/>
          <w:lang w:eastAsia="ru-RU"/>
        </w:rPr>
        <w:t>В чём заключался подвиг костромского крестьянина Ивана Сусанина?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 Как </w:t>
      </w:r>
      <w:r w:rsidRPr="006B077E">
        <w:rPr>
          <w:rFonts w:ascii="Times New Roman" w:hAnsi="Times New Roman" w:cs="Times New Roman"/>
          <w:sz w:val="24"/>
          <w:szCs w:val="24"/>
          <w:lang w:eastAsia="ru-RU"/>
        </w:rPr>
        <w:t>только стало известно,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077E">
        <w:rPr>
          <w:rFonts w:ascii="Times New Roman" w:hAnsi="Times New Roman" w:cs="Times New Roman"/>
          <w:sz w:val="24"/>
          <w:szCs w:val="24"/>
          <w:lang w:eastAsia="ru-RU"/>
        </w:rPr>
        <w:t>что Михаил</w:t>
      </w:r>
    </w:p>
    <w:tbl>
      <w:tblPr>
        <w:tblW w:w="5000" w:type="pct"/>
        <w:tblCellSpacing w:w="0" w:type="dxa"/>
        <w:tblInd w:w="-28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15"/>
      </w:tblGrid>
      <w:tr w:rsidR="00C31F26" w:rsidRPr="00E66B58">
        <w:trPr>
          <w:tblCellSpacing w:w="0" w:type="dxa"/>
        </w:trPr>
        <w:tc>
          <w:tcPr>
            <w:tcW w:w="3300" w:type="pct"/>
            <w:vAlign w:val="center"/>
          </w:tcPr>
          <w:p w:rsidR="00C31F26" w:rsidRPr="006B077E" w:rsidRDefault="00C31F26" w:rsidP="009D6A3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Фёдорович был избран на престол, один отряд поляков направился к Костроме, чтобы найти и убить Михаила. Когда поляки подошли к Костроме, они начали спрашивать у людей, где находится Михаил. Когда Иван Сусанин, которому был задан этот вопрос, спросил у поляков, зачем им нужно знать это, те отвечали, что хотят поздравить нового царя с избранием на престол. Но Сусанин не поверил им и послал своего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зятя </w:t>
            </w:r>
            <w:r w:rsidRPr="006B0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предупредить Михаила об опасности. Сам же он сказал полякам так: "Тут дороги нет, давайте я проведу вас лесом,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ближнему пути».  Сусанин завёл поляков вглубь леса, заподозрив обман поляки убили Сусанина, но и сами погибли)</w:t>
            </w:r>
            <w:r w:rsidRPr="006B0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 Некоторые историки ставили мпод сомнение сущекствование самого Ивна Сусанина, другие считали что подвиг он совершил не один. Нов царских указах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0131">
        <w:rPr>
          <w:rFonts w:ascii="Times New Roman" w:hAnsi="Times New Roman" w:cs="Times New Roman"/>
          <w:sz w:val="24"/>
          <w:szCs w:val="24"/>
        </w:rPr>
        <w:t xml:space="preserve">стория подвига Ивана Сусанина в XVII в. фиксировалась трижды: в 1619 (7128), 1633 (7141) и 1691 (7200) гг.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F26" w:rsidRDefault="00C31F26" w:rsidP="009D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0131">
        <w:rPr>
          <w:rFonts w:ascii="Times New Roman" w:hAnsi="Times New Roman" w:cs="Times New Roman"/>
          <w:sz w:val="24"/>
          <w:szCs w:val="24"/>
        </w:rPr>
        <w:t>ервый документ - обельная грамота спасенного царя Михаила Федоровича (1619 [7128] г., 30 ноября) - так повествует о произошедших в Костромском уезде событиях:</w:t>
      </w:r>
      <w:r w:rsidRPr="00570131">
        <w:rPr>
          <w:rFonts w:ascii="Times New Roman" w:hAnsi="Times New Roman" w:cs="Times New Roman"/>
          <w:sz w:val="24"/>
          <w:szCs w:val="24"/>
        </w:rPr>
        <w:br/>
      </w:r>
      <w:r w:rsidRPr="00570131">
        <w:rPr>
          <w:rStyle w:val="Emphasis"/>
          <w:rFonts w:ascii="Times New Roman" w:hAnsi="Times New Roman" w:cs="Times New Roman"/>
          <w:sz w:val="24"/>
          <w:szCs w:val="24"/>
        </w:rPr>
        <w:t>Как мы Великий Государь Царь и Великий Князь Михайло Федорович всея Руси в прошлом во 121 году были на Костроме, и в те поры приходили в Костромской уезд Польские и Литовские люди, а тестя его Богдашкова Ивана Сусанина в те поры Литовские люди изымали и его пытали великими немерными пытками. А пытали у него, где в те поры мы Великий Государь Царь и Великий Князь Михайло Федорович всея Руси были, и он Иван ведал про нас Великого Государя, где мы в те поры были, терпя от тех Польских и Литовских людей немерные пытки, про нас Великого Государя тем Польским и Литовским людям, где мы в те поры были, не сказал, и Польские и Литовские люди замучили его до смерти</w:t>
      </w:r>
      <w:r w:rsidRPr="00570131">
        <w:rPr>
          <w:rFonts w:ascii="Times New Roman" w:hAnsi="Times New Roman" w:cs="Times New Roman"/>
          <w:sz w:val="24"/>
          <w:szCs w:val="24"/>
        </w:rPr>
        <w:br/>
      </w:r>
      <w:r w:rsidRPr="00570131">
        <w:rPr>
          <w:rFonts w:ascii="Times New Roman" w:hAnsi="Times New Roman" w:cs="Times New Roman"/>
          <w:sz w:val="24"/>
          <w:szCs w:val="24"/>
        </w:rPr>
        <w:br/>
      </w:r>
      <w:r w:rsidRPr="00570131">
        <w:rPr>
          <w:rFonts w:ascii="Times New Roman" w:hAnsi="Times New Roman" w:cs="Times New Roman"/>
          <w:i/>
          <w:iCs/>
          <w:sz w:val="24"/>
          <w:szCs w:val="24"/>
        </w:rPr>
        <w:t>Аналогичный рассказ о подвиге Сусанина содержит и указ от 30 января 1633 (7141) г. Последний в XVII в. указ, касавшийся потомков Сусанина, появился в правление царей Ивана и Петра в сентябре 1691 (7200) г.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 Какое событие могло повториться в России если бы полякам удалось захватить Михаила Фёдоровича? Почему?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1F26" w:rsidRDefault="00C31F26" w:rsidP="009D6A38">
      <w:pPr>
        <w:pStyle w:val="Heading3"/>
        <w:rPr>
          <w:b w:val="0"/>
          <w:bCs w:val="0"/>
          <w:sz w:val="24"/>
          <w:szCs w:val="24"/>
        </w:rPr>
      </w:pPr>
      <w:r w:rsidRPr="009D6A38">
        <w:rPr>
          <w:b w:val="0"/>
          <w:bCs w:val="0"/>
          <w:sz w:val="24"/>
          <w:szCs w:val="24"/>
        </w:rPr>
        <w:t>Послы Собора долго упрашивали Михаила и его мать (отец Михаила, митрополит Филарет, был в польском плену) стать царём</w:t>
      </w:r>
      <w:r>
        <w:rPr>
          <w:b w:val="0"/>
          <w:bCs w:val="0"/>
          <w:sz w:val="24"/>
          <w:szCs w:val="24"/>
        </w:rPr>
        <w:t>.</w:t>
      </w:r>
    </w:p>
    <w:p w:rsidR="00C31F26" w:rsidRPr="009D6A38" w:rsidRDefault="00C31F26" w:rsidP="009D6A38">
      <w:pPr>
        <w:pStyle w:val="Heading3"/>
        <w:rPr>
          <w:b w:val="0"/>
          <w:bCs w:val="0"/>
          <w:sz w:val="24"/>
          <w:szCs w:val="24"/>
        </w:rPr>
      </w:pPr>
      <w:r w:rsidRPr="009D6A38">
        <w:rPr>
          <w:sz w:val="24"/>
          <w:szCs w:val="24"/>
        </w:rPr>
        <w:t>Вопрос</w:t>
      </w:r>
      <w:r w:rsidRPr="001D272D">
        <w:rPr>
          <w:b w:val="0"/>
          <w:bCs w:val="0"/>
          <w:sz w:val="24"/>
          <w:szCs w:val="24"/>
        </w:rPr>
        <w:t>: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- Как выдумаете почему?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r w:rsidRPr="001D272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Какие задачи стояли перед Михаилом Фёдоровичем в начале его правления?</w:t>
      </w: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1F26" w:rsidRDefault="00C31F26" w:rsidP="009A2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учебником</w:t>
      </w:r>
      <w:r w:rsidRPr="001D272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почитайте про правление Михаила Фёдоровича и выпишите:</w:t>
      </w:r>
    </w:p>
    <w:p w:rsidR="00C31F26" w:rsidRPr="00EB0CEC" w:rsidRDefault="00C31F26" w:rsidP="006B07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CEC">
        <w:rPr>
          <w:rFonts w:ascii="Times New Roman" w:hAnsi="Times New Roman" w:cs="Times New Roman"/>
          <w:sz w:val="24"/>
          <w:szCs w:val="24"/>
        </w:rPr>
        <w:t xml:space="preserve"> Особенности его правления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B0CEC">
        <w:rPr>
          <w:rFonts w:ascii="Times New Roman" w:hAnsi="Times New Roman" w:cs="Times New Roman"/>
          <w:sz w:val="24"/>
          <w:szCs w:val="24"/>
        </w:rPr>
        <w:t xml:space="preserve">правил с помощью Земских соборов, с 1619 </w:t>
      </w:r>
      <w:r>
        <w:rPr>
          <w:rFonts w:ascii="Times New Roman" w:hAnsi="Times New Roman" w:cs="Times New Roman"/>
          <w:sz w:val="24"/>
          <w:szCs w:val="24"/>
        </w:rPr>
        <w:t xml:space="preserve"> - 1633 год </w:t>
      </w:r>
      <w:r w:rsidRPr="00EB0CEC">
        <w:rPr>
          <w:rFonts w:ascii="Times New Roman" w:hAnsi="Times New Roman" w:cs="Times New Roman"/>
          <w:sz w:val="24"/>
          <w:szCs w:val="24"/>
        </w:rPr>
        <w:t xml:space="preserve"> соправителем являлся его отец патриарх Филарет, который вернулся из польского плена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1F26" w:rsidRDefault="00C31F26" w:rsidP="006B07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CEC">
        <w:rPr>
          <w:rFonts w:ascii="Times New Roman" w:hAnsi="Times New Roman" w:cs="Times New Roman"/>
          <w:sz w:val="24"/>
          <w:szCs w:val="24"/>
        </w:rPr>
        <w:t>направления его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с характеристикой каждого из них (выписать внутреннюю и внешнюю политику)</w:t>
      </w:r>
    </w:p>
    <w:p w:rsidR="00C31F26" w:rsidRDefault="00C31F26" w:rsidP="00EB0C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его царствования.</w:t>
      </w:r>
    </w:p>
    <w:p w:rsidR="00C31F26" w:rsidRDefault="00C31F26" w:rsidP="00793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F26" w:rsidRDefault="00C31F26" w:rsidP="00793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правильные ответы показаны на презентации.</w:t>
      </w:r>
    </w:p>
    <w:p w:rsidR="00C31F26" w:rsidRDefault="00C31F26" w:rsidP="00793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F26" w:rsidRDefault="00C31F26" w:rsidP="00793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 и вопросы</w:t>
      </w:r>
      <w:r w:rsidRPr="001D272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1F26" w:rsidRPr="00784660" w:rsidRDefault="00C31F26" w:rsidP="007846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660">
        <w:rPr>
          <w:rFonts w:ascii="Times New Roman" w:hAnsi="Times New Roman" w:cs="Times New Roman"/>
          <w:sz w:val="24"/>
          <w:szCs w:val="24"/>
        </w:rPr>
        <w:t>Покажите на карте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4660">
        <w:rPr>
          <w:rFonts w:ascii="Times New Roman" w:hAnsi="Times New Roman" w:cs="Times New Roman"/>
          <w:sz w:val="24"/>
          <w:szCs w:val="24"/>
        </w:rPr>
        <w:t xml:space="preserve"> какие территории Россия получила в результате Столбовского мира и Деулинского перемирия.</w:t>
      </w:r>
    </w:p>
    <w:p w:rsidR="00C31F26" w:rsidRPr="00557BB7" w:rsidRDefault="00C31F26" w:rsidP="007846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значение Поляновского мирного договора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557BB7">
        <w:rPr>
          <w:rFonts w:ascii="Times New Roman" w:hAnsi="Times New Roman" w:cs="Times New Roman"/>
          <w:color w:val="000000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 </w:t>
      </w:r>
      <w:r w:rsidRPr="00557BB7">
        <w:rPr>
          <w:rFonts w:ascii="Times New Roman" w:hAnsi="Times New Roman" w:cs="Times New Roman"/>
          <w:color w:val="000000"/>
          <w:sz w:val="24"/>
          <w:szCs w:val="24"/>
        </w:rPr>
        <w:t xml:space="preserve">зафиксирован отказ польского короля Владислава от претензий на русский престол, </w:t>
      </w: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 Польша признала законность избрания Михаила Федоровича)</w:t>
      </w:r>
    </w:p>
    <w:p w:rsidR="00C31F26" w:rsidRDefault="00C31F26" w:rsidP="007846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повлиял о поражение в Смоленской войне на внутреннюю политику Михаила Романова? (была проведена военная реформа)</w:t>
      </w:r>
    </w:p>
    <w:p w:rsidR="00C31F26" w:rsidRDefault="00C31F26" w:rsidP="007846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позволяет говорить о зарождении самодержавия в данный период.</w:t>
      </w:r>
    </w:p>
    <w:p w:rsidR="00C31F26" w:rsidRDefault="00C31F26" w:rsidP="009D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38">
        <w:rPr>
          <w:rFonts w:ascii="Times New Roman" w:hAnsi="Times New Roman" w:cs="Times New Roman"/>
          <w:sz w:val="24"/>
          <w:szCs w:val="24"/>
        </w:rPr>
        <w:t>Великий русский писатель Николай Васильевич Гоголь отмечал: «Ни один царский дом не начинался так необыкновенно, как начался дом Романовых. Его начало было уже подвиг любви. Последний и низший подданный в государстве принес и положил свою жизнь для того, чтобы дать нам царя, и сею чистою жертвою связал уже неразрывно государя с подданным».</w:t>
      </w:r>
    </w:p>
    <w:p w:rsidR="00C31F26" w:rsidRPr="00811481" w:rsidRDefault="00C31F26" w:rsidP="00811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Правление первого из Романовых – Михаила Федоровича – пришлось на тяжёлоё время. Ему удалось решить главную задачу, преодолеть последствия Смутного времени, </w:t>
      </w:r>
      <w:r w:rsidRPr="00811481">
        <w:rPr>
          <w:rFonts w:ascii="Times New Roman" w:hAnsi="Times New Roman" w:cs="Times New Roman"/>
          <w:sz w:val="24"/>
          <w:szCs w:val="24"/>
        </w:rPr>
        <w:t xml:space="preserve"> восстанов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811481">
        <w:rPr>
          <w:rFonts w:ascii="Times New Roman" w:hAnsi="Times New Roman" w:cs="Times New Roman"/>
          <w:sz w:val="24"/>
          <w:szCs w:val="24"/>
        </w:rPr>
        <w:t xml:space="preserve"> нормальн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11481"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1481">
        <w:rPr>
          <w:rFonts w:ascii="Times New Roman" w:hAnsi="Times New Roman" w:cs="Times New Roman"/>
          <w:sz w:val="24"/>
          <w:szCs w:val="24"/>
        </w:rPr>
        <w:t xml:space="preserve"> и торговл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114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хоть его правление опиралось на </w:t>
      </w:r>
      <w:r w:rsidRPr="00811481">
        <w:rPr>
          <w:rFonts w:ascii="Times New Roman" w:hAnsi="Times New Roman" w:cs="Times New Roman"/>
          <w:sz w:val="24"/>
          <w:szCs w:val="24"/>
        </w:rPr>
        <w:t>деятельность Земских соборов и соправление патриарха Филарета, тем не менее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1481">
        <w:rPr>
          <w:rFonts w:ascii="Times New Roman" w:hAnsi="Times New Roman" w:cs="Times New Roman"/>
          <w:sz w:val="24"/>
          <w:szCs w:val="24"/>
        </w:rPr>
        <w:t xml:space="preserve">  ему удалось сплотить вокруг себя </w:t>
      </w:r>
      <w:r>
        <w:rPr>
          <w:rFonts w:ascii="Times New Roman" w:hAnsi="Times New Roman" w:cs="Times New Roman"/>
          <w:sz w:val="24"/>
          <w:szCs w:val="24"/>
        </w:rPr>
        <w:t xml:space="preserve">всё </w:t>
      </w:r>
      <w:r w:rsidRPr="00811481">
        <w:rPr>
          <w:rFonts w:ascii="Times New Roman" w:hAnsi="Times New Roman" w:cs="Times New Roman"/>
          <w:sz w:val="24"/>
          <w:szCs w:val="24"/>
        </w:rPr>
        <w:t>общество.</w:t>
      </w:r>
    </w:p>
    <w:p w:rsidR="00C31F26" w:rsidRDefault="00C31F26" w:rsidP="0081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81">
        <w:rPr>
          <w:rFonts w:ascii="Times New Roman" w:hAnsi="Times New Roman" w:cs="Times New Roman"/>
          <w:sz w:val="24"/>
          <w:szCs w:val="24"/>
        </w:rPr>
        <w:br/>
      </w:r>
    </w:p>
    <w:sectPr w:rsidR="00C31F26" w:rsidSect="0025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879"/>
    <w:multiLevelType w:val="hybridMultilevel"/>
    <w:tmpl w:val="DB7231F8"/>
    <w:lvl w:ilvl="0" w:tplc="AB3C8ACA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abstractNum w:abstractNumId="1">
    <w:nsid w:val="1DE22128"/>
    <w:multiLevelType w:val="hybridMultilevel"/>
    <w:tmpl w:val="68E8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650F23"/>
    <w:multiLevelType w:val="hybridMultilevel"/>
    <w:tmpl w:val="ABA6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7351D0"/>
    <w:multiLevelType w:val="hybridMultilevel"/>
    <w:tmpl w:val="B7606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60711"/>
    <w:multiLevelType w:val="hybridMultilevel"/>
    <w:tmpl w:val="F35A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F65DB"/>
    <w:multiLevelType w:val="hybridMultilevel"/>
    <w:tmpl w:val="9316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633"/>
    <w:rsid w:val="0007085D"/>
    <w:rsid w:val="000E7D9A"/>
    <w:rsid w:val="00174CAC"/>
    <w:rsid w:val="001A2DC2"/>
    <w:rsid w:val="001D272D"/>
    <w:rsid w:val="00226D81"/>
    <w:rsid w:val="00252DDB"/>
    <w:rsid w:val="00264AB1"/>
    <w:rsid w:val="002A7037"/>
    <w:rsid w:val="002F069D"/>
    <w:rsid w:val="00316A19"/>
    <w:rsid w:val="00557BB7"/>
    <w:rsid w:val="00570131"/>
    <w:rsid w:val="005A7EB7"/>
    <w:rsid w:val="00602131"/>
    <w:rsid w:val="006A2CE8"/>
    <w:rsid w:val="006B077E"/>
    <w:rsid w:val="00754233"/>
    <w:rsid w:val="00784660"/>
    <w:rsid w:val="00793351"/>
    <w:rsid w:val="007B3FA8"/>
    <w:rsid w:val="00811481"/>
    <w:rsid w:val="00954D06"/>
    <w:rsid w:val="009A215A"/>
    <w:rsid w:val="009D6A38"/>
    <w:rsid w:val="00AD5434"/>
    <w:rsid w:val="00C31F26"/>
    <w:rsid w:val="00C53E4A"/>
    <w:rsid w:val="00CC5E2C"/>
    <w:rsid w:val="00D60F01"/>
    <w:rsid w:val="00D75633"/>
    <w:rsid w:val="00D9152E"/>
    <w:rsid w:val="00E340B7"/>
    <w:rsid w:val="00E501D3"/>
    <w:rsid w:val="00E66B58"/>
    <w:rsid w:val="00EB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DB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B0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B077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1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501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1A2DC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0CEC"/>
    <w:pPr>
      <w:ind w:left="720"/>
    </w:pPr>
  </w:style>
  <w:style w:type="paragraph" w:styleId="NormalWeb">
    <w:name w:val="Normal (Web)"/>
    <w:basedOn w:val="Normal"/>
    <w:uiPriority w:val="99"/>
    <w:rsid w:val="0078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70131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C53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319</TotalTime>
  <Pages>5</Pages>
  <Words>1207</Words>
  <Characters>6881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Владелец</cp:lastModifiedBy>
  <cp:revision>12</cp:revision>
  <dcterms:created xsi:type="dcterms:W3CDTF">2012-11-06T14:01:00Z</dcterms:created>
  <dcterms:modified xsi:type="dcterms:W3CDTF">2012-11-12T11:56:00Z</dcterms:modified>
</cp:coreProperties>
</file>