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2C" w:rsidRPr="009C0B50" w:rsidRDefault="004A2D21" w:rsidP="009C0B50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9C0B50">
        <w:rPr>
          <w:rFonts w:ascii="Times New Roman" w:hAnsi="Times New Roman" w:cs="Times New Roman"/>
          <w:b/>
          <w:color w:val="FF0000"/>
          <w:sz w:val="36"/>
          <w:szCs w:val="28"/>
        </w:rPr>
        <w:t>Хозяйственно – бытовой труд в средней группе</w:t>
      </w:r>
    </w:p>
    <w:p w:rsidR="004A2D21" w:rsidRPr="009C0B50" w:rsidRDefault="004A2D21" w:rsidP="009C0B5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C0B5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Цель</w:t>
      </w:r>
      <w:r w:rsidR="009C0B5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:</w:t>
      </w:r>
    </w:p>
    <w:p w:rsidR="004A2D21" w:rsidRPr="00A63D4A" w:rsidRDefault="009C0B50" w:rsidP="009C0B50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Формировать  положительное  отношение </w:t>
      </w:r>
      <w:r w:rsidR="004A2D21" w:rsidRPr="00A63D4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к труду у детей дошкольного возраста.</w:t>
      </w:r>
    </w:p>
    <w:p w:rsidR="004A2D21" w:rsidRPr="009C0B50" w:rsidRDefault="004A2D21" w:rsidP="009C0B5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C0B5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Задачи</w:t>
      </w:r>
      <w:r w:rsidR="009C0B5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:</w:t>
      </w:r>
    </w:p>
    <w:p w:rsidR="004A2D21" w:rsidRPr="00153D7B" w:rsidRDefault="004A2D21" w:rsidP="00153D7B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53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Воспитывать положительное отношение к труду, желание трудиться.</w:t>
      </w:r>
    </w:p>
    <w:p w:rsidR="004A2D21" w:rsidRPr="00153D7B" w:rsidRDefault="004A2D21" w:rsidP="00153D7B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53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Учить выполнять индивидуальные и коллективные поручения, формировать умение договариваться с помощью воспитателя о распределении работы, заботиться о своевременном завершении совместного задания.</w:t>
      </w:r>
    </w:p>
    <w:p w:rsidR="004A2D21" w:rsidRPr="00153D7B" w:rsidRDefault="00153D7B" w:rsidP="00153D7B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Формировать  ответственное  отношение </w:t>
      </w:r>
      <w:bookmarkStart w:id="0" w:name="_GoBack"/>
      <w:bookmarkEnd w:id="0"/>
      <w:r w:rsidR="004A2D21" w:rsidRPr="00153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к порученному заданию (умение и желание доводить начатое дело до конца, стремление сделать его хорошо).</w:t>
      </w:r>
    </w:p>
    <w:p w:rsidR="004A2D21" w:rsidRPr="00153D7B" w:rsidRDefault="004A2D21" w:rsidP="00153D7B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53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Разъяснять детям значимость их труда.</w:t>
      </w:r>
    </w:p>
    <w:p w:rsidR="004A2D21" w:rsidRPr="00153D7B" w:rsidRDefault="004A2D21" w:rsidP="00153D7B">
      <w:pPr>
        <w:pStyle w:val="a5"/>
        <w:numPr>
          <w:ilvl w:val="0"/>
          <w:numId w:val="3"/>
        </w:numPr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53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Поощрять инициативу в оказании помощи товарищам, взрослым</w:t>
      </w:r>
      <w:r w:rsidR="009C0B50" w:rsidRPr="00153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9C0B50" w:rsidRPr="009C0B50" w:rsidRDefault="009C0B50" w:rsidP="009C0B50">
      <w:pPr>
        <w:rPr>
          <w:rFonts w:ascii="Tahoma" w:eastAsia="Times New Roman" w:hAnsi="Tahoma" w:cs="Tahoma"/>
          <w:b/>
          <w:color w:val="FF0000"/>
          <w:sz w:val="28"/>
          <w:szCs w:val="28"/>
          <w:lang w:eastAsia="ru-RU"/>
        </w:rPr>
      </w:pPr>
      <w:r w:rsidRPr="009C0B50">
        <w:rPr>
          <w:rFonts w:ascii="Tahoma" w:eastAsia="Times New Roman" w:hAnsi="Tahoma" w:cs="Tahoma"/>
          <w:b/>
          <w:color w:val="FF0000"/>
          <w:sz w:val="28"/>
          <w:szCs w:val="28"/>
          <w:lang w:eastAsia="ru-RU"/>
        </w:rPr>
        <w:t>Подготовка цветных карандашей к рисованию.</w:t>
      </w:r>
    </w:p>
    <w:p w:rsidR="009C0B50" w:rsidRDefault="009C0B50" w:rsidP="009C0B50">
      <w:pPr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1.Заточить карандаши;</w:t>
      </w:r>
    </w:p>
    <w:p w:rsidR="00D23F03" w:rsidRDefault="00D23F03" w:rsidP="00D23F03">
      <w:pPr>
        <w:tabs>
          <w:tab w:val="left" w:pos="6990"/>
        </w:tabs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2Подклеить коробки</w:t>
      </w:r>
      <w:r w:rsidR="00153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D23F03" w:rsidRDefault="009C0B50" w:rsidP="00D23F03">
      <w:pPr>
        <w:tabs>
          <w:tab w:val="left" w:pos="4995"/>
        </w:tabs>
      </w:pPr>
      <w:r>
        <w:rPr>
          <w:rFonts w:ascii="Tahoma" w:eastAsia="Times New Roman" w:hAnsi="Tahoma" w:cs="Tahoma"/>
          <w:noProof/>
          <w:color w:val="000000"/>
          <w:sz w:val="28"/>
          <w:szCs w:val="28"/>
          <w:lang w:eastAsia="ru-RU"/>
        </w:rPr>
        <w:drawing>
          <wp:inline distT="0" distB="0" distL="0" distR="0" wp14:anchorId="3E178C93" wp14:editId="2878A9D6">
            <wp:extent cx="2295525" cy="1809750"/>
            <wp:effectExtent l="152400" t="133350" r="161925" b="171450"/>
            <wp:docPr id="1" name="Рисунок 1" descr="G:\Фото Люда ремонт коробок\P1140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Люда ремонт коробок\P11405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300" cy="180878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D23F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ab/>
      </w:r>
      <w:r w:rsidR="00D23F03">
        <w:rPr>
          <w:rFonts w:ascii="Tahoma" w:eastAsia="Times New Roman" w:hAnsi="Tahoma" w:cs="Tahoma"/>
          <w:noProof/>
          <w:color w:val="000000"/>
          <w:sz w:val="28"/>
          <w:szCs w:val="28"/>
          <w:lang w:eastAsia="ru-RU"/>
        </w:rPr>
        <w:drawing>
          <wp:inline distT="0" distB="0" distL="0" distR="0" wp14:anchorId="381846B1" wp14:editId="165CC6E0">
            <wp:extent cx="2486025" cy="1809750"/>
            <wp:effectExtent l="133350" t="133350" r="161925" b="171450"/>
            <wp:docPr id="2" name="Рисунок 2" descr="G:\Фото Люда ремонт коробок\P1140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Люда ремонт коробок\P11405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097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C0B50" w:rsidRPr="00D23F03" w:rsidRDefault="00D23F03" w:rsidP="00D23F03">
      <w:r>
        <w:rPr>
          <w:noProof/>
          <w:lang w:eastAsia="ru-RU"/>
        </w:rPr>
        <w:drawing>
          <wp:inline distT="0" distB="0" distL="0" distR="0" wp14:anchorId="2A1F4E0A" wp14:editId="0E01948A">
            <wp:extent cx="2362200" cy="1943100"/>
            <wp:effectExtent l="133350" t="133350" r="171450" b="190500"/>
            <wp:docPr id="3" name="Рисунок 3" descr="G:\Фото Люда ремонт коробок\P1140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Люда ремонт коробок\P11405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431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  <w:lang w:eastAsia="ru-RU"/>
        </w:rPr>
        <w:drawing>
          <wp:inline distT="0" distB="0" distL="0" distR="0">
            <wp:extent cx="2438398" cy="1838325"/>
            <wp:effectExtent l="133350" t="152400" r="153035" b="180975"/>
            <wp:docPr id="4" name="Рисунок 4" descr="G:\Фото Люда ремонт коробок\P114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Люда ремонт коробок\P11405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096" cy="183734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9C0B50" w:rsidRPr="00D23F03" w:rsidSect="00D23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82BFD"/>
    <w:multiLevelType w:val="hybridMultilevel"/>
    <w:tmpl w:val="79BCB31E"/>
    <w:lvl w:ilvl="0" w:tplc="D94279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E5139"/>
    <w:multiLevelType w:val="multilevel"/>
    <w:tmpl w:val="7720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5B3586"/>
    <w:multiLevelType w:val="multilevel"/>
    <w:tmpl w:val="0BAA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B4"/>
    <w:rsid w:val="00153D7B"/>
    <w:rsid w:val="004A2D21"/>
    <w:rsid w:val="004F2FB4"/>
    <w:rsid w:val="00755B50"/>
    <w:rsid w:val="009C0B50"/>
    <w:rsid w:val="00BA746D"/>
    <w:rsid w:val="00D2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B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3D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B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3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4.wdp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2015-03-23T13:27:00Z</dcterms:created>
  <dcterms:modified xsi:type="dcterms:W3CDTF">2015-03-23T14:06:00Z</dcterms:modified>
</cp:coreProperties>
</file>