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5F" w:rsidRPr="00A556D8" w:rsidRDefault="00492D5F" w:rsidP="00492D5F">
      <w:pPr>
        <w:tabs>
          <w:tab w:val="left" w:pos="5350"/>
        </w:tabs>
        <w:rPr>
          <w:b/>
          <w:sz w:val="28"/>
        </w:rPr>
      </w:pPr>
      <w:r w:rsidRPr="00A556D8">
        <w:rPr>
          <w:b/>
          <w:sz w:val="28"/>
        </w:rPr>
        <w:t xml:space="preserve">Конспект занятия «Лиса и заяц. </w:t>
      </w:r>
      <w:proofErr w:type="spellStart"/>
      <w:r w:rsidRPr="00A556D8">
        <w:rPr>
          <w:b/>
          <w:sz w:val="28"/>
        </w:rPr>
        <w:t>Путаница-распутаница</w:t>
      </w:r>
      <w:proofErr w:type="spellEnd"/>
      <w:r w:rsidRPr="00A556D8">
        <w:rPr>
          <w:b/>
          <w:sz w:val="28"/>
        </w:rPr>
        <w:t>»</w:t>
      </w:r>
      <w:r>
        <w:rPr>
          <w:b/>
          <w:sz w:val="28"/>
        </w:rPr>
        <w:t>.</w:t>
      </w:r>
    </w:p>
    <w:p w:rsidR="00492D5F" w:rsidRDefault="00492D5F" w:rsidP="00492D5F">
      <w:pPr>
        <w:tabs>
          <w:tab w:val="left" w:pos="5350"/>
        </w:tabs>
      </w:pPr>
      <w:r w:rsidRPr="005F09FF">
        <w:rPr>
          <w:b/>
          <w:i/>
        </w:rPr>
        <w:t>Цель.</w:t>
      </w:r>
      <w:r>
        <w:t xml:space="preserve"> Развитие навыков логического мышления, внимательности и сосредоточенности в работе. </w:t>
      </w:r>
    </w:p>
    <w:p w:rsidR="00492D5F" w:rsidRPr="005F09FF" w:rsidRDefault="00492D5F" w:rsidP="00492D5F">
      <w:pPr>
        <w:tabs>
          <w:tab w:val="left" w:pos="5350"/>
        </w:tabs>
        <w:rPr>
          <w:b/>
          <w:i/>
        </w:rPr>
      </w:pPr>
      <w:r w:rsidRPr="005F09FF">
        <w:rPr>
          <w:b/>
          <w:i/>
        </w:rPr>
        <w:t xml:space="preserve">Задачи. </w:t>
      </w:r>
    </w:p>
    <w:p w:rsidR="00492D5F" w:rsidRDefault="00492D5F" w:rsidP="00492D5F">
      <w:pPr>
        <w:tabs>
          <w:tab w:val="left" w:pos="5350"/>
        </w:tabs>
      </w:pPr>
      <w:r>
        <w:t xml:space="preserve">Дать навыки работы над традиционным сюжетом со знакомыми героями, но в необычной ситуации. </w:t>
      </w:r>
    </w:p>
    <w:p w:rsidR="00492D5F" w:rsidRDefault="00492D5F" w:rsidP="00492D5F">
      <w:pPr>
        <w:tabs>
          <w:tab w:val="left" w:pos="5350"/>
        </w:tabs>
      </w:pPr>
      <w:r>
        <w:t xml:space="preserve">Расширить представление о фольклоре на примере небылиц. </w:t>
      </w:r>
    </w:p>
    <w:p w:rsidR="00492D5F" w:rsidRDefault="00492D5F" w:rsidP="00492D5F">
      <w:pPr>
        <w:tabs>
          <w:tab w:val="left" w:pos="5350"/>
        </w:tabs>
      </w:pPr>
      <w:r>
        <w:t xml:space="preserve">Развить умение устанавливать связь  между разными явлениями. </w:t>
      </w:r>
    </w:p>
    <w:p w:rsidR="00492D5F" w:rsidRPr="005F09FF" w:rsidRDefault="00492D5F" w:rsidP="00492D5F">
      <w:pPr>
        <w:tabs>
          <w:tab w:val="left" w:pos="5350"/>
        </w:tabs>
        <w:rPr>
          <w:b/>
          <w:i/>
        </w:rPr>
      </w:pPr>
      <w:r w:rsidRPr="005F09FF">
        <w:rPr>
          <w:b/>
          <w:i/>
        </w:rPr>
        <w:t>Материалы к занятию.</w:t>
      </w:r>
    </w:p>
    <w:p w:rsidR="00492D5F" w:rsidRDefault="00492D5F" w:rsidP="00492D5F">
      <w:pPr>
        <w:tabs>
          <w:tab w:val="left" w:pos="5350"/>
        </w:tabs>
      </w:pPr>
      <w:r>
        <w:t>Литература: Русская народная сказка «</w:t>
      </w:r>
      <w:proofErr w:type="spellStart"/>
      <w:r>
        <w:t>Зайкина</w:t>
      </w:r>
      <w:proofErr w:type="spellEnd"/>
      <w:r>
        <w:t xml:space="preserve"> избушка», книга «Детям на потеху»: русские народные песни, загадки, пос</w:t>
      </w:r>
      <w:r w:rsidR="002167EE">
        <w:t>ловицы (Сост. Э. Померанцев</w:t>
      </w:r>
      <w:proofErr w:type="gramStart"/>
      <w:r w:rsidR="002167EE">
        <w:t xml:space="preserve"> )</w:t>
      </w:r>
      <w:proofErr w:type="gramEnd"/>
      <w:r>
        <w:t>; стихотворение К. И. Чуковского «Путаница».</w:t>
      </w:r>
    </w:p>
    <w:p w:rsidR="00492D5F" w:rsidRDefault="00492D5F" w:rsidP="00492D5F">
      <w:pPr>
        <w:tabs>
          <w:tab w:val="left" w:pos="5350"/>
        </w:tabs>
      </w:pPr>
      <w:r>
        <w:t>Оборудование: бумага, цветные карандаши или фломастеры.</w:t>
      </w:r>
    </w:p>
    <w:p w:rsidR="00492D5F" w:rsidRPr="005F09FF" w:rsidRDefault="00492D5F" w:rsidP="00492D5F">
      <w:pPr>
        <w:tabs>
          <w:tab w:val="left" w:pos="5350"/>
        </w:tabs>
        <w:rPr>
          <w:b/>
          <w:sz w:val="24"/>
        </w:rPr>
      </w:pPr>
      <w:r w:rsidRPr="005F09FF">
        <w:rPr>
          <w:b/>
          <w:sz w:val="24"/>
        </w:rPr>
        <w:t>Подготовка.</w:t>
      </w:r>
    </w:p>
    <w:p w:rsidR="00492D5F" w:rsidRDefault="00492D5F" w:rsidP="00492D5F">
      <w:pPr>
        <w:tabs>
          <w:tab w:val="left" w:pos="5350"/>
        </w:tabs>
      </w:pPr>
      <w:r>
        <w:t>Педагог читает детям народные небылицы.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>Небылица в лицах, небывальщина,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 xml:space="preserve">Небывальщина да </w:t>
      </w:r>
      <w:proofErr w:type="spellStart"/>
      <w:r w:rsidRPr="005F09FF">
        <w:rPr>
          <w:i/>
          <w:sz w:val="20"/>
        </w:rPr>
        <w:t>неслыхальщина</w:t>
      </w:r>
      <w:proofErr w:type="spellEnd"/>
      <w:r w:rsidRPr="005F09FF">
        <w:rPr>
          <w:i/>
          <w:sz w:val="20"/>
        </w:rPr>
        <w:t>.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>По поднебесью сер медведь летит,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>Он ушками, лапками помахивает</w:t>
      </w:r>
      <w:proofErr w:type="gramStart"/>
      <w:r w:rsidRPr="005F09FF">
        <w:rPr>
          <w:i/>
          <w:sz w:val="20"/>
        </w:rPr>
        <w:t>.,</w:t>
      </w:r>
      <w:proofErr w:type="gramEnd"/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 xml:space="preserve">Он черным хвостом </w:t>
      </w:r>
      <w:proofErr w:type="spellStart"/>
      <w:r w:rsidRPr="005F09FF">
        <w:rPr>
          <w:i/>
          <w:sz w:val="20"/>
        </w:rPr>
        <w:t>принаправливает</w:t>
      </w:r>
      <w:proofErr w:type="spellEnd"/>
      <w:r w:rsidRPr="005F09FF">
        <w:rPr>
          <w:i/>
          <w:sz w:val="20"/>
        </w:rPr>
        <w:t>.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>Небылица в лицах, небывальщина,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 xml:space="preserve">Небывальщина да </w:t>
      </w:r>
      <w:proofErr w:type="spellStart"/>
      <w:r w:rsidRPr="005F09FF">
        <w:rPr>
          <w:i/>
          <w:sz w:val="20"/>
        </w:rPr>
        <w:t>неслыхальщина</w:t>
      </w:r>
      <w:proofErr w:type="spellEnd"/>
      <w:r w:rsidRPr="005F09FF">
        <w:rPr>
          <w:i/>
          <w:sz w:val="20"/>
        </w:rPr>
        <w:t>.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>На горе корова белку лаяла,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 xml:space="preserve">Ноги расширяя, глаза </w:t>
      </w:r>
      <w:proofErr w:type="spellStart"/>
      <w:r w:rsidRPr="005F09FF">
        <w:rPr>
          <w:i/>
          <w:sz w:val="20"/>
        </w:rPr>
        <w:t>выпуча</w:t>
      </w:r>
      <w:proofErr w:type="spellEnd"/>
      <w:r w:rsidRPr="005F09FF">
        <w:rPr>
          <w:i/>
          <w:sz w:val="20"/>
        </w:rPr>
        <w:t>.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>Небылица в лицах, небывальщина,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 xml:space="preserve">Небывальщина да </w:t>
      </w:r>
      <w:proofErr w:type="spellStart"/>
      <w:r w:rsidRPr="005F09FF">
        <w:rPr>
          <w:i/>
          <w:sz w:val="20"/>
        </w:rPr>
        <w:t>неслыхальщина</w:t>
      </w:r>
      <w:proofErr w:type="spellEnd"/>
      <w:r w:rsidRPr="005F09FF">
        <w:rPr>
          <w:i/>
          <w:sz w:val="20"/>
        </w:rPr>
        <w:t>.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>На дубу свинья гнездо свила,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>Гнездо свила, деток вывела.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>Небылица в лицах, небывальщина,</w:t>
      </w:r>
    </w:p>
    <w:p w:rsidR="00492D5F" w:rsidRPr="005F09FF" w:rsidRDefault="00492D5F" w:rsidP="00492D5F">
      <w:pPr>
        <w:tabs>
          <w:tab w:val="left" w:pos="5350"/>
        </w:tabs>
        <w:spacing w:line="240" w:lineRule="auto"/>
        <w:jc w:val="center"/>
        <w:rPr>
          <w:i/>
          <w:sz w:val="20"/>
        </w:rPr>
      </w:pPr>
      <w:r w:rsidRPr="005F09FF">
        <w:rPr>
          <w:i/>
          <w:sz w:val="20"/>
        </w:rPr>
        <w:t xml:space="preserve">Небывальщина да </w:t>
      </w:r>
      <w:proofErr w:type="spellStart"/>
      <w:r w:rsidRPr="005F09FF">
        <w:rPr>
          <w:i/>
          <w:sz w:val="20"/>
        </w:rPr>
        <w:t>неслыхальщина</w:t>
      </w:r>
      <w:proofErr w:type="spellEnd"/>
      <w:r w:rsidRPr="005F09FF">
        <w:rPr>
          <w:i/>
          <w:sz w:val="20"/>
        </w:rPr>
        <w:t>.</w:t>
      </w:r>
    </w:p>
    <w:p w:rsidR="00492D5F" w:rsidRDefault="00492D5F" w:rsidP="00492D5F">
      <w:pPr>
        <w:tabs>
          <w:tab w:val="left" w:pos="5350"/>
        </w:tabs>
      </w:pPr>
      <w:r>
        <w:t xml:space="preserve">После каждого абзаца педагог спрашивает детей, бывает ли такое? Кто ошибается, получает синий кружок; кто отвечает правильно – красный.  Дети выкладывают кружки перед собой, считают. </w:t>
      </w:r>
      <w:r>
        <w:lastRenderedPageBreak/>
        <w:t>Побеждает тот, кто наберет больше красных кружков.</w:t>
      </w:r>
      <w:r w:rsidRPr="004278BC">
        <w:rPr>
          <w:b/>
          <w:i/>
          <w:noProof/>
          <w:lang w:eastAsia="ru-RU"/>
        </w:rPr>
        <w:t xml:space="preserve">   </w:t>
      </w:r>
      <w:r w:rsidRPr="004278BC">
        <w:rPr>
          <w:b/>
          <w:i/>
          <w:noProof/>
          <w:lang w:eastAsia="ru-RU"/>
        </w:rPr>
        <w:drawing>
          <wp:inline distT="0" distB="0" distL="0" distR="0">
            <wp:extent cx="3632200" cy="2215856"/>
            <wp:effectExtent l="19050" t="0" r="6350" b="0"/>
            <wp:docPr id="20" name="Рисунок 3" descr="D:\фото\Детский сад\WP_20141225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Детский сад\WP_20141225_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15" cy="221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8BC">
        <w:rPr>
          <w:b/>
          <w:i/>
          <w:noProof/>
          <w:lang w:eastAsia="ru-RU"/>
        </w:rPr>
        <w:t xml:space="preserve"> </w:t>
      </w:r>
    </w:p>
    <w:p w:rsidR="00492D5F" w:rsidRDefault="00492D5F" w:rsidP="00492D5F">
      <w:pPr>
        <w:tabs>
          <w:tab w:val="left" w:pos="5350"/>
        </w:tabs>
      </w:pPr>
      <w:r>
        <w:t>Педагог читает детям сказку «</w:t>
      </w:r>
      <w:proofErr w:type="spellStart"/>
      <w:r>
        <w:t>Зайкина</w:t>
      </w:r>
      <w:proofErr w:type="spellEnd"/>
      <w:r>
        <w:t xml:space="preserve"> избушка». Проводит по ней беседу, раскрывая характер взаимоотношений героев. </w:t>
      </w:r>
    </w:p>
    <w:p w:rsidR="00492D5F" w:rsidRPr="005F09FF" w:rsidRDefault="00492D5F" w:rsidP="00492D5F">
      <w:pPr>
        <w:tabs>
          <w:tab w:val="left" w:pos="5350"/>
        </w:tabs>
        <w:rPr>
          <w:b/>
          <w:sz w:val="24"/>
        </w:rPr>
      </w:pPr>
      <w:r w:rsidRPr="005F09FF">
        <w:rPr>
          <w:b/>
          <w:sz w:val="24"/>
        </w:rPr>
        <w:t xml:space="preserve">Ход занятия. </w:t>
      </w:r>
    </w:p>
    <w:p w:rsidR="00492D5F" w:rsidRDefault="00492D5F" w:rsidP="00492D5F">
      <w:pPr>
        <w:tabs>
          <w:tab w:val="left" w:pos="5350"/>
        </w:tabs>
      </w:pPr>
      <w:r w:rsidRPr="005F09FF">
        <w:rPr>
          <w:b/>
          <w:i/>
        </w:rPr>
        <w:t xml:space="preserve">Этап 1. </w:t>
      </w:r>
      <w:r>
        <w:t>Педагог проводит с детьми гимнастику для рук.</w:t>
      </w:r>
      <w:r w:rsidRPr="004278BC">
        <w:rPr>
          <w:b/>
          <w:i/>
          <w:noProof/>
          <w:lang w:eastAsia="ru-RU"/>
        </w:rPr>
        <w:t xml:space="preserve"> </w:t>
      </w:r>
      <w:r w:rsidRPr="004278BC">
        <w:rPr>
          <w:noProof/>
          <w:lang w:eastAsia="ru-RU"/>
        </w:rPr>
        <w:drawing>
          <wp:inline distT="0" distB="0" distL="0" distR="0">
            <wp:extent cx="3632200" cy="2184925"/>
            <wp:effectExtent l="19050" t="0" r="6350" b="0"/>
            <wp:docPr id="22" name="Рисунок 5" descr="D:\фото\Детский сад\WP_20141225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Детский сад\WP_20141225_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780" cy="218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D5F" w:rsidRDefault="00492D5F" w:rsidP="00492D5F">
      <w:pPr>
        <w:tabs>
          <w:tab w:val="left" w:pos="5350"/>
        </w:tabs>
      </w:pPr>
      <w:r w:rsidRPr="005F09FF">
        <w:rPr>
          <w:b/>
          <w:i/>
        </w:rPr>
        <w:t>Этап 2.</w:t>
      </w:r>
      <w:r>
        <w:t xml:space="preserve"> Дети складывают бумагу пополам по вертикали, разворачивают и линию сгиба обрисовывают фломастерами.</w:t>
      </w:r>
      <w:r w:rsidR="00D7794B" w:rsidRPr="00D7794B">
        <w:rPr>
          <w:b/>
          <w:i/>
          <w:noProof/>
          <w:lang w:eastAsia="ru-RU"/>
        </w:rPr>
        <w:t xml:space="preserve"> </w:t>
      </w:r>
      <w:r w:rsidR="00D7794B" w:rsidRPr="00D7794B">
        <w:rPr>
          <w:noProof/>
          <w:lang w:eastAsia="ru-RU"/>
        </w:rPr>
        <w:drawing>
          <wp:inline distT="0" distB="0" distL="0" distR="0">
            <wp:extent cx="3582762" cy="2165350"/>
            <wp:effectExtent l="19050" t="0" r="0" b="0"/>
            <wp:docPr id="6" name="Рисунок 1" descr="D:\фото\Детский сад\WP_20141225_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етский сад\WP_20141225_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89" cy="216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D5F" w:rsidRDefault="00492D5F" w:rsidP="00492D5F">
      <w:pPr>
        <w:tabs>
          <w:tab w:val="left" w:pos="5350"/>
        </w:tabs>
      </w:pPr>
      <w:r>
        <w:t>Педагог:</w:t>
      </w:r>
    </w:p>
    <w:p w:rsidR="00492D5F" w:rsidRDefault="00492D5F" w:rsidP="00492D5F">
      <w:pPr>
        <w:tabs>
          <w:tab w:val="left" w:pos="5350"/>
        </w:tabs>
      </w:pPr>
      <w:r>
        <w:t>- Сейчас мы с вами нарисуем сказку, но необычную. Она называется «</w:t>
      </w:r>
      <w:proofErr w:type="spellStart"/>
      <w:r>
        <w:t>Путаница-распутаница</w:t>
      </w:r>
      <w:proofErr w:type="spellEnd"/>
      <w:r>
        <w:t xml:space="preserve">». В ней действуют известные вам герои – лиса и заяц. В левой части листа вы будете рисовать все, что </w:t>
      </w:r>
      <w:r>
        <w:lastRenderedPageBreak/>
        <w:t xml:space="preserve">касается зайца, а в правой – все, что касается лисы. Вверху левой половины нарисуйте зайца и солнце, напишите слово «лето» (педагог рисует и пишет на доске). Это значит, что все, что касается зайца, происходит летом и днем. </w:t>
      </w:r>
    </w:p>
    <w:p w:rsidR="00492D5F" w:rsidRDefault="00492D5F" w:rsidP="00492D5F">
      <w:pPr>
        <w:tabs>
          <w:tab w:val="left" w:pos="5350"/>
        </w:tabs>
      </w:pPr>
      <w:r>
        <w:t>В верхнем углу правой стороны нарисуйте лису и месяц. Напишите «зима».</w:t>
      </w:r>
    </w:p>
    <w:p w:rsidR="00492D5F" w:rsidRDefault="00492D5F" w:rsidP="00492D5F">
      <w:pPr>
        <w:tabs>
          <w:tab w:val="left" w:pos="5350"/>
        </w:tabs>
      </w:pPr>
      <w:r>
        <w:t xml:space="preserve">- Жили-были в лесу Лиса и Заяц.  </w:t>
      </w:r>
      <w:proofErr w:type="gramStart"/>
      <w:r>
        <w:t>Однажды летней ночью Заяц сидел около ледяной избушки и смотрел на полянку с цветами (Где нарисовать ледяную избушку?</w:t>
      </w:r>
      <w:proofErr w:type="gramEnd"/>
      <w:r>
        <w:t xml:space="preserve"> Где нарисовать полянку? </w:t>
      </w:r>
      <w:proofErr w:type="gramStart"/>
      <w:r>
        <w:t>И где и как нарисовать ночь?).</w:t>
      </w:r>
      <w:proofErr w:type="gramEnd"/>
      <w:r>
        <w:t xml:space="preserve"> Вокруг росли елки, - педагог делает паузу, чтобы дети сообразили, куда поместить деревья, - елки были покрыты снегом. Около лубяной избушки лисица любовалась солнцем. Над лубяной избушкой светили звезды. Над ледяной избушкой проплывали белые, пушистые облака. Заяц лепил снежки, а Лиса собирала цветы. Вскоре над ледяной избушкой пошел дождь.  «Что за чудеса?! – удивились звери, - надобно нам эту путаницу распутать».</w:t>
      </w:r>
      <w:r w:rsidR="00D7794B" w:rsidRPr="00D7794B">
        <w:rPr>
          <w:b/>
          <w:i/>
          <w:noProof/>
          <w:lang w:eastAsia="ru-RU"/>
        </w:rPr>
        <w:t xml:space="preserve"> </w:t>
      </w:r>
      <w:r w:rsidR="00D7794B" w:rsidRPr="00D7794B">
        <w:rPr>
          <w:noProof/>
          <w:lang w:eastAsia="ru-RU"/>
        </w:rPr>
        <w:drawing>
          <wp:inline distT="0" distB="0" distL="0" distR="0">
            <wp:extent cx="2908300" cy="1892299"/>
            <wp:effectExtent l="19050" t="0" r="6350" b="0"/>
            <wp:docPr id="8" name="Рисунок 2" descr="D:\фото\Детский сад\WP_20141225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Детский сад\WP_20141225_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3" cy="189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94B">
        <w:rPr>
          <w:b/>
          <w:i/>
          <w:noProof/>
          <w:lang w:eastAsia="ru-RU"/>
        </w:rPr>
        <w:drawing>
          <wp:inline distT="0" distB="0" distL="0" distR="0">
            <wp:extent cx="2774950" cy="1892300"/>
            <wp:effectExtent l="19050" t="0" r="6350" b="0"/>
            <wp:docPr id="3" name="Рисунок 3" descr="D:\фото\Детский сад\WP_20141225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Детский сад\WP_20141225_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50" cy="189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75A">
        <w:rPr>
          <w:b/>
          <w:i/>
          <w:noProof/>
          <w:lang w:eastAsia="ru-RU"/>
        </w:rPr>
        <w:drawing>
          <wp:inline distT="0" distB="0" distL="0" distR="0">
            <wp:extent cx="2933700" cy="1803400"/>
            <wp:effectExtent l="19050" t="0" r="0" b="0"/>
            <wp:docPr id="9" name="Рисунок 6" descr="D:\фото\Детский сад\WP_20141225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Детский сад\WP_20141225_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82" cy="180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D5F" w:rsidRDefault="00492D5F" w:rsidP="00492D5F">
      <w:pPr>
        <w:tabs>
          <w:tab w:val="left" w:pos="5350"/>
        </w:tabs>
      </w:pPr>
      <w:r w:rsidRPr="005F09FF">
        <w:rPr>
          <w:b/>
          <w:i/>
        </w:rPr>
        <w:t xml:space="preserve">Этап 3. </w:t>
      </w:r>
      <w:r>
        <w:t xml:space="preserve">Дети показывают свои рисунки, отмечают друг у друга ошибки или, наоборот, правильность изображенного. </w:t>
      </w:r>
    </w:p>
    <w:p w:rsidR="00492D5F" w:rsidRDefault="00492D5F" w:rsidP="00492D5F">
      <w:pPr>
        <w:tabs>
          <w:tab w:val="left" w:pos="5350"/>
        </w:tabs>
      </w:pPr>
      <w:r w:rsidRPr="005F09FF">
        <w:rPr>
          <w:b/>
          <w:i/>
        </w:rPr>
        <w:t>Этап 4</w:t>
      </w:r>
      <w:r>
        <w:t xml:space="preserve">. Дети играют в снежки из мятой бумаги. На стол ставится корзина. И дети пытаются забросить в нее снежки. </w:t>
      </w:r>
    </w:p>
    <w:p w:rsidR="003B6A43" w:rsidRDefault="0073475A">
      <w:r w:rsidRPr="0073475A">
        <w:rPr>
          <w:noProof/>
          <w:lang w:eastAsia="ru-RU"/>
        </w:rPr>
        <w:drawing>
          <wp:inline distT="0" distB="0" distL="0" distR="0">
            <wp:extent cx="2266950" cy="1529251"/>
            <wp:effectExtent l="19050" t="0" r="0" b="0"/>
            <wp:docPr id="5" name="Рисунок 4" descr="D:\фото\Детский сад\WP_20141225_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Детский сад\WP_20141225_0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99" cy="152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22B">
        <w:rPr>
          <w:noProof/>
          <w:lang w:eastAsia="ru-RU"/>
        </w:rPr>
        <w:drawing>
          <wp:inline distT="0" distB="0" distL="0" distR="0">
            <wp:extent cx="2332264" cy="1771223"/>
            <wp:effectExtent l="19050" t="0" r="0" b="0"/>
            <wp:docPr id="1" name="Рисунок 1" descr="D:\фото\Детский сад\WP_20141225_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етский сад\WP_20141225_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29" cy="177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A43" w:rsidSect="003B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5F"/>
    <w:rsid w:val="000F1A41"/>
    <w:rsid w:val="000F2140"/>
    <w:rsid w:val="001229E6"/>
    <w:rsid w:val="00163F45"/>
    <w:rsid w:val="00170E6A"/>
    <w:rsid w:val="00177A21"/>
    <w:rsid w:val="001A2117"/>
    <w:rsid w:val="00201B13"/>
    <w:rsid w:val="002167EE"/>
    <w:rsid w:val="002455F2"/>
    <w:rsid w:val="00250FCA"/>
    <w:rsid w:val="002F6139"/>
    <w:rsid w:val="0032145A"/>
    <w:rsid w:val="0033193F"/>
    <w:rsid w:val="003409D6"/>
    <w:rsid w:val="00355AEC"/>
    <w:rsid w:val="0037601A"/>
    <w:rsid w:val="0038370F"/>
    <w:rsid w:val="00385AD9"/>
    <w:rsid w:val="003B6A43"/>
    <w:rsid w:val="00415508"/>
    <w:rsid w:val="00461E99"/>
    <w:rsid w:val="00492D5F"/>
    <w:rsid w:val="004B0EAF"/>
    <w:rsid w:val="004E022B"/>
    <w:rsid w:val="004E1008"/>
    <w:rsid w:val="004E5EC8"/>
    <w:rsid w:val="004F1447"/>
    <w:rsid w:val="00582ADE"/>
    <w:rsid w:val="005D3BBA"/>
    <w:rsid w:val="00610C47"/>
    <w:rsid w:val="006157E3"/>
    <w:rsid w:val="00622869"/>
    <w:rsid w:val="00636611"/>
    <w:rsid w:val="0067710B"/>
    <w:rsid w:val="006D24F7"/>
    <w:rsid w:val="006F49FB"/>
    <w:rsid w:val="00702DD0"/>
    <w:rsid w:val="0073475A"/>
    <w:rsid w:val="00736150"/>
    <w:rsid w:val="00792B58"/>
    <w:rsid w:val="007D4766"/>
    <w:rsid w:val="0084347D"/>
    <w:rsid w:val="00864B37"/>
    <w:rsid w:val="00880463"/>
    <w:rsid w:val="00880607"/>
    <w:rsid w:val="00887E80"/>
    <w:rsid w:val="009147EB"/>
    <w:rsid w:val="009725DD"/>
    <w:rsid w:val="009D1F23"/>
    <w:rsid w:val="00A83164"/>
    <w:rsid w:val="00AC572A"/>
    <w:rsid w:val="00AD6212"/>
    <w:rsid w:val="00AD7BD9"/>
    <w:rsid w:val="00B012B9"/>
    <w:rsid w:val="00B24457"/>
    <w:rsid w:val="00B31D0E"/>
    <w:rsid w:val="00B630EB"/>
    <w:rsid w:val="00B80313"/>
    <w:rsid w:val="00B84C3E"/>
    <w:rsid w:val="00BF6B35"/>
    <w:rsid w:val="00C14793"/>
    <w:rsid w:val="00C57E8D"/>
    <w:rsid w:val="00C75EE9"/>
    <w:rsid w:val="00C77298"/>
    <w:rsid w:val="00C84CC1"/>
    <w:rsid w:val="00CB07A8"/>
    <w:rsid w:val="00CF23CF"/>
    <w:rsid w:val="00CF6EBE"/>
    <w:rsid w:val="00D679E1"/>
    <w:rsid w:val="00D7794B"/>
    <w:rsid w:val="00DA5667"/>
    <w:rsid w:val="00DD137A"/>
    <w:rsid w:val="00DD728D"/>
    <w:rsid w:val="00E1580F"/>
    <w:rsid w:val="00E466FE"/>
    <w:rsid w:val="00E57E1F"/>
    <w:rsid w:val="00E64EFE"/>
    <w:rsid w:val="00EB355E"/>
    <w:rsid w:val="00F30CA8"/>
    <w:rsid w:val="00F71A89"/>
    <w:rsid w:val="00F87432"/>
    <w:rsid w:val="00FC0860"/>
    <w:rsid w:val="00FD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7</cp:revision>
  <dcterms:created xsi:type="dcterms:W3CDTF">2014-12-25T12:44:00Z</dcterms:created>
  <dcterms:modified xsi:type="dcterms:W3CDTF">2014-12-25T14:36:00Z</dcterms:modified>
</cp:coreProperties>
</file>