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32" w:rsidRDefault="00034B32" w:rsidP="00034B32">
      <w:pPr>
        <w:jc w:val="center"/>
        <w:rPr>
          <w:rFonts w:ascii="Times New Roman" w:hAnsi="Times New Roman" w:cs="Times New Roman"/>
          <w:b/>
          <w:sz w:val="28"/>
          <w:szCs w:val="28"/>
        </w:rPr>
      </w:pPr>
      <w:r w:rsidRPr="00034B32">
        <w:rPr>
          <w:rFonts w:ascii="Times New Roman" w:hAnsi="Times New Roman" w:cs="Times New Roman"/>
          <w:b/>
          <w:sz w:val="28"/>
          <w:szCs w:val="28"/>
        </w:rPr>
        <w:t>ГБОУ ДПО РО «РОСТОВСКИЙ ОБЛАСТНОЙ ИНСТИТУТ ПОВЫШЕНИЯ КВАЛИФИКАЦИИ И ПРОФЕССИОНАЛЬНОЙ ПЕРЕПОДГОТОВКИ РАБОТНИКОВ ОБРАЗОВАНИЯ»</w:t>
      </w:r>
    </w:p>
    <w:p w:rsidR="00034B32" w:rsidRDefault="00034B32" w:rsidP="00034B32">
      <w:pPr>
        <w:jc w:val="center"/>
        <w:rPr>
          <w:rFonts w:ascii="Times New Roman" w:hAnsi="Times New Roman" w:cs="Times New Roman"/>
          <w:b/>
          <w:sz w:val="28"/>
          <w:szCs w:val="28"/>
        </w:rPr>
      </w:pPr>
    </w:p>
    <w:p w:rsidR="00034B32" w:rsidRPr="00034B32" w:rsidRDefault="00034B32" w:rsidP="00034B32">
      <w:pPr>
        <w:jc w:val="center"/>
        <w:rPr>
          <w:rFonts w:ascii="Times New Roman" w:hAnsi="Times New Roman" w:cs="Times New Roman"/>
          <w:sz w:val="28"/>
          <w:szCs w:val="28"/>
        </w:rPr>
      </w:pPr>
      <w:r w:rsidRPr="00034B32">
        <w:rPr>
          <w:rFonts w:ascii="Times New Roman" w:hAnsi="Times New Roman" w:cs="Times New Roman"/>
          <w:sz w:val="28"/>
          <w:szCs w:val="28"/>
        </w:rPr>
        <w:t>МБОУ лицей № 82</w:t>
      </w:r>
    </w:p>
    <w:p w:rsidR="00034B32" w:rsidRDefault="00034B32" w:rsidP="00034B32">
      <w:pPr>
        <w:jc w:val="center"/>
        <w:rPr>
          <w:rFonts w:ascii="Times New Roman" w:hAnsi="Times New Roman" w:cs="Times New Roman"/>
          <w:b/>
          <w:sz w:val="28"/>
          <w:szCs w:val="28"/>
        </w:rPr>
      </w:pPr>
    </w:p>
    <w:p w:rsidR="00034B32" w:rsidRDefault="00034B32" w:rsidP="00034B32">
      <w:pPr>
        <w:jc w:val="center"/>
        <w:rPr>
          <w:rFonts w:ascii="Times New Roman" w:hAnsi="Times New Roman" w:cs="Times New Roman"/>
          <w:b/>
          <w:sz w:val="28"/>
          <w:szCs w:val="28"/>
        </w:rPr>
      </w:pPr>
    </w:p>
    <w:p w:rsidR="00034B32" w:rsidRPr="000D3B3B" w:rsidRDefault="00034B32" w:rsidP="00034B32">
      <w:pPr>
        <w:jc w:val="center"/>
        <w:rPr>
          <w:rFonts w:ascii="Times New Roman" w:hAnsi="Times New Roman" w:cs="Times New Roman"/>
          <w:b/>
          <w:sz w:val="36"/>
          <w:szCs w:val="36"/>
        </w:rPr>
      </w:pPr>
      <w:r w:rsidRPr="000D3B3B">
        <w:rPr>
          <w:rFonts w:ascii="Times New Roman" w:hAnsi="Times New Roman" w:cs="Times New Roman"/>
          <w:b/>
          <w:sz w:val="36"/>
          <w:szCs w:val="36"/>
        </w:rPr>
        <w:t>Образовательный проект по теме:</w:t>
      </w:r>
    </w:p>
    <w:p w:rsidR="00034B32" w:rsidRPr="00034B32" w:rsidRDefault="00034B32" w:rsidP="00034B32">
      <w:pPr>
        <w:jc w:val="center"/>
        <w:rPr>
          <w:rFonts w:ascii="Times New Roman" w:hAnsi="Times New Roman" w:cs="Times New Roman"/>
          <w:b/>
          <w:sz w:val="36"/>
          <w:szCs w:val="36"/>
        </w:rPr>
      </w:pPr>
    </w:p>
    <w:p w:rsidR="00034B32" w:rsidRPr="000D3B3B" w:rsidRDefault="00034B32" w:rsidP="00034B32">
      <w:pPr>
        <w:jc w:val="center"/>
        <w:rPr>
          <w:rFonts w:ascii="Times New Roman" w:hAnsi="Times New Roman" w:cs="Times New Roman"/>
          <w:b/>
          <w:sz w:val="40"/>
          <w:szCs w:val="40"/>
        </w:rPr>
      </w:pPr>
      <w:r w:rsidRPr="000D3B3B">
        <w:rPr>
          <w:rFonts w:ascii="Times New Roman" w:hAnsi="Times New Roman" w:cs="Times New Roman"/>
          <w:b/>
          <w:sz w:val="40"/>
          <w:szCs w:val="40"/>
        </w:rPr>
        <w:t>«Разработка программы по профилактике употребления наркотиков среди подростков»</w:t>
      </w:r>
    </w:p>
    <w:p w:rsidR="00034B32" w:rsidRDefault="00034B32" w:rsidP="00034B32">
      <w:pPr>
        <w:jc w:val="center"/>
        <w:rPr>
          <w:rFonts w:ascii="Times New Roman" w:hAnsi="Times New Roman" w:cs="Times New Roman"/>
          <w:b/>
          <w:sz w:val="36"/>
          <w:szCs w:val="36"/>
        </w:rPr>
      </w:pPr>
    </w:p>
    <w:p w:rsidR="00034B32" w:rsidRDefault="00034B32" w:rsidP="00034B32">
      <w:pPr>
        <w:jc w:val="center"/>
        <w:rPr>
          <w:rFonts w:ascii="Times New Roman" w:hAnsi="Times New Roman" w:cs="Times New Roman"/>
          <w:b/>
          <w:sz w:val="36"/>
          <w:szCs w:val="36"/>
        </w:rPr>
      </w:pPr>
    </w:p>
    <w:p w:rsidR="00034B32" w:rsidRDefault="00034B32" w:rsidP="00034B32">
      <w:pPr>
        <w:jc w:val="center"/>
        <w:rPr>
          <w:rFonts w:ascii="Times New Roman" w:hAnsi="Times New Roman" w:cs="Times New Roman"/>
          <w:b/>
          <w:sz w:val="36"/>
          <w:szCs w:val="36"/>
        </w:rPr>
      </w:pPr>
    </w:p>
    <w:p w:rsidR="00034B32" w:rsidRDefault="00034B32" w:rsidP="00034B32">
      <w:pPr>
        <w:ind w:left="4956" w:firstLine="708"/>
        <w:rPr>
          <w:rFonts w:ascii="Times New Roman" w:hAnsi="Times New Roman" w:cs="Times New Roman"/>
          <w:b/>
          <w:sz w:val="36"/>
          <w:szCs w:val="36"/>
        </w:rPr>
      </w:pPr>
      <w:r>
        <w:rPr>
          <w:rFonts w:ascii="Times New Roman" w:hAnsi="Times New Roman" w:cs="Times New Roman"/>
          <w:b/>
          <w:sz w:val="36"/>
          <w:szCs w:val="36"/>
        </w:rPr>
        <w:t xml:space="preserve">Выполнили: </w:t>
      </w:r>
    </w:p>
    <w:p w:rsidR="00034B32" w:rsidRDefault="00034B32" w:rsidP="00034B32">
      <w:pPr>
        <w:ind w:left="4956" w:firstLine="708"/>
        <w:rPr>
          <w:rFonts w:ascii="Times New Roman" w:hAnsi="Times New Roman" w:cs="Times New Roman"/>
          <w:b/>
          <w:sz w:val="36"/>
          <w:szCs w:val="36"/>
        </w:rPr>
      </w:pPr>
      <w:r>
        <w:rPr>
          <w:rFonts w:ascii="Times New Roman" w:hAnsi="Times New Roman" w:cs="Times New Roman"/>
          <w:b/>
          <w:sz w:val="36"/>
          <w:szCs w:val="36"/>
        </w:rPr>
        <w:t xml:space="preserve">учитель математики </w:t>
      </w:r>
    </w:p>
    <w:p w:rsidR="00034B32" w:rsidRDefault="00034B32" w:rsidP="00034B32">
      <w:pPr>
        <w:ind w:left="4956" w:firstLine="708"/>
        <w:rPr>
          <w:rFonts w:ascii="Times New Roman" w:hAnsi="Times New Roman" w:cs="Times New Roman"/>
          <w:b/>
          <w:sz w:val="36"/>
          <w:szCs w:val="36"/>
        </w:rPr>
      </w:pPr>
      <w:r>
        <w:rPr>
          <w:rFonts w:ascii="Times New Roman" w:hAnsi="Times New Roman" w:cs="Times New Roman"/>
          <w:b/>
          <w:sz w:val="36"/>
          <w:szCs w:val="36"/>
        </w:rPr>
        <w:t>Коренева О.С.</w:t>
      </w:r>
    </w:p>
    <w:p w:rsidR="00034B32" w:rsidRDefault="00034B32" w:rsidP="00034B32">
      <w:pPr>
        <w:ind w:left="4956" w:firstLine="708"/>
        <w:rPr>
          <w:rFonts w:ascii="Times New Roman" w:hAnsi="Times New Roman" w:cs="Times New Roman"/>
          <w:b/>
          <w:sz w:val="36"/>
          <w:szCs w:val="36"/>
        </w:rPr>
      </w:pPr>
      <w:r>
        <w:rPr>
          <w:rFonts w:ascii="Times New Roman" w:hAnsi="Times New Roman" w:cs="Times New Roman"/>
          <w:b/>
          <w:sz w:val="36"/>
          <w:szCs w:val="36"/>
        </w:rPr>
        <w:t xml:space="preserve">учитель английского языка </w:t>
      </w:r>
    </w:p>
    <w:p w:rsidR="00034B32" w:rsidRPr="00034B32" w:rsidRDefault="00034B32" w:rsidP="00034B32">
      <w:pPr>
        <w:ind w:left="4956" w:firstLine="708"/>
        <w:rPr>
          <w:rFonts w:ascii="Times New Roman" w:hAnsi="Times New Roman" w:cs="Times New Roman"/>
          <w:b/>
          <w:sz w:val="36"/>
          <w:szCs w:val="36"/>
        </w:rPr>
      </w:pPr>
      <w:r>
        <w:rPr>
          <w:rFonts w:ascii="Times New Roman" w:hAnsi="Times New Roman" w:cs="Times New Roman"/>
          <w:b/>
          <w:sz w:val="36"/>
          <w:szCs w:val="36"/>
        </w:rPr>
        <w:t>Кучерова К.В.</w:t>
      </w:r>
    </w:p>
    <w:p w:rsidR="00034B32" w:rsidRPr="00034B32" w:rsidRDefault="00034B32" w:rsidP="00034B32">
      <w:pPr>
        <w:rPr>
          <w:rFonts w:ascii="Times New Roman" w:hAnsi="Times New Roman" w:cs="Times New Roman"/>
          <w:sz w:val="36"/>
          <w:szCs w:val="36"/>
        </w:rPr>
      </w:pPr>
    </w:p>
    <w:p w:rsidR="00034B32" w:rsidRPr="00034B32" w:rsidRDefault="00034B32" w:rsidP="00034B32">
      <w:pPr>
        <w:rPr>
          <w:rFonts w:ascii="Times New Roman" w:hAnsi="Times New Roman" w:cs="Times New Roman"/>
          <w:sz w:val="28"/>
          <w:szCs w:val="28"/>
        </w:rPr>
      </w:pPr>
    </w:p>
    <w:p w:rsidR="00845BFE" w:rsidRDefault="00845BFE" w:rsidP="00034B32">
      <w:pPr>
        <w:tabs>
          <w:tab w:val="left" w:pos="4590"/>
        </w:tabs>
        <w:jc w:val="center"/>
        <w:rPr>
          <w:rFonts w:ascii="Times New Roman" w:hAnsi="Times New Roman" w:cs="Times New Roman"/>
          <w:sz w:val="28"/>
          <w:szCs w:val="28"/>
        </w:rPr>
      </w:pPr>
    </w:p>
    <w:p w:rsidR="00845BFE" w:rsidRDefault="00845BFE" w:rsidP="00034B32">
      <w:pPr>
        <w:tabs>
          <w:tab w:val="left" w:pos="4590"/>
        </w:tabs>
        <w:jc w:val="center"/>
        <w:rPr>
          <w:rFonts w:ascii="Times New Roman" w:hAnsi="Times New Roman" w:cs="Times New Roman"/>
          <w:sz w:val="28"/>
          <w:szCs w:val="28"/>
        </w:rPr>
      </w:pPr>
    </w:p>
    <w:p w:rsidR="00034B32" w:rsidRDefault="00034B32" w:rsidP="00034B32">
      <w:pPr>
        <w:tabs>
          <w:tab w:val="left" w:pos="4590"/>
        </w:tabs>
        <w:jc w:val="center"/>
        <w:rPr>
          <w:rFonts w:ascii="Times New Roman" w:hAnsi="Times New Roman" w:cs="Times New Roman"/>
          <w:sz w:val="28"/>
          <w:szCs w:val="28"/>
        </w:rPr>
      </w:pPr>
      <w:r>
        <w:rPr>
          <w:rFonts w:ascii="Times New Roman" w:hAnsi="Times New Roman" w:cs="Times New Roman"/>
          <w:sz w:val="28"/>
          <w:szCs w:val="28"/>
        </w:rPr>
        <w:t>2013 год</w:t>
      </w:r>
    </w:p>
    <w:p w:rsidR="00034B32" w:rsidRPr="00034B32" w:rsidRDefault="00034B32" w:rsidP="00034B32">
      <w:pPr>
        <w:tabs>
          <w:tab w:val="left" w:pos="4590"/>
        </w:tabs>
        <w:jc w:val="center"/>
        <w:rPr>
          <w:rFonts w:ascii="Times New Roman" w:hAnsi="Times New Roman" w:cs="Times New Roman"/>
          <w:sz w:val="28"/>
          <w:szCs w:val="28"/>
        </w:rPr>
      </w:pPr>
      <w:r>
        <w:rPr>
          <w:rFonts w:ascii="Times New Roman" w:hAnsi="Times New Roman" w:cs="Times New Roman"/>
          <w:sz w:val="28"/>
          <w:szCs w:val="28"/>
        </w:rPr>
        <w:t>П. Каменоломни</w:t>
      </w:r>
    </w:p>
    <w:p w:rsidR="00034B32" w:rsidRPr="005E611E" w:rsidRDefault="00845BFE" w:rsidP="00845BFE">
      <w:pPr>
        <w:spacing w:after="0" w:line="360" w:lineRule="auto"/>
        <w:ind w:firstLine="708"/>
        <w:rPr>
          <w:rFonts w:ascii="Times New Roman" w:hAnsi="Times New Roman" w:cs="Times New Roman"/>
          <w:color w:val="404040" w:themeColor="text1" w:themeTint="BF"/>
          <w:sz w:val="28"/>
          <w:szCs w:val="28"/>
        </w:rPr>
      </w:pPr>
      <w:r w:rsidRPr="005E611E">
        <w:rPr>
          <w:rFonts w:ascii="Times New Roman" w:hAnsi="Times New Roman" w:cs="Times New Roman"/>
          <w:b/>
          <w:color w:val="404040" w:themeColor="text1" w:themeTint="BF"/>
          <w:sz w:val="28"/>
          <w:szCs w:val="28"/>
          <w:u w:val="single"/>
        </w:rPr>
        <w:lastRenderedPageBreak/>
        <w:t>Постановка проблемы:</w:t>
      </w:r>
      <w:r w:rsidRPr="005E611E">
        <w:rPr>
          <w:rFonts w:ascii="Times New Roman" w:hAnsi="Times New Roman" w:cs="Times New Roman"/>
          <w:b/>
          <w:color w:val="404040" w:themeColor="text1" w:themeTint="BF"/>
          <w:sz w:val="28"/>
          <w:szCs w:val="28"/>
        </w:rPr>
        <w:t xml:space="preserve"> </w:t>
      </w:r>
      <w:r w:rsidRPr="005E611E">
        <w:rPr>
          <w:rFonts w:ascii="Times New Roman" w:hAnsi="Times New Roman" w:cs="Times New Roman"/>
          <w:color w:val="404040" w:themeColor="text1" w:themeTint="BF"/>
          <w:sz w:val="28"/>
          <w:szCs w:val="28"/>
        </w:rPr>
        <w:t>Как создать эффективные механизмы взаимодействия с учащимися по профилактике наркомании.</w:t>
      </w:r>
    </w:p>
    <w:p w:rsidR="00845BFE" w:rsidRPr="005E611E" w:rsidRDefault="00845BFE" w:rsidP="00845BFE">
      <w:pPr>
        <w:spacing w:after="0" w:line="360" w:lineRule="auto"/>
        <w:ind w:firstLine="708"/>
        <w:rPr>
          <w:rFonts w:ascii="Times New Roman" w:hAnsi="Times New Roman" w:cs="Times New Roman"/>
          <w:color w:val="404040" w:themeColor="text1" w:themeTint="BF"/>
          <w:sz w:val="28"/>
          <w:szCs w:val="28"/>
        </w:rPr>
      </w:pPr>
      <w:r w:rsidRPr="005E611E">
        <w:rPr>
          <w:rFonts w:ascii="Times New Roman" w:hAnsi="Times New Roman" w:cs="Times New Roman"/>
          <w:b/>
          <w:color w:val="404040" w:themeColor="text1" w:themeTint="BF"/>
          <w:sz w:val="28"/>
          <w:szCs w:val="28"/>
          <w:u w:val="single"/>
        </w:rPr>
        <w:t>Актуальность проблемы:</w:t>
      </w:r>
      <w:r w:rsidRPr="005E611E">
        <w:rPr>
          <w:rFonts w:ascii="Times New Roman" w:hAnsi="Times New Roman" w:cs="Times New Roman"/>
          <w:b/>
          <w:color w:val="404040" w:themeColor="text1" w:themeTint="BF"/>
          <w:sz w:val="28"/>
          <w:szCs w:val="28"/>
        </w:rPr>
        <w:t xml:space="preserve"> </w:t>
      </w:r>
      <w:r w:rsidR="00561CCB" w:rsidRPr="005E611E">
        <w:rPr>
          <w:rFonts w:ascii="Times New Roman" w:hAnsi="Times New Roman" w:cs="Times New Roman"/>
          <w:color w:val="404040" w:themeColor="text1" w:themeTint="BF"/>
          <w:sz w:val="28"/>
          <w:szCs w:val="28"/>
        </w:rPr>
        <w:t>По данным Всемирной организации здравоохранения суммарное количество больных с заболеваниями, вызванными приемом различных психически активных веществ (ПАВ), за исключением курильщиков табака составляет более 500 млн. человек. В Российской Федерации – 2 млн. бездомных детей, 700 тыс. – сирот. По данным независимых социологических исследований, реальная численность потребителей наркотиков в стране превышает официальную численность лиц, допускающих незаконное потребление наркотиков, составляет 5,99 млн. человек, из них 1,87 млн. человек – это подростки и молодежь в возрасте до 24 лет.</w:t>
      </w:r>
    </w:p>
    <w:p w:rsidR="00561CCB" w:rsidRPr="005E611E" w:rsidRDefault="00561CCB" w:rsidP="00561CCB">
      <w:pPr>
        <w:pStyle w:val="a3"/>
        <w:spacing w:line="360" w:lineRule="auto"/>
        <w:ind w:firstLine="644"/>
        <w:jc w:val="both"/>
        <w:rPr>
          <w:rFonts w:ascii="Times New Roman" w:hAnsi="Times New Roman"/>
          <w:color w:val="404040" w:themeColor="text1" w:themeTint="BF"/>
          <w:sz w:val="28"/>
          <w:szCs w:val="28"/>
          <w:shd w:val="clear" w:color="auto" w:fill="FFFFFF"/>
          <w:lang w:eastAsia="ru-RU"/>
        </w:rPr>
      </w:pPr>
      <w:r w:rsidRPr="005E611E">
        <w:rPr>
          <w:rFonts w:ascii="Times New Roman" w:hAnsi="Times New Roman"/>
          <w:color w:val="404040" w:themeColor="text1" w:themeTint="BF"/>
          <w:sz w:val="28"/>
          <w:szCs w:val="28"/>
          <w:shd w:val="clear" w:color="auto" w:fill="FFFFFF"/>
          <w:lang w:eastAsia="ru-RU"/>
        </w:rPr>
        <w:t>Наркомания, наркотики, дети. За каждым из этих слов бесконечные вереницы судеб, мучительная боль, искалеченная жизнь. Мы не верим в то, что это может случиться с нами. Не замечаем подростков, идущих навстречу с тоскливыми недобрыми глазами, в которых отражается пустота</w:t>
      </w:r>
      <w:r w:rsidRPr="005E611E">
        <w:rPr>
          <w:rFonts w:ascii="Times New Roman" w:hAnsi="Times New Roman"/>
          <w:color w:val="404040" w:themeColor="text1" w:themeTint="BF"/>
          <w:sz w:val="28"/>
          <w:szCs w:val="28"/>
          <w:lang w:eastAsia="ru-RU"/>
        </w:rPr>
        <w:t>.</w:t>
      </w:r>
      <w:r w:rsidRPr="005E611E">
        <w:rPr>
          <w:rFonts w:ascii="Times New Roman" w:hAnsi="Times New Roman"/>
          <w:color w:val="404040" w:themeColor="text1" w:themeTint="BF"/>
          <w:sz w:val="28"/>
          <w:szCs w:val="28"/>
          <w:lang w:eastAsia="ru-RU"/>
        </w:rPr>
        <w:br/>
      </w:r>
      <w:r w:rsidRPr="005E611E">
        <w:rPr>
          <w:rFonts w:ascii="Times New Roman" w:hAnsi="Times New Roman"/>
          <w:color w:val="404040" w:themeColor="text1" w:themeTint="BF"/>
          <w:sz w:val="28"/>
          <w:szCs w:val="28"/>
          <w:shd w:val="clear" w:color="auto" w:fill="FFFFFF"/>
          <w:lang w:eastAsia="ru-RU"/>
        </w:rPr>
        <w:t xml:space="preserve">           Детская наркомании – это, прежде всего, трагедия семьи, трагедия ребенка. Но, как ни странно, пока эта проблема иллюзорна, призрачна, она не воспринимается всерьез и родители, в большинстве своем, заняты совсем другим, на первый взгляд, безусловно, более важным и необходимым: стремлением выжить.</w:t>
      </w:r>
      <w:r w:rsidRPr="005E611E">
        <w:rPr>
          <w:rFonts w:ascii="Times New Roman" w:hAnsi="Times New Roman"/>
          <w:color w:val="404040" w:themeColor="text1" w:themeTint="BF"/>
          <w:sz w:val="28"/>
          <w:szCs w:val="28"/>
          <w:lang w:eastAsia="ru-RU"/>
        </w:rPr>
        <w:br/>
      </w:r>
      <w:r w:rsidRPr="005E611E">
        <w:rPr>
          <w:rFonts w:ascii="Times New Roman" w:hAnsi="Times New Roman"/>
          <w:color w:val="404040" w:themeColor="text1" w:themeTint="BF"/>
          <w:sz w:val="28"/>
          <w:szCs w:val="28"/>
          <w:shd w:val="clear" w:color="auto" w:fill="FFFFFF"/>
          <w:lang w:eastAsia="ru-RU"/>
        </w:rPr>
        <w:t xml:space="preserve">           Возможно, поэтому, большая часть ответственности за спасение юных душ от «белой смерти» берет на себя школа, которая еще со времен Аристотеля призвана обучать и воспитывать, а значит, и предостерегать ребенка от тех возможных проблем, с которыми ему предстоит столкнуться во взрослой, самостоятельной жизни.</w:t>
      </w:r>
      <w:r w:rsidRPr="005E611E">
        <w:rPr>
          <w:rFonts w:ascii="Times New Roman" w:hAnsi="Times New Roman"/>
          <w:color w:val="404040" w:themeColor="text1" w:themeTint="BF"/>
          <w:sz w:val="28"/>
          <w:szCs w:val="28"/>
          <w:lang w:eastAsia="ru-RU"/>
        </w:rPr>
        <w:t> </w:t>
      </w:r>
      <w:r w:rsidRPr="005E611E">
        <w:rPr>
          <w:rFonts w:ascii="Times New Roman" w:hAnsi="Times New Roman"/>
          <w:color w:val="404040" w:themeColor="text1" w:themeTint="BF"/>
          <w:sz w:val="28"/>
          <w:szCs w:val="28"/>
          <w:lang w:eastAsia="ru-RU"/>
        </w:rPr>
        <w:br/>
      </w:r>
      <w:r w:rsidRPr="005E611E">
        <w:rPr>
          <w:rFonts w:ascii="Times New Roman" w:hAnsi="Times New Roman"/>
          <w:color w:val="404040" w:themeColor="text1" w:themeTint="BF"/>
          <w:sz w:val="28"/>
          <w:szCs w:val="28"/>
          <w:shd w:val="clear" w:color="auto" w:fill="FFFFFF"/>
          <w:lang w:eastAsia="ru-RU"/>
        </w:rPr>
        <w:t xml:space="preserve">           Таким образом, учитывая актуальность выделенной проблемы, возникает необходимость реализации целостной профилактической системы.</w:t>
      </w:r>
    </w:p>
    <w:p w:rsidR="00561CCB" w:rsidRPr="005E611E" w:rsidRDefault="00561CCB" w:rsidP="00561CCB">
      <w:pPr>
        <w:pStyle w:val="a3"/>
        <w:spacing w:line="360" w:lineRule="auto"/>
        <w:ind w:firstLine="644"/>
        <w:jc w:val="both"/>
        <w:rPr>
          <w:rFonts w:ascii="Times New Roman" w:hAnsi="Times New Roman"/>
          <w:color w:val="404040" w:themeColor="text1" w:themeTint="BF"/>
          <w:sz w:val="28"/>
          <w:szCs w:val="28"/>
          <w:shd w:val="clear" w:color="auto" w:fill="FFFFFF"/>
          <w:lang w:eastAsia="ru-RU"/>
        </w:rPr>
      </w:pPr>
      <w:r w:rsidRPr="005E611E">
        <w:rPr>
          <w:rFonts w:ascii="Times New Roman" w:hAnsi="Times New Roman"/>
          <w:b/>
          <w:color w:val="404040" w:themeColor="text1" w:themeTint="BF"/>
          <w:sz w:val="28"/>
          <w:szCs w:val="28"/>
          <w:u w:val="single"/>
          <w:shd w:val="clear" w:color="auto" w:fill="FFFFFF"/>
          <w:lang w:eastAsia="ru-RU"/>
        </w:rPr>
        <w:t>Цель:</w:t>
      </w:r>
      <w:r w:rsidRPr="005E611E">
        <w:rPr>
          <w:rFonts w:ascii="Times New Roman" w:hAnsi="Times New Roman"/>
          <w:color w:val="404040" w:themeColor="text1" w:themeTint="BF"/>
          <w:sz w:val="28"/>
          <w:szCs w:val="28"/>
          <w:shd w:val="clear" w:color="auto" w:fill="FFFFFF"/>
          <w:lang w:eastAsia="ru-RU"/>
        </w:rPr>
        <w:t xml:space="preserve"> Создать </w:t>
      </w:r>
      <w:r w:rsidR="000570FF" w:rsidRPr="005E611E">
        <w:rPr>
          <w:rFonts w:ascii="Times New Roman" w:hAnsi="Times New Roman"/>
          <w:color w:val="404040" w:themeColor="text1" w:themeTint="BF"/>
          <w:sz w:val="28"/>
          <w:szCs w:val="28"/>
          <w:shd w:val="clear" w:color="auto" w:fill="FFFFFF"/>
          <w:lang w:eastAsia="ru-RU"/>
        </w:rPr>
        <w:t>программу образовательного учреждения</w:t>
      </w:r>
      <w:r w:rsidRPr="005E611E">
        <w:rPr>
          <w:rFonts w:ascii="Times New Roman" w:hAnsi="Times New Roman"/>
          <w:color w:val="404040" w:themeColor="text1" w:themeTint="BF"/>
          <w:sz w:val="28"/>
          <w:szCs w:val="28"/>
          <w:shd w:val="clear" w:color="auto" w:fill="FFFFFF"/>
          <w:lang w:eastAsia="ru-RU"/>
        </w:rPr>
        <w:t>, котор</w:t>
      </w:r>
      <w:r w:rsidR="000570FF" w:rsidRPr="005E611E">
        <w:rPr>
          <w:rFonts w:ascii="Times New Roman" w:hAnsi="Times New Roman"/>
          <w:color w:val="404040" w:themeColor="text1" w:themeTint="BF"/>
          <w:sz w:val="28"/>
          <w:szCs w:val="28"/>
          <w:shd w:val="clear" w:color="auto" w:fill="FFFFFF"/>
          <w:lang w:eastAsia="ru-RU"/>
        </w:rPr>
        <w:t>ую</w:t>
      </w:r>
      <w:r w:rsidRPr="005E611E">
        <w:rPr>
          <w:rFonts w:ascii="Times New Roman" w:hAnsi="Times New Roman"/>
          <w:color w:val="404040" w:themeColor="text1" w:themeTint="BF"/>
          <w:sz w:val="28"/>
          <w:szCs w:val="28"/>
          <w:shd w:val="clear" w:color="auto" w:fill="FFFFFF"/>
          <w:lang w:eastAsia="ru-RU"/>
        </w:rPr>
        <w:t xml:space="preserve"> могут использовать педагоги и родители для формирования у подростков устойчивых установок на отрицательное отношение к наркотическим веществам.</w:t>
      </w:r>
    </w:p>
    <w:p w:rsidR="000570FF" w:rsidRPr="005E611E" w:rsidRDefault="000570FF" w:rsidP="00561CCB">
      <w:pPr>
        <w:pStyle w:val="a3"/>
        <w:spacing w:line="360" w:lineRule="auto"/>
        <w:ind w:firstLine="644"/>
        <w:jc w:val="both"/>
        <w:rPr>
          <w:rFonts w:ascii="Times New Roman" w:hAnsi="Times New Roman"/>
          <w:b/>
          <w:color w:val="404040" w:themeColor="text1" w:themeTint="BF"/>
          <w:sz w:val="28"/>
          <w:szCs w:val="28"/>
          <w:u w:val="single"/>
          <w:shd w:val="clear" w:color="auto" w:fill="FFFFFF"/>
          <w:lang w:eastAsia="ru-RU"/>
        </w:rPr>
      </w:pPr>
      <w:r w:rsidRPr="005E611E">
        <w:rPr>
          <w:rFonts w:ascii="Times New Roman" w:hAnsi="Times New Roman"/>
          <w:b/>
          <w:color w:val="404040" w:themeColor="text1" w:themeTint="BF"/>
          <w:sz w:val="28"/>
          <w:szCs w:val="28"/>
          <w:u w:val="single"/>
          <w:shd w:val="clear" w:color="auto" w:fill="FFFFFF"/>
          <w:lang w:eastAsia="ru-RU"/>
        </w:rPr>
        <w:t>Задачи:</w:t>
      </w:r>
    </w:p>
    <w:p w:rsidR="000570FF" w:rsidRPr="005E611E" w:rsidRDefault="000570FF" w:rsidP="000570FF">
      <w:pPr>
        <w:pStyle w:val="a3"/>
        <w:numPr>
          <w:ilvl w:val="0"/>
          <w:numId w:val="1"/>
        </w:numPr>
        <w:spacing w:line="360" w:lineRule="auto"/>
        <w:jc w:val="both"/>
        <w:rPr>
          <w:rFonts w:ascii="Times New Roman" w:hAnsi="Times New Roman"/>
          <w:color w:val="404040" w:themeColor="text1" w:themeTint="BF"/>
          <w:sz w:val="28"/>
          <w:szCs w:val="28"/>
          <w:shd w:val="clear" w:color="auto" w:fill="FFFFFF"/>
          <w:lang w:eastAsia="ru-RU"/>
        </w:rPr>
      </w:pPr>
      <w:r w:rsidRPr="005E611E">
        <w:rPr>
          <w:rFonts w:ascii="Times New Roman" w:hAnsi="Times New Roman"/>
          <w:color w:val="404040" w:themeColor="text1" w:themeTint="BF"/>
          <w:sz w:val="28"/>
          <w:szCs w:val="28"/>
          <w:shd w:val="clear" w:color="auto" w:fill="FFFFFF"/>
          <w:lang w:eastAsia="ru-RU"/>
        </w:rPr>
        <w:t>Анализ материалов с целью получения информации о состоянии проблемы наркомании;</w:t>
      </w:r>
    </w:p>
    <w:p w:rsidR="000570FF" w:rsidRPr="005E611E" w:rsidRDefault="000570FF" w:rsidP="000570FF">
      <w:pPr>
        <w:pStyle w:val="a3"/>
        <w:numPr>
          <w:ilvl w:val="0"/>
          <w:numId w:val="1"/>
        </w:numPr>
        <w:spacing w:line="360" w:lineRule="auto"/>
        <w:jc w:val="both"/>
        <w:rPr>
          <w:rFonts w:ascii="Times New Roman" w:hAnsi="Times New Roman"/>
          <w:color w:val="404040" w:themeColor="text1" w:themeTint="BF"/>
          <w:sz w:val="28"/>
          <w:szCs w:val="28"/>
          <w:shd w:val="clear" w:color="auto" w:fill="FFFFFF"/>
          <w:lang w:eastAsia="ru-RU"/>
        </w:rPr>
      </w:pPr>
      <w:r w:rsidRPr="005E611E">
        <w:rPr>
          <w:rFonts w:ascii="Times New Roman" w:hAnsi="Times New Roman"/>
          <w:color w:val="404040" w:themeColor="text1" w:themeTint="BF"/>
          <w:sz w:val="28"/>
          <w:szCs w:val="28"/>
          <w:shd w:val="clear" w:color="auto" w:fill="FFFFFF"/>
          <w:lang w:eastAsia="ru-RU"/>
        </w:rPr>
        <w:lastRenderedPageBreak/>
        <w:t>Определить круг специалистов, работа которых повысит эффективность разработанной программы;</w:t>
      </w:r>
    </w:p>
    <w:p w:rsidR="000570FF" w:rsidRPr="005E611E" w:rsidRDefault="000570FF" w:rsidP="000570FF">
      <w:pPr>
        <w:pStyle w:val="a3"/>
        <w:numPr>
          <w:ilvl w:val="0"/>
          <w:numId w:val="1"/>
        </w:numPr>
        <w:spacing w:line="360" w:lineRule="auto"/>
        <w:jc w:val="both"/>
        <w:rPr>
          <w:rFonts w:ascii="Times New Roman" w:hAnsi="Times New Roman"/>
          <w:color w:val="404040" w:themeColor="text1" w:themeTint="BF"/>
          <w:sz w:val="28"/>
          <w:szCs w:val="28"/>
          <w:shd w:val="clear" w:color="auto" w:fill="FFFFFF"/>
          <w:lang w:eastAsia="ru-RU"/>
        </w:rPr>
      </w:pPr>
      <w:r w:rsidRPr="005E611E">
        <w:rPr>
          <w:rFonts w:ascii="Times New Roman" w:hAnsi="Times New Roman"/>
          <w:color w:val="404040" w:themeColor="text1" w:themeTint="BF"/>
          <w:sz w:val="28"/>
          <w:szCs w:val="28"/>
          <w:shd w:val="clear" w:color="auto" w:fill="FFFFFF"/>
          <w:lang w:eastAsia="ru-RU"/>
        </w:rPr>
        <w:t>Информирование;</w:t>
      </w:r>
    </w:p>
    <w:p w:rsidR="000570FF" w:rsidRPr="005E611E" w:rsidRDefault="000570FF" w:rsidP="000570FF">
      <w:pPr>
        <w:pStyle w:val="a3"/>
        <w:numPr>
          <w:ilvl w:val="0"/>
          <w:numId w:val="1"/>
        </w:numPr>
        <w:spacing w:line="360" w:lineRule="auto"/>
        <w:jc w:val="both"/>
        <w:rPr>
          <w:rFonts w:ascii="Times New Roman" w:hAnsi="Times New Roman"/>
          <w:color w:val="404040" w:themeColor="text1" w:themeTint="BF"/>
          <w:sz w:val="28"/>
          <w:szCs w:val="28"/>
          <w:shd w:val="clear" w:color="auto" w:fill="FFFFFF"/>
          <w:lang w:eastAsia="ru-RU"/>
        </w:rPr>
      </w:pPr>
      <w:r w:rsidRPr="005E611E">
        <w:rPr>
          <w:rFonts w:ascii="Times New Roman" w:hAnsi="Times New Roman"/>
          <w:color w:val="404040" w:themeColor="text1" w:themeTint="BF"/>
          <w:sz w:val="28"/>
          <w:szCs w:val="28"/>
          <w:shd w:val="clear" w:color="auto" w:fill="FFFFFF"/>
          <w:lang w:eastAsia="ru-RU"/>
        </w:rPr>
        <w:t>Создание программы образовательного учреждения по профилактике наркомании в рамках социального партнерства.</w:t>
      </w:r>
    </w:p>
    <w:p w:rsidR="000570FF" w:rsidRPr="005E611E" w:rsidRDefault="000570FF" w:rsidP="000570FF">
      <w:pPr>
        <w:autoSpaceDE w:val="0"/>
        <w:autoSpaceDN w:val="0"/>
        <w:adjustRightInd w:val="0"/>
        <w:spacing w:after="0" w:line="360" w:lineRule="auto"/>
        <w:ind w:firstLine="709"/>
        <w:jc w:val="both"/>
        <w:rPr>
          <w:rFonts w:ascii="Times New Roman" w:hAnsi="Times New Roman"/>
          <w:color w:val="404040" w:themeColor="text1" w:themeTint="BF"/>
          <w:sz w:val="28"/>
          <w:szCs w:val="28"/>
        </w:rPr>
      </w:pPr>
      <w:r w:rsidRPr="005E611E">
        <w:rPr>
          <w:rFonts w:ascii="Times New Roman" w:hAnsi="Times New Roman"/>
          <w:b/>
          <w:color w:val="404040" w:themeColor="text1" w:themeTint="BF"/>
          <w:sz w:val="28"/>
          <w:szCs w:val="28"/>
          <w:u w:val="single"/>
          <w:shd w:val="clear" w:color="auto" w:fill="FFFFFF"/>
          <w:lang w:eastAsia="ru-RU"/>
        </w:rPr>
        <w:t>Критерии эффективности:</w:t>
      </w:r>
      <w:r w:rsidRPr="005E611E">
        <w:rPr>
          <w:rFonts w:ascii="Times New Roman" w:hAnsi="Times New Roman"/>
          <w:b/>
          <w:color w:val="404040" w:themeColor="text1" w:themeTint="BF"/>
          <w:sz w:val="28"/>
          <w:szCs w:val="28"/>
          <w:shd w:val="clear" w:color="auto" w:fill="FFFFFF"/>
          <w:lang w:eastAsia="ru-RU"/>
        </w:rPr>
        <w:t xml:space="preserve"> </w:t>
      </w:r>
      <w:r w:rsidRPr="005E611E">
        <w:rPr>
          <w:rFonts w:ascii="Times New Roman" w:hAnsi="Times New Roman"/>
          <w:color w:val="404040" w:themeColor="text1" w:themeTint="BF"/>
          <w:sz w:val="28"/>
          <w:szCs w:val="28"/>
        </w:rPr>
        <w:t>Реализация проекта не требует финансовых затрат. Успешность его   зависит от тесного взаимодействия всех участников программы, целеустремлённости каждого участника: «ребёнка-родителя-педагога». Данный проект  может быть реализован в любом образовательном учреждении на территории Российской  Федерации. Сроки реализации программы в течение всего года.</w:t>
      </w:r>
    </w:p>
    <w:p w:rsidR="000D3B3B" w:rsidRPr="005E611E" w:rsidRDefault="000D3B3B" w:rsidP="000D3B3B">
      <w:pPr>
        <w:autoSpaceDE w:val="0"/>
        <w:autoSpaceDN w:val="0"/>
        <w:adjustRightInd w:val="0"/>
        <w:ind w:firstLine="708"/>
        <w:rPr>
          <w:rFonts w:ascii="Times New Roman" w:hAnsi="Times New Roman"/>
          <w:b/>
          <w:color w:val="404040" w:themeColor="text1" w:themeTint="BF"/>
          <w:sz w:val="28"/>
          <w:szCs w:val="28"/>
          <w:u w:val="single"/>
        </w:rPr>
      </w:pPr>
      <w:r w:rsidRPr="005E611E">
        <w:rPr>
          <w:rFonts w:ascii="Times New Roman" w:hAnsi="Times New Roman"/>
          <w:b/>
          <w:color w:val="404040" w:themeColor="text1" w:themeTint="BF"/>
          <w:sz w:val="28"/>
          <w:szCs w:val="28"/>
          <w:u w:val="single"/>
        </w:rPr>
        <w:t>Этапы реализации программы:</w:t>
      </w:r>
    </w:p>
    <w:p w:rsidR="000D3B3B" w:rsidRPr="005E611E" w:rsidRDefault="000D3B3B" w:rsidP="000D3B3B">
      <w:pPr>
        <w:autoSpaceDE w:val="0"/>
        <w:autoSpaceDN w:val="0"/>
        <w:adjustRightInd w:val="0"/>
        <w:spacing w:after="0" w:line="360" w:lineRule="auto"/>
        <w:rPr>
          <w:rFonts w:ascii="Times New Roman" w:hAnsi="Times New Roman"/>
          <w:color w:val="404040" w:themeColor="text1" w:themeTint="BF"/>
          <w:sz w:val="28"/>
          <w:szCs w:val="28"/>
        </w:rPr>
      </w:pPr>
      <w:r w:rsidRPr="005E611E">
        <w:rPr>
          <w:rFonts w:ascii="Times New Roman" w:hAnsi="Times New Roman"/>
          <w:color w:val="404040" w:themeColor="text1" w:themeTint="BF"/>
          <w:sz w:val="28"/>
          <w:szCs w:val="28"/>
        </w:rPr>
        <w:t>I  Подготовительный этап;</w:t>
      </w:r>
    </w:p>
    <w:p w:rsidR="000D3B3B" w:rsidRPr="005E611E" w:rsidRDefault="000D3B3B" w:rsidP="000D3B3B">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II Диагностирующий этап;</w:t>
      </w:r>
    </w:p>
    <w:p w:rsidR="000D3B3B" w:rsidRPr="005E611E" w:rsidRDefault="000D3B3B" w:rsidP="000D3B3B">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s="Times New Roman"/>
          <w:color w:val="404040" w:themeColor="text1" w:themeTint="BF"/>
          <w:sz w:val="28"/>
          <w:szCs w:val="28"/>
          <w:lang w:eastAsia="ru-RU"/>
        </w:rPr>
        <w:t>III</w:t>
      </w:r>
      <w:r w:rsidRPr="005E611E">
        <w:rPr>
          <w:rFonts w:ascii="Times New Roman" w:hAnsi="Times New Roman"/>
          <w:color w:val="404040" w:themeColor="text1" w:themeTint="BF"/>
          <w:sz w:val="28"/>
          <w:szCs w:val="28"/>
          <w:lang w:eastAsia="ru-RU"/>
        </w:rPr>
        <w:t xml:space="preserve"> Организационно – деятельностный</w:t>
      </w:r>
      <w:r w:rsidR="00C62EAC" w:rsidRPr="005E611E">
        <w:rPr>
          <w:rFonts w:ascii="Times New Roman" w:hAnsi="Times New Roman"/>
          <w:color w:val="404040" w:themeColor="text1" w:themeTint="BF"/>
          <w:sz w:val="28"/>
          <w:szCs w:val="28"/>
          <w:lang w:eastAsia="ru-RU"/>
        </w:rPr>
        <w:t xml:space="preserve"> этап</w:t>
      </w:r>
      <w:r w:rsidRPr="005E611E">
        <w:rPr>
          <w:rFonts w:ascii="Times New Roman" w:hAnsi="Times New Roman"/>
          <w:color w:val="404040" w:themeColor="text1" w:themeTint="BF"/>
          <w:sz w:val="28"/>
          <w:szCs w:val="28"/>
          <w:lang w:eastAsia="ru-RU"/>
        </w:rPr>
        <w:t>;</w:t>
      </w:r>
    </w:p>
    <w:p w:rsidR="000D3B3B" w:rsidRPr="005E611E" w:rsidRDefault="000D3B3B" w:rsidP="000D3B3B">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s="Times New Roman"/>
          <w:color w:val="404040" w:themeColor="text1" w:themeTint="BF"/>
          <w:sz w:val="28"/>
          <w:szCs w:val="28"/>
          <w:lang w:eastAsia="ru-RU"/>
        </w:rPr>
        <w:t>IV</w:t>
      </w:r>
      <w:r w:rsidRPr="005E611E">
        <w:rPr>
          <w:rFonts w:ascii="Times New Roman" w:hAnsi="Times New Roman"/>
          <w:color w:val="404040" w:themeColor="text1" w:themeTint="BF"/>
          <w:sz w:val="28"/>
          <w:szCs w:val="28"/>
          <w:lang w:eastAsia="ru-RU"/>
        </w:rPr>
        <w:t xml:space="preserve"> Заключительный</w:t>
      </w:r>
      <w:r w:rsidR="00C62EAC" w:rsidRPr="005E611E">
        <w:rPr>
          <w:rFonts w:ascii="Times New Roman" w:hAnsi="Times New Roman"/>
          <w:color w:val="404040" w:themeColor="text1" w:themeTint="BF"/>
          <w:sz w:val="28"/>
          <w:szCs w:val="28"/>
          <w:lang w:eastAsia="ru-RU"/>
        </w:rPr>
        <w:t xml:space="preserve"> этап</w:t>
      </w:r>
      <w:r w:rsidRPr="005E611E">
        <w:rPr>
          <w:rFonts w:ascii="Times New Roman" w:hAnsi="Times New Roman"/>
          <w:color w:val="404040" w:themeColor="text1" w:themeTint="BF"/>
          <w:sz w:val="28"/>
          <w:szCs w:val="28"/>
          <w:lang w:eastAsia="ru-RU"/>
        </w:rPr>
        <w:t>.</w:t>
      </w:r>
    </w:p>
    <w:p w:rsidR="000D3B3B" w:rsidRPr="005E611E" w:rsidRDefault="000D3B3B" w:rsidP="000D3B3B">
      <w:pPr>
        <w:pStyle w:val="a3"/>
        <w:spacing w:line="360" w:lineRule="auto"/>
        <w:rPr>
          <w:rFonts w:ascii="Times New Roman" w:hAnsi="Times New Roman"/>
          <w:b/>
          <w:color w:val="404040" w:themeColor="text1" w:themeTint="BF"/>
          <w:sz w:val="28"/>
          <w:szCs w:val="28"/>
          <w:u w:val="single"/>
          <w:lang w:eastAsia="ru-RU"/>
        </w:rPr>
      </w:pPr>
      <w:r w:rsidRPr="005E611E">
        <w:rPr>
          <w:rFonts w:ascii="Times New Roman" w:hAnsi="Times New Roman"/>
          <w:color w:val="404040" w:themeColor="text1" w:themeTint="BF"/>
          <w:sz w:val="28"/>
          <w:szCs w:val="28"/>
          <w:lang w:eastAsia="ru-RU"/>
        </w:rPr>
        <w:tab/>
      </w:r>
      <w:r w:rsidR="00BB6464" w:rsidRPr="005E611E">
        <w:rPr>
          <w:rFonts w:ascii="Times New Roman" w:hAnsi="Times New Roman"/>
          <w:b/>
          <w:color w:val="404040" w:themeColor="text1" w:themeTint="BF"/>
          <w:sz w:val="28"/>
          <w:szCs w:val="28"/>
          <w:u w:val="single"/>
          <w:lang w:eastAsia="ru-RU"/>
        </w:rPr>
        <w:t>План мероприятий:</w:t>
      </w:r>
    </w:p>
    <w:p w:rsidR="000D3B3B" w:rsidRPr="005E611E" w:rsidRDefault="000D3B3B" w:rsidP="00BB6464">
      <w:pPr>
        <w:autoSpaceDE w:val="0"/>
        <w:autoSpaceDN w:val="0"/>
        <w:adjustRightInd w:val="0"/>
        <w:spacing w:after="0" w:line="360" w:lineRule="auto"/>
        <w:ind w:firstLine="708"/>
        <w:rPr>
          <w:rFonts w:ascii="Times New Roman" w:hAnsi="Times New Roman"/>
          <w:color w:val="404040" w:themeColor="text1" w:themeTint="BF"/>
          <w:sz w:val="28"/>
          <w:szCs w:val="28"/>
        </w:rPr>
      </w:pPr>
      <w:r w:rsidRPr="005E611E">
        <w:rPr>
          <w:rFonts w:ascii="Times New Roman" w:hAnsi="Times New Roman"/>
          <w:b/>
          <w:color w:val="404040" w:themeColor="text1" w:themeTint="BF"/>
          <w:sz w:val="28"/>
          <w:szCs w:val="28"/>
        </w:rPr>
        <w:t>I  Подготовительный этап</w:t>
      </w:r>
      <w:r w:rsidR="00BB6464" w:rsidRPr="005E611E">
        <w:rPr>
          <w:rFonts w:ascii="Times New Roman" w:hAnsi="Times New Roman"/>
          <w:b/>
          <w:color w:val="404040" w:themeColor="text1" w:themeTint="BF"/>
          <w:sz w:val="28"/>
          <w:szCs w:val="28"/>
        </w:rPr>
        <w:t>: (</w:t>
      </w:r>
      <w:r w:rsidR="00FC5577" w:rsidRPr="005E611E">
        <w:rPr>
          <w:rFonts w:ascii="Times New Roman" w:hAnsi="Times New Roman"/>
          <w:color w:val="404040" w:themeColor="text1" w:themeTint="BF"/>
          <w:sz w:val="28"/>
          <w:szCs w:val="28"/>
        </w:rPr>
        <w:t>Сроки</w:t>
      </w:r>
      <w:r w:rsidRPr="005E611E">
        <w:rPr>
          <w:rFonts w:ascii="Times New Roman" w:hAnsi="Times New Roman"/>
          <w:color w:val="404040" w:themeColor="text1" w:themeTint="BF"/>
          <w:sz w:val="28"/>
          <w:szCs w:val="28"/>
        </w:rPr>
        <w:t xml:space="preserve"> проведения: начало сентября</w:t>
      </w:r>
      <w:r w:rsidR="00BB6464" w:rsidRPr="005E611E">
        <w:rPr>
          <w:rFonts w:ascii="Times New Roman" w:hAnsi="Times New Roman"/>
          <w:color w:val="404040" w:themeColor="text1" w:themeTint="BF"/>
          <w:sz w:val="28"/>
          <w:szCs w:val="28"/>
        </w:rPr>
        <w:t>)</w:t>
      </w:r>
    </w:p>
    <w:p w:rsidR="00BB6464" w:rsidRPr="005E611E" w:rsidRDefault="00BB6464" w:rsidP="00BB6464">
      <w:pPr>
        <w:pStyle w:val="ab"/>
        <w:numPr>
          <w:ilvl w:val="0"/>
          <w:numId w:val="2"/>
        </w:numPr>
        <w:autoSpaceDE w:val="0"/>
        <w:autoSpaceDN w:val="0"/>
        <w:adjustRightInd w:val="0"/>
        <w:spacing w:after="0" w:line="360" w:lineRule="auto"/>
        <w:rPr>
          <w:rFonts w:ascii="Times New Roman" w:hAnsi="Times New Roman" w:cs="Times New Roman"/>
          <w:b/>
          <w:color w:val="404040" w:themeColor="text1" w:themeTint="BF"/>
          <w:sz w:val="28"/>
          <w:szCs w:val="28"/>
        </w:rPr>
      </w:pPr>
      <w:r w:rsidRPr="005E611E">
        <w:rPr>
          <w:rFonts w:ascii="Times New Roman" w:eastAsia="Times New Roman" w:hAnsi="Times New Roman" w:cs="Times New Roman"/>
          <w:color w:val="404040" w:themeColor="text1" w:themeTint="BF"/>
          <w:sz w:val="28"/>
          <w:szCs w:val="28"/>
          <w:lang w:eastAsia="ru-RU"/>
        </w:rPr>
        <w:t xml:space="preserve">Используя методическую литературу, сеть Интернет собрать информацию о состоянии проблемы наркомании на данный момент. </w:t>
      </w:r>
      <w:r w:rsidRPr="005E611E">
        <w:rPr>
          <w:rFonts w:ascii="Times New Roman" w:eastAsia="Times New Roman" w:hAnsi="Times New Roman" w:cs="Times New Roman"/>
          <w:b/>
          <w:color w:val="404040" w:themeColor="text1" w:themeTint="BF"/>
          <w:sz w:val="28"/>
          <w:szCs w:val="28"/>
          <w:lang w:eastAsia="ru-RU"/>
        </w:rPr>
        <w:t>Ответственные</w:t>
      </w:r>
      <w:r w:rsidRPr="005E611E">
        <w:rPr>
          <w:rFonts w:ascii="Times New Roman" w:eastAsia="Times New Roman" w:hAnsi="Times New Roman" w:cs="Times New Roman"/>
          <w:color w:val="404040" w:themeColor="text1" w:themeTint="BF"/>
          <w:sz w:val="28"/>
          <w:szCs w:val="28"/>
          <w:lang w:eastAsia="ru-RU"/>
        </w:rPr>
        <w:t>: кл. руководитель</w:t>
      </w:r>
      <w:r w:rsidR="00FC5577" w:rsidRPr="005E611E">
        <w:rPr>
          <w:rFonts w:ascii="Times New Roman" w:eastAsia="Times New Roman" w:hAnsi="Times New Roman" w:cs="Times New Roman"/>
          <w:color w:val="404040" w:themeColor="text1" w:themeTint="BF"/>
          <w:sz w:val="28"/>
          <w:szCs w:val="28"/>
          <w:lang w:eastAsia="ru-RU"/>
        </w:rPr>
        <w:t>, социальный педагог, психолог.</w:t>
      </w:r>
    </w:p>
    <w:p w:rsidR="00BB6464" w:rsidRPr="005E611E" w:rsidRDefault="00BB6464" w:rsidP="00BB6464">
      <w:pPr>
        <w:pStyle w:val="ab"/>
        <w:numPr>
          <w:ilvl w:val="0"/>
          <w:numId w:val="2"/>
        </w:numPr>
        <w:autoSpaceDE w:val="0"/>
        <w:autoSpaceDN w:val="0"/>
        <w:adjustRightInd w:val="0"/>
        <w:spacing w:after="0" w:line="360" w:lineRule="auto"/>
        <w:rPr>
          <w:rFonts w:ascii="Times New Roman" w:hAnsi="Times New Roman" w:cs="Times New Roman"/>
          <w:color w:val="404040" w:themeColor="text1" w:themeTint="BF"/>
          <w:sz w:val="28"/>
          <w:szCs w:val="28"/>
        </w:rPr>
      </w:pPr>
      <w:r w:rsidRPr="005E611E">
        <w:rPr>
          <w:rFonts w:ascii="Times New Roman" w:eastAsia="Times New Roman" w:hAnsi="Times New Roman"/>
          <w:color w:val="404040" w:themeColor="text1" w:themeTint="BF"/>
          <w:sz w:val="28"/>
          <w:szCs w:val="28"/>
          <w:shd w:val="clear" w:color="auto" w:fill="FFFFFF"/>
          <w:lang w:eastAsia="ru-RU"/>
        </w:rPr>
        <w:t xml:space="preserve">Привлечение к совместной деятельности всех заинтересованных ведомств и организаций. Их деятельность должна быть направлена на основные сферы жизнедеятельности подростка: семья, образовательное учреждение, досуг. Такими организациями могут быть: Госнаркоконтроль, МУЗ ЦРБ п.Каменоломни, </w:t>
      </w:r>
      <w:r w:rsidRPr="005E611E">
        <w:rPr>
          <w:rFonts w:ascii="Times New Roman" w:hAnsi="Times New Roman"/>
          <w:color w:val="404040" w:themeColor="text1" w:themeTint="BF"/>
          <w:sz w:val="28"/>
          <w:szCs w:val="28"/>
        </w:rPr>
        <w:t>с/к «Нива», с/к «Бассейны Дона», Музыкальная  школа, ДК п.Каменоломни.</w:t>
      </w:r>
      <w:r w:rsidR="00FC5577" w:rsidRPr="005E611E">
        <w:rPr>
          <w:rFonts w:ascii="Times New Roman" w:hAnsi="Times New Roman"/>
          <w:color w:val="404040" w:themeColor="text1" w:themeTint="BF"/>
          <w:sz w:val="28"/>
          <w:szCs w:val="28"/>
        </w:rPr>
        <w:t xml:space="preserve"> </w:t>
      </w:r>
      <w:r w:rsidR="00FC5577" w:rsidRPr="005E611E">
        <w:rPr>
          <w:rFonts w:ascii="Times New Roman" w:hAnsi="Times New Roman"/>
          <w:b/>
          <w:color w:val="404040" w:themeColor="text1" w:themeTint="BF"/>
          <w:sz w:val="28"/>
          <w:szCs w:val="28"/>
        </w:rPr>
        <w:t>Ответственные:</w:t>
      </w:r>
      <w:r w:rsidR="00FC5577" w:rsidRPr="005E611E">
        <w:rPr>
          <w:rFonts w:ascii="Times New Roman" w:hAnsi="Times New Roman"/>
          <w:color w:val="404040" w:themeColor="text1" w:themeTint="BF"/>
          <w:sz w:val="28"/>
          <w:szCs w:val="28"/>
        </w:rPr>
        <w:t xml:space="preserve"> завуч по воспитательной работе, кл. руководитель.</w:t>
      </w:r>
    </w:p>
    <w:p w:rsidR="00BB6464" w:rsidRPr="005E611E" w:rsidRDefault="00BB6464" w:rsidP="00BB6464">
      <w:pPr>
        <w:pStyle w:val="ab"/>
        <w:numPr>
          <w:ilvl w:val="0"/>
          <w:numId w:val="2"/>
        </w:numPr>
        <w:spacing w:after="0" w:line="360" w:lineRule="auto"/>
        <w:rPr>
          <w:rFonts w:ascii="Times New Roman" w:hAnsi="Times New Roman" w:cs="Times New Roman"/>
          <w:b/>
          <w:color w:val="404040" w:themeColor="text1" w:themeTint="BF"/>
          <w:sz w:val="28"/>
          <w:szCs w:val="28"/>
          <w:u w:val="single"/>
          <w:shd w:val="clear" w:color="auto" w:fill="FFFFFF"/>
          <w:lang w:eastAsia="ru-RU"/>
        </w:rPr>
      </w:pPr>
      <w:r w:rsidRPr="005E611E">
        <w:rPr>
          <w:rFonts w:ascii="Times New Roman" w:hAnsi="Times New Roman" w:cs="Times New Roman"/>
          <w:color w:val="404040" w:themeColor="text1" w:themeTint="BF"/>
          <w:sz w:val="28"/>
          <w:szCs w:val="28"/>
          <w:shd w:val="clear" w:color="auto" w:fill="FFFFFF"/>
          <w:lang w:eastAsia="ru-RU"/>
        </w:rPr>
        <w:t xml:space="preserve">Определяем </w:t>
      </w:r>
      <w:r w:rsidRPr="005E611E">
        <w:rPr>
          <w:rFonts w:ascii="Times New Roman" w:hAnsi="Times New Roman" w:cs="Times New Roman"/>
          <w:color w:val="404040" w:themeColor="text1" w:themeTint="BF"/>
          <w:sz w:val="28"/>
          <w:szCs w:val="28"/>
          <w:lang w:eastAsia="ru-RU"/>
        </w:rPr>
        <w:t xml:space="preserve">комплекс социальных, образовательных и медико-психологических мероприятий, направленных на предотвращение распространения и употребления наркотических веществ (Совместно с </w:t>
      </w:r>
      <w:r w:rsidRPr="005E611E">
        <w:rPr>
          <w:rFonts w:ascii="Times New Roman" w:hAnsi="Times New Roman" w:cs="Times New Roman"/>
          <w:color w:val="404040" w:themeColor="text1" w:themeTint="BF"/>
          <w:sz w:val="28"/>
          <w:szCs w:val="28"/>
          <w:lang w:eastAsia="ru-RU"/>
        </w:rPr>
        <w:lastRenderedPageBreak/>
        <w:t>администрацией школы, согласуем работу с выше указанными организациями).</w:t>
      </w:r>
    </w:p>
    <w:p w:rsidR="005279DD" w:rsidRPr="005E611E" w:rsidRDefault="00FC5577" w:rsidP="00BB6464">
      <w:pPr>
        <w:pStyle w:val="ab"/>
        <w:numPr>
          <w:ilvl w:val="0"/>
          <w:numId w:val="2"/>
        </w:numPr>
        <w:spacing w:after="0" w:line="360" w:lineRule="auto"/>
        <w:rPr>
          <w:rFonts w:ascii="Times New Roman" w:hAnsi="Times New Roman" w:cs="Times New Roman"/>
          <w:b/>
          <w:color w:val="404040" w:themeColor="text1" w:themeTint="BF"/>
          <w:sz w:val="28"/>
          <w:szCs w:val="28"/>
          <w:u w:val="single"/>
          <w:shd w:val="clear" w:color="auto" w:fill="FFFFFF"/>
          <w:lang w:eastAsia="ru-RU"/>
        </w:rPr>
      </w:pPr>
      <w:r w:rsidRPr="005E611E">
        <w:rPr>
          <w:rFonts w:ascii="Times New Roman" w:hAnsi="Times New Roman" w:cs="Times New Roman"/>
          <w:color w:val="404040" w:themeColor="text1" w:themeTint="BF"/>
          <w:sz w:val="28"/>
          <w:szCs w:val="28"/>
          <w:lang w:eastAsia="ru-RU"/>
        </w:rPr>
        <w:t xml:space="preserve">Информирование и консультирование педагогического состава </w:t>
      </w:r>
      <w:r w:rsidR="000A769A" w:rsidRPr="005E611E">
        <w:rPr>
          <w:rFonts w:ascii="Times New Roman" w:hAnsi="Times New Roman" w:cs="Times New Roman"/>
          <w:color w:val="404040" w:themeColor="text1" w:themeTint="BF"/>
          <w:sz w:val="28"/>
          <w:szCs w:val="28"/>
          <w:lang w:eastAsia="ru-RU"/>
        </w:rPr>
        <w:t>по проблеме наркомании</w:t>
      </w:r>
      <w:r w:rsidRPr="005E611E">
        <w:rPr>
          <w:rFonts w:ascii="Times New Roman" w:hAnsi="Times New Roman" w:cs="Times New Roman"/>
          <w:color w:val="404040" w:themeColor="text1" w:themeTint="BF"/>
          <w:sz w:val="28"/>
          <w:szCs w:val="28"/>
          <w:lang w:eastAsia="ru-RU"/>
        </w:rPr>
        <w:t xml:space="preserve">. </w:t>
      </w:r>
    </w:p>
    <w:p w:rsidR="005279DD" w:rsidRPr="005E611E" w:rsidRDefault="005279DD" w:rsidP="005279DD">
      <w:pPr>
        <w:pStyle w:val="a3"/>
        <w:spacing w:line="360" w:lineRule="auto"/>
        <w:rPr>
          <w:rFonts w:ascii="Times New Roman" w:hAnsi="Times New Roman"/>
          <w:b/>
          <w:i/>
          <w:color w:val="404040" w:themeColor="text1" w:themeTint="BF"/>
          <w:sz w:val="28"/>
          <w:szCs w:val="28"/>
          <w:shd w:val="clear" w:color="auto" w:fill="FFFFFF"/>
          <w:lang w:eastAsia="ru-RU"/>
        </w:rPr>
      </w:pPr>
      <w:r w:rsidRPr="005E611E">
        <w:rPr>
          <w:rFonts w:ascii="Times New Roman" w:hAnsi="Times New Roman"/>
          <w:b/>
          <w:i/>
          <w:color w:val="404040" w:themeColor="text1" w:themeTint="BF"/>
          <w:sz w:val="28"/>
          <w:szCs w:val="28"/>
          <w:shd w:val="clear" w:color="auto" w:fill="FFFFFF"/>
          <w:lang w:eastAsia="ru-RU"/>
        </w:rPr>
        <w:t>Необходимо пояснить, что:</w:t>
      </w:r>
    </w:p>
    <w:p w:rsidR="005279DD" w:rsidRPr="005E611E" w:rsidRDefault="005279DD" w:rsidP="005279D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shd w:val="clear" w:color="auto" w:fill="FFFFFF"/>
          <w:lang w:eastAsia="ru-RU"/>
        </w:rPr>
        <w:t>- п</w:t>
      </w:r>
      <w:r w:rsidRPr="005E611E">
        <w:rPr>
          <w:rFonts w:ascii="Times New Roman" w:hAnsi="Times New Roman"/>
          <w:color w:val="404040" w:themeColor="text1" w:themeTint="BF"/>
          <w:sz w:val="28"/>
          <w:szCs w:val="28"/>
          <w:lang w:eastAsia="ru-RU"/>
        </w:rPr>
        <w:t>росветительские мероприятия необходимо вести на протяжении всего периода обучения ребенка в школе;</w:t>
      </w:r>
    </w:p>
    <w:p w:rsidR="005279DD" w:rsidRPr="005E611E" w:rsidRDefault="005279DD" w:rsidP="005279D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в ходе бесед должна предоставляться точная и достаточная информация о наркотиках и их влиянии на психическое, психологическое, социальное и экономическое благополучие человека;</w:t>
      </w:r>
    </w:p>
    <w:p w:rsidR="005279DD" w:rsidRPr="005E611E" w:rsidRDefault="005279DD" w:rsidP="005279D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предоставляемая информация должна быть уместной и давать знания о последствиях злоупотребления наркотиками для общества;</w:t>
      </w:r>
    </w:p>
    <w:p w:rsidR="005279DD" w:rsidRPr="005E611E" w:rsidRDefault="005279DD" w:rsidP="005279D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-необходимо делать акцент на пропаганде здорового образа жизни и формировании жизненных навыков, обязательных для того, чтобы противостоять желанию опробовать наркотики в моменты стресса, изоляции и жизненных неудач;</w:t>
      </w:r>
    </w:p>
    <w:p w:rsidR="005279DD" w:rsidRPr="005E611E" w:rsidRDefault="005279DD" w:rsidP="005279D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-информация должна предоставляться с учетом особенностей аудитории (возраст, пол, убеждения);</w:t>
      </w:r>
    </w:p>
    <w:p w:rsidR="005279DD" w:rsidRPr="005E611E" w:rsidRDefault="005279DD" w:rsidP="005279D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-родители и другие взрослые, играющие важную роль в жизни ребенка, должны вовлекаться в разработку стратегии антинаркотической деятельности.</w:t>
      </w:r>
    </w:p>
    <w:p w:rsidR="005279DD" w:rsidRPr="005E611E" w:rsidRDefault="005279DD" w:rsidP="005279DD">
      <w:pPr>
        <w:pStyle w:val="a3"/>
        <w:spacing w:line="360" w:lineRule="auto"/>
        <w:rPr>
          <w:rFonts w:ascii="Times New Roman" w:hAnsi="Times New Roman"/>
          <w:b/>
          <w:i/>
          <w:color w:val="404040" w:themeColor="text1" w:themeTint="BF"/>
          <w:sz w:val="28"/>
          <w:szCs w:val="28"/>
          <w:lang w:eastAsia="ru-RU"/>
        </w:rPr>
      </w:pPr>
      <w:r w:rsidRPr="005E611E">
        <w:rPr>
          <w:rFonts w:ascii="Times New Roman" w:hAnsi="Times New Roman"/>
          <w:b/>
          <w:i/>
          <w:color w:val="404040" w:themeColor="text1" w:themeTint="BF"/>
          <w:sz w:val="28"/>
          <w:szCs w:val="28"/>
          <w:lang w:eastAsia="ru-RU"/>
        </w:rPr>
        <w:t>В антинаркогенной работе следует избегать:</w:t>
      </w:r>
    </w:p>
    <w:p w:rsidR="005279DD" w:rsidRPr="005E611E" w:rsidRDefault="005279DD" w:rsidP="005279D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использования тактики запугивания;</w:t>
      </w:r>
    </w:p>
    <w:p w:rsidR="005279DD" w:rsidRPr="005E611E" w:rsidRDefault="005279DD" w:rsidP="005279D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искажения и преувеличения негативных последствий злоупотребления наркотиками при описании их воздействия;</w:t>
      </w:r>
    </w:p>
    <w:p w:rsidR="005279DD" w:rsidRPr="005E611E" w:rsidRDefault="005279DD" w:rsidP="005279D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разового характера действий, направленных на профилактику, так как такой подход не дает возможности подросткам развивать навыки противостояния наркотикам;</w:t>
      </w:r>
    </w:p>
    <w:p w:rsidR="005279DD" w:rsidRPr="005E611E" w:rsidRDefault="005279DD" w:rsidP="005279D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ложной информации, даже после однократной ее подачи вся дальнейшая информация будет отторгаться подростками, которые сегодня достаточно хорошо информированы;</w:t>
      </w:r>
    </w:p>
    <w:p w:rsidR="005279DD" w:rsidRPr="005E611E" w:rsidRDefault="005279DD" w:rsidP="005279D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упоминаний о культурных предпосылках употребления наркотиков;</w:t>
      </w:r>
    </w:p>
    <w:p w:rsidR="005279DD" w:rsidRPr="005E611E" w:rsidRDefault="005279DD" w:rsidP="005279D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оправдания употребления наркотиков.</w:t>
      </w:r>
    </w:p>
    <w:p w:rsidR="005279DD" w:rsidRPr="005E611E" w:rsidRDefault="005279DD" w:rsidP="005279DD">
      <w:pPr>
        <w:spacing w:after="0" w:line="360" w:lineRule="auto"/>
        <w:rPr>
          <w:rFonts w:ascii="Times New Roman" w:hAnsi="Times New Roman" w:cs="Times New Roman"/>
          <w:b/>
          <w:color w:val="404040" w:themeColor="text1" w:themeTint="BF"/>
          <w:sz w:val="28"/>
          <w:szCs w:val="28"/>
          <w:lang w:eastAsia="ru-RU"/>
        </w:rPr>
      </w:pPr>
    </w:p>
    <w:p w:rsidR="00FC5577" w:rsidRPr="005E611E" w:rsidRDefault="00FC5577" w:rsidP="005279DD">
      <w:pPr>
        <w:spacing w:after="0" w:line="360" w:lineRule="auto"/>
        <w:rPr>
          <w:rFonts w:ascii="Times New Roman" w:hAnsi="Times New Roman" w:cs="Times New Roman"/>
          <w:b/>
          <w:color w:val="404040" w:themeColor="text1" w:themeTint="BF"/>
          <w:sz w:val="28"/>
          <w:szCs w:val="28"/>
          <w:u w:val="single"/>
          <w:shd w:val="clear" w:color="auto" w:fill="FFFFFF"/>
          <w:lang w:eastAsia="ru-RU"/>
        </w:rPr>
      </w:pPr>
      <w:r w:rsidRPr="005E611E">
        <w:rPr>
          <w:rFonts w:ascii="Times New Roman" w:hAnsi="Times New Roman" w:cs="Times New Roman"/>
          <w:b/>
          <w:color w:val="404040" w:themeColor="text1" w:themeTint="BF"/>
          <w:sz w:val="28"/>
          <w:szCs w:val="28"/>
          <w:lang w:eastAsia="ru-RU"/>
        </w:rPr>
        <w:lastRenderedPageBreak/>
        <w:t>Ответственные:</w:t>
      </w:r>
      <w:r w:rsidRPr="005E611E">
        <w:rPr>
          <w:rFonts w:ascii="Times New Roman" w:hAnsi="Times New Roman" w:cs="Times New Roman"/>
          <w:color w:val="404040" w:themeColor="text1" w:themeTint="BF"/>
          <w:sz w:val="28"/>
          <w:szCs w:val="28"/>
          <w:lang w:eastAsia="ru-RU"/>
        </w:rPr>
        <w:t xml:space="preserve"> психолог, социальный педагог.</w:t>
      </w:r>
    </w:p>
    <w:p w:rsidR="00FC5577" w:rsidRPr="005E611E" w:rsidRDefault="00FC5577" w:rsidP="00FC5577">
      <w:pPr>
        <w:pStyle w:val="a3"/>
        <w:spacing w:line="360" w:lineRule="auto"/>
        <w:ind w:left="1068"/>
        <w:rPr>
          <w:rFonts w:ascii="Times New Roman" w:hAnsi="Times New Roman"/>
          <w:color w:val="404040" w:themeColor="text1" w:themeTint="BF"/>
          <w:sz w:val="28"/>
          <w:szCs w:val="28"/>
          <w:lang w:eastAsia="ru-RU"/>
        </w:rPr>
      </w:pPr>
      <w:r w:rsidRPr="005E611E">
        <w:rPr>
          <w:rFonts w:ascii="Times New Roman" w:hAnsi="Times New Roman"/>
          <w:b/>
          <w:color w:val="404040" w:themeColor="text1" w:themeTint="BF"/>
          <w:sz w:val="28"/>
          <w:szCs w:val="28"/>
          <w:lang w:eastAsia="ru-RU"/>
        </w:rPr>
        <w:t xml:space="preserve">II Диагностирующий этап: </w:t>
      </w:r>
      <w:r w:rsidRPr="005E611E">
        <w:rPr>
          <w:rFonts w:ascii="Times New Roman" w:hAnsi="Times New Roman"/>
          <w:color w:val="404040" w:themeColor="text1" w:themeTint="BF"/>
          <w:sz w:val="28"/>
          <w:szCs w:val="28"/>
          <w:lang w:eastAsia="ru-RU"/>
        </w:rPr>
        <w:t>(Сроки проведения: сентябрь)</w:t>
      </w:r>
    </w:p>
    <w:p w:rsidR="00FC5577" w:rsidRPr="005E611E" w:rsidRDefault="000A769A" w:rsidP="000A769A">
      <w:pPr>
        <w:pStyle w:val="a3"/>
        <w:spacing w:line="360" w:lineRule="auto"/>
        <w:rPr>
          <w:rFonts w:ascii="Times New Roman" w:hAnsi="Times New Roman"/>
          <w:b/>
          <w:i/>
          <w:color w:val="404040" w:themeColor="text1" w:themeTint="BF"/>
          <w:sz w:val="28"/>
          <w:szCs w:val="28"/>
          <w:lang w:eastAsia="ru-RU"/>
        </w:rPr>
      </w:pPr>
      <w:r w:rsidRPr="005E611E">
        <w:rPr>
          <w:rFonts w:ascii="Times New Roman" w:hAnsi="Times New Roman"/>
          <w:b/>
          <w:i/>
          <w:color w:val="404040" w:themeColor="text1" w:themeTint="BF"/>
          <w:sz w:val="28"/>
          <w:szCs w:val="28"/>
          <w:lang w:eastAsia="ru-RU"/>
        </w:rPr>
        <w:t>Работа с родителями:</w:t>
      </w:r>
    </w:p>
    <w:p w:rsidR="0017371A" w:rsidRPr="005E611E" w:rsidRDefault="000A769A" w:rsidP="0017371A">
      <w:pPr>
        <w:pStyle w:val="a3"/>
        <w:numPr>
          <w:ilvl w:val="0"/>
          <w:numId w:val="4"/>
        </w:numPr>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Информирование и консультирование родителей по проблеме наркомании</w:t>
      </w:r>
      <w:r w:rsidR="006841B6" w:rsidRPr="005E611E">
        <w:rPr>
          <w:rFonts w:ascii="Times New Roman" w:hAnsi="Times New Roman"/>
          <w:color w:val="404040" w:themeColor="text1" w:themeTint="BF"/>
          <w:sz w:val="28"/>
          <w:szCs w:val="28"/>
          <w:lang w:eastAsia="ru-RU"/>
        </w:rPr>
        <w:t xml:space="preserve">. </w:t>
      </w:r>
      <w:r w:rsidR="006841B6" w:rsidRPr="005E611E">
        <w:rPr>
          <w:rFonts w:ascii="Times New Roman" w:hAnsi="Times New Roman"/>
          <w:b/>
          <w:color w:val="404040" w:themeColor="text1" w:themeTint="BF"/>
          <w:sz w:val="28"/>
          <w:szCs w:val="28"/>
          <w:lang w:eastAsia="ru-RU"/>
        </w:rPr>
        <w:t>Ответственные:</w:t>
      </w:r>
      <w:r w:rsidR="006841B6" w:rsidRPr="005E611E">
        <w:rPr>
          <w:rFonts w:ascii="Times New Roman" w:hAnsi="Times New Roman"/>
          <w:color w:val="404040" w:themeColor="text1" w:themeTint="BF"/>
          <w:sz w:val="28"/>
          <w:szCs w:val="28"/>
          <w:lang w:eastAsia="ru-RU"/>
        </w:rPr>
        <w:t xml:space="preserve"> администрация школы, кл. руководитель.</w:t>
      </w:r>
    </w:p>
    <w:p w:rsidR="004A26C4" w:rsidRPr="005E611E" w:rsidRDefault="004A26C4" w:rsidP="0017371A">
      <w:pPr>
        <w:pStyle w:val="a3"/>
        <w:numPr>
          <w:ilvl w:val="0"/>
          <w:numId w:val="4"/>
        </w:numPr>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Онлайн тестирование</w:t>
      </w:r>
      <w:r w:rsidR="000A769A" w:rsidRPr="005E611E">
        <w:rPr>
          <w:rFonts w:ascii="Times New Roman" w:hAnsi="Times New Roman"/>
          <w:color w:val="404040" w:themeColor="text1" w:themeTint="BF"/>
          <w:sz w:val="28"/>
          <w:szCs w:val="28"/>
          <w:lang w:eastAsia="ru-RU"/>
        </w:rPr>
        <w:t xml:space="preserve"> родителей подростков «</w:t>
      </w:r>
      <w:r w:rsidR="0017371A" w:rsidRPr="005E611E">
        <w:rPr>
          <w:rFonts w:ascii="Times New Roman" w:eastAsia="Times New Roman" w:hAnsi="Times New Roman" w:cs="Times New Roman"/>
          <w:bCs/>
          <w:color w:val="404040" w:themeColor="text1" w:themeTint="BF"/>
          <w:sz w:val="28"/>
          <w:szCs w:val="28"/>
          <w:lang w:eastAsia="ru-RU"/>
        </w:rPr>
        <w:t>Выявление родителями наркомании алкоголизма подростков</w:t>
      </w:r>
      <w:r w:rsidR="000A769A" w:rsidRPr="005E611E">
        <w:rPr>
          <w:rFonts w:ascii="Times New Roman" w:hAnsi="Times New Roman"/>
          <w:color w:val="404040" w:themeColor="text1" w:themeTint="BF"/>
          <w:sz w:val="28"/>
          <w:szCs w:val="28"/>
          <w:lang w:eastAsia="ru-RU"/>
        </w:rPr>
        <w:t>»</w:t>
      </w:r>
      <w:r w:rsidR="006841B6" w:rsidRPr="005E611E">
        <w:rPr>
          <w:rFonts w:ascii="Times New Roman" w:hAnsi="Times New Roman"/>
          <w:color w:val="404040" w:themeColor="text1" w:themeTint="BF"/>
          <w:sz w:val="28"/>
          <w:szCs w:val="28"/>
          <w:lang w:eastAsia="ru-RU"/>
        </w:rPr>
        <w:t xml:space="preserve"> </w:t>
      </w:r>
      <w:hyperlink r:id="rId8" w:history="1">
        <w:r w:rsidRPr="005E611E">
          <w:rPr>
            <w:rStyle w:val="ac"/>
            <w:rFonts w:ascii="Times New Roman" w:hAnsi="Times New Roman"/>
            <w:color w:val="404040" w:themeColor="text1" w:themeTint="BF"/>
            <w:sz w:val="28"/>
            <w:szCs w:val="28"/>
            <w:lang w:eastAsia="ru-RU"/>
          </w:rPr>
          <w:t>http://психоаналитик-матвеев.рф/testy-detyam/lichnost-podrostka/narkomaniya-i-alkogolizm-u-podrostkov/</w:t>
        </w:r>
      </w:hyperlink>
    </w:p>
    <w:p w:rsidR="000A769A" w:rsidRPr="005E611E" w:rsidRDefault="006841B6" w:rsidP="004A26C4">
      <w:pPr>
        <w:pStyle w:val="a3"/>
        <w:spacing w:line="360" w:lineRule="auto"/>
        <w:ind w:left="360"/>
        <w:rPr>
          <w:rFonts w:ascii="Times New Roman" w:hAnsi="Times New Roman"/>
          <w:color w:val="404040" w:themeColor="text1" w:themeTint="BF"/>
          <w:sz w:val="28"/>
          <w:szCs w:val="28"/>
          <w:lang w:eastAsia="ru-RU"/>
        </w:rPr>
      </w:pPr>
      <w:r w:rsidRPr="005E611E">
        <w:rPr>
          <w:rFonts w:ascii="Times New Roman" w:hAnsi="Times New Roman"/>
          <w:b/>
          <w:color w:val="404040" w:themeColor="text1" w:themeTint="BF"/>
          <w:sz w:val="28"/>
          <w:szCs w:val="28"/>
          <w:lang w:eastAsia="ru-RU"/>
        </w:rPr>
        <w:t>Ответственные:</w:t>
      </w:r>
      <w:r w:rsidRPr="005E611E">
        <w:rPr>
          <w:rFonts w:ascii="Times New Roman" w:hAnsi="Times New Roman"/>
          <w:color w:val="404040" w:themeColor="text1" w:themeTint="BF"/>
          <w:sz w:val="28"/>
          <w:szCs w:val="28"/>
          <w:lang w:eastAsia="ru-RU"/>
        </w:rPr>
        <w:t xml:space="preserve"> кл. руководитель, психолог, социальный педагог.</w:t>
      </w:r>
    </w:p>
    <w:p w:rsidR="0017371A" w:rsidRPr="005E611E" w:rsidRDefault="0017371A" w:rsidP="0017371A">
      <w:pPr>
        <w:pStyle w:val="a3"/>
        <w:spacing w:line="360" w:lineRule="auto"/>
        <w:rPr>
          <w:rFonts w:ascii="Times New Roman" w:hAnsi="Times New Roman"/>
          <w:b/>
          <w:i/>
          <w:color w:val="404040" w:themeColor="text1" w:themeTint="BF"/>
          <w:sz w:val="28"/>
          <w:szCs w:val="28"/>
          <w:lang w:eastAsia="ru-RU"/>
        </w:rPr>
      </w:pPr>
      <w:r w:rsidRPr="005E611E">
        <w:rPr>
          <w:rFonts w:ascii="Times New Roman" w:hAnsi="Times New Roman"/>
          <w:b/>
          <w:i/>
          <w:color w:val="404040" w:themeColor="text1" w:themeTint="BF"/>
          <w:sz w:val="28"/>
          <w:szCs w:val="28"/>
          <w:lang w:eastAsia="ru-RU"/>
        </w:rPr>
        <w:t>Работа с детьми:</w:t>
      </w:r>
    </w:p>
    <w:p w:rsidR="0017371A" w:rsidRPr="005E611E" w:rsidRDefault="0017371A" w:rsidP="0017371A">
      <w:pPr>
        <w:pStyle w:val="a3"/>
        <w:numPr>
          <w:ilvl w:val="0"/>
          <w:numId w:val="5"/>
        </w:numPr>
        <w:spacing w:line="360" w:lineRule="auto"/>
        <w:jc w:val="both"/>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Определить степень информированности детей и подростков по проблеме</w:t>
      </w:r>
      <w:r w:rsidR="006841B6" w:rsidRPr="005E611E">
        <w:rPr>
          <w:rFonts w:ascii="Times New Roman" w:hAnsi="Times New Roman"/>
          <w:color w:val="404040" w:themeColor="text1" w:themeTint="BF"/>
          <w:sz w:val="28"/>
          <w:szCs w:val="28"/>
          <w:lang w:eastAsia="ru-RU"/>
        </w:rPr>
        <w:t xml:space="preserve">. </w:t>
      </w:r>
      <w:r w:rsidR="006841B6" w:rsidRPr="005E611E">
        <w:rPr>
          <w:rFonts w:ascii="Times New Roman" w:hAnsi="Times New Roman"/>
          <w:b/>
          <w:color w:val="404040" w:themeColor="text1" w:themeTint="BF"/>
          <w:sz w:val="28"/>
          <w:szCs w:val="28"/>
          <w:lang w:eastAsia="ru-RU"/>
        </w:rPr>
        <w:t>Ответственные:</w:t>
      </w:r>
      <w:r w:rsidR="006841B6" w:rsidRPr="005E611E">
        <w:rPr>
          <w:rFonts w:ascii="Times New Roman" w:hAnsi="Times New Roman"/>
          <w:color w:val="404040" w:themeColor="text1" w:themeTint="BF"/>
          <w:sz w:val="28"/>
          <w:szCs w:val="28"/>
          <w:lang w:eastAsia="ru-RU"/>
        </w:rPr>
        <w:t xml:space="preserve"> кл. руководитель, психолог, социальный педагог.</w:t>
      </w:r>
    </w:p>
    <w:p w:rsidR="006841B6" w:rsidRPr="005E611E" w:rsidRDefault="0017371A" w:rsidP="0017371A">
      <w:pPr>
        <w:pStyle w:val="a3"/>
        <w:numPr>
          <w:ilvl w:val="0"/>
          <w:numId w:val="5"/>
        </w:numPr>
        <w:spacing w:line="360" w:lineRule="auto"/>
        <w:jc w:val="both"/>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xml:space="preserve">Опрос и анкетирование (анонимное) с целью изучения проблемы </w:t>
      </w:r>
      <w:r w:rsidRPr="005E611E">
        <w:rPr>
          <w:rFonts w:ascii="Times New Roman" w:eastAsia="Times New Roman" w:hAnsi="Times New Roman"/>
          <w:color w:val="404040" w:themeColor="text1" w:themeTint="BF"/>
          <w:sz w:val="28"/>
          <w:szCs w:val="28"/>
          <w:shd w:val="clear" w:color="auto" w:fill="FFFFFF"/>
          <w:lang w:eastAsia="ru-RU"/>
        </w:rPr>
        <w:t xml:space="preserve">в конкретном образовательном учреждении при работе с определенной группой детей. Анкетирование «Изучение наркогенной ситуации в коллективе». ПРИЛОЖЕНИЕ </w:t>
      </w:r>
      <w:r w:rsidR="004A26C4" w:rsidRPr="005E611E">
        <w:rPr>
          <w:rFonts w:ascii="Times New Roman" w:eastAsia="Times New Roman" w:hAnsi="Times New Roman"/>
          <w:color w:val="404040" w:themeColor="text1" w:themeTint="BF"/>
          <w:sz w:val="28"/>
          <w:szCs w:val="28"/>
          <w:shd w:val="clear" w:color="auto" w:fill="FFFFFF"/>
          <w:lang w:eastAsia="ru-RU"/>
        </w:rPr>
        <w:t>1</w:t>
      </w:r>
      <w:r w:rsidR="006841B6" w:rsidRPr="005E611E">
        <w:rPr>
          <w:rFonts w:ascii="Times New Roman" w:eastAsia="Times New Roman" w:hAnsi="Times New Roman"/>
          <w:color w:val="404040" w:themeColor="text1" w:themeTint="BF"/>
          <w:sz w:val="28"/>
          <w:szCs w:val="28"/>
          <w:shd w:val="clear" w:color="auto" w:fill="FFFFFF"/>
          <w:lang w:eastAsia="ru-RU"/>
        </w:rPr>
        <w:t xml:space="preserve">. </w:t>
      </w:r>
      <w:r w:rsidR="006841B6" w:rsidRPr="005E611E">
        <w:rPr>
          <w:rFonts w:ascii="Times New Roman" w:hAnsi="Times New Roman"/>
          <w:b/>
          <w:color w:val="404040" w:themeColor="text1" w:themeTint="BF"/>
          <w:sz w:val="28"/>
          <w:szCs w:val="28"/>
          <w:lang w:eastAsia="ru-RU"/>
        </w:rPr>
        <w:t>Ответственные:</w:t>
      </w:r>
      <w:r w:rsidR="006841B6" w:rsidRPr="005E611E">
        <w:rPr>
          <w:rFonts w:ascii="Times New Roman" w:hAnsi="Times New Roman"/>
          <w:color w:val="404040" w:themeColor="text1" w:themeTint="BF"/>
          <w:sz w:val="28"/>
          <w:szCs w:val="28"/>
          <w:lang w:eastAsia="ru-RU"/>
        </w:rPr>
        <w:t xml:space="preserve"> кл. руководитель, психолог, социальный педагог.</w:t>
      </w:r>
    </w:p>
    <w:p w:rsidR="00C62EAC" w:rsidRPr="005E611E" w:rsidRDefault="006841B6" w:rsidP="0017371A">
      <w:pPr>
        <w:pStyle w:val="a3"/>
        <w:numPr>
          <w:ilvl w:val="0"/>
          <w:numId w:val="5"/>
        </w:numPr>
        <w:spacing w:line="360" w:lineRule="auto"/>
        <w:jc w:val="both"/>
        <w:rPr>
          <w:rFonts w:ascii="Times New Roman" w:hAnsi="Times New Roman"/>
          <w:color w:val="404040" w:themeColor="text1" w:themeTint="BF"/>
          <w:sz w:val="28"/>
          <w:szCs w:val="28"/>
          <w:lang w:eastAsia="ru-RU"/>
        </w:rPr>
      </w:pPr>
      <w:r w:rsidRPr="005E611E">
        <w:rPr>
          <w:rFonts w:ascii="Times New Roman" w:eastAsia="Times New Roman" w:hAnsi="Times New Roman" w:cs="Times New Roman"/>
          <w:color w:val="404040" w:themeColor="text1" w:themeTint="BF"/>
          <w:sz w:val="27"/>
          <w:szCs w:val="27"/>
          <w:shd w:val="clear" w:color="auto" w:fill="FFFFFF"/>
          <w:lang w:eastAsia="ru-RU"/>
        </w:rPr>
        <w:t xml:space="preserve"> </w:t>
      </w:r>
      <w:r w:rsidR="00C62EAC" w:rsidRPr="005E611E">
        <w:rPr>
          <w:rFonts w:ascii="Times New Roman" w:eastAsia="Times New Roman" w:hAnsi="Times New Roman" w:cs="Times New Roman"/>
          <w:color w:val="404040" w:themeColor="text1" w:themeTint="BF"/>
          <w:sz w:val="27"/>
          <w:szCs w:val="27"/>
          <w:shd w:val="clear" w:color="auto" w:fill="FFFFFF"/>
          <w:lang w:eastAsia="ru-RU"/>
        </w:rPr>
        <w:t>Анализ результатов анкетирования позволяет сделать выводы о степени вовлеченности учащихся в проблему и выделить три целевые группы:</w:t>
      </w:r>
      <w:r w:rsidR="00C62EAC" w:rsidRPr="005E611E">
        <w:rPr>
          <w:rFonts w:ascii="Times New Roman" w:eastAsia="Times New Roman" w:hAnsi="Times New Roman" w:cs="Times New Roman"/>
          <w:color w:val="404040" w:themeColor="text1" w:themeTint="BF"/>
          <w:sz w:val="28"/>
          <w:szCs w:val="28"/>
          <w:lang w:eastAsia="ru-RU"/>
        </w:rPr>
        <w:t> </w:t>
      </w:r>
    </w:p>
    <w:p w:rsidR="00C62EAC" w:rsidRPr="005E611E" w:rsidRDefault="00C62EAC" w:rsidP="00C62EAC">
      <w:pPr>
        <w:pStyle w:val="a3"/>
        <w:spacing w:line="360" w:lineRule="auto"/>
        <w:ind w:left="720"/>
        <w:jc w:val="both"/>
        <w:rPr>
          <w:rFonts w:ascii="Times New Roman" w:eastAsia="Times New Roman" w:hAnsi="Times New Roman" w:cs="Times New Roman"/>
          <w:color w:val="404040" w:themeColor="text1" w:themeTint="BF"/>
          <w:sz w:val="27"/>
          <w:szCs w:val="27"/>
          <w:shd w:val="clear" w:color="auto" w:fill="FFFFFF"/>
          <w:lang w:eastAsia="ru-RU"/>
        </w:rPr>
      </w:pPr>
      <w:r w:rsidRPr="005E611E">
        <w:rPr>
          <w:rFonts w:ascii="Times New Roman" w:eastAsia="Times New Roman" w:hAnsi="Times New Roman" w:cs="Times New Roman"/>
          <w:color w:val="404040" w:themeColor="text1" w:themeTint="BF"/>
          <w:sz w:val="27"/>
          <w:szCs w:val="27"/>
          <w:shd w:val="clear" w:color="auto" w:fill="FFFFFF"/>
          <w:lang w:eastAsia="ru-RU"/>
        </w:rPr>
        <w:sym w:font="Symbol" w:char="F0B7"/>
      </w:r>
      <w:r w:rsidRPr="005E611E">
        <w:rPr>
          <w:rFonts w:ascii="Times New Roman" w:eastAsia="Times New Roman" w:hAnsi="Times New Roman" w:cs="Times New Roman"/>
          <w:color w:val="404040" w:themeColor="text1" w:themeTint="BF"/>
          <w:sz w:val="27"/>
          <w:szCs w:val="27"/>
          <w:shd w:val="clear" w:color="auto" w:fill="FFFFFF"/>
          <w:lang w:eastAsia="ru-RU"/>
        </w:rPr>
        <w:t xml:space="preserve"> подростки, имеющие опыт употребления наркотических веществ;</w:t>
      </w:r>
      <w:r w:rsidRPr="005E611E">
        <w:rPr>
          <w:rFonts w:ascii="Times New Roman" w:eastAsia="Times New Roman" w:hAnsi="Times New Roman" w:cs="Times New Roman"/>
          <w:color w:val="404040" w:themeColor="text1" w:themeTint="BF"/>
          <w:sz w:val="27"/>
          <w:szCs w:val="27"/>
          <w:lang w:eastAsia="ru-RU"/>
        </w:rPr>
        <w:br/>
      </w:r>
      <w:r w:rsidRPr="005E611E">
        <w:rPr>
          <w:rFonts w:ascii="Times New Roman" w:eastAsia="Times New Roman" w:hAnsi="Times New Roman" w:cs="Times New Roman"/>
          <w:color w:val="404040" w:themeColor="text1" w:themeTint="BF"/>
          <w:sz w:val="27"/>
          <w:szCs w:val="27"/>
          <w:shd w:val="clear" w:color="auto" w:fill="FFFFFF"/>
          <w:lang w:eastAsia="ru-RU"/>
        </w:rPr>
        <w:sym w:font="Symbol" w:char="F0B7"/>
      </w:r>
      <w:r w:rsidRPr="005E611E">
        <w:rPr>
          <w:rFonts w:ascii="Times New Roman" w:eastAsia="Times New Roman" w:hAnsi="Times New Roman" w:cs="Times New Roman"/>
          <w:color w:val="404040" w:themeColor="text1" w:themeTint="BF"/>
          <w:sz w:val="27"/>
          <w:szCs w:val="27"/>
          <w:shd w:val="clear" w:color="auto" w:fill="FFFFFF"/>
          <w:lang w:eastAsia="ru-RU"/>
        </w:rPr>
        <w:t xml:space="preserve"> подростки, для которых характерно позитивное отношение к употреблению наркотиков;</w:t>
      </w:r>
      <w:r w:rsidRPr="005E611E">
        <w:rPr>
          <w:rFonts w:ascii="Times New Roman" w:eastAsia="Times New Roman" w:hAnsi="Times New Roman" w:cs="Times New Roman"/>
          <w:color w:val="404040" w:themeColor="text1" w:themeTint="BF"/>
          <w:sz w:val="27"/>
          <w:szCs w:val="27"/>
          <w:lang w:eastAsia="ru-RU"/>
        </w:rPr>
        <w:br/>
      </w:r>
      <w:r w:rsidRPr="005E611E">
        <w:rPr>
          <w:rFonts w:ascii="Times New Roman" w:eastAsia="Times New Roman" w:hAnsi="Times New Roman" w:cs="Times New Roman"/>
          <w:color w:val="404040" w:themeColor="text1" w:themeTint="BF"/>
          <w:sz w:val="27"/>
          <w:szCs w:val="27"/>
          <w:shd w:val="clear" w:color="auto" w:fill="FFFFFF"/>
          <w:lang w:eastAsia="ru-RU"/>
        </w:rPr>
        <w:sym w:font="Symbol" w:char="F0B7"/>
      </w:r>
      <w:r w:rsidRPr="005E611E">
        <w:rPr>
          <w:rFonts w:ascii="Times New Roman" w:eastAsia="Times New Roman" w:hAnsi="Times New Roman" w:cs="Times New Roman"/>
          <w:color w:val="404040" w:themeColor="text1" w:themeTint="BF"/>
          <w:sz w:val="27"/>
          <w:szCs w:val="27"/>
          <w:shd w:val="clear" w:color="auto" w:fill="FFFFFF"/>
          <w:lang w:eastAsia="ru-RU"/>
        </w:rPr>
        <w:t xml:space="preserve"> подростки, имеющие четко сформированное негативное отношение к употреблению наркотиков.</w:t>
      </w:r>
      <w:r w:rsidR="006841B6" w:rsidRPr="005E611E">
        <w:rPr>
          <w:rFonts w:ascii="Times New Roman" w:eastAsia="Times New Roman" w:hAnsi="Times New Roman" w:cs="Times New Roman"/>
          <w:color w:val="404040" w:themeColor="text1" w:themeTint="BF"/>
          <w:sz w:val="27"/>
          <w:szCs w:val="27"/>
          <w:shd w:val="clear" w:color="auto" w:fill="FFFFFF"/>
          <w:lang w:eastAsia="ru-RU"/>
        </w:rPr>
        <w:t xml:space="preserve"> </w:t>
      </w:r>
      <w:r w:rsidR="006841B6" w:rsidRPr="005E611E">
        <w:rPr>
          <w:rFonts w:ascii="Times New Roman" w:hAnsi="Times New Roman"/>
          <w:b/>
          <w:color w:val="404040" w:themeColor="text1" w:themeTint="BF"/>
          <w:sz w:val="28"/>
          <w:szCs w:val="28"/>
          <w:lang w:eastAsia="ru-RU"/>
        </w:rPr>
        <w:t>Ответственные:</w:t>
      </w:r>
      <w:r w:rsidR="006841B6" w:rsidRPr="005E611E">
        <w:rPr>
          <w:rFonts w:ascii="Times New Roman" w:hAnsi="Times New Roman"/>
          <w:color w:val="404040" w:themeColor="text1" w:themeTint="BF"/>
          <w:sz w:val="28"/>
          <w:szCs w:val="28"/>
          <w:lang w:eastAsia="ru-RU"/>
        </w:rPr>
        <w:t xml:space="preserve"> кл. руководитель, психолог, социальный педагог.</w:t>
      </w:r>
    </w:p>
    <w:p w:rsidR="006841B6" w:rsidRPr="005E611E" w:rsidRDefault="00C62EAC" w:rsidP="00C62EAC">
      <w:pPr>
        <w:pStyle w:val="a3"/>
        <w:spacing w:line="360" w:lineRule="auto"/>
        <w:jc w:val="both"/>
        <w:rPr>
          <w:rFonts w:ascii="Times New Roman" w:eastAsia="Times New Roman" w:hAnsi="Times New Roman" w:cs="Times New Roman"/>
          <w:color w:val="404040" w:themeColor="text1" w:themeTint="BF"/>
          <w:sz w:val="27"/>
          <w:szCs w:val="27"/>
          <w:shd w:val="clear" w:color="auto" w:fill="FFFFFF"/>
          <w:lang w:eastAsia="ru-RU"/>
        </w:rPr>
      </w:pPr>
      <w:r w:rsidRPr="005E611E">
        <w:rPr>
          <w:rFonts w:ascii="Times New Roman" w:hAnsi="Times New Roman" w:cs="Times New Roman"/>
          <w:b/>
          <w:color w:val="404040" w:themeColor="text1" w:themeTint="BF"/>
          <w:sz w:val="28"/>
          <w:szCs w:val="28"/>
          <w:lang w:eastAsia="ru-RU"/>
        </w:rPr>
        <w:t>III</w:t>
      </w:r>
      <w:r w:rsidRPr="005E611E">
        <w:rPr>
          <w:rFonts w:ascii="Times New Roman" w:hAnsi="Times New Roman"/>
          <w:b/>
          <w:color w:val="404040" w:themeColor="text1" w:themeTint="BF"/>
          <w:sz w:val="28"/>
          <w:szCs w:val="28"/>
          <w:lang w:eastAsia="ru-RU"/>
        </w:rPr>
        <w:t xml:space="preserve"> Организационно – деятельностный этап:</w:t>
      </w:r>
      <w:r w:rsidR="006841B6" w:rsidRPr="005E611E">
        <w:rPr>
          <w:rFonts w:ascii="Times New Roman" w:hAnsi="Times New Roman"/>
          <w:b/>
          <w:color w:val="404040" w:themeColor="text1" w:themeTint="BF"/>
          <w:sz w:val="28"/>
          <w:szCs w:val="28"/>
          <w:lang w:eastAsia="ru-RU"/>
        </w:rPr>
        <w:t xml:space="preserve"> </w:t>
      </w:r>
      <w:r w:rsidR="006841B6" w:rsidRPr="005E611E">
        <w:rPr>
          <w:rFonts w:ascii="Times New Roman" w:eastAsia="Times New Roman" w:hAnsi="Times New Roman" w:cs="Times New Roman"/>
          <w:color w:val="404040" w:themeColor="text1" w:themeTint="BF"/>
          <w:sz w:val="28"/>
          <w:szCs w:val="28"/>
          <w:shd w:val="clear" w:color="auto" w:fill="FFFFFF"/>
          <w:lang w:eastAsia="ru-RU"/>
        </w:rPr>
        <w:t>(Сроки проведения: октябрь – апрель)</w:t>
      </w:r>
    </w:p>
    <w:p w:rsidR="006841B6" w:rsidRPr="005E611E" w:rsidRDefault="00756E65" w:rsidP="00C62EAC">
      <w:pPr>
        <w:pStyle w:val="a3"/>
        <w:spacing w:line="360" w:lineRule="auto"/>
        <w:jc w:val="both"/>
        <w:rPr>
          <w:rFonts w:ascii="Times New Roman" w:eastAsia="Times New Roman" w:hAnsi="Times New Roman" w:cs="Times New Roman"/>
          <w:b/>
          <w:i/>
          <w:color w:val="404040" w:themeColor="text1" w:themeTint="BF"/>
          <w:sz w:val="28"/>
          <w:szCs w:val="28"/>
          <w:shd w:val="clear" w:color="auto" w:fill="FFFFFF"/>
          <w:lang w:eastAsia="ru-RU"/>
        </w:rPr>
      </w:pPr>
      <w:r w:rsidRPr="005E611E">
        <w:rPr>
          <w:rFonts w:ascii="Times New Roman" w:eastAsia="Times New Roman" w:hAnsi="Times New Roman" w:cs="Times New Roman"/>
          <w:b/>
          <w:i/>
          <w:color w:val="404040" w:themeColor="text1" w:themeTint="BF"/>
          <w:sz w:val="28"/>
          <w:szCs w:val="28"/>
          <w:shd w:val="clear" w:color="auto" w:fill="FFFFFF"/>
          <w:lang w:eastAsia="ru-RU"/>
        </w:rPr>
        <w:t>Работа с детьми:</w:t>
      </w:r>
    </w:p>
    <w:p w:rsidR="00912EB8" w:rsidRPr="005E611E" w:rsidRDefault="002310FC" w:rsidP="00912EB8">
      <w:pPr>
        <w:pStyle w:val="a3"/>
        <w:numPr>
          <w:ilvl w:val="0"/>
          <w:numId w:val="7"/>
        </w:numPr>
        <w:spacing w:line="360" w:lineRule="auto"/>
        <w:jc w:val="both"/>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Проведение тематических бесед, дискуссий с подростками</w:t>
      </w:r>
      <w:r w:rsidR="00D465B5" w:rsidRPr="005E611E">
        <w:rPr>
          <w:rFonts w:ascii="Times New Roman" w:hAnsi="Times New Roman"/>
          <w:color w:val="404040" w:themeColor="text1" w:themeTint="BF"/>
          <w:sz w:val="28"/>
          <w:szCs w:val="28"/>
          <w:lang w:eastAsia="ru-RU"/>
        </w:rPr>
        <w:t xml:space="preserve"> по различным аспектам проблемы, с приглашением специалистов из </w:t>
      </w:r>
      <w:r w:rsidR="00D465B5" w:rsidRPr="005E611E">
        <w:rPr>
          <w:rFonts w:ascii="Times New Roman" w:eastAsia="Times New Roman" w:hAnsi="Times New Roman"/>
          <w:color w:val="404040" w:themeColor="text1" w:themeTint="BF"/>
          <w:sz w:val="28"/>
          <w:szCs w:val="28"/>
          <w:shd w:val="clear" w:color="auto" w:fill="FFFFFF"/>
          <w:lang w:eastAsia="ru-RU"/>
        </w:rPr>
        <w:t xml:space="preserve">Госнаркоконтроля, МУЗ ЦРБ п.Каменоломни, </w:t>
      </w:r>
      <w:r w:rsidR="00D465B5" w:rsidRPr="005E611E">
        <w:rPr>
          <w:rFonts w:ascii="Times New Roman" w:hAnsi="Times New Roman"/>
          <w:color w:val="404040" w:themeColor="text1" w:themeTint="BF"/>
          <w:sz w:val="28"/>
          <w:szCs w:val="28"/>
        </w:rPr>
        <w:t>с/к «Нива», с/к «Бассейны Дона», Музыкальная  школа, ДК п.Каменоломни.</w:t>
      </w:r>
    </w:p>
    <w:p w:rsidR="00B65CAD" w:rsidRPr="005E611E" w:rsidRDefault="00B65CAD" w:rsidP="00912EB8">
      <w:pPr>
        <w:pStyle w:val="a3"/>
        <w:numPr>
          <w:ilvl w:val="0"/>
          <w:numId w:val="7"/>
        </w:numPr>
        <w:spacing w:line="360" w:lineRule="auto"/>
        <w:jc w:val="both"/>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rPr>
        <w:lastRenderedPageBreak/>
        <w:t>Акция «Мы выбираем жизнь».</w:t>
      </w:r>
    </w:p>
    <w:p w:rsidR="00B65CAD" w:rsidRPr="005E611E" w:rsidRDefault="00B65CAD" w:rsidP="00912EB8">
      <w:pPr>
        <w:pStyle w:val="a3"/>
        <w:numPr>
          <w:ilvl w:val="0"/>
          <w:numId w:val="7"/>
        </w:numPr>
        <w:spacing w:line="360" w:lineRule="auto"/>
        <w:jc w:val="both"/>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Лекция «Соблазн вокруг нас».</w:t>
      </w:r>
    </w:p>
    <w:p w:rsidR="007C3988" w:rsidRPr="005E611E" w:rsidRDefault="00912EB8" w:rsidP="00912EB8">
      <w:pPr>
        <w:pStyle w:val="a3"/>
        <w:numPr>
          <w:ilvl w:val="0"/>
          <w:numId w:val="7"/>
        </w:numPr>
        <w:spacing w:line="360" w:lineRule="auto"/>
        <w:jc w:val="both"/>
        <w:rPr>
          <w:rFonts w:ascii="Times New Roman" w:hAnsi="Times New Roman"/>
          <w:color w:val="404040" w:themeColor="text1" w:themeTint="BF"/>
          <w:sz w:val="28"/>
          <w:szCs w:val="28"/>
          <w:lang w:eastAsia="ru-RU"/>
        </w:rPr>
      </w:pPr>
      <w:r w:rsidRPr="005E611E">
        <w:rPr>
          <w:rFonts w:ascii="Times New Roman" w:eastAsia="Times New Roman" w:hAnsi="Times New Roman" w:cs="Times New Roman"/>
          <w:color w:val="404040" w:themeColor="text1" w:themeTint="BF"/>
          <w:sz w:val="28"/>
          <w:szCs w:val="28"/>
          <w:shd w:val="clear" w:color="auto" w:fill="FFFFFF"/>
          <w:lang w:eastAsia="ru-RU"/>
        </w:rPr>
        <w:t>Р</w:t>
      </w:r>
      <w:r w:rsidR="007C3988" w:rsidRPr="005E611E">
        <w:rPr>
          <w:rFonts w:ascii="Times New Roman" w:eastAsia="Times New Roman" w:hAnsi="Times New Roman" w:cs="Times New Roman"/>
          <w:color w:val="404040" w:themeColor="text1" w:themeTint="BF"/>
          <w:sz w:val="28"/>
          <w:szCs w:val="28"/>
          <w:shd w:val="clear" w:color="auto" w:fill="FFFFFF"/>
          <w:lang w:eastAsia="ru-RU"/>
        </w:rPr>
        <w:t>олевая игра «</w:t>
      </w:r>
      <w:r w:rsidR="00D465B5" w:rsidRPr="005E611E">
        <w:rPr>
          <w:rFonts w:ascii="Times New Roman" w:eastAsia="Times New Roman" w:hAnsi="Times New Roman" w:cs="Times New Roman"/>
          <w:color w:val="404040" w:themeColor="text1" w:themeTint="BF"/>
          <w:sz w:val="28"/>
          <w:szCs w:val="28"/>
          <w:shd w:val="clear" w:color="auto" w:fill="FFFFFF"/>
          <w:lang w:eastAsia="ru-RU"/>
        </w:rPr>
        <w:t>Что значит жить с наркоманом</w:t>
      </w:r>
      <w:r w:rsidR="007C3988" w:rsidRPr="005E611E">
        <w:rPr>
          <w:rFonts w:ascii="Times New Roman" w:eastAsia="Times New Roman" w:hAnsi="Times New Roman" w:cs="Times New Roman"/>
          <w:color w:val="404040" w:themeColor="text1" w:themeTint="BF"/>
          <w:sz w:val="28"/>
          <w:szCs w:val="28"/>
          <w:shd w:val="clear" w:color="auto" w:fill="FFFFFF"/>
          <w:lang w:eastAsia="ru-RU"/>
        </w:rPr>
        <w:t>!»</w:t>
      </w:r>
      <w:r w:rsidR="00743537" w:rsidRPr="005E611E">
        <w:rPr>
          <w:rFonts w:ascii="Times New Roman" w:eastAsia="Times New Roman" w:hAnsi="Times New Roman" w:cs="Times New Roman"/>
          <w:color w:val="404040" w:themeColor="text1" w:themeTint="BF"/>
          <w:sz w:val="28"/>
          <w:szCs w:val="28"/>
          <w:shd w:val="clear" w:color="auto" w:fill="FFFFFF"/>
          <w:lang w:eastAsia="ru-RU"/>
        </w:rPr>
        <w:t>.</w:t>
      </w:r>
    </w:p>
    <w:p w:rsidR="00912EB8" w:rsidRPr="005E611E" w:rsidRDefault="00912EB8" w:rsidP="00912EB8">
      <w:pPr>
        <w:pStyle w:val="a3"/>
        <w:numPr>
          <w:ilvl w:val="0"/>
          <w:numId w:val="7"/>
        </w:numPr>
        <w:spacing w:line="360" w:lineRule="auto"/>
        <w:jc w:val="both"/>
        <w:rPr>
          <w:rFonts w:ascii="Times New Roman" w:hAnsi="Times New Roman"/>
          <w:color w:val="404040" w:themeColor="text1" w:themeTint="BF"/>
          <w:sz w:val="28"/>
          <w:szCs w:val="28"/>
          <w:lang w:eastAsia="ru-RU"/>
        </w:rPr>
      </w:pPr>
      <w:r w:rsidRPr="005E611E">
        <w:rPr>
          <w:rFonts w:ascii="Times New Roman" w:eastAsia="Times New Roman" w:hAnsi="Times New Roman" w:cs="Times New Roman"/>
          <w:color w:val="404040" w:themeColor="text1" w:themeTint="BF"/>
          <w:sz w:val="28"/>
          <w:szCs w:val="28"/>
          <w:shd w:val="clear" w:color="auto" w:fill="FFFFFF"/>
          <w:lang w:eastAsia="ru-RU"/>
        </w:rPr>
        <w:t>Тренинг</w:t>
      </w:r>
      <w:r w:rsidR="002310FC" w:rsidRPr="005E611E">
        <w:rPr>
          <w:rFonts w:ascii="Times New Roman" w:eastAsia="Times New Roman" w:hAnsi="Times New Roman" w:cs="Times New Roman"/>
          <w:color w:val="404040" w:themeColor="text1" w:themeTint="BF"/>
          <w:sz w:val="28"/>
          <w:szCs w:val="28"/>
          <w:shd w:val="clear" w:color="auto" w:fill="FFFFFF"/>
          <w:lang w:eastAsia="ru-RU"/>
        </w:rPr>
        <w:t xml:space="preserve"> уверенного поведения, умение сказать «нет»</w:t>
      </w:r>
      <w:r w:rsidR="00743537" w:rsidRPr="005E611E">
        <w:rPr>
          <w:rFonts w:ascii="Times New Roman" w:eastAsia="Times New Roman" w:hAnsi="Times New Roman" w:cs="Times New Roman"/>
          <w:color w:val="404040" w:themeColor="text1" w:themeTint="BF"/>
          <w:sz w:val="28"/>
          <w:szCs w:val="28"/>
          <w:shd w:val="clear" w:color="auto" w:fill="FFFFFF"/>
          <w:lang w:eastAsia="ru-RU"/>
        </w:rPr>
        <w:t>.</w:t>
      </w:r>
    </w:p>
    <w:p w:rsidR="00B65CAD" w:rsidRPr="005E611E" w:rsidRDefault="00B65CAD" w:rsidP="00912EB8">
      <w:pPr>
        <w:pStyle w:val="a3"/>
        <w:numPr>
          <w:ilvl w:val="0"/>
          <w:numId w:val="7"/>
        </w:numPr>
        <w:spacing w:line="360" w:lineRule="auto"/>
        <w:jc w:val="both"/>
        <w:rPr>
          <w:rFonts w:ascii="Times New Roman" w:hAnsi="Times New Roman"/>
          <w:color w:val="404040" w:themeColor="text1" w:themeTint="BF"/>
          <w:sz w:val="28"/>
          <w:szCs w:val="28"/>
          <w:lang w:eastAsia="ru-RU"/>
        </w:rPr>
      </w:pPr>
      <w:r w:rsidRPr="005E611E">
        <w:rPr>
          <w:rFonts w:ascii="Times New Roman" w:eastAsia="Times New Roman" w:hAnsi="Times New Roman" w:cs="Times New Roman"/>
          <w:color w:val="404040" w:themeColor="text1" w:themeTint="BF"/>
          <w:sz w:val="28"/>
          <w:szCs w:val="28"/>
          <w:shd w:val="clear" w:color="auto" w:fill="FFFFFF"/>
          <w:lang w:eastAsia="ru-RU"/>
        </w:rPr>
        <w:t>Урок-игра «В здоровом теле –здоровый дух».</w:t>
      </w:r>
    </w:p>
    <w:p w:rsidR="00D465B5" w:rsidRPr="005E611E" w:rsidRDefault="002310FC" w:rsidP="00D465B5">
      <w:pPr>
        <w:pStyle w:val="a3"/>
        <w:numPr>
          <w:ilvl w:val="0"/>
          <w:numId w:val="7"/>
        </w:numPr>
        <w:spacing w:line="360" w:lineRule="auto"/>
        <w:jc w:val="both"/>
        <w:rPr>
          <w:rFonts w:ascii="Times New Roman" w:hAnsi="Times New Roman"/>
          <w:color w:val="404040" w:themeColor="text1" w:themeTint="BF"/>
          <w:sz w:val="28"/>
          <w:szCs w:val="28"/>
          <w:lang w:eastAsia="ru-RU"/>
        </w:rPr>
      </w:pPr>
      <w:r w:rsidRPr="005E611E">
        <w:rPr>
          <w:rFonts w:ascii="Times New Roman" w:eastAsia="Times New Roman" w:hAnsi="Times New Roman" w:cs="Times New Roman"/>
          <w:color w:val="404040" w:themeColor="text1" w:themeTint="BF"/>
          <w:sz w:val="28"/>
          <w:szCs w:val="28"/>
          <w:shd w:val="clear" w:color="auto" w:fill="FFFFFF"/>
          <w:lang w:eastAsia="ru-RU"/>
        </w:rPr>
        <w:t>Показ видеоматериалов с антинаркотическим содержанием</w:t>
      </w:r>
      <w:r w:rsidR="00743537" w:rsidRPr="005E611E">
        <w:rPr>
          <w:rFonts w:ascii="Times New Roman" w:eastAsia="Times New Roman" w:hAnsi="Times New Roman" w:cs="Times New Roman"/>
          <w:color w:val="404040" w:themeColor="text1" w:themeTint="BF"/>
          <w:sz w:val="28"/>
          <w:szCs w:val="28"/>
          <w:shd w:val="clear" w:color="auto" w:fill="FFFFFF"/>
          <w:lang w:eastAsia="ru-RU"/>
        </w:rPr>
        <w:t>.</w:t>
      </w:r>
    </w:p>
    <w:p w:rsidR="00D465B5" w:rsidRPr="005E611E" w:rsidRDefault="00D465B5" w:rsidP="00D465B5">
      <w:pPr>
        <w:pStyle w:val="a3"/>
        <w:numPr>
          <w:ilvl w:val="0"/>
          <w:numId w:val="7"/>
        </w:numPr>
        <w:spacing w:line="360" w:lineRule="auto"/>
        <w:jc w:val="both"/>
        <w:rPr>
          <w:rFonts w:ascii="Times New Roman" w:hAnsi="Times New Roman"/>
          <w:color w:val="404040" w:themeColor="text1" w:themeTint="BF"/>
          <w:sz w:val="28"/>
          <w:szCs w:val="28"/>
          <w:lang w:eastAsia="ru-RU"/>
        </w:rPr>
      </w:pPr>
      <w:r w:rsidRPr="005E611E">
        <w:rPr>
          <w:rFonts w:ascii="Times New Roman" w:eastAsia="Times New Roman" w:hAnsi="Times New Roman" w:cs="Times New Roman"/>
          <w:color w:val="404040" w:themeColor="text1" w:themeTint="BF"/>
          <w:sz w:val="28"/>
          <w:szCs w:val="28"/>
          <w:shd w:val="clear" w:color="auto" w:fill="FFFFFF"/>
          <w:lang w:eastAsia="ru-RU"/>
        </w:rPr>
        <w:t>О</w:t>
      </w:r>
      <w:r w:rsidR="002310FC" w:rsidRPr="005E611E">
        <w:rPr>
          <w:rFonts w:ascii="Times New Roman" w:eastAsia="Times New Roman" w:hAnsi="Times New Roman" w:cs="Times New Roman"/>
          <w:color w:val="404040" w:themeColor="text1" w:themeTint="BF"/>
          <w:sz w:val="28"/>
          <w:szCs w:val="28"/>
          <w:shd w:val="clear" w:color="auto" w:fill="FFFFFF"/>
          <w:lang w:eastAsia="ru-RU"/>
        </w:rPr>
        <w:t xml:space="preserve">рганизация экскурсии в </w:t>
      </w:r>
      <w:r w:rsidRPr="005E611E">
        <w:rPr>
          <w:rFonts w:ascii="Times New Roman" w:hAnsi="Times New Roman" w:cs="Times New Roman"/>
          <w:color w:val="404040" w:themeColor="text1" w:themeTint="BF"/>
          <w:sz w:val="28"/>
          <w:szCs w:val="28"/>
        </w:rPr>
        <w:t>Шахтинский медицинский колледж им. Г.В. Кузнецовой</w:t>
      </w:r>
      <w:r w:rsidR="00743537" w:rsidRPr="005E611E">
        <w:rPr>
          <w:rFonts w:ascii="Times New Roman" w:hAnsi="Times New Roman" w:cs="Times New Roman"/>
          <w:color w:val="404040" w:themeColor="text1" w:themeTint="BF"/>
          <w:sz w:val="28"/>
          <w:szCs w:val="28"/>
        </w:rPr>
        <w:t>.</w:t>
      </w:r>
    </w:p>
    <w:p w:rsidR="00B65CAD" w:rsidRPr="005E611E" w:rsidRDefault="00B65CAD" w:rsidP="00D465B5">
      <w:pPr>
        <w:pStyle w:val="a3"/>
        <w:numPr>
          <w:ilvl w:val="0"/>
          <w:numId w:val="7"/>
        </w:numPr>
        <w:spacing w:line="360" w:lineRule="auto"/>
        <w:jc w:val="both"/>
        <w:rPr>
          <w:rFonts w:ascii="Times New Roman" w:hAnsi="Times New Roman"/>
          <w:color w:val="404040" w:themeColor="text1" w:themeTint="BF"/>
          <w:sz w:val="28"/>
          <w:szCs w:val="28"/>
          <w:lang w:eastAsia="ru-RU"/>
        </w:rPr>
      </w:pPr>
      <w:r w:rsidRPr="005E611E">
        <w:rPr>
          <w:rFonts w:ascii="Times New Roman" w:eastAsia="Times New Roman" w:hAnsi="Times New Roman" w:cs="Times New Roman"/>
          <w:color w:val="404040" w:themeColor="text1" w:themeTint="BF"/>
          <w:sz w:val="28"/>
          <w:szCs w:val="28"/>
          <w:shd w:val="clear" w:color="auto" w:fill="FFFFFF"/>
          <w:lang w:eastAsia="ru-RU"/>
        </w:rPr>
        <w:t>Спортивные состязания.</w:t>
      </w:r>
    </w:p>
    <w:p w:rsidR="00D465B5" w:rsidRPr="005E611E" w:rsidRDefault="00D465B5" w:rsidP="00D465B5">
      <w:pPr>
        <w:pStyle w:val="a3"/>
        <w:numPr>
          <w:ilvl w:val="0"/>
          <w:numId w:val="7"/>
        </w:numPr>
        <w:spacing w:line="360" w:lineRule="auto"/>
        <w:jc w:val="both"/>
        <w:rPr>
          <w:rFonts w:ascii="Times New Roman" w:hAnsi="Times New Roman"/>
          <w:color w:val="404040" w:themeColor="text1" w:themeTint="BF"/>
          <w:sz w:val="28"/>
          <w:szCs w:val="28"/>
          <w:lang w:eastAsia="ru-RU"/>
        </w:rPr>
      </w:pPr>
      <w:r w:rsidRPr="005E611E">
        <w:rPr>
          <w:rFonts w:ascii="Times New Roman" w:hAnsi="Times New Roman" w:cs="Times New Roman"/>
          <w:color w:val="404040" w:themeColor="text1" w:themeTint="BF"/>
          <w:sz w:val="28"/>
          <w:szCs w:val="28"/>
        </w:rPr>
        <w:t>Организация фотовыставки «Я выбираю жизнь без наркотиков!»</w:t>
      </w:r>
      <w:r w:rsidR="00743537" w:rsidRPr="005E611E">
        <w:rPr>
          <w:rFonts w:ascii="Times New Roman" w:hAnsi="Times New Roman" w:cs="Times New Roman"/>
          <w:color w:val="404040" w:themeColor="text1" w:themeTint="BF"/>
          <w:sz w:val="28"/>
          <w:szCs w:val="28"/>
        </w:rPr>
        <w:t>.</w:t>
      </w:r>
    </w:p>
    <w:p w:rsidR="00D465B5" w:rsidRPr="005E611E" w:rsidRDefault="00D465B5" w:rsidP="00D465B5">
      <w:pPr>
        <w:pStyle w:val="a3"/>
        <w:numPr>
          <w:ilvl w:val="0"/>
          <w:numId w:val="7"/>
        </w:numPr>
        <w:spacing w:line="360" w:lineRule="auto"/>
        <w:jc w:val="both"/>
        <w:rPr>
          <w:rFonts w:ascii="Times New Roman" w:hAnsi="Times New Roman"/>
          <w:color w:val="404040" w:themeColor="text1" w:themeTint="BF"/>
          <w:sz w:val="28"/>
          <w:szCs w:val="28"/>
          <w:lang w:eastAsia="ru-RU"/>
        </w:rPr>
      </w:pPr>
      <w:r w:rsidRPr="005E611E">
        <w:rPr>
          <w:rFonts w:ascii="Times New Roman" w:hAnsi="Times New Roman" w:cs="Times New Roman"/>
          <w:color w:val="404040" w:themeColor="text1" w:themeTint="BF"/>
          <w:sz w:val="28"/>
          <w:szCs w:val="28"/>
        </w:rPr>
        <w:t xml:space="preserve">Организация </w:t>
      </w:r>
      <w:r w:rsidR="00C86587" w:rsidRPr="005E611E">
        <w:rPr>
          <w:rFonts w:ascii="Times New Roman" w:hAnsi="Times New Roman" w:cs="Times New Roman"/>
          <w:color w:val="404040" w:themeColor="text1" w:themeTint="BF"/>
          <w:sz w:val="28"/>
          <w:szCs w:val="28"/>
        </w:rPr>
        <w:t xml:space="preserve">совместного </w:t>
      </w:r>
      <w:r w:rsidRPr="005E611E">
        <w:rPr>
          <w:rFonts w:ascii="Times New Roman" w:hAnsi="Times New Roman" w:cs="Times New Roman"/>
          <w:color w:val="404040" w:themeColor="text1" w:themeTint="BF"/>
          <w:sz w:val="28"/>
          <w:szCs w:val="28"/>
        </w:rPr>
        <w:t>волонтерского движения</w:t>
      </w:r>
      <w:r w:rsidR="00C86587" w:rsidRPr="005E611E">
        <w:rPr>
          <w:rFonts w:ascii="Times New Roman" w:hAnsi="Times New Roman" w:cs="Times New Roman"/>
          <w:color w:val="404040" w:themeColor="text1" w:themeTint="BF"/>
          <w:sz w:val="28"/>
          <w:szCs w:val="28"/>
        </w:rPr>
        <w:t xml:space="preserve"> родителей и детей с целью предупреждения и пресечения правонарушений связанных с оборотом наркотиков.</w:t>
      </w:r>
    </w:p>
    <w:p w:rsidR="00D465B5" w:rsidRPr="005E611E" w:rsidRDefault="00D465B5" w:rsidP="00D465B5">
      <w:pPr>
        <w:pStyle w:val="a3"/>
        <w:spacing w:line="360" w:lineRule="auto"/>
        <w:jc w:val="both"/>
        <w:rPr>
          <w:rFonts w:ascii="Times New Roman" w:hAnsi="Times New Roman"/>
          <w:color w:val="404040" w:themeColor="text1" w:themeTint="BF"/>
          <w:sz w:val="28"/>
          <w:szCs w:val="28"/>
          <w:lang w:eastAsia="ru-RU"/>
        </w:rPr>
      </w:pPr>
      <w:r w:rsidRPr="005E611E">
        <w:rPr>
          <w:rFonts w:ascii="Times New Roman" w:hAnsi="Times New Roman" w:cs="Times New Roman"/>
          <w:b/>
          <w:color w:val="404040" w:themeColor="text1" w:themeTint="BF"/>
          <w:sz w:val="28"/>
          <w:szCs w:val="28"/>
        </w:rPr>
        <w:t>Ответственные:</w:t>
      </w:r>
      <w:r w:rsidRPr="005E611E">
        <w:rPr>
          <w:rFonts w:ascii="Times New Roman" w:hAnsi="Times New Roman" w:cs="Times New Roman"/>
          <w:color w:val="404040" w:themeColor="text1" w:themeTint="BF"/>
          <w:sz w:val="28"/>
          <w:szCs w:val="28"/>
        </w:rPr>
        <w:t xml:space="preserve"> </w:t>
      </w:r>
      <w:r w:rsidR="00862373" w:rsidRPr="005E611E">
        <w:rPr>
          <w:rFonts w:ascii="Times New Roman" w:hAnsi="Times New Roman" w:cs="Times New Roman"/>
          <w:color w:val="404040" w:themeColor="text1" w:themeTint="BF"/>
          <w:sz w:val="28"/>
          <w:szCs w:val="28"/>
        </w:rPr>
        <w:t xml:space="preserve">директор, </w:t>
      </w:r>
      <w:r w:rsidRPr="005E611E">
        <w:rPr>
          <w:rFonts w:ascii="Times New Roman" w:hAnsi="Times New Roman" w:cs="Times New Roman"/>
          <w:color w:val="404040" w:themeColor="text1" w:themeTint="BF"/>
          <w:sz w:val="28"/>
          <w:szCs w:val="28"/>
        </w:rPr>
        <w:t>кл. руководитель, социальный педагог, психолог.</w:t>
      </w:r>
    </w:p>
    <w:p w:rsidR="00912EB8" w:rsidRPr="005E611E" w:rsidRDefault="00912EB8" w:rsidP="00912EB8">
      <w:pPr>
        <w:pStyle w:val="a3"/>
        <w:spacing w:line="360" w:lineRule="auto"/>
        <w:jc w:val="both"/>
        <w:rPr>
          <w:rFonts w:ascii="Times New Roman" w:eastAsia="Times New Roman" w:hAnsi="Times New Roman" w:cs="Times New Roman"/>
          <w:b/>
          <w:i/>
          <w:color w:val="404040" w:themeColor="text1" w:themeTint="BF"/>
          <w:sz w:val="28"/>
          <w:szCs w:val="28"/>
          <w:shd w:val="clear" w:color="auto" w:fill="FFFFFF"/>
          <w:lang w:eastAsia="ru-RU"/>
        </w:rPr>
      </w:pPr>
      <w:r w:rsidRPr="005E611E">
        <w:rPr>
          <w:rFonts w:ascii="Times New Roman" w:eastAsia="Times New Roman" w:hAnsi="Times New Roman" w:cs="Times New Roman"/>
          <w:b/>
          <w:i/>
          <w:color w:val="404040" w:themeColor="text1" w:themeTint="BF"/>
          <w:sz w:val="28"/>
          <w:szCs w:val="28"/>
          <w:shd w:val="clear" w:color="auto" w:fill="FFFFFF"/>
          <w:lang w:eastAsia="ru-RU"/>
        </w:rPr>
        <w:t>Работа с родителями:</w:t>
      </w:r>
    </w:p>
    <w:p w:rsidR="00912EB8" w:rsidRPr="005E611E" w:rsidRDefault="00912EB8" w:rsidP="00912EB8">
      <w:pPr>
        <w:pStyle w:val="a3"/>
        <w:numPr>
          <w:ilvl w:val="0"/>
          <w:numId w:val="8"/>
        </w:numPr>
        <w:spacing w:line="360" w:lineRule="auto"/>
        <w:jc w:val="both"/>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Тематический всеобуч для родителей по теме: «Особенности отношения подростков к наркотикам»</w:t>
      </w:r>
      <w:r w:rsidR="00743537" w:rsidRPr="005E611E">
        <w:rPr>
          <w:rFonts w:ascii="Times New Roman" w:hAnsi="Times New Roman"/>
          <w:color w:val="404040" w:themeColor="text1" w:themeTint="BF"/>
          <w:sz w:val="28"/>
          <w:szCs w:val="28"/>
          <w:lang w:eastAsia="ru-RU"/>
        </w:rPr>
        <w:t>.</w:t>
      </w:r>
    </w:p>
    <w:p w:rsidR="00B65CAD" w:rsidRPr="005E611E" w:rsidRDefault="00B65CAD" w:rsidP="00912EB8">
      <w:pPr>
        <w:pStyle w:val="a3"/>
        <w:numPr>
          <w:ilvl w:val="0"/>
          <w:numId w:val="8"/>
        </w:numPr>
        <w:spacing w:line="360" w:lineRule="auto"/>
        <w:jc w:val="both"/>
        <w:rPr>
          <w:rFonts w:ascii="Times New Roman" w:hAnsi="Times New Roman" w:cs="Times New Roman"/>
          <w:color w:val="404040" w:themeColor="text1" w:themeTint="BF"/>
          <w:sz w:val="28"/>
          <w:szCs w:val="28"/>
          <w:lang w:eastAsia="ru-RU"/>
        </w:rPr>
      </w:pPr>
      <w:r w:rsidRPr="00511F3F">
        <w:rPr>
          <w:rFonts w:ascii="Times New Roman" w:eastAsia="Times New Roman" w:hAnsi="Times New Roman" w:cs="Times New Roman"/>
          <w:color w:val="404040" w:themeColor="text1" w:themeTint="BF"/>
          <w:sz w:val="28"/>
          <w:szCs w:val="28"/>
          <w:lang w:eastAsia="ru-RU"/>
        </w:rPr>
        <w:t>Общешкольное родительское собрание в форме круглого стола «Школа, семья, ребенок: аспекты социально- психологического здоровья ученика»</w:t>
      </w:r>
      <w:r w:rsidRPr="005E611E">
        <w:rPr>
          <w:rFonts w:ascii="Times New Roman" w:eastAsia="Times New Roman" w:hAnsi="Times New Roman" w:cs="Times New Roman"/>
          <w:color w:val="404040" w:themeColor="text1" w:themeTint="BF"/>
          <w:sz w:val="28"/>
          <w:szCs w:val="28"/>
          <w:lang w:eastAsia="ru-RU"/>
        </w:rPr>
        <w:t>.</w:t>
      </w:r>
    </w:p>
    <w:p w:rsidR="00912EB8" w:rsidRPr="005E611E" w:rsidRDefault="00C86587" w:rsidP="00912EB8">
      <w:pPr>
        <w:pStyle w:val="a3"/>
        <w:numPr>
          <w:ilvl w:val="0"/>
          <w:numId w:val="8"/>
        </w:numPr>
        <w:spacing w:line="360" w:lineRule="auto"/>
        <w:jc w:val="both"/>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xml:space="preserve">Практическое занятие «История семьи, где есть наркоман». </w:t>
      </w:r>
      <w:r w:rsidR="00743537" w:rsidRPr="005E611E">
        <w:rPr>
          <w:rFonts w:ascii="Times New Roman" w:hAnsi="Times New Roman"/>
          <w:color w:val="404040" w:themeColor="text1" w:themeTint="BF"/>
          <w:sz w:val="28"/>
          <w:szCs w:val="28"/>
          <w:lang w:eastAsia="ru-RU"/>
        </w:rPr>
        <w:t>Задача каждого родителя подумать, как он лично может повлиять на ситуацию и выдвинуть пути решения проблемы.</w:t>
      </w:r>
    </w:p>
    <w:p w:rsidR="00743537" w:rsidRPr="005E611E" w:rsidRDefault="00743537" w:rsidP="00912EB8">
      <w:pPr>
        <w:pStyle w:val="a3"/>
        <w:numPr>
          <w:ilvl w:val="0"/>
          <w:numId w:val="8"/>
        </w:numPr>
        <w:spacing w:line="360" w:lineRule="auto"/>
        <w:jc w:val="both"/>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xml:space="preserve">Информирование родителей о том, что делать, если они подозревают, что их ребенок употребляет психо активные вещества, раздача памяток. ПРИЛОЖЕНИЕ </w:t>
      </w:r>
      <w:r w:rsidR="004A26C4" w:rsidRPr="005E611E">
        <w:rPr>
          <w:rFonts w:ascii="Times New Roman" w:hAnsi="Times New Roman"/>
          <w:color w:val="404040" w:themeColor="text1" w:themeTint="BF"/>
          <w:sz w:val="28"/>
          <w:szCs w:val="28"/>
          <w:lang w:eastAsia="ru-RU"/>
        </w:rPr>
        <w:t>2</w:t>
      </w:r>
      <w:r w:rsidRPr="005E611E">
        <w:rPr>
          <w:rFonts w:ascii="Times New Roman" w:hAnsi="Times New Roman"/>
          <w:color w:val="404040" w:themeColor="text1" w:themeTint="BF"/>
          <w:sz w:val="28"/>
          <w:szCs w:val="28"/>
          <w:lang w:eastAsia="ru-RU"/>
        </w:rPr>
        <w:t>.</w:t>
      </w:r>
    </w:p>
    <w:p w:rsidR="00FB267D" w:rsidRPr="005E611E" w:rsidRDefault="00FB267D" w:rsidP="00FB267D">
      <w:pPr>
        <w:pStyle w:val="a3"/>
        <w:spacing w:line="360" w:lineRule="auto"/>
        <w:jc w:val="both"/>
        <w:rPr>
          <w:rFonts w:ascii="Times New Roman" w:hAnsi="Times New Roman" w:cs="Times New Roman"/>
          <w:color w:val="404040" w:themeColor="text1" w:themeTint="BF"/>
          <w:sz w:val="28"/>
          <w:szCs w:val="28"/>
        </w:rPr>
      </w:pPr>
      <w:r w:rsidRPr="005E611E">
        <w:rPr>
          <w:rFonts w:ascii="Times New Roman" w:hAnsi="Times New Roman" w:cs="Times New Roman"/>
          <w:b/>
          <w:color w:val="404040" w:themeColor="text1" w:themeTint="BF"/>
          <w:sz w:val="28"/>
          <w:szCs w:val="28"/>
        </w:rPr>
        <w:t>Ответственные:</w:t>
      </w:r>
      <w:r w:rsidRPr="005E611E">
        <w:rPr>
          <w:rFonts w:ascii="Times New Roman" w:hAnsi="Times New Roman" w:cs="Times New Roman"/>
          <w:color w:val="404040" w:themeColor="text1" w:themeTint="BF"/>
          <w:sz w:val="28"/>
          <w:szCs w:val="28"/>
        </w:rPr>
        <w:t xml:space="preserve"> кл. руководитель, социальный педагог, психолог, родительский комитет.</w:t>
      </w:r>
    </w:p>
    <w:p w:rsidR="00FB267D" w:rsidRPr="005E611E" w:rsidRDefault="00FB267D" w:rsidP="00FB267D">
      <w:pPr>
        <w:pStyle w:val="a3"/>
        <w:spacing w:line="360" w:lineRule="auto"/>
        <w:rPr>
          <w:rFonts w:ascii="Times New Roman" w:hAnsi="Times New Roman"/>
          <w:color w:val="404040" w:themeColor="text1" w:themeTint="BF"/>
          <w:sz w:val="28"/>
          <w:szCs w:val="28"/>
        </w:rPr>
      </w:pPr>
      <w:r w:rsidRPr="005E611E">
        <w:rPr>
          <w:rFonts w:ascii="Times New Roman" w:hAnsi="Times New Roman" w:cs="Times New Roman"/>
          <w:b/>
          <w:color w:val="404040" w:themeColor="text1" w:themeTint="BF"/>
          <w:sz w:val="28"/>
          <w:szCs w:val="28"/>
          <w:lang w:eastAsia="ru-RU"/>
        </w:rPr>
        <w:t>IV</w:t>
      </w:r>
      <w:r w:rsidRPr="005E611E">
        <w:rPr>
          <w:rFonts w:ascii="Times New Roman" w:hAnsi="Times New Roman"/>
          <w:b/>
          <w:color w:val="404040" w:themeColor="text1" w:themeTint="BF"/>
          <w:sz w:val="28"/>
          <w:szCs w:val="28"/>
          <w:lang w:eastAsia="ru-RU"/>
        </w:rPr>
        <w:t xml:space="preserve"> Заключительный этап: </w:t>
      </w:r>
      <w:r w:rsidRPr="005E611E">
        <w:rPr>
          <w:rFonts w:ascii="Times New Roman" w:hAnsi="Times New Roman"/>
          <w:color w:val="404040" w:themeColor="text1" w:themeTint="BF"/>
          <w:sz w:val="28"/>
          <w:szCs w:val="28"/>
        </w:rPr>
        <w:t>(Сроки проведения: май)</w:t>
      </w:r>
    </w:p>
    <w:p w:rsidR="00FB267D" w:rsidRPr="005E611E" w:rsidRDefault="00FB267D" w:rsidP="00FB267D">
      <w:pPr>
        <w:pStyle w:val="a3"/>
        <w:numPr>
          <w:ilvl w:val="0"/>
          <w:numId w:val="9"/>
        </w:numPr>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rPr>
        <w:t xml:space="preserve">Итоговое </w:t>
      </w:r>
      <w:r w:rsidRPr="005E611E">
        <w:rPr>
          <w:rFonts w:ascii="Times New Roman" w:eastAsia="Times New Roman" w:hAnsi="Times New Roman"/>
          <w:color w:val="404040" w:themeColor="text1" w:themeTint="BF"/>
          <w:sz w:val="28"/>
          <w:szCs w:val="28"/>
          <w:shd w:val="clear" w:color="auto" w:fill="FFFFFF"/>
          <w:lang w:eastAsia="ru-RU"/>
        </w:rPr>
        <w:t>анкетирование «Изучение наркогенной ситуации в коллективе» для сравнительного анализа с вводным анкетированием и выявления динамики.</w:t>
      </w:r>
    </w:p>
    <w:p w:rsidR="00FB267D" w:rsidRPr="005E611E" w:rsidRDefault="00FB267D" w:rsidP="00FB267D">
      <w:pPr>
        <w:pStyle w:val="a3"/>
        <w:numPr>
          <w:ilvl w:val="0"/>
          <w:numId w:val="9"/>
        </w:numPr>
        <w:spacing w:line="360" w:lineRule="auto"/>
        <w:rPr>
          <w:rFonts w:ascii="Times New Roman" w:hAnsi="Times New Roman"/>
          <w:color w:val="404040" w:themeColor="text1" w:themeTint="BF"/>
          <w:sz w:val="28"/>
          <w:szCs w:val="28"/>
          <w:lang w:eastAsia="ru-RU"/>
        </w:rPr>
      </w:pPr>
      <w:r w:rsidRPr="005E611E">
        <w:rPr>
          <w:rFonts w:ascii="Times New Roman" w:eastAsia="Times New Roman" w:hAnsi="Times New Roman"/>
          <w:color w:val="404040" w:themeColor="text1" w:themeTint="BF"/>
          <w:sz w:val="28"/>
          <w:szCs w:val="28"/>
          <w:shd w:val="clear" w:color="auto" w:fill="FFFFFF"/>
          <w:lang w:eastAsia="ru-RU"/>
        </w:rPr>
        <w:t>Обобщение полученного опыта</w:t>
      </w:r>
      <w:r w:rsidR="005279DD" w:rsidRPr="005E611E">
        <w:rPr>
          <w:rFonts w:ascii="Times New Roman" w:eastAsia="Times New Roman" w:hAnsi="Times New Roman"/>
          <w:color w:val="404040" w:themeColor="text1" w:themeTint="BF"/>
          <w:sz w:val="28"/>
          <w:szCs w:val="28"/>
          <w:shd w:val="clear" w:color="auto" w:fill="FFFFFF"/>
          <w:lang w:eastAsia="ru-RU"/>
        </w:rPr>
        <w:t>.</w:t>
      </w:r>
    </w:p>
    <w:p w:rsidR="005279DD" w:rsidRPr="005E611E" w:rsidRDefault="005279DD" w:rsidP="00FB267D">
      <w:pPr>
        <w:pStyle w:val="a3"/>
        <w:numPr>
          <w:ilvl w:val="0"/>
          <w:numId w:val="9"/>
        </w:numPr>
        <w:spacing w:line="360" w:lineRule="auto"/>
        <w:rPr>
          <w:rFonts w:ascii="Times New Roman" w:hAnsi="Times New Roman"/>
          <w:color w:val="404040" w:themeColor="text1" w:themeTint="BF"/>
          <w:sz w:val="28"/>
          <w:szCs w:val="28"/>
          <w:lang w:eastAsia="ru-RU"/>
        </w:rPr>
      </w:pPr>
      <w:r w:rsidRPr="005E611E">
        <w:rPr>
          <w:rFonts w:ascii="Times New Roman" w:eastAsia="Times New Roman" w:hAnsi="Times New Roman"/>
          <w:color w:val="404040" w:themeColor="text1" w:themeTint="BF"/>
          <w:sz w:val="28"/>
          <w:szCs w:val="28"/>
          <w:shd w:val="clear" w:color="auto" w:fill="FFFFFF"/>
          <w:lang w:eastAsia="ru-RU"/>
        </w:rPr>
        <w:lastRenderedPageBreak/>
        <w:t>Определить дальнейшее направление работы по предупреждению наркомании</w:t>
      </w:r>
    </w:p>
    <w:p w:rsidR="00EB3529" w:rsidRPr="005E611E" w:rsidRDefault="005279DD" w:rsidP="00FB267D">
      <w:pPr>
        <w:pStyle w:val="a3"/>
        <w:spacing w:line="360" w:lineRule="auto"/>
        <w:jc w:val="both"/>
        <w:rPr>
          <w:rFonts w:ascii="Times New Roman" w:hAnsi="Times New Roman"/>
          <w:b/>
          <w:color w:val="404040" w:themeColor="text1" w:themeTint="BF"/>
          <w:sz w:val="28"/>
          <w:szCs w:val="28"/>
          <w:u w:val="single"/>
          <w:lang w:eastAsia="ru-RU"/>
        </w:rPr>
      </w:pPr>
      <w:r w:rsidRPr="005E611E">
        <w:rPr>
          <w:rFonts w:ascii="Times New Roman" w:hAnsi="Times New Roman"/>
          <w:b/>
          <w:color w:val="404040" w:themeColor="text1" w:themeTint="BF"/>
          <w:sz w:val="28"/>
          <w:szCs w:val="28"/>
          <w:u w:val="single"/>
          <w:lang w:eastAsia="ru-RU"/>
        </w:rPr>
        <w:t>Результаты</w:t>
      </w:r>
      <w:r w:rsidR="00EB3529" w:rsidRPr="005E611E">
        <w:rPr>
          <w:rFonts w:ascii="Times New Roman" w:hAnsi="Times New Roman"/>
          <w:b/>
          <w:color w:val="404040" w:themeColor="text1" w:themeTint="BF"/>
          <w:sz w:val="28"/>
          <w:szCs w:val="28"/>
          <w:u w:val="single"/>
          <w:lang w:eastAsia="ru-RU"/>
        </w:rPr>
        <w:t>:</w:t>
      </w:r>
      <w:r w:rsidR="00EB3529" w:rsidRPr="005E611E">
        <w:rPr>
          <w:rFonts w:ascii="Times New Roman" w:hAnsi="Times New Roman"/>
          <w:color w:val="404040" w:themeColor="text1" w:themeTint="BF"/>
          <w:sz w:val="28"/>
          <w:szCs w:val="28"/>
          <w:lang w:eastAsia="ru-RU"/>
        </w:rPr>
        <w:t xml:space="preserve"> Основной продукт – методические рекомендации для педагогов, родителей по профилактике наркомании. Дополнительные продукты – обученные учителя, комплект методик, мультимедийные средства.</w:t>
      </w:r>
    </w:p>
    <w:p w:rsidR="00EB3529" w:rsidRPr="005E611E" w:rsidRDefault="00EB3529" w:rsidP="00FB267D">
      <w:pPr>
        <w:pStyle w:val="a3"/>
        <w:spacing w:line="360" w:lineRule="auto"/>
        <w:jc w:val="both"/>
        <w:rPr>
          <w:rFonts w:ascii="Times New Roman" w:hAnsi="Times New Roman"/>
          <w:color w:val="404040" w:themeColor="text1" w:themeTint="BF"/>
          <w:sz w:val="28"/>
          <w:szCs w:val="28"/>
          <w:lang w:eastAsia="ru-RU"/>
        </w:rPr>
      </w:pPr>
      <w:r w:rsidRPr="005E611E">
        <w:rPr>
          <w:rFonts w:ascii="Times New Roman" w:hAnsi="Times New Roman"/>
          <w:b/>
          <w:color w:val="404040" w:themeColor="text1" w:themeTint="BF"/>
          <w:sz w:val="28"/>
          <w:szCs w:val="28"/>
          <w:u w:val="single"/>
          <w:lang w:eastAsia="ru-RU"/>
        </w:rPr>
        <w:t xml:space="preserve">Ресурсы: </w:t>
      </w:r>
      <w:r w:rsidRPr="005E611E">
        <w:rPr>
          <w:rFonts w:ascii="Times New Roman" w:hAnsi="Times New Roman"/>
          <w:color w:val="404040" w:themeColor="text1" w:themeTint="BF"/>
          <w:sz w:val="28"/>
          <w:szCs w:val="28"/>
          <w:lang w:eastAsia="ru-RU"/>
        </w:rPr>
        <w:t>Нормативные документы, сеть интернет, литература о методе проектов, презентации из школьного коллектора, кадры.</w:t>
      </w:r>
    </w:p>
    <w:p w:rsidR="00CB1E9D" w:rsidRPr="005E611E" w:rsidRDefault="00CB1E9D" w:rsidP="00CB1E9D">
      <w:pPr>
        <w:spacing w:after="0" w:line="360" w:lineRule="auto"/>
        <w:jc w:val="center"/>
        <w:rPr>
          <w:rFonts w:ascii="Times New Roman" w:hAnsi="Times New Roman" w:cs="Times New Roman"/>
          <w:b/>
          <w:color w:val="404040" w:themeColor="text1" w:themeTint="BF"/>
          <w:sz w:val="28"/>
          <w:szCs w:val="28"/>
        </w:rPr>
      </w:pPr>
      <w:r w:rsidRPr="005E611E">
        <w:rPr>
          <w:rFonts w:ascii="Times New Roman" w:hAnsi="Times New Roman" w:cs="Times New Roman"/>
          <w:b/>
          <w:color w:val="404040" w:themeColor="text1" w:themeTint="BF"/>
          <w:sz w:val="28"/>
          <w:szCs w:val="28"/>
        </w:rPr>
        <w:t>Рекомендации для педагогов по профилактике наркомании</w:t>
      </w:r>
    </w:p>
    <w:p w:rsidR="00CB1E9D" w:rsidRPr="005E611E" w:rsidRDefault="00CB1E9D" w:rsidP="00CB1E9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shd w:val="clear" w:color="auto" w:fill="FFFFFF"/>
          <w:lang w:eastAsia="ru-RU"/>
        </w:rPr>
        <w:t>- п</w:t>
      </w:r>
      <w:r w:rsidRPr="005E611E">
        <w:rPr>
          <w:rFonts w:ascii="Times New Roman" w:hAnsi="Times New Roman"/>
          <w:color w:val="404040" w:themeColor="text1" w:themeTint="BF"/>
          <w:sz w:val="28"/>
          <w:szCs w:val="28"/>
          <w:lang w:eastAsia="ru-RU"/>
        </w:rPr>
        <w:t>росветительские мероприятия необходимо вести на протяжении всего периода обучения ребенка в школе;</w:t>
      </w:r>
    </w:p>
    <w:p w:rsidR="00CB1E9D" w:rsidRPr="005E611E" w:rsidRDefault="00CB1E9D" w:rsidP="00CB1E9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в ходе бесед должна предоставляться точная и достаточная информация о наркотиках и их влиянии на психическое, психологическое, социальное и экономическое благополучие человека;</w:t>
      </w:r>
    </w:p>
    <w:p w:rsidR="00CB1E9D" w:rsidRPr="005E611E" w:rsidRDefault="00CB1E9D" w:rsidP="00CB1E9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предоставляемая информация должна быть уместной и давать знания о последствиях злоупотребления наркотиками для общества;</w:t>
      </w:r>
    </w:p>
    <w:p w:rsidR="00CB1E9D" w:rsidRPr="005E611E" w:rsidRDefault="00CB1E9D" w:rsidP="00CB1E9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-необходимо делать акцент на пропаганде здорового образа жизни и формировании жизненных навыков, обязательных для того, чтобы противостоять желанию опробовать наркотики в моменты стресса, изоляции и жизненных неудач;</w:t>
      </w:r>
    </w:p>
    <w:p w:rsidR="00CB1E9D" w:rsidRPr="005E611E" w:rsidRDefault="00CB1E9D" w:rsidP="00CB1E9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-информация должна предоставляться с учетом особенностей аудитории (возраст, пол, убеждения);</w:t>
      </w:r>
    </w:p>
    <w:p w:rsidR="00CB1E9D" w:rsidRPr="005E611E" w:rsidRDefault="00CB1E9D" w:rsidP="00CB1E9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-родители и другие взрослые, играющие важную роль в жизни ребенка, должны вовлекаться в разработку стратегии антинаркотической деятельности.</w:t>
      </w:r>
    </w:p>
    <w:p w:rsidR="00CB1E9D" w:rsidRPr="005E611E" w:rsidRDefault="00CB1E9D" w:rsidP="00CB1E9D">
      <w:pPr>
        <w:pStyle w:val="a3"/>
        <w:spacing w:line="360" w:lineRule="auto"/>
        <w:rPr>
          <w:rFonts w:ascii="Times New Roman" w:hAnsi="Times New Roman"/>
          <w:b/>
          <w:i/>
          <w:color w:val="404040" w:themeColor="text1" w:themeTint="BF"/>
          <w:sz w:val="28"/>
          <w:szCs w:val="28"/>
          <w:lang w:eastAsia="ru-RU"/>
        </w:rPr>
      </w:pPr>
      <w:r w:rsidRPr="005E611E">
        <w:rPr>
          <w:rFonts w:ascii="Times New Roman" w:hAnsi="Times New Roman"/>
          <w:b/>
          <w:i/>
          <w:color w:val="404040" w:themeColor="text1" w:themeTint="BF"/>
          <w:sz w:val="28"/>
          <w:szCs w:val="28"/>
          <w:lang w:eastAsia="ru-RU"/>
        </w:rPr>
        <w:t>В антинаркогенной работе следует избегать:</w:t>
      </w:r>
    </w:p>
    <w:p w:rsidR="00CB1E9D" w:rsidRPr="005E611E" w:rsidRDefault="00CB1E9D" w:rsidP="00CB1E9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использования тактики запугивания;</w:t>
      </w:r>
    </w:p>
    <w:p w:rsidR="00CB1E9D" w:rsidRPr="005E611E" w:rsidRDefault="00CB1E9D" w:rsidP="00CB1E9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искажения и преувеличения негативных последствий злоупотребления наркотиками при описании их воздействия;</w:t>
      </w:r>
    </w:p>
    <w:p w:rsidR="00CB1E9D" w:rsidRPr="005E611E" w:rsidRDefault="00CB1E9D" w:rsidP="00CB1E9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разового характера действий, направленных на профилактику, так как такой подход не дает возможности подросткам развивать навыки противостояния наркотикам;</w:t>
      </w:r>
    </w:p>
    <w:p w:rsidR="00CB1E9D" w:rsidRPr="005E611E" w:rsidRDefault="00CB1E9D" w:rsidP="00CB1E9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ложной информации, даже после однократной ее подачи вся дальнейшая информация будет отторгаться подростками, которые сегодня достаточно хорошо информированы;</w:t>
      </w:r>
    </w:p>
    <w:p w:rsidR="00CB1E9D" w:rsidRPr="005E611E" w:rsidRDefault="00CB1E9D" w:rsidP="00CB1E9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t>- упоминаний о культурных предпосылках употребления наркотиков;</w:t>
      </w:r>
    </w:p>
    <w:p w:rsidR="00CB1E9D" w:rsidRPr="005E611E" w:rsidRDefault="00CB1E9D" w:rsidP="00CB1E9D">
      <w:pPr>
        <w:pStyle w:val="a3"/>
        <w:spacing w:line="360" w:lineRule="auto"/>
        <w:rPr>
          <w:rFonts w:ascii="Times New Roman" w:hAnsi="Times New Roman"/>
          <w:color w:val="404040" w:themeColor="text1" w:themeTint="BF"/>
          <w:sz w:val="28"/>
          <w:szCs w:val="28"/>
          <w:lang w:eastAsia="ru-RU"/>
        </w:rPr>
      </w:pPr>
      <w:r w:rsidRPr="005E611E">
        <w:rPr>
          <w:rFonts w:ascii="Times New Roman" w:hAnsi="Times New Roman"/>
          <w:color w:val="404040" w:themeColor="text1" w:themeTint="BF"/>
          <w:sz w:val="28"/>
          <w:szCs w:val="28"/>
          <w:lang w:eastAsia="ru-RU"/>
        </w:rPr>
        <w:lastRenderedPageBreak/>
        <w:t>- оправдания употребления наркотиков.</w:t>
      </w:r>
    </w:p>
    <w:p w:rsidR="00CB1E9D" w:rsidRPr="005E611E" w:rsidRDefault="00CB1E9D" w:rsidP="00CB1E9D">
      <w:pPr>
        <w:spacing w:after="0" w:line="360" w:lineRule="auto"/>
        <w:rPr>
          <w:rFonts w:ascii="Times New Roman" w:hAnsi="Times New Roman" w:cs="Times New Roman"/>
          <w:b/>
          <w:color w:val="404040" w:themeColor="text1" w:themeTint="BF"/>
          <w:sz w:val="28"/>
          <w:szCs w:val="28"/>
          <w:lang w:eastAsia="ru-RU"/>
        </w:rPr>
      </w:pPr>
    </w:p>
    <w:p w:rsidR="00C36F8A" w:rsidRPr="005E611E" w:rsidRDefault="00C36F8A" w:rsidP="00C36F8A">
      <w:pPr>
        <w:spacing w:after="0" w:line="360" w:lineRule="auto"/>
        <w:jc w:val="center"/>
        <w:rPr>
          <w:rFonts w:ascii="Times New Roman" w:eastAsia="Times New Roman" w:hAnsi="Times New Roman" w:cs="Times New Roman"/>
          <w:b/>
          <w:bCs/>
          <w:color w:val="404040" w:themeColor="text1" w:themeTint="BF"/>
          <w:sz w:val="28"/>
          <w:szCs w:val="28"/>
          <w:lang w:eastAsia="ru-RU"/>
        </w:rPr>
      </w:pPr>
      <w:r w:rsidRPr="005E611E">
        <w:rPr>
          <w:rFonts w:ascii="Times New Roman" w:eastAsia="Times New Roman" w:hAnsi="Times New Roman" w:cs="Times New Roman"/>
          <w:b/>
          <w:bCs/>
          <w:color w:val="404040" w:themeColor="text1" w:themeTint="BF"/>
          <w:sz w:val="28"/>
          <w:szCs w:val="28"/>
          <w:lang w:eastAsia="ru-RU"/>
        </w:rPr>
        <w:t>Методические рекомендации для родителей</w:t>
      </w:r>
      <w:r w:rsidR="00862373" w:rsidRPr="005E611E">
        <w:rPr>
          <w:rFonts w:ascii="Times New Roman" w:eastAsia="Times New Roman" w:hAnsi="Times New Roman" w:cs="Times New Roman"/>
          <w:b/>
          <w:bCs/>
          <w:color w:val="404040" w:themeColor="text1" w:themeTint="BF"/>
          <w:sz w:val="28"/>
          <w:szCs w:val="28"/>
          <w:lang w:eastAsia="ru-RU"/>
        </w:rPr>
        <w:t>.</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Здоровье ребенка - самое большое счастье для родителей. Но, к сожалению, все больше и больше подростков начинают употреблять табак, алкоголь и самое страшное наркотические вещества (далее - наркотики).</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Данные мониторинга и социологические опросы свидетельствует о состоявшихся фактах немедицинского употребления наркотиков в образовательных учреждениях, а также низком качестве организации профилактической антинаркотической работы. По статистике основной возраст первого знакомства с наркотическими средствами приходится на 10-14 лет (41%): в основном это курение марихуаны и гашиша, употребление ингалянтов, потребление алкоголя вместе с медикаментами.</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ПРИЧИНЫ употребления наркотиков:</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1.Выражение своего сопротивления чему-либо или шокирование учителей, педагогов, родителей, приятелей.</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2.Почувствовать себя своим среди старших по возрасту подростков.</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3.Снятие эмоционального напряжения и чувства неудовлетворенности.</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4.Неосознанное стремление избавиться от плохого настроения.</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5.Противоречие - в качестве «запретного плода».</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6.Времяпрепровождения (употреблять наркотики можно на дискотеке или на вечеринке).</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7.Проявить свою взрослость, выделиться.</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8.Это способ уйти от проблем в школе, с подружкой, с родителями.</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9.Приобщение по прямому предложению, уговору, настоянию.</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10.Испытать неизведанное наслаждение.</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11.Мода на употребление.</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ЗАДУМАЙТЕСЬ:</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lastRenderedPageBreak/>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несамос:rоятельности, тому, что страх жизни преобладает у них над страхом смерти;</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Как при любой болезни, при соблюдении определенных профилактических мер можно уберечь ребенка от потребления наркотиков. Конечно, не все представленные ниже способы легко воплощаются, но в совокупности они дают реальный положительный результат.</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ПРАВИЛА, ПОЗВОЛЯЮЩИЕ ПРЕДОТВРАТИТЬ ПОТРЕБЛЕНИЕ НАРКОТИКОВ</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ВАШИМ РЕБЕНКОМ:</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Родительская поддержка способствует формированию высокой самооценки подростка, его успехам в школе и нравственному развитию.</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 Общайтесь друг с другом.</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Помните об этом, старайтесь быть инициатором откровенного, открытого общения со своим ребенком.</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2. Выслушивайте друг друга.</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Умение слушать - основа эффективного общения, но делать это не так легко, как может показаться со стороны. Умение слушать означает:</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быть внимательным к ребенку;</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выслушивать его точку зрения;</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 уделять внимание взглядам и чувствам ребенка, не споря с ним.</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lastRenderedPageBreak/>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3. Ставьте себя на его место.</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будет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4. Проводите время вместе.</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Очень важно, когда родители вместе с детьми занимаются спортом, музыкой, рисованием, устраивают совместный досуг,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5. Общайтесь с его друзьями.</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Очень часто ребенок впервые пробует наркотики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многое зависит, их отношение к старшим, к своим обязанностям, к школе. Кроме того: в этом возрасте велика тяга к разного рода экспериментам. Дети пробуют курить, пить, а у многих в будущим это может стать привычкой. Поэтому важно в этот период – принять участие в организации досуга друзей своего ребенка, то есть привлечь их к занятиям спорта или творчества.</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6. Помните, что Ваш ребенок уникален.</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важными и полезными делами, чем употребление наркотиков.</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7. Подавайте пример.</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lastRenderedPageBreak/>
        <w:t>Родительское пристрастие к алкоголю и декларируемый запрет на него для детей дает повод обвинить вас в неискренности, «в двойной морали».</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НЕЛЬЗЯ!</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Есть несколько вещей, которых следует избегать в воспитании ребенка:</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не издевайтесь над своим ребенком – унижение не нравится никому;</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не читайте нотаций – вспомните, как вы сами их воспринимаете;</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не пытайтесь запугать ребенка страшными историями, это не помогает, а тот, кто уже попробовал наркотики и знает их действие, вам не поверит.</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СИМПТОМЫ употребления наркотиков:</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Общим признаком опьянения для вех наркотиков является эйфория, т.е. повышенное настроение, безмятежное блаженство в сочетании с замедлением или ускорением мышления.</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Сделать это трудно, особенно если ребенок сделал это в первый раз или употребляет наркотики периодически. Многие признаки совпадают с теми, которые сопровождают процесс взросления. Важно сделать правильные выводы, если вы заметили, что ваш ребенок:</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1.Потерял интерес к старым увлечениям: спорту, коллекционированию, чтению, музыке.</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2.У него снижается успеваемость.</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3.Стал часто прогуливать занятия или рабочие дни.</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4.Возвращаться с дискотеки, вечеринки, с прогулки в странном состоянии.</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5.Был замечен в различных противоправных действиях.</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6.Часто выпрашивает деньги.</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7.Часто резок и непредсказуем (без видимых причин) в проявлении эмоций.</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8.Раздражителен, агрессивен в обычных ситуациях.</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9.Стал скрытным, например, телефонные разговоры ведет так, чтобы никто не слышал.</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10.Стал располагать денежными средствами, не объясняя причину их появления.</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11.Стал постоянно лгать, хитрить и изворачиваться.</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12.Стал безразличным и безынициативным.</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lastRenderedPageBreak/>
        <w:t>13.Стал неряшливым.</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14.Избегает новых знакомств.</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15.Периодически не ночует дома.</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16.Проявляет интерес к разговорам о наркотиках, убежденно отстаивает свободу употребления наркотиков.</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17.Следы уколов, маленькие красные точки, как правило в районе вен;</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18.Странные запахи от волос и одежды.</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19.Наличие шприцов, игл, закопченных ложек или посуды, флаконов марганцовокислого калия, уксусной кислоты, ацетона, кристаллического йода, щелочей, растворителей, порошков, соломки и трав.</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20.Чрезмерно расширенные или суженные зрачки, отсутствие заметной реакции зрачка прирезкой смене освещенности.</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21.Частые синяки, порезы, ожоги от сигарет в районе вен.</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22.Внешний вид нездорового человека: бледность, отечность, покраснение глазных белков, коричневый налет на языке.</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23.Бессонница, повышенная утомляемость, сменяющаяся необъяснимой энергичностью.</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24.Похудение, нарушение аппетита от полной потери до «приступов обжорства».</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25.Общие психические изменения: снижения памяти, неспособность мыслить логически, объяснять свои поступки и их причины. Высказывания о бессмысленности жизни или такие «Живи ярко, умри молодым». Пропажа из дома денег, ценностей, книг, одежды, техники и т.д.</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ЧТО ДЕЛАТЬ,если ЭТО произошло – ваш ребенок употребляет наркотики?</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1.Разберитесь в ситуации.</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Найдите в себе силы спокойно во всем разобраться. Решите для себя, сможете вы сами справиться с ситуацией или вам нужно обратиться за помощью. И постарайтесь с первых минут стать союзником для своего ребенка, который поможет справится с надвигающейся бедой.</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2.Сохраните доверие.</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 xml:space="preserve">Ваш собственный страх может заставить Вас прибегнуть к угрозам, крику, запугиванию. Это скорее всего оттолкнет подростка, заставит его замкнутся. Не </w:t>
      </w:r>
      <w:r w:rsidRPr="005E611E">
        <w:rPr>
          <w:rFonts w:ascii="Times New Roman" w:hAnsi="Times New Roman" w:cs="Times New Roman"/>
          <w:color w:val="404040" w:themeColor="text1" w:themeTint="BF"/>
          <w:sz w:val="28"/>
          <w:szCs w:val="28"/>
        </w:rPr>
        <w:lastRenderedPageBreak/>
        <w:t>спешите делать выводы. Возможно для Вашего сына или дочери это первое, и последнее знакомство с наркотиком. Будет лучше, если Вы сможете поговорить с ним на равных. Выяснить какие проблемы у подростка. Возможно, что наркотик для него сейчас – это способ самоутвердиться, пережить личную драму или заполнить пустоту жизни.</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3.Оказывайте поддержку.</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«Мне не нравится, что ты делаешь но я все же люблю тебя и хочу помочь», - вот основная мысль, которую вы должны донести до подростка. Он должен чувствовать, что бы с ним не произошло, он сможет с вами откровенно говорить об этом, получить понимание и поддержку. Оставайтесь открытым для своего ребенка. Пусть у него будет больше возможности обратиться к вам со своими трудностями. Постарайтесь найти больше времени для общения и совместных занятий, поощряйте, интересы и увлечения подростка, которые смогут стать альтернативой наркотику; интересуйтесь его друзьями, приглашайте их к себе домой. И помните, что сильнее всего на вашего ребенка будет действовать ваш собственный пример. Подумайте о своем собственном отношении к некоторым веществам типа табака, алкоголя, лекарства. Будьте уверены дети видят, как вы справляетесь с собственными зависимостями, пусть даже не такими опасными, как наркотик.</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4.Обратитесь к специалисту.</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Если вы убедились, что ваш ребенок не может справиться с зависимостью от наркотика самостоятельно, и вы не в силах помочь ему, - обратитесь к специалисту. Если у подростка не выработалась стойкая зависимость и наркотик для него – способ справиться с личными проблемами, лучше начать с психолога или психотерапевта (без принуждения). Специалист точно оценит ситуацию и вместе с вами и вашим ребенком попробует найти выход из трудного положения.</w:t>
      </w:r>
    </w:p>
    <w:p w:rsidR="00862373" w:rsidRPr="005E611E" w:rsidRDefault="00862373" w:rsidP="00862373">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Но если у вашего ребенка уже сформировалась стойкая зависимость от наркотика, не теряйте времени – обращайтесь к наркологу. И помните. чтобы помощь нарколога была эффективной, необходимо искреннее желание подростка освободиться от зависимости. Наркомания – тяжелое коварное заболевание. Будьте готовы к тому, что спасение вашего ребенка может потребовать от Вас серьезных и длительных усилий.</w:t>
      </w:r>
    </w:p>
    <w:p w:rsidR="00862373" w:rsidRPr="005E611E" w:rsidRDefault="00862373" w:rsidP="00862373">
      <w:pPr>
        <w:rPr>
          <w:color w:val="404040" w:themeColor="text1" w:themeTint="BF"/>
          <w:sz w:val="28"/>
          <w:szCs w:val="28"/>
        </w:rPr>
      </w:pPr>
    </w:p>
    <w:p w:rsidR="00862373" w:rsidRPr="005E611E" w:rsidRDefault="00862373" w:rsidP="00862373">
      <w:pPr>
        <w:pStyle w:val="ad"/>
        <w:shd w:val="clear" w:color="auto" w:fill="FFFFFF"/>
        <w:spacing w:before="0" w:beforeAutospacing="0" w:after="0" w:afterAutospacing="0" w:line="343" w:lineRule="atLeast"/>
        <w:rPr>
          <w:color w:val="404040" w:themeColor="text1" w:themeTint="BF"/>
          <w:sz w:val="28"/>
          <w:szCs w:val="28"/>
        </w:rPr>
      </w:pPr>
    </w:p>
    <w:p w:rsidR="00862373" w:rsidRPr="005E611E" w:rsidRDefault="00862373" w:rsidP="00C36F8A">
      <w:pPr>
        <w:spacing w:after="0" w:line="360" w:lineRule="auto"/>
        <w:jc w:val="center"/>
        <w:rPr>
          <w:rFonts w:ascii="Times New Roman" w:eastAsia="Times New Roman" w:hAnsi="Times New Roman" w:cs="Times New Roman"/>
          <w:b/>
          <w:color w:val="404040" w:themeColor="text1" w:themeTint="BF"/>
          <w:sz w:val="28"/>
          <w:szCs w:val="28"/>
          <w:lang w:eastAsia="ru-RU"/>
        </w:rPr>
      </w:pPr>
    </w:p>
    <w:p w:rsidR="00862373" w:rsidRPr="005E611E" w:rsidRDefault="00862373" w:rsidP="00C36F8A">
      <w:pPr>
        <w:spacing w:after="0" w:line="360" w:lineRule="auto"/>
        <w:jc w:val="center"/>
        <w:rPr>
          <w:rFonts w:ascii="Times New Roman" w:eastAsia="Times New Roman" w:hAnsi="Times New Roman" w:cs="Times New Roman"/>
          <w:b/>
          <w:color w:val="404040" w:themeColor="text1" w:themeTint="BF"/>
          <w:sz w:val="28"/>
          <w:szCs w:val="28"/>
          <w:lang w:eastAsia="ru-RU"/>
        </w:rPr>
      </w:pPr>
    </w:p>
    <w:p w:rsidR="00862373" w:rsidRPr="005E611E" w:rsidRDefault="00862373" w:rsidP="00C36F8A">
      <w:pPr>
        <w:spacing w:after="0" w:line="360" w:lineRule="auto"/>
        <w:jc w:val="center"/>
        <w:rPr>
          <w:rFonts w:ascii="Times New Roman" w:eastAsia="Times New Roman" w:hAnsi="Times New Roman" w:cs="Times New Roman"/>
          <w:b/>
          <w:color w:val="404040" w:themeColor="text1" w:themeTint="BF"/>
          <w:sz w:val="28"/>
          <w:szCs w:val="28"/>
          <w:lang w:eastAsia="ru-RU"/>
        </w:rPr>
      </w:pPr>
    </w:p>
    <w:p w:rsidR="00862373" w:rsidRPr="005E611E" w:rsidRDefault="00862373" w:rsidP="00C36F8A">
      <w:pPr>
        <w:spacing w:after="0" w:line="360" w:lineRule="auto"/>
        <w:jc w:val="center"/>
        <w:rPr>
          <w:rFonts w:ascii="Times New Roman" w:eastAsia="Times New Roman" w:hAnsi="Times New Roman" w:cs="Times New Roman"/>
          <w:b/>
          <w:color w:val="404040" w:themeColor="text1" w:themeTint="BF"/>
          <w:sz w:val="28"/>
          <w:szCs w:val="28"/>
          <w:lang w:eastAsia="ru-RU"/>
        </w:rPr>
      </w:pPr>
    </w:p>
    <w:p w:rsidR="00EB3529" w:rsidRPr="005E611E" w:rsidRDefault="00EB3529" w:rsidP="00EB3529">
      <w:pPr>
        <w:pStyle w:val="a3"/>
        <w:spacing w:line="360" w:lineRule="auto"/>
        <w:jc w:val="center"/>
        <w:rPr>
          <w:rFonts w:ascii="Times New Roman" w:hAnsi="Times New Roman"/>
          <w:b/>
          <w:color w:val="404040" w:themeColor="text1" w:themeTint="BF"/>
          <w:sz w:val="28"/>
          <w:szCs w:val="28"/>
          <w:u w:val="single"/>
          <w:lang w:eastAsia="ru-RU"/>
        </w:rPr>
      </w:pPr>
      <w:r w:rsidRPr="005E611E">
        <w:rPr>
          <w:rFonts w:ascii="Times New Roman" w:hAnsi="Times New Roman"/>
          <w:b/>
          <w:color w:val="404040" w:themeColor="text1" w:themeTint="BF"/>
          <w:sz w:val="28"/>
          <w:szCs w:val="28"/>
          <w:u w:val="single"/>
          <w:lang w:eastAsia="ru-RU"/>
        </w:rPr>
        <w:lastRenderedPageBreak/>
        <w:t>Список используемой литературы:</w:t>
      </w:r>
    </w:p>
    <w:p w:rsidR="00EB3529" w:rsidRPr="005E611E" w:rsidRDefault="00EB3529" w:rsidP="00EB3529">
      <w:pPr>
        <w:pStyle w:val="a3"/>
        <w:spacing w:line="360" w:lineRule="auto"/>
        <w:jc w:val="center"/>
        <w:rPr>
          <w:rFonts w:ascii="Times New Roman" w:hAnsi="Times New Roman"/>
          <w:b/>
          <w:color w:val="404040" w:themeColor="text1" w:themeTint="BF"/>
          <w:sz w:val="28"/>
          <w:szCs w:val="28"/>
          <w:u w:val="single"/>
          <w:lang w:eastAsia="ru-RU"/>
        </w:rPr>
      </w:pPr>
    </w:p>
    <w:p w:rsidR="00EB3529" w:rsidRPr="005E611E" w:rsidRDefault="00EB3529" w:rsidP="00EB3529">
      <w:pPr>
        <w:pStyle w:val="ab"/>
        <w:numPr>
          <w:ilvl w:val="0"/>
          <w:numId w:val="10"/>
        </w:num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Альтушер В.Б., Надеждин А.В. Наркомания: дорога в бездну - М., Просвещение, 2000.</w:t>
      </w:r>
    </w:p>
    <w:p w:rsidR="00FB267D" w:rsidRPr="005E611E" w:rsidRDefault="00EB3529" w:rsidP="00EB3529">
      <w:pPr>
        <w:pStyle w:val="ab"/>
        <w:numPr>
          <w:ilvl w:val="0"/>
          <w:numId w:val="10"/>
        </w:num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Вострокнутов Н. В. Антинаркотическая профилактическая работа с несовершеннолетними групп социального риска: руководство для специалистов соц. практик. М.: Моск. гор. Фонд поддержки шк. книгоиздания, 2004. - 182с.</w:t>
      </w:r>
    </w:p>
    <w:p w:rsidR="00EB3529" w:rsidRPr="005E611E" w:rsidRDefault="00EB3529" w:rsidP="00EB3529">
      <w:pPr>
        <w:pStyle w:val="ab"/>
        <w:numPr>
          <w:ilvl w:val="0"/>
          <w:numId w:val="10"/>
        </w:num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Наркомания. Методические рекомендации по преодолению наркозвисимости / Под ред. А.Н. Гаранского. - М. - СПб., 2000.</w:t>
      </w:r>
    </w:p>
    <w:p w:rsidR="00C62EAC" w:rsidRPr="005E611E" w:rsidRDefault="00EB3529" w:rsidP="00EB3529">
      <w:pPr>
        <w:pStyle w:val="ab"/>
        <w:numPr>
          <w:ilvl w:val="0"/>
          <w:numId w:val="10"/>
        </w:num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Профилактика наркомании в учреждениях образования: законодательный аспект. Под редакцией В.Н. Богомолова, В.Н. Ивановой, В.А. Тюльпанова.</w:t>
      </w:r>
      <w:r w:rsidR="00C62EAC" w:rsidRPr="005E611E">
        <w:rPr>
          <w:rFonts w:ascii="Times New Roman" w:hAnsi="Times New Roman" w:cs="Times New Roman"/>
          <w:color w:val="404040" w:themeColor="text1" w:themeTint="BF"/>
          <w:sz w:val="28"/>
          <w:szCs w:val="28"/>
        </w:rPr>
        <w:br/>
      </w:r>
    </w:p>
    <w:p w:rsidR="00FC5577" w:rsidRPr="005E611E" w:rsidRDefault="00EB3529" w:rsidP="00FC5577">
      <w:pPr>
        <w:spacing w:after="0" w:line="360" w:lineRule="auto"/>
        <w:rPr>
          <w:rFonts w:ascii="Times New Roman" w:hAnsi="Times New Roman" w:cs="Times New Roman"/>
          <w:b/>
          <w:color w:val="404040" w:themeColor="text1" w:themeTint="BF"/>
          <w:sz w:val="28"/>
          <w:szCs w:val="28"/>
          <w:u w:val="single"/>
          <w:shd w:val="clear" w:color="auto" w:fill="FFFFFF"/>
          <w:lang w:eastAsia="ru-RU"/>
        </w:rPr>
      </w:pPr>
      <w:r w:rsidRPr="005E611E">
        <w:rPr>
          <w:rFonts w:ascii="Times New Roman" w:hAnsi="Times New Roman" w:cs="Times New Roman"/>
          <w:b/>
          <w:color w:val="404040" w:themeColor="text1" w:themeTint="BF"/>
          <w:sz w:val="28"/>
          <w:szCs w:val="28"/>
          <w:u w:val="single"/>
          <w:shd w:val="clear" w:color="auto" w:fill="FFFFFF"/>
          <w:lang w:eastAsia="ru-RU"/>
        </w:rPr>
        <w:t>Интернет ресурсы:</w:t>
      </w:r>
    </w:p>
    <w:p w:rsidR="00EB3529" w:rsidRPr="005E611E" w:rsidRDefault="00EB3529" w:rsidP="00FC5577">
      <w:pPr>
        <w:spacing w:after="0" w:line="360" w:lineRule="auto"/>
        <w:rPr>
          <w:rFonts w:ascii="Times New Roman" w:hAnsi="Times New Roman" w:cs="Times New Roman"/>
          <w:color w:val="404040" w:themeColor="text1" w:themeTint="BF"/>
          <w:sz w:val="28"/>
          <w:szCs w:val="28"/>
          <w:u w:val="single"/>
          <w:shd w:val="clear" w:color="auto" w:fill="FFFFFF"/>
          <w:lang w:eastAsia="ru-RU"/>
        </w:rPr>
      </w:pPr>
      <w:r w:rsidRPr="005E611E">
        <w:rPr>
          <w:rFonts w:ascii="Times New Roman" w:hAnsi="Times New Roman" w:cs="Times New Roman"/>
          <w:color w:val="404040" w:themeColor="text1" w:themeTint="BF"/>
          <w:sz w:val="28"/>
          <w:szCs w:val="28"/>
          <w:u w:val="single"/>
          <w:shd w:val="clear" w:color="auto" w:fill="FFFFFF"/>
          <w:lang w:eastAsia="ru-RU"/>
        </w:rPr>
        <w:t>http://upmo.ru/upload/pamitkarod.doc</w:t>
      </w:r>
    </w:p>
    <w:p w:rsidR="00FC5577" w:rsidRPr="005E611E" w:rsidRDefault="00EB3529" w:rsidP="00EB3529">
      <w:pPr>
        <w:spacing w:after="0" w:line="360" w:lineRule="auto"/>
        <w:rPr>
          <w:rFonts w:ascii="Times New Roman" w:hAnsi="Times New Roman" w:cs="Times New Roman"/>
          <w:color w:val="404040" w:themeColor="text1" w:themeTint="BF"/>
          <w:sz w:val="28"/>
          <w:szCs w:val="28"/>
          <w:u w:val="single"/>
          <w:shd w:val="clear" w:color="auto" w:fill="FFFFFF"/>
          <w:lang w:eastAsia="ru-RU"/>
        </w:rPr>
      </w:pPr>
      <w:r w:rsidRPr="005E611E">
        <w:rPr>
          <w:rFonts w:ascii="Times New Roman" w:hAnsi="Times New Roman" w:cs="Times New Roman"/>
          <w:color w:val="404040" w:themeColor="text1" w:themeTint="BF"/>
          <w:sz w:val="28"/>
          <w:szCs w:val="28"/>
          <w:u w:val="single"/>
          <w:shd w:val="clear" w:color="auto" w:fill="FFFFFF"/>
          <w:lang w:eastAsia="ru-RU"/>
        </w:rPr>
        <w:t>http://психоаналитик-матвеев.рф/testy-detyam/</w:t>
      </w:r>
    </w:p>
    <w:p w:rsidR="000D3B3B" w:rsidRPr="005E611E" w:rsidRDefault="00491A27" w:rsidP="00BB6464">
      <w:pPr>
        <w:spacing w:after="0" w:line="360" w:lineRule="auto"/>
        <w:rPr>
          <w:rFonts w:ascii="Times New Roman" w:hAnsi="Times New Roman" w:cs="Times New Roman"/>
          <w:color w:val="404040" w:themeColor="text1" w:themeTint="BF"/>
          <w:sz w:val="28"/>
          <w:szCs w:val="28"/>
        </w:rPr>
      </w:pPr>
      <w:hyperlink r:id="rId9" w:history="1">
        <w:r w:rsidR="00CB1E9D" w:rsidRPr="005E611E">
          <w:rPr>
            <w:rStyle w:val="ac"/>
            <w:rFonts w:ascii="Times New Roman" w:hAnsi="Times New Roman" w:cs="Times New Roman"/>
            <w:color w:val="404040" w:themeColor="text1" w:themeTint="BF"/>
            <w:sz w:val="28"/>
            <w:szCs w:val="28"/>
          </w:rPr>
          <w:t>http://do.gendocs.ru/docs/index-332666.html</w:t>
        </w:r>
      </w:hyperlink>
    </w:p>
    <w:p w:rsidR="00EB3529" w:rsidRPr="005E611E" w:rsidRDefault="00EB3529" w:rsidP="00BB6464">
      <w:pPr>
        <w:spacing w:after="0" w:line="360" w:lineRule="auto"/>
        <w:rPr>
          <w:rFonts w:ascii="Times New Roman" w:hAnsi="Times New Roman" w:cs="Times New Roman"/>
          <w:color w:val="404040" w:themeColor="text1" w:themeTint="BF"/>
          <w:sz w:val="28"/>
          <w:szCs w:val="28"/>
        </w:rPr>
      </w:pPr>
    </w:p>
    <w:p w:rsidR="00EB3529" w:rsidRPr="005E611E" w:rsidRDefault="00EB3529" w:rsidP="00BB6464">
      <w:pPr>
        <w:spacing w:after="0" w:line="360" w:lineRule="auto"/>
        <w:rPr>
          <w:rFonts w:ascii="Times New Roman" w:hAnsi="Times New Roman" w:cs="Times New Roman"/>
          <w:color w:val="404040" w:themeColor="text1" w:themeTint="BF"/>
          <w:sz w:val="28"/>
          <w:szCs w:val="28"/>
        </w:rPr>
      </w:pPr>
    </w:p>
    <w:p w:rsidR="00EB3529" w:rsidRPr="005E611E" w:rsidRDefault="00EB3529" w:rsidP="00BB6464">
      <w:pPr>
        <w:spacing w:after="0" w:line="360" w:lineRule="auto"/>
        <w:rPr>
          <w:rFonts w:ascii="Times New Roman" w:hAnsi="Times New Roman" w:cs="Times New Roman"/>
          <w:color w:val="404040" w:themeColor="text1" w:themeTint="BF"/>
          <w:sz w:val="28"/>
          <w:szCs w:val="28"/>
        </w:rPr>
      </w:pPr>
    </w:p>
    <w:p w:rsidR="00EB3529" w:rsidRPr="005E611E" w:rsidRDefault="00EB3529" w:rsidP="00BB6464">
      <w:pPr>
        <w:spacing w:after="0" w:line="360" w:lineRule="auto"/>
        <w:rPr>
          <w:rFonts w:ascii="Times New Roman" w:hAnsi="Times New Roman" w:cs="Times New Roman"/>
          <w:color w:val="404040" w:themeColor="text1" w:themeTint="BF"/>
          <w:sz w:val="28"/>
          <w:szCs w:val="28"/>
        </w:rPr>
      </w:pPr>
    </w:p>
    <w:p w:rsidR="00EB3529" w:rsidRPr="005E611E" w:rsidRDefault="00EB3529" w:rsidP="00BB6464">
      <w:pPr>
        <w:spacing w:after="0" w:line="360" w:lineRule="auto"/>
        <w:rPr>
          <w:rFonts w:ascii="Times New Roman" w:hAnsi="Times New Roman" w:cs="Times New Roman"/>
          <w:color w:val="404040" w:themeColor="text1" w:themeTint="BF"/>
          <w:sz w:val="28"/>
          <w:szCs w:val="28"/>
        </w:rPr>
      </w:pPr>
    </w:p>
    <w:p w:rsidR="00EB3529" w:rsidRPr="005E611E" w:rsidRDefault="00EB3529" w:rsidP="00BB6464">
      <w:pPr>
        <w:spacing w:after="0" w:line="360" w:lineRule="auto"/>
        <w:rPr>
          <w:rFonts w:ascii="Times New Roman" w:hAnsi="Times New Roman" w:cs="Times New Roman"/>
          <w:color w:val="404040" w:themeColor="text1" w:themeTint="BF"/>
          <w:sz w:val="28"/>
          <w:szCs w:val="28"/>
        </w:rPr>
      </w:pPr>
    </w:p>
    <w:p w:rsidR="00EB3529" w:rsidRPr="005E611E" w:rsidRDefault="00EB3529" w:rsidP="00BB6464">
      <w:pPr>
        <w:spacing w:after="0" w:line="360" w:lineRule="auto"/>
        <w:rPr>
          <w:rFonts w:ascii="Times New Roman" w:hAnsi="Times New Roman" w:cs="Times New Roman"/>
          <w:color w:val="404040" w:themeColor="text1" w:themeTint="BF"/>
          <w:sz w:val="28"/>
          <w:szCs w:val="28"/>
        </w:rPr>
      </w:pPr>
    </w:p>
    <w:p w:rsidR="00CB1E9D" w:rsidRPr="005E611E" w:rsidRDefault="00CB1E9D">
      <w:pPr>
        <w:rPr>
          <w:rFonts w:ascii="Times New Roman" w:hAnsi="Times New Roman" w:cs="Times New Roman"/>
          <w:b/>
          <w:color w:val="404040" w:themeColor="text1" w:themeTint="BF"/>
          <w:sz w:val="28"/>
          <w:szCs w:val="28"/>
        </w:rPr>
      </w:pPr>
      <w:r w:rsidRPr="005E611E">
        <w:rPr>
          <w:rFonts w:ascii="Times New Roman" w:hAnsi="Times New Roman" w:cs="Times New Roman"/>
          <w:b/>
          <w:color w:val="404040" w:themeColor="text1" w:themeTint="BF"/>
          <w:sz w:val="28"/>
          <w:szCs w:val="28"/>
        </w:rPr>
        <w:br w:type="page"/>
      </w:r>
    </w:p>
    <w:p w:rsidR="000D3B3B" w:rsidRPr="005E611E" w:rsidRDefault="00EB3529" w:rsidP="00C36F8A">
      <w:pPr>
        <w:jc w:val="center"/>
        <w:rPr>
          <w:rFonts w:ascii="Times New Roman" w:hAnsi="Times New Roman" w:cs="Times New Roman"/>
          <w:color w:val="404040" w:themeColor="text1" w:themeTint="BF"/>
          <w:sz w:val="28"/>
          <w:szCs w:val="28"/>
        </w:rPr>
      </w:pPr>
      <w:r w:rsidRPr="005E611E">
        <w:rPr>
          <w:rFonts w:ascii="Times New Roman" w:hAnsi="Times New Roman" w:cs="Times New Roman"/>
          <w:b/>
          <w:color w:val="404040" w:themeColor="text1" w:themeTint="BF"/>
          <w:sz w:val="28"/>
          <w:szCs w:val="28"/>
        </w:rPr>
        <w:lastRenderedPageBreak/>
        <w:t>ПРИЛОЖЕНИЕ 1</w:t>
      </w:r>
    </w:p>
    <w:p w:rsidR="004A26C4" w:rsidRPr="005E611E" w:rsidRDefault="004A26C4" w:rsidP="004A26C4">
      <w:pPr>
        <w:spacing w:after="0" w:line="360" w:lineRule="auto"/>
        <w:jc w:val="center"/>
        <w:rPr>
          <w:rFonts w:ascii="Times New Roman" w:hAnsi="Times New Roman" w:cs="Times New Roman"/>
          <w:b/>
          <w:color w:val="404040" w:themeColor="text1" w:themeTint="BF"/>
          <w:sz w:val="28"/>
          <w:szCs w:val="28"/>
        </w:rPr>
      </w:pPr>
      <w:r w:rsidRPr="005E611E">
        <w:rPr>
          <w:rFonts w:ascii="Times New Roman" w:eastAsia="Times New Roman" w:hAnsi="Times New Roman"/>
          <w:b/>
          <w:color w:val="404040" w:themeColor="text1" w:themeTint="BF"/>
          <w:sz w:val="28"/>
          <w:szCs w:val="28"/>
          <w:shd w:val="clear" w:color="auto" w:fill="FFFFFF"/>
          <w:lang w:eastAsia="ru-RU"/>
        </w:rPr>
        <w:t>Анкетирование «Изучение наркогенной ситуации в коллективе»</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Инструкция к анкете</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Нас очень интересует ваше мнение по некоторым вопросам, касающимся молодежных проблем. Заполните, пожалуйста, анкету (школьникам предлагается готовая форма анкеты).</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 Как вы думаете, сколько среди ваших одноклассников тех, кто уже курит?</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а) никто; б) 1-2 человека; в) около трети; г) около половины; д) большинство</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2. Сколько среди ваших одноклассников тех, кто употребляет алкогольные напитки?</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а) никто; б) 1-2 человека; в) около трети; г) около половины; д) большинство</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3. Сколько среди ваших одноклассников тех, кто хотя бы раз попробовал наркотики?</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а) никто; б) 1-2 человека; в) около трети; г) около половины; д) большинство</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4. Сколько среди ваших друзей тех, кто употребляет наркотики?</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а) никто; б) 1-2 человека; в) около трети; г) около половины; д) большинство</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5. Считаете ли вы курение анаши, гашиша и других видов «травки» наркоманией?</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а) да; б) нет</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6. Откуда вы получаете информацию о вреде наркотиков?</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а) не получал; б) от родителей; в) из школы; г) из телевидения; д) из газеты, журналов; е) от друзей; ж) от сотрудников милиции; з) от наркологов; и) другое (указать)</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7. Какую информацию о вреде наркотиков вы считаете наиболее интересной и достоверной?</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а) от родителей; б) из школы; в) из телевидения; г) из газеты, журналов; д) от друзей; е) от сотрудников милиции; ж) от наркологов; з) другое (указать)</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8. Что из перечисленного достаточно часто имеет место в вашей школе:</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а) оскорбление личности;</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б) драки;</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в) воровство;</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г) курение в здании школы;</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д) изымание денег;</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е) употребление алкоголя;</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ж) употребление наркотиков;</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lastRenderedPageBreak/>
        <w:t>з) другие антиобщественные поступки (какие).</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9. После уроков ты посещаешь:</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а) факультативы в школе;</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б) курсы;</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в) спортивную секцию;</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г) кружки;</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д) не занимаешься ничем.</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10. Для отдыха и развлечения учеников в вашей школе проводят:</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а) дискотеки;</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б) «Огоньки» в классе;</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в) предметные недели, вечера;</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г) спектакли;</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д) спортивные соревнования;</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е) походы;</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ж) экскурсии в музеи;</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з) посещения театров;</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и) не проводят ничего.</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Спасибо за сотрудничество!</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 </w:t>
      </w:r>
    </w:p>
    <w:p w:rsidR="004A26C4" w:rsidRPr="005E611E" w:rsidRDefault="004A26C4" w:rsidP="004A26C4">
      <w:pPr>
        <w:spacing w:after="0" w:line="360" w:lineRule="auto"/>
        <w:jc w:val="center"/>
        <w:rPr>
          <w:rFonts w:ascii="Times New Roman" w:hAnsi="Times New Roman" w:cs="Times New Roman"/>
          <w:b/>
          <w:color w:val="404040" w:themeColor="text1" w:themeTint="BF"/>
          <w:sz w:val="28"/>
          <w:szCs w:val="28"/>
        </w:rPr>
      </w:pPr>
      <w:r w:rsidRPr="005E611E">
        <w:rPr>
          <w:rFonts w:ascii="Times New Roman" w:hAnsi="Times New Roman" w:cs="Times New Roman"/>
          <w:b/>
          <w:color w:val="404040" w:themeColor="text1" w:themeTint="BF"/>
          <w:sz w:val="28"/>
          <w:szCs w:val="28"/>
        </w:rPr>
        <w:t>Изучение отношения школьников к наркотическим веществам методом</w:t>
      </w:r>
    </w:p>
    <w:p w:rsidR="004A26C4" w:rsidRPr="005E611E" w:rsidRDefault="004A26C4" w:rsidP="004A26C4">
      <w:pPr>
        <w:spacing w:after="0" w:line="360" w:lineRule="auto"/>
        <w:jc w:val="center"/>
        <w:rPr>
          <w:rFonts w:ascii="Times New Roman" w:hAnsi="Times New Roman" w:cs="Times New Roman"/>
          <w:b/>
          <w:color w:val="404040" w:themeColor="text1" w:themeTint="BF"/>
          <w:sz w:val="28"/>
          <w:szCs w:val="28"/>
        </w:rPr>
      </w:pPr>
      <w:r w:rsidRPr="005E611E">
        <w:rPr>
          <w:rFonts w:ascii="Times New Roman" w:hAnsi="Times New Roman" w:cs="Times New Roman"/>
          <w:b/>
          <w:color w:val="404040" w:themeColor="text1" w:themeTint="BF"/>
          <w:sz w:val="28"/>
          <w:szCs w:val="28"/>
        </w:rPr>
        <w:t>«Неоконченных предложений»</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Анализ результатов этого опроса поможет спланировать антинаркотическую работу в школе (классе), предоставит фактический материал для обсуждения на различных мероприятиях: на ученической конференции, диспуте, педагогическом совете или родительском собрании.</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Инструкция. Закончите предложения:</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 Я понимаю, если человек пьет, когда…</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2. Употреблять алкогольные напитки вредно, потому что…</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3. Если я узнаю, что мой друг употребляет наркотики, то я…</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 </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lastRenderedPageBreak/>
        <w:t>Для получения результатов составляется кодификатор к каждому предложению. Например:</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1-е предложение. «Я понимаю, если человек пьет, когда…»</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а) осуждение пьющего и пьянства</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 я этого не понимаю никогда», «…он глупый»);</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б) ритуальное употребление алкоголя</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 по праздникам», «… в день рожденья, Новый год»);</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в) оптимизация общения</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(«…если хочет познакомиться с девушкой»);</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г) восстановление душевного равновесия</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(«…с горя», «…у него несчастье», «…кто-то умер»);</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д) принадлежность к значимой группе</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(«…в компании», «… он с друзьями»).</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 </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2-е предложение. «Употреблять алкогольные напитки вредно, потому что…»</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а) вредно для здоровья пьющего;</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б) недееспособное потомство;</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в) проблемы в семье;</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г) нарушение интеллекта;</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д) вредно для страны, общества.</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3-е предложение. «Если я узнаю, что мой друг употребляет наркотики, то я…»</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а) прекращение общения;</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б) попытка отговорить, убедить обратиться к специалистам;</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в) обращение к значимым взрослым (родителям, учителям, психологам).</w:t>
      </w:r>
    </w:p>
    <w:p w:rsidR="004A26C4" w:rsidRPr="005E611E" w:rsidRDefault="004A26C4" w:rsidP="004A26C4">
      <w:pPr>
        <w:spacing w:after="0" w:line="360" w:lineRule="auto"/>
        <w:rPr>
          <w:rFonts w:ascii="Times New Roman" w:hAnsi="Times New Roman" w:cs="Times New Roman"/>
          <w:color w:val="404040" w:themeColor="text1" w:themeTint="BF"/>
          <w:sz w:val="28"/>
          <w:szCs w:val="28"/>
        </w:rPr>
      </w:pPr>
    </w:p>
    <w:p w:rsidR="004A26C4" w:rsidRPr="005E611E" w:rsidRDefault="004A26C4">
      <w:pPr>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br w:type="page"/>
      </w:r>
    </w:p>
    <w:p w:rsidR="004A26C4" w:rsidRPr="005E611E" w:rsidRDefault="004A26C4" w:rsidP="004A26C4">
      <w:pPr>
        <w:spacing w:after="0" w:line="360" w:lineRule="auto"/>
        <w:jc w:val="center"/>
        <w:rPr>
          <w:rFonts w:ascii="Times New Roman" w:hAnsi="Times New Roman" w:cs="Times New Roman"/>
          <w:b/>
          <w:color w:val="404040" w:themeColor="text1" w:themeTint="BF"/>
          <w:sz w:val="28"/>
          <w:szCs w:val="28"/>
        </w:rPr>
      </w:pPr>
      <w:r w:rsidRPr="005E611E">
        <w:rPr>
          <w:rFonts w:ascii="Times New Roman" w:hAnsi="Times New Roman" w:cs="Times New Roman"/>
          <w:b/>
          <w:color w:val="404040" w:themeColor="text1" w:themeTint="BF"/>
          <w:sz w:val="28"/>
          <w:szCs w:val="28"/>
        </w:rPr>
        <w:lastRenderedPageBreak/>
        <w:t>ПРИЛОЖЕНИЕ 2</w:t>
      </w:r>
    </w:p>
    <w:p w:rsidR="00CB1E9D" w:rsidRPr="005E611E" w:rsidRDefault="004A26C4" w:rsidP="00CB1E9D">
      <w:pPr>
        <w:spacing w:after="0" w:line="360" w:lineRule="auto"/>
        <w:jc w:val="center"/>
        <w:rPr>
          <w:rFonts w:ascii="Times New Roman" w:eastAsia="Calibri"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 </w:t>
      </w:r>
      <w:r w:rsidR="00CB1E9D" w:rsidRPr="005E611E">
        <w:rPr>
          <w:rFonts w:ascii="Times New Roman" w:eastAsia="Calibri" w:hAnsi="Times New Roman" w:cs="Times New Roman"/>
          <w:color w:val="404040" w:themeColor="text1" w:themeTint="BF"/>
          <w:sz w:val="28"/>
          <w:szCs w:val="28"/>
        </w:rPr>
        <w:t>Уважаемые родители!</w:t>
      </w:r>
    </w:p>
    <w:p w:rsidR="00CB1E9D" w:rsidRPr="005E611E" w:rsidRDefault="00CB1E9D" w:rsidP="00CB1E9D">
      <w:p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Специалисты Центра психолого-медико-социального сопровождения рекомендуют провести беседу с Вашими детьми о вреде потребления  психоактивных веществ.</w:t>
      </w:r>
    </w:p>
    <w:p w:rsidR="00CB1E9D" w:rsidRPr="005E611E" w:rsidRDefault="00CB1E9D" w:rsidP="00CB1E9D">
      <w:p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И помните, главное - личный пример!</w:t>
      </w:r>
    </w:p>
    <w:p w:rsidR="00CB1E9D" w:rsidRPr="005E611E" w:rsidRDefault="00CB1E9D" w:rsidP="00CB1E9D">
      <w:pPr>
        <w:spacing w:after="0" w:line="360" w:lineRule="auto"/>
        <w:jc w:val="both"/>
        <w:rPr>
          <w:rFonts w:ascii="Times New Roman" w:eastAsia="Calibri" w:hAnsi="Times New Roman" w:cs="Times New Roman"/>
          <w:color w:val="404040" w:themeColor="text1" w:themeTint="BF"/>
          <w:sz w:val="28"/>
          <w:szCs w:val="28"/>
        </w:rPr>
      </w:pPr>
    </w:p>
    <w:p w:rsidR="00CB1E9D" w:rsidRPr="005E611E" w:rsidRDefault="00CB1E9D" w:rsidP="00CB1E9D">
      <w:pPr>
        <w:spacing w:after="0" w:line="360" w:lineRule="auto"/>
        <w:jc w:val="center"/>
        <w:rPr>
          <w:rFonts w:ascii="Times New Roman" w:eastAsia="Calibri" w:hAnsi="Times New Roman" w:cs="Times New Roman"/>
          <w:b/>
          <w:color w:val="404040" w:themeColor="text1" w:themeTint="BF"/>
          <w:sz w:val="28"/>
          <w:szCs w:val="28"/>
        </w:rPr>
      </w:pPr>
      <w:r w:rsidRPr="005E611E">
        <w:rPr>
          <w:rFonts w:ascii="Times New Roman" w:eastAsia="Calibri" w:hAnsi="Times New Roman" w:cs="Times New Roman"/>
          <w:b/>
          <w:color w:val="404040" w:themeColor="text1" w:themeTint="BF"/>
          <w:sz w:val="28"/>
          <w:szCs w:val="28"/>
        </w:rPr>
        <w:t>Памятка для родителей.</w:t>
      </w:r>
    </w:p>
    <w:p w:rsidR="00CB1E9D" w:rsidRPr="005E611E" w:rsidRDefault="00CB1E9D" w:rsidP="00CB1E9D">
      <w:p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 xml:space="preserve">. </w:t>
      </w:r>
    </w:p>
    <w:p w:rsidR="00CB1E9D" w:rsidRPr="005E611E" w:rsidRDefault="00CB1E9D" w:rsidP="00CB1E9D">
      <w:p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b/>
          <w:color w:val="404040" w:themeColor="text1" w:themeTint="BF"/>
          <w:sz w:val="28"/>
          <w:szCs w:val="28"/>
        </w:rPr>
        <w:t xml:space="preserve">Признаки и симптомы возможного употребления психоактивных веществ подростками </w:t>
      </w:r>
      <w:r w:rsidRPr="005E611E">
        <w:rPr>
          <w:rFonts w:ascii="Times New Roman" w:eastAsia="Calibri" w:hAnsi="Times New Roman" w:cs="Times New Roman"/>
          <w:color w:val="404040" w:themeColor="text1" w:themeTint="BF"/>
          <w:sz w:val="28"/>
          <w:szCs w:val="28"/>
        </w:rPr>
        <w:t xml:space="preserve">(к психоактивным веществам относятся: наркотики, табак, алкоголь, в том числе пиво) </w:t>
      </w:r>
    </w:p>
    <w:p w:rsidR="00CB1E9D" w:rsidRPr="005E611E" w:rsidRDefault="00CB1E9D" w:rsidP="00CB1E9D">
      <w:pPr>
        <w:spacing w:after="0" w:line="360" w:lineRule="auto"/>
        <w:jc w:val="both"/>
        <w:rPr>
          <w:rFonts w:ascii="Times New Roman" w:eastAsia="Calibri" w:hAnsi="Times New Roman" w:cs="Times New Roman"/>
          <w:b/>
          <w:color w:val="404040" w:themeColor="text1" w:themeTint="BF"/>
          <w:sz w:val="28"/>
          <w:szCs w:val="28"/>
        </w:rPr>
      </w:pPr>
      <w:r w:rsidRPr="005E611E">
        <w:rPr>
          <w:rFonts w:ascii="Times New Roman" w:eastAsia="Calibri" w:hAnsi="Times New Roman" w:cs="Times New Roman"/>
          <w:b/>
          <w:color w:val="404040" w:themeColor="text1" w:themeTint="BF"/>
          <w:sz w:val="28"/>
          <w:szCs w:val="28"/>
        </w:rPr>
        <w:t>Дома Ваш</w:t>
      </w:r>
      <w:r w:rsidRPr="005E611E">
        <w:rPr>
          <w:rFonts w:ascii="Times New Roman" w:eastAsia="Calibri" w:hAnsi="Times New Roman" w:cs="Times New Roman"/>
          <w:color w:val="404040" w:themeColor="text1" w:themeTint="BF"/>
          <w:sz w:val="28"/>
          <w:szCs w:val="28"/>
        </w:rPr>
        <w:t xml:space="preserve">, </w:t>
      </w:r>
      <w:r w:rsidRPr="005E611E">
        <w:rPr>
          <w:rFonts w:ascii="Times New Roman" w:eastAsia="Calibri" w:hAnsi="Times New Roman" w:cs="Times New Roman"/>
          <w:b/>
          <w:color w:val="404040" w:themeColor="text1" w:themeTint="BF"/>
          <w:sz w:val="28"/>
          <w:szCs w:val="28"/>
        </w:rPr>
        <w:t>ребенок может…</w:t>
      </w:r>
    </w:p>
    <w:p w:rsidR="00CB1E9D" w:rsidRPr="005E611E" w:rsidRDefault="00CB1E9D" w:rsidP="00CB1E9D">
      <w:pPr>
        <w:numPr>
          <w:ilvl w:val="0"/>
          <w:numId w:val="11"/>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Избегать членов семьи</w:t>
      </w:r>
    </w:p>
    <w:p w:rsidR="00CB1E9D" w:rsidRPr="005E611E" w:rsidRDefault="00CB1E9D" w:rsidP="00CB1E9D">
      <w:pPr>
        <w:numPr>
          <w:ilvl w:val="0"/>
          <w:numId w:val="11"/>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Избегать смотреть в глаза родителям</w:t>
      </w:r>
    </w:p>
    <w:p w:rsidR="00CB1E9D" w:rsidRPr="005E611E" w:rsidRDefault="00CB1E9D" w:rsidP="00CB1E9D">
      <w:pPr>
        <w:numPr>
          <w:ilvl w:val="0"/>
          <w:numId w:val="11"/>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Иметь колебания настроения</w:t>
      </w:r>
    </w:p>
    <w:p w:rsidR="00CB1E9D" w:rsidRPr="005E611E" w:rsidRDefault="00CB1E9D" w:rsidP="00CB1E9D">
      <w:pPr>
        <w:numPr>
          <w:ilvl w:val="0"/>
          <w:numId w:val="11"/>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Спорить ни о чем</w:t>
      </w:r>
    </w:p>
    <w:p w:rsidR="00CB1E9D" w:rsidRPr="005E611E" w:rsidRDefault="00CB1E9D" w:rsidP="00CB1E9D">
      <w:pPr>
        <w:numPr>
          <w:ilvl w:val="0"/>
          <w:numId w:val="11"/>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Не соблюдать семейные правила или поступать наперекор просьбам родителей</w:t>
      </w:r>
    </w:p>
    <w:p w:rsidR="00CB1E9D" w:rsidRPr="005E611E" w:rsidRDefault="00CB1E9D" w:rsidP="00CB1E9D">
      <w:pPr>
        <w:numPr>
          <w:ilvl w:val="0"/>
          <w:numId w:val="11"/>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Лгать</w:t>
      </w:r>
    </w:p>
    <w:p w:rsidR="00CB1E9D" w:rsidRPr="005E611E" w:rsidRDefault="00CB1E9D" w:rsidP="00CB1E9D">
      <w:pPr>
        <w:numPr>
          <w:ilvl w:val="0"/>
          <w:numId w:val="11"/>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Нецензурно выражаться</w:t>
      </w:r>
    </w:p>
    <w:p w:rsidR="00CB1E9D" w:rsidRPr="005E611E" w:rsidRDefault="00CB1E9D" w:rsidP="00CB1E9D">
      <w:pPr>
        <w:numPr>
          <w:ilvl w:val="0"/>
          <w:numId w:val="11"/>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Проявлять тревожность, болезненную подозрительность, скрытность</w:t>
      </w:r>
    </w:p>
    <w:p w:rsidR="00CB1E9D" w:rsidRPr="005E611E" w:rsidRDefault="00CB1E9D" w:rsidP="00CB1E9D">
      <w:pPr>
        <w:numPr>
          <w:ilvl w:val="0"/>
          <w:numId w:val="11"/>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Излишне увлекаться громкой рок музыкой</w:t>
      </w:r>
    </w:p>
    <w:p w:rsidR="00CB1E9D" w:rsidRPr="005E611E" w:rsidRDefault="00CB1E9D" w:rsidP="00CB1E9D">
      <w:pPr>
        <w:numPr>
          <w:ilvl w:val="0"/>
          <w:numId w:val="11"/>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Приходить домой с покрасневшими глазами</w:t>
      </w:r>
    </w:p>
    <w:p w:rsidR="00CB1E9D" w:rsidRPr="005E611E" w:rsidRDefault="00CB1E9D" w:rsidP="00CB1E9D">
      <w:pPr>
        <w:numPr>
          <w:ilvl w:val="0"/>
          <w:numId w:val="11"/>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Иметь пристрастие к сладостям</w:t>
      </w:r>
    </w:p>
    <w:p w:rsidR="00CB1E9D" w:rsidRPr="005E611E" w:rsidRDefault="00CB1E9D" w:rsidP="00CB1E9D">
      <w:pPr>
        <w:numPr>
          <w:ilvl w:val="0"/>
          <w:numId w:val="11"/>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Много спать или засиживаться допоздна</w:t>
      </w:r>
    </w:p>
    <w:p w:rsidR="00CB1E9D" w:rsidRPr="005E611E" w:rsidRDefault="00CB1E9D" w:rsidP="00CB1E9D">
      <w:pPr>
        <w:numPr>
          <w:ilvl w:val="0"/>
          <w:numId w:val="11"/>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Ускользать украдкой из дому по ночам или убегать в любое время</w:t>
      </w:r>
    </w:p>
    <w:p w:rsidR="00CB1E9D" w:rsidRPr="005E611E" w:rsidRDefault="00CB1E9D" w:rsidP="00CB1E9D">
      <w:pPr>
        <w:numPr>
          <w:ilvl w:val="0"/>
          <w:numId w:val="11"/>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Вести непонятные разговоры по телефону</w:t>
      </w:r>
    </w:p>
    <w:p w:rsidR="00CB1E9D" w:rsidRPr="005E611E" w:rsidRDefault="00CB1E9D" w:rsidP="00CB1E9D">
      <w:pPr>
        <w:numPr>
          <w:ilvl w:val="0"/>
          <w:numId w:val="11"/>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Иметь проблемы с законом</w:t>
      </w:r>
    </w:p>
    <w:p w:rsidR="00CB1E9D" w:rsidRPr="005E611E" w:rsidRDefault="00CB1E9D" w:rsidP="00CB1E9D">
      <w:pPr>
        <w:numPr>
          <w:ilvl w:val="0"/>
          <w:numId w:val="11"/>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Говорить о самоубийстве.</w:t>
      </w:r>
    </w:p>
    <w:p w:rsidR="00CB1E9D" w:rsidRPr="005E611E" w:rsidRDefault="00CB1E9D" w:rsidP="00CB1E9D">
      <w:pPr>
        <w:spacing w:after="0" w:line="360" w:lineRule="auto"/>
        <w:jc w:val="both"/>
        <w:rPr>
          <w:rFonts w:ascii="Times New Roman" w:eastAsia="Calibri" w:hAnsi="Times New Roman" w:cs="Times New Roman"/>
          <w:b/>
          <w:color w:val="404040" w:themeColor="text1" w:themeTint="BF"/>
          <w:sz w:val="28"/>
          <w:szCs w:val="28"/>
        </w:rPr>
      </w:pPr>
      <w:r w:rsidRPr="005E611E">
        <w:rPr>
          <w:rFonts w:ascii="Times New Roman" w:eastAsia="Calibri" w:hAnsi="Times New Roman" w:cs="Times New Roman"/>
          <w:b/>
          <w:color w:val="404040" w:themeColor="text1" w:themeTint="BF"/>
          <w:sz w:val="28"/>
          <w:szCs w:val="28"/>
        </w:rPr>
        <w:t>В школе ребенок может…</w:t>
      </w:r>
    </w:p>
    <w:p w:rsidR="00CB1E9D" w:rsidRPr="005E611E" w:rsidRDefault="00CB1E9D" w:rsidP="00CB1E9D">
      <w:pPr>
        <w:numPr>
          <w:ilvl w:val="0"/>
          <w:numId w:val="12"/>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Плохо концентрировать внимание</w:t>
      </w:r>
    </w:p>
    <w:p w:rsidR="00CB1E9D" w:rsidRPr="005E611E" w:rsidRDefault="00CB1E9D" w:rsidP="00CB1E9D">
      <w:pPr>
        <w:numPr>
          <w:ilvl w:val="0"/>
          <w:numId w:val="12"/>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lastRenderedPageBreak/>
        <w:t>Демонстрировать снижение интереса к учебе</w:t>
      </w:r>
    </w:p>
    <w:p w:rsidR="00CB1E9D" w:rsidRPr="005E611E" w:rsidRDefault="00CB1E9D" w:rsidP="00CB1E9D">
      <w:pPr>
        <w:numPr>
          <w:ilvl w:val="0"/>
          <w:numId w:val="12"/>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Снизить успеваемость</w:t>
      </w:r>
    </w:p>
    <w:p w:rsidR="00CB1E9D" w:rsidRPr="005E611E" w:rsidRDefault="00CB1E9D" w:rsidP="00CB1E9D">
      <w:pPr>
        <w:numPr>
          <w:ilvl w:val="0"/>
          <w:numId w:val="12"/>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Обвинять в проблемах учителей</w:t>
      </w:r>
    </w:p>
    <w:p w:rsidR="00CB1E9D" w:rsidRPr="005E611E" w:rsidRDefault="00CB1E9D" w:rsidP="00CB1E9D">
      <w:pPr>
        <w:numPr>
          <w:ilvl w:val="0"/>
          <w:numId w:val="12"/>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Грубить школьной администрации</w:t>
      </w:r>
    </w:p>
    <w:p w:rsidR="00CB1E9D" w:rsidRPr="005E611E" w:rsidRDefault="00CB1E9D" w:rsidP="00CB1E9D">
      <w:pPr>
        <w:numPr>
          <w:ilvl w:val="0"/>
          <w:numId w:val="12"/>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Пропускать внеклассные мероприятия</w:t>
      </w:r>
    </w:p>
    <w:p w:rsidR="00CB1E9D" w:rsidRPr="005E611E" w:rsidRDefault="00CB1E9D" w:rsidP="00CB1E9D">
      <w:pPr>
        <w:numPr>
          <w:ilvl w:val="0"/>
          <w:numId w:val="12"/>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Опаздывать, уходить с урока, прогуливать уроки</w:t>
      </w:r>
    </w:p>
    <w:p w:rsidR="00CB1E9D" w:rsidRPr="005E611E" w:rsidRDefault="00CB1E9D" w:rsidP="00CB1E9D">
      <w:pPr>
        <w:numPr>
          <w:ilvl w:val="0"/>
          <w:numId w:val="12"/>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Списывать, красть или хулиганить</w:t>
      </w:r>
    </w:p>
    <w:p w:rsidR="00CB1E9D" w:rsidRPr="005E611E" w:rsidRDefault="00CB1E9D" w:rsidP="00CB1E9D">
      <w:pPr>
        <w:numPr>
          <w:ilvl w:val="0"/>
          <w:numId w:val="12"/>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Драться</w:t>
      </w:r>
    </w:p>
    <w:p w:rsidR="00CB1E9D" w:rsidRPr="005E611E" w:rsidRDefault="00CB1E9D" w:rsidP="00CB1E9D">
      <w:p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При этом родители могут обнаружить, что им стало трудно общаться со своим ребенком, замечать пропажу денег и не знать, где он находится в свободное время.</w:t>
      </w:r>
    </w:p>
    <w:p w:rsidR="00CB1E9D" w:rsidRPr="005E611E" w:rsidRDefault="00CB1E9D" w:rsidP="00CB1E9D">
      <w:p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 xml:space="preserve">Что же делать, если вы подозреваете, что ваш ребенок употребляет психоактивные вещества? </w:t>
      </w:r>
    </w:p>
    <w:p w:rsidR="00CB1E9D" w:rsidRPr="005E611E" w:rsidRDefault="00CB1E9D" w:rsidP="00CB1E9D">
      <w:p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Самое главное, не впадайте в панику!</w:t>
      </w:r>
    </w:p>
    <w:p w:rsidR="00CB1E9D" w:rsidRPr="005E611E" w:rsidRDefault="00CB1E9D" w:rsidP="00CB1E9D">
      <w:pPr>
        <w:spacing w:after="0" w:line="360" w:lineRule="auto"/>
        <w:jc w:val="both"/>
        <w:rPr>
          <w:rFonts w:ascii="Times New Roman" w:eastAsia="Calibri" w:hAnsi="Times New Roman" w:cs="Times New Roman"/>
          <w:i/>
          <w:color w:val="404040" w:themeColor="text1" w:themeTint="BF"/>
          <w:sz w:val="28"/>
          <w:szCs w:val="28"/>
        </w:rPr>
      </w:pPr>
      <w:r w:rsidRPr="005E611E">
        <w:rPr>
          <w:rFonts w:ascii="Times New Roman" w:eastAsia="Calibri" w:hAnsi="Times New Roman" w:cs="Times New Roman"/>
          <w:i/>
          <w:color w:val="404040" w:themeColor="text1" w:themeTint="BF"/>
          <w:sz w:val="28"/>
          <w:szCs w:val="28"/>
        </w:rPr>
        <w:t>1.К первому разговору необходимо подготовиться:</w:t>
      </w:r>
    </w:p>
    <w:p w:rsidR="00CB1E9D" w:rsidRPr="005E611E" w:rsidRDefault="00CB1E9D" w:rsidP="00CB1E9D">
      <w:pPr>
        <w:numPr>
          <w:ilvl w:val="0"/>
          <w:numId w:val="13"/>
        </w:numPr>
        <w:spacing w:after="0" w:line="360" w:lineRule="auto"/>
        <w:jc w:val="both"/>
        <w:rPr>
          <w:rFonts w:ascii="Times New Roman" w:eastAsia="Calibri" w:hAnsi="Times New Roman" w:cs="Times New Roman"/>
          <w:i/>
          <w:color w:val="404040" w:themeColor="text1" w:themeTint="BF"/>
          <w:sz w:val="28"/>
          <w:szCs w:val="28"/>
        </w:rPr>
      </w:pPr>
      <w:r w:rsidRPr="005E611E">
        <w:rPr>
          <w:rFonts w:ascii="Times New Roman" w:eastAsia="Calibri" w:hAnsi="Times New Roman" w:cs="Times New Roman"/>
          <w:color w:val="404040" w:themeColor="text1" w:themeTint="BF"/>
          <w:sz w:val="28"/>
          <w:szCs w:val="28"/>
        </w:rPr>
        <w:t>На листе бумаги сделайте список того, что происходит с ребенком за последнее время – 1-2 недели – с указанием дат, что позволяет:</w:t>
      </w:r>
    </w:p>
    <w:p w:rsidR="00CB1E9D" w:rsidRPr="005E611E" w:rsidRDefault="00CB1E9D" w:rsidP="00CB1E9D">
      <w:pPr>
        <w:spacing w:after="0" w:line="360" w:lineRule="auto"/>
        <w:ind w:left="1080"/>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 систематизировать знания о ситуации;</w:t>
      </w:r>
    </w:p>
    <w:p w:rsidR="00CB1E9D" w:rsidRPr="005E611E" w:rsidRDefault="00CB1E9D" w:rsidP="00CB1E9D">
      <w:pPr>
        <w:spacing w:after="0" w:line="360" w:lineRule="auto"/>
        <w:ind w:left="1080"/>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 быть более спокойным/и и объективным/и во время беседы;</w:t>
      </w:r>
    </w:p>
    <w:p w:rsidR="00CB1E9D" w:rsidRPr="005E611E" w:rsidRDefault="00CB1E9D" w:rsidP="00CB1E9D">
      <w:pPr>
        <w:spacing w:after="0" w:line="360" w:lineRule="auto"/>
        <w:ind w:left="1080"/>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 убедить ребенка в том, что его поступки контролируются.</w:t>
      </w:r>
    </w:p>
    <w:p w:rsidR="00CB1E9D" w:rsidRPr="005E611E" w:rsidRDefault="00CB1E9D" w:rsidP="00CB1E9D">
      <w:pPr>
        <w:numPr>
          <w:ilvl w:val="0"/>
          <w:numId w:val="13"/>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Напишите список родственников, родителей друзей ребенка, учителей, которым  доверяете, и которые значимы для вашего ребенка.</w:t>
      </w:r>
    </w:p>
    <w:p w:rsidR="00CB1E9D" w:rsidRPr="005E611E" w:rsidRDefault="00CB1E9D" w:rsidP="00CB1E9D">
      <w:pPr>
        <w:numPr>
          <w:ilvl w:val="0"/>
          <w:numId w:val="13"/>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Узнайте адрес медицинского учреждения, где можно пройти тест на наркотики, адреса аптек, где можно купить тест-полоски.</w:t>
      </w:r>
    </w:p>
    <w:p w:rsidR="00CB1E9D" w:rsidRPr="005E611E" w:rsidRDefault="00CB1E9D" w:rsidP="00CB1E9D">
      <w:pPr>
        <w:numPr>
          <w:ilvl w:val="0"/>
          <w:numId w:val="13"/>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Вести разговор следует, по возможности, обоим родителям.</w:t>
      </w:r>
    </w:p>
    <w:p w:rsidR="00CB1E9D" w:rsidRPr="005E611E" w:rsidRDefault="00CB1E9D" w:rsidP="00CB1E9D">
      <w:pPr>
        <w:numPr>
          <w:ilvl w:val="0"/>
          <w:numId w:val="13"/>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Выбрать время, когда ребенок не находится под воздействием психоактивных веществ, не голоден.</w:t>
      </w:r>
    </w:p>
    <w:p w:rsidR="00CB1E9D" w:rsidRPr="005E611E" w:rsidRDefault="00CB1E9D" w:rsidP="00CB1E9D">
      <w:pPr>
        <w:numPr>
          <w:ilvl w:val="0"/>
          <w:numId w:val="13"/>
        </w:numPr>
        <w:spacing w:after="0" w:line="360" w:lineRule="auto"/>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Выбрать место.</w:t>
      </w:r>
    </w:p>
    <w:p w:rsidR="00CB1E9D" w:rsidRPr="005E611E" w:rsidRDefault="00CB1E9D" w:rsidP="00CB1E9D">
      <w:pPr>
        <w:spacing w:after="0" w:line="360" w:lineRule="auto"/>
        <w:ind w:left="360"/>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 xml:space="preserve">            - Разговор может происходить в комнате ребенка, но лучше если он будет     </w:t>
      </w:r>
    </w:p>
    <w:p w:rsidR="00CB1E9D" w:rsidRPr="005E611E" w:rsidRDefault="00CB1E9D" w:rsidP="00CB1E9D">
      <w:pPr>
        <w:spacing w:after="0" w:line="360" w:lineRule="auto"/>
        <w:ind w:left="360"/>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 xml:space="preserve">               проходить на «нейтральной» территории, например, в гостиной.</w:t>
      </w:r>
    </w:p>
    <w:p w:rsidR="00CB1E9D" w:rsidRPr="005E611E" w:rsidRDefault="00CB1E9D" w:rsidP="00CB1E9D">
      <w:pPr>
        <w:spacing w:after="0" w:line="360" w:lineRule="auto"/>
        <w:ind w:left="360"/>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 xml:space="preserve">            - Лучше если расстояние между вами и ребенком будет около </w:t>
      </w:r>
      <w:smartTag w:uri="urn:schemas-microsoft-com:office:smarttags" w:element="metricconverter">
        <w:smartTagPr>
          <w:attr w:name="ProductID" w:val="1,5 метров"/>
        </w:smartTagPr>
        <w:r w:rsidRPr="005E611E">
          <w:rPr>
            <w:rFonts w:ascii="Times New Roman" w:eastAsia="Calibri" w:hAnsi="Times New Roman" w:cs="Times New Roman"/>
            <w:color w:val="404040" w:themeColor="text1" w:themeTint="BF"/>
            <w:sz w:val="28"/>
            <w:szCs w:val="28"/>
          </w:rPr>
          <w:t>1,5 метров</w:t>
        </w:r>
      </w:smartTag>
      <w:r w:rsidRPr="005E611E">
        <w:rPr>
          <w:rFonts w:ascii="Times New Roman" w:eastAsia="Calibri" w:hAnsi="Times New Roman" w:cs="Times New Roman"/>
          <w:color w:val="404040" w:themeColor="text1" w:themeTint="BF"/>
          <w:sz w:val="28"/>
          <w:szCs w:val="28"/>
        </w:rPr>
        <w:t>.</w:t>
      </w:r>
    </w:p>
    <w:p w:rsidR="00CB1E9D" w:rsidRPr="005E611E" w:rsidRDefault="00CB1E9D" w:rsidP="00CB1E9D">
      <w:pPr>
        <w:spacing w:after="0" w:line="360" w:lineRule="auto"/>
        <w:ind w:left="360"/>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lastRenderedPageBreak/>
        <w:t xml:space="preserve">            - Лучше, если вы сядете на стулья или в неглубокие кресла лицом друг к другу,   </w:t>
      </w:r>
    </w:p>
    <w:p w:rsidR="00CB1E9D" w:rsidRPr="005E611E" w:rsidRDefault="00CB1E9D" w:rsidP="00CB1E9D">
      <w:pPr>
        <w:spacing w:after="0" w:line="360" w:lineRule="auto"/>
        <w:ind w:left="360"/>
        <w:jc w:val="both"/>
        <w:rPr>
          <w:rFonts w:ascii="Times New Roman" w:eastAsia="Calibri" w:hAnsi="Times New Roman" w:cs="Times New Roman"/>
          <w:color w:val="404040" w:themeColor="text1" w:themeTint="BF"/>
          <w:sz w:val="28"/>
          <w:szCs w:val="28"/>
        </w:rPr>
      </w:pPr>
      <w:r w:rsidRPr="005E611E">
        <w:rPr>
          <w:rFonts w:ascii="Times New Roman" w:eastAsia="Calibri" w:hAnsi="Times New Roman" w:cs="Times New Roman"/>
          <w:color w:val="404040" w:themeColor="text1" w:themeTint="BF"/>
          <w:sz w:val="28"/>
          <w:szCs w:val="28"/>
        </w:rPr>
        <w:t xml:space="preserve">                для того чтобы, смотреть друг другу в глаза.</w:t>
      </w:r>
    </w:p>
    <w:p w:rsidR="00CB1E9D" w:rsidRPr="005E611E" w:rsidRDefault="00CB1E9D" w:rsidP="00CB1E9D">
      <w:pPr>
        <w:spacing w:after="0" w:line="360" w:lineRule="auto"/>
        <w:jc w:val="both"/>
        <w:rPr>
          <w:rFonts w:ascii="Times New Roman" w:eastAsia="Calibri" w:hAnsi="Times New Roman" w:cs="Times New Roman"/>
          <w:i/>
          <w:color w:val="404040" w:themeColor="text1" w:themeTint="BF"/>
          <w:sz w:val="28"/>
          <w:szCs w:val="28"/>
        </w:rPr>
      </w:pPr>
      <w:r w:rsidRPr="005E611E">
        <w:rPr>
          <w:rFonts w:ascii="Times New Roman" w:eastAsia="Calibri" w:hAnsi="Times New Roman" w:cs="Times New Roman"/>
          <w:i/>
          <w:color w:val="404040" w:themeColor="text1" w:themeTint="BF"/>
          <w:sz w:val="28"/>
          <w:szCs w:val="28"/>
        </w:rPr>
        <w:t>2. Ведение разговора:</w:t>
      </w:r>
    </w:p>
    <w:p w:rsidR="00CB1E9D" w:rsidRPr="005E611E" w:rsidRDefault="00CB1E9D" w:rsidP="00CB1E9D">
      <w:pPr>
        <w:numPr>
          <w:ilvl w:val="0"/>
          <w:numId w:val="14"/>
        </w:numPr>
        <w:spacing w:after="0" w:line="360" w:lineRule="auto"/>
        <w:jc w:val="both"/>
        <w:rPr>
          <w:rFonts w:ascii="Times New Roman" w:eastAsia="Calibri" w:hAnsi="Times New Roman" w:cs="Times New Roman"/>
          <w:i/>
          <w:color w:val="404040" w:themeColor="text1" w:themeTint="BF"/>
          <w:sz w:val="28"/>
          <w:szCs w:val="28"/>
        </w:rPr>
      </w:pPr>
      <w:r w:rsidRPr="005E611E">
        <w:rPr>
          <w:rFonts w:ascii="Times New Roman" w:eastAsia="Calibri" w:hAnsi="Times New Roman" w:cs="Times New Roman"/>
          <w:color w:val="404040" w:themeColor="text1" w:themeTint="BF"/>
          <w:sz w:val="28"/>
          <w:szCs w:val="28"/>
        </w:rPr>
        <w:t>Спокойным, но твердым тоном (без металла в голосе), не обвиняя, применяя «Я высказывания»: «Я/Мы обнаружил/и, что…», «Я/Мы думаем, что …» сообщите сыну или дочери о том, что ваши действия продиктованы любовью и тревогой за него/нее</w:t>
      </w:r>
      <w:r w:rsidRPr="005E611E">
        <w:rPr>
          <w:rFonts w:ascii="Times New Roman" w:eastAsia="Calibri" w:hAnsi="Times New Roman" w:cs="Times New Roman"/>
          <w:i/>
          <w:color w:val="404040" w:themeColor="text1" w:themeTint="BF"/>
          <w:sz w:val="28"/>
          <w:szCs w:val="28"/>
        </w:rPr>
        <w:t>. Ни</w:t>
      </w:r>
      <w:r w:rsidRPr="005E611E">
        <w:rPr>
          <w:rFonts w:ascii="Times New Roman" w:eastAsia="Calibri" w:hAnsi="Times New Roman" w:cs="Times New Roman"/>
          <w:color w:val="404040" w:themeColor="text1" w:themeTint="BF"/>
          <w:sz w:val="28"/>
          <w:szCs w:val="28"/>
        </w:rPr>
        <w:t xml:space="preserve"> </w:t>
      </w:r>
      <w:r w:rsidRPr="005E611E">
        <w:rPr>
          <w:rFonts w:ascii="Times New Roman" w:eastAsia="Calibri" w:hAnsi="Times New Roman" w:cs="Times New Roman"/>
          <w:i/>
          <w:color w:val="404040" w:themeColor="text1" w:themeTint="BF"/>
          <w:sz w:val="28"/>
          <w:szCs w:val="28"/>
        </w:rPr>
        <w:t>к коем случае не кричите и не обвиняйте ребенка!</w:t>
      </w:r>
      <w:r w:rsidRPr="005E611E">
        <w:rPr>
          <w:rFonts w:ascii="Times New Roman" w:eastAsia="Calibri" w:hAnsi="Times New Roman" w:cs="Times New Roman"/>
          <w:color w:val="404040" w:themeColor="text1" w:themeTint="BF"/>
          <w:sz w:val="28"/>
          <w:szCs w:val="28"/>
        </w:rPr>
        <w:t xml:space="preserve"> </w:t>
      </w:r>
    </w:p>
    <w:p w:rsidR="00CB1E9D" w:rsidRPr="005E611E" w:rsidRDefault="00CB1E9D" w:rsidP="00CB1E9D">
      <w:pPr>
        <w:numPr>
          <w:ilvl w:val="0"/>
          <w:numId w:val="14"/>
        </w:numPr>
        <w:spacing w:after="0" w:line="360" w:lineRule="auto"/>
        <w:jc w:val="both"/>
        <w:rPr>
          <w:rFonts w:ascii="Times New Roman" w:eastAsia="Calibri" w:hAnsi="Times New Roman" w:cs="Times New Roman"/>
          <w:i/>
          <w:color w:val="404040" w:themeColor="text1" w:themeTint="BF"/>
          <w:sz w:val="28"/>
          <w:szCs w:val="28"/>
        </w:rPr>
      </w:pPr>
      <w:r w:rsidRPr="005E611E">
        <w:rPr>
          <w:rFonts w:ascii="Times New Roman" w:eastAsia="Calibri" w:hAnsi="Times New Roman" w:cs="Times New Roman"/>
          <w:color w:val="404040" w:themeColor="text1" w:themeTint="BF"/>
          <w:sz w:val="28"/>
          <w:szCs w:val="28"/>
        </w:rPr>
        <w:t>Приведите собранные вами доказательства, свидетельствующие об употреблении.</w:t>
      </w:r>
    </w:p>
    <w:p w:rsidR="00CB1E9D" w:rsidRPr="005E611E" w:rsidRDefault="00CB1E9D" w:rsidP="00CB1E9D">
      <w:pPr>
        <w:numPr>
          <w:ilvl w:val="0"/>
          <w:numId w:val="14"/>
        </w:numPr>
        <w:spacing w:after="0" w:line="360" w:lineRule="auto"/>
        <w:jc w:val="both"/>
        <w:rPr>
          <w:rFonts w:ascii="Times New Roman" w:eastAsia="Calibri" w:hAnsi="Times New Roman" w:cs="Times New Roman"/>
          <w:i/>
          <w:color w:val="404040" w:themeColor="text1" w:themeTint="BF"/>
          <w:sz w:val="28"/>
          <w:szCs w:val="28"/>
        </w:rPr>
      </w:pPr>
      <w:r w:rsidRPr="005E611E">
        <w:rPr>
          <w:rFonts w:ascii="Times New Roman" w:eastAsia="Calibri" w:hAnsi="Times New Roman" w:cs="Times New Roman"/>
          <w:color w:val="404040" w:themeColor="text1" w:themeTint="BF"/>
          <w:sz w:val="28"/>
          <w:szCs w:val="28"/>
        </w:rPr>
        <w:t>Попросите его/её объяснить свое поведение.</w:t>
      </w:r>
    </w:p>
    <w:p w:rsidR="00CB1E9D" w:rsidRPr="005E611E" w:rsidRDefault="00CB1E9D" w:rsidP="00CB1E9D">
      <w:pPr>
        <w:numPr>
          <w:ilvl w:val="0"/>
          <w:numId w:val="14"/>
        </w:numPr>
        <w:spacing w:after="0" w:line="360" w:lineRule="auto"/>
        <w:jc w:val="both"/>
        <w:rPr>
          <w:rFonts w:ascii="Times New Roman" w:eastAsia="Calibri" w:hAnsi="Times New Roman" w:cs="Times New Roman"/>
          <w:i/>
          <w:color w:val="404040" w:themeColor="text1" w:themeTint="BF"/>
          <w:sz w:val="28"/>
          <w:szCs w:val="28"/>
        </w:rPr>
      </w:pPr>
      <w:r w:rsidRPr="005E611E">
        <w:rPr>
          <w:rFonts w:ascii="Times New Roman" w:eastAsia="Calibri" w:hAnsi="Times New Roman" w:cs="Times New Roman"/>
          <w:color w:val="404040" w:themeColor="text1" w:themeTint="BF"/>
          <w:sz w:val="28"/>
          <w:szCs w:val="28"/>
        </w:rPr>
        <w:t>Внимательно, спокойно и доброжелательно выслушайте все высказывания, доводы ребенка.</w:t>
      </w:r>
    </w:p>
    <w:p w:rsidR="00CB1E9D" w:rsidRPr="005E611E" w:rsidRDefault="00CB1E9D" w:rsidP="00CB1E9D">
      <w:pPr>
        <w:numPr>
          <w:ilvl w:val="0"/>
          <w:numId w:val="14"/>
        </w:numPr>
        <w:spacing w:after="0" w:line="360" w:lineRule="auto"/>
        <w:jc w:val="both"/>
        <w:rPr>
          <w:rFonts w:ascii="Times New Roman" w:eastAsia="Calibri" w:hAnsi="Times New Roman" w:cs="Times New Roman"/>
          <w:i/>
          <w:color w:val="404040" w:themeColor="text1" w:themeTint="BF"/>
          <w:sz w:val="28"/>
          <w:szCs w:val="28"/>
        </w:rPr>
      </w:pPr>
      <w:r w:rsidRPr="005E611E">
        <w:rPr>
          <w:rFonts w:ascii="Times New Roman" w:eastAsia="Calibri" w:hAnsi="Times New Roman" w:cs="Times New Roman"/>
          <w:color w:val="404040" w:themeColor="text1" w:themeTint="BF"/>
          <w:sz w:val="28"/>
          <w:szCs w:val="28"/>
        </w:rPr>
        <w:t>Скажите, что вы не одобряйте употребление психоактивных веществ, что такое поведение противоречит правилам и нормам вашей семьи. Отстаивая свою точку зрения можете установить для него/нее правила проживания в семье (например, что вы не будете давать денег на дискотеку и т.д.).</w:t>
      </w:r>
    </w:p>
    <w:p w:rsidR="00CB1E9D" w:rsidRPr="005E611E" w:rsidRDefault="00CB1E9D" w:rsidP="00CB1E9D">
      <w:pPr>
        <w:numPr>
          <w:ilvl w:val="0"/>
          <w:numId w:val="14"/>
        </w:numPr>
        <w:spacing w:after="0" w:line="360" w:lineRule="auto"/>
        <w:jc w:val="both"/>
        <w:rPr>
          <w:rFonts w:ascii="Times New Roman" w:eastAsia="Calibri" w:hAnsi="Times New Roman" w:cs="Times New Roman"/>
          <w:i/>
          <w:color w:val="404040" w:themeColor="text1" w:themeTint="BF"/>
          <w:sz w:val="28"/>
          <w:szCs w:val="28"/>
        </w:rPr>
      </w:pPr>
      <w:r w:rsidRPr="005E611E">
        <w:rPr>
          <w:rFonts w:ascii="Times New Roman" w:eastAsia="Calibri" w:hAnsi="Times New Roman" w:cs="Times New Roman"/>
          <w:color w:val="404040" w:themeColor="text1" w:themeTint="BF"/>
          <w:sz w:val="28"/>
          <w:szCs w:val="28"/>
        </w:rPr>
        <w:t>Не читайте мораль. Не угрожайте наказанием, вы можете спровоцировать уход ребенка в его привычную компанию.</w:t>
      </w:r>
    </w:p>
    <w:p w:rsidR="00CB1E9D" w:rsidRPr="005E611E" w:rsidRDefault="00CB1E9D" w:rsidP="00CB1E9D">
      <w:pPr>
        <w:numPr>
          <w:ilvl w:val="0"/>
          <w:numId w:val="14"/>
        </w:numPr>
        <w:spacing w:after="0" w:line="360" w:lineRule="auto"/>
        <w:jc w:val="both"/>
        <w:rPr>
          <w:rFonts w:ascii="Times New Roman" w:eastAsia="Calibri" w:hAnsi="Times New Roman" w:cs="Times New Roman"/>
          <w:i/>
          <w:color w:val="404040" w:themeColor="text1" w:themeTint="BF"/>
          <w:sz w:val="28"/>
          <w:szCs w:val="28"/>
        </w:rPr>
      </w:pPr>
      <w:r w:rsidRPr="005E611E">
        <w:rPr>
          <w:rFonts w:ascii="Times New Roman" w:eastAsia="Calibri" w:hAnsi="Times New Roman" w:cs="Times New Roman"/>
          <w:color w:val="404040" w:themeColor="text1" w:themeTint="BF"/>
          <w:sz w:val="28"/>
          <w:szCs w:val="28"/>
        </w:rPr>
        <w:t>Объясните опасные последствия употребления психоактивных веществ (передозировки, заражения ВИЧ, проблемы в получении образования и работы).</w:t>
      </w:r>
    </w:p>
    <w:p w:rsidR="00CB1E9D" w:rsidRPr="005E611E" w:rsidRDefault="00CB1E9D" w:rsidP="00CB1E9D">
      <w:pPr>
        <w:numPr>
          <w:ilvl w:val="0"/>
          <w:numId w:val="14"/>
        </w:numPr>
        <w:spacing w:after="0" w:line="360" w:lineRule="auto"/>
        <w:jc w:val="both"/>
        <w:rPr>
          <w:rFonts w:ascii="Times New Roman" w:eastAsia="Calibri" w:hAnsi="Times New Roman" w:cs="Times New Roman"/>
          <w:i/>
          <w:color w:val="404040" w:themeColor="text1" w:themeTint="BF"/>
          <w:sz w:val="28"/>
          <w:szCs w:val="28"/>
        </w:rPr>
      </w:pPr>
      <w:r w:rsidRPr="005E611E">
        <w:rPr>
          <w:rFonts w:ascii="Times New Roman" w:eastAsia="Calibri" w:hAnsi="Times New Roman" w:cs="Times New Roman"/>
          <w:color w:val="404040" w:themeColor="text1" w:themeTint="BF"/>
          <w:sz w:val="28"/>
          <w:szCs w:val="28"/>
        </w:rPr>
        <w:t>Не верьте его уверениям, что он справиться без посторонней помощи и попытайтесь уговорить обратиться к специалистам.</w:t>
      </w:r>
    </w:p>
    <w:p w:rsidR="00CB1E9D" w:rsidRPr="005E611E" w:rsidRDefault="00CB1E9D" w:rsidP="00CB1E9D">
      <w:pPr>
        <w:numPr>
          <w:ilvl w:val="0"/>
          <w:numId w:val="14"/>
        </w:numPr>
        <w:spacing w:after="0" w:line="360" w:lineRule="auto"/>
        <w:jc w:val="both"/>
        <w:rPr>
          <w:rFonts w:ascii="Times New Roman" w:eastAsia="Calibri" w:hAnsi="Times New Roman" w:cs="Times New Roman"/>
          <w:i/>
          <w:color w:val="404040" w:themeColor="text1" w:themeTint="BF"/>
          <w:sz w:val="28"/>
          <w:szCs w:val="28"/>
        </w:rPr>
      </w:pPr>
      <w:r w:rsidRPr="005E611E">
        <w:rPr>
          <w:rFonts w:ascii="Times New Roman" w:eastAsia="Calibri" w:hAnsi="Times New Roman" w:cs="Times New Roman"/>
          <w:color w:val="404040" w:themeColor="text1" w:themeTint="BF"/>
          <w:sz w:val="28"/>
          <w:szCs w:val="28"/>
        </w:rPr>
        <w:t>Скажите ребенку, что вы переговорите о ситуации с родственниками, учителями, родителями друзей, которым ребенок доверяет.</w:t>
      </w:r>
    </w:p>
    <w:p w:rsidR="00CB1E9D" w:rsidRPr="005E611E" w:rsidRDefault="00CB1E9D" w:rsidP="00CB1E9D">
      <w:pPr>
        <w:numPr>
          <w:ilvl w:val="0"/>
          <w:numId w:val="14"/>
        </w:numPr>
        <w:spacing w:after="0" w:line="360" w:lineRule="auto"/>
        <w:jc w:val="both"/>
        <w:rPr>
          <w:rFonts w:ascii="Times New Roman" w:eastAsia="Calibri" w:hAnsi="Times New Roman" w:cs="Times New Roman"/>
          <w:i/>
          <w:color w:val="404040" w:themeColor="text1" w:themeTint="BF"/>
          <w:sz w:val="28"/>
          <w:szCs w:val="28"/>
        </w:rPr>
      </w:pPr>
      <w:r w:rsidRPr="005E611E">
        <w:rPr>
          <w:rFonts w:ascii="Times New Roman" w:eastAsia="Calibri" w:hAnsi="Times New Roman" w:cs="Times New Roman"/>
          <w:color w:val="404040" w:themeColor="text1" w:themeTint="BF"/>
          <w:sz w:val="28"/>
          <w:szCs w:val="28"/>
        </w:rPr>
        <w:t>В первом разговоре ребенок может категорически отрицать употребление чего-либо. Если вы подозреваете употребление наркотиков, скажите, что вы верите, но чтобы убедить вас в неправоте, он/она должен пройти тест на наркотики. Предложите на выбор, или пойти в медицинское учреждение или провести тест дома. Тест-полоски на определение наркотика в моче продаются в аптеках.</w:t>
      </w:r>
    </w:p>
    <w:p w:rsidR="00CB1E9D" w:rsidRPr="005E611E" w:rsidRDefault="009061AC" w:rsidP="00CB1E9D">
      <w:pPr>
        <w:spacing w:after="0" w:line="360" w:lineRule="auto"/>
        <w:ind w:left="360"/>
        <w:jc w:val="both"/>
        <w:rPr>
          <w:rFonts w:ascii="Times New Roman" w:eastAsia="Calibri" w:hAnsi="Times New Roman" w:cs="Times New Roman"/>
          <w:i/>
          <w:color w:val="404040" w:themeColor="text1" w:themeTint="BF"/>
          <w:sz w:val="28"/>
          <w:szCs w:val="28"/>
        </w:rPr>
      </w:pPr>
      <w:r>
        <w:rPr>
          <w:rFonts w:ascii="Times New Roman" w:eastAsia="Calibri" w:hAnsi="Times New Roman" w:cs="Times New Roman"/>
          <w:i/>
          <w:color w:val="404040" w:themeColor="text1" w:themeTint="BF"/>
          <w:sz w:val="28"/>
          <w:szCs w:val="28"/>
        </w:rPr>
        <w:t xml:space="preserve">   </w:t>
      </w:r>
    </w:p>
    <w:p w:rsidR="00CB1E9D" w:rsidRPr="005E611E" w:rsidRDefault="00CB1E9D" w:rsidP="00CB1E9D">
      <w:pPr>
        <w:spacing w:after="0" w:line="360" w:lineRule="auto"/>
        <w:jc w:val="both"/>
        <w:rPr>
          <w:rFonts w:ascii="Times New Roman" w:eastAsia="Calibri" w:hAnsi="Times New Roman" w:cs="Times New Roman"/>
          <w:i/>
          <w:color w:val="404040" w:themeColor="text1" w:themeTint="BF"/>
          <w:sz w:val="28"/>
          <w:szCs w:val="28"/>
        </w:rPr>
      </w:pPr>
      <w:r w:rsidRPr="005E611E">
        <w:rPr>
          <w:rFonts w:ascii="Times New Roman" w:eastAsia="Calibri" w:hAnsi="Times New Roman" w:cs="Times New Roman"/>
          <w:i/>
          <w:color w:val="404040" w:themeColor="text1" w:themeTint="BF"/>
          <w:sz w:val="28"/>
          <w:szCs w:val="28"/>
        </w:rPr>
        <w:lastRenderedPageBreak/>
        <w:t>3. Обратитесь за помощью к специалистам: психологу, психотерапевту,  врачу   наркологу с ребенком, если он/она признался в употреблении, или сами, если ребенок отрицаем факт приема психоактивных веществ.</w:t>
      </w:r>
    </w:p>
    <w:p w:rsidR="00CB1E9D" w:rsidRPr="005E611E" w:rsidRDefault="00CB1E9D" w:rsidP="00CB1E9D">
      <w:pPr>
        <w:spacing w:after="0" w:line="360" w:lineRule="auto"/>
        <w:rPr>
          <w:rFonts w:ascii="Times New Roman" w:eastAsia="Calibri" w:hAnsi="Times New Roman" w:cs="Times New Roman"/>
          <w:b/>
          <w:color w:val="404040" w:themeColor="text1" w:themeTint="BF"/>
          <w:sz w:val="28"/>
          <w:szCs w:val="28"/>
        </w:rPr>
      </w:pPr>
      <w:r w:rsidRPr="005E611E">
        <w:rPr>
          <w:rFonts w:ascii="Times New Roman" w:eastAsia="Calibri" w:hAnsi="Times New Roman" w:cs="Times New Roman"/>
          <w:b/>
          <w:color w:val="404040" w:themeColor="text1" w:themeTint="BF"/>
          <w:sz w:val="28"/>
          <w:szCs w:val="28"/>
        </w:rPr>
        <w:t xml:space="preserve">Если ребенок отказывается обращаться к наркологу, помните, что важен первый шаг. Вы можете обратиться к педагогу-психологу по месту </w:t>
      </w:r>
      <w:r w:rsidRPr="005E611E">
        <w:rPr>
          <w:rFonts w:ascii="Times New Roman" w:hAnsi="Times New Roman" w:cs="Times New Roman"/>
          <w:b/>
          <w:color w:val="404040" w:themeColor="text1" w:themeTint="BF"/>
          <w:sz w:val="28"/>
          <w:szCs w:val="28"/>
        </w:rPr>
        <w:t>образования вашего ребенка.</w:t>
      </w:r>
      <w:r w:rsidRPr="005E611E">
        <w:rPr>
          <w:rFonts w:ascii="Times New Roman" w:eastAsia="Calibri" w:hAnsi="Times New Roman" w:cs="Times New Roman"/>
          <w:b/>
          <w:color w:val="404040" w:themeColor="text1" w:themeTint="BF"/>
          <w:sz w:val="28"/>
          <w:szCs w:val="28"/>
        </w:rPr>
        <w:t xml:space="preserve"> </w:t>
      </w:r>
    </w:p>
    <w:p w:rsidR="00CB1E9D" w:rsidRPr="005E611E" w:rsidRDefault="00CB1E9D" w:rsidP="00CB1E9D">
      <w:pPr>
        <w:spacing w:after="0" w:line="360" w:lineRule="auto"/>
        <w:rPr>
          <w:rFonts w:ascii="Times New Roman" w:eastAsia="Calibri" w:hAnsi="Times New Roman" w:cs="Times New Roman"/>
          <w:b/>
          <w:color w:val="404040" w:themeColor="text1" w:themeTint="BF"/>
          <w:sz w:val="28"/>
          <w:szCs w:val="28"/>
        </w:rPr>
      </w:pPr>
    </w:p>
    <w:p w:rsidR="004A26C4" w:rsidRPr="005E611E" w:rsidRDefault="004A26C4" w:rsidP="00CB1E9D">
      <w:pPr>
        <w:spacing w:after="0" w:line="360" w:lineRule="auto"/>
        <w:rPr>
          <w:rFonts w:ascii="Times New Roman" w:hAnsi="Times New Roman" w:cs="Times New Roman"/>
          <w:color w:val="404040" w:themeColor="text1" w:themeTint="BF"/>
          <w:sz w:val="28"/>
          <w:szCs w:val="28"/>
        </w:rPr>
      </w:pPr>
    </w:p>
    <w:p w:rsidR="004A26C4" w:rsidRPr="005E611E" w:rsidRDefault="004A26C4" w:rsidP="00CB1E9D">
      <w:pPr>
        <w:spacing w:after="0" w:line="360" w:lineRule="auto"/>
        <w:rPr>
          <w:rFonts w:ascii="Times New Roman" w:hAnsi="Times New Roman" w:cs="Times New Roman"/>
          <w:color w:val="404040" w:themeColor="text1" w:themeTint="BF"/>
          <w:sz w:val="28"/>
          <w:szCs w:val="28"/>
        </w:rPr>
      </w:pPr>
      <w:r w:rsidRPr="005E611E">
        <w:rPr>
          <w:rFonts w:ascii="Times New Roman" w:hAnsi="Times New Roman" w:cs="Times New Roman"/>
          <w:color w:val="404040" w:themeColor="text1" w:themeTint="BF"/>
          <w:sz w:val="28"/>
          <w:szCs w:val="28"/>
        </w:rPr>
        <w:t> </w:t>
      </w:r>
    </w:p>
    <w:p w:rsidR="004A26C4" w:rsidRPr="005E611E" w:rsidRDefault="004A26C4" w:rsidP="00CB1E9D">
      <w:pPr>
        <w:spacing w:after="0" w:line="360" w:lineRule="auto"/>
        <w:rPr>
          <w:rFonts w:ascii="Times New Roman" w:hAnsi="Times New Roman" w:cs="Times New Roman"/>
          <w:color w:val="404040" w:themeColor="text1" w:themeTint="BF"/>
          <w:sz w:val="28"/>
          <w:szCs w:val="28"/>
        </w:rPr>
      </w:pPr>
    </w:p>
    <w:p w:rsidR="004A26C4" w:rsidRPr="005E611E" w:rsidRDefault="004A26C4" w:rsidP="00CB1E9D">
      <w:pPr>
        <w:spacing w:after="0" w:line="360" w:lineRule="auto"/>
        <w:rPr>
          <w:rFonts w:ascii="Times New Roman" w:hAnsi="Times New Roman" w:cs="Times New Roman"/>
          <w:color w:val="404040" w:themeColor="text1" w:themeTint="BF"/>
          <w:sz w:val="28"/>
          <w:szCs w:val="28"/>
        </w:rPr>
      </w:pPr>
    </w:p>
    <w:p w:rsidR="000570FF" w:rsidRPr="005E611E" w:rsidRDefault="000570FF" w:rsidP="00CB1E9D">
      <w:pPr>
        <w:spacing w:after="0" w:line="360" w:lineRule="auto"/>
        <w:rPr>
          <w:rFonts w:ascii="Times New Roman" w:hAnsi="Times New Roman" w:cs="Times New Roman"/>
          <w:color w:val="404040" w:themeColor="text1" w:themeTint="BF"/>
          <w:sz w:val="28"/>
          <w:szCs w:val="28"/>
        </w:rPr>
      </w:pPr>
    </w:p>
    <w:p w:rsidR="00561CCB" w:rsidRPr="005E611E" w:rsidRDefault="00561CCB" w:rsidP="00CB1E9D">
      <w:pPr>
        <w:spacing w:after="0" w:line="360" w:lineRule="auto"/>
        <w:rPr>
          <w:rFonts w:ascii="Times New Roman" w:hAnsi="Times New Roman" w:cs="Times New Roman"/>
          <w:color w:val="404040" w:themeColor="text1" w:themeTint="BF"/>
          <w:sz w:val="28"/>
          <w:szCs w:val="28"/>
        </w:rPr>
      </w:pPr>
    </w:p>
    <w:p w:rsidR="00034B32" w:rsidRPr="005E611E" w:rsidRDefault="00034B32" w:rsidP="00CB1E9D">
      <w:pPr>
        <w:spacing w:after="0" w:line="360" w:lineRule="auto"/>
        <w:rPr>
          <w:rFonts w:ascii="Times New Roman" w:hAnsi="Times New Roman" w:cs="Times New Roman"/>
          <w:color w:val="404040" w:themeColor="text1" w:themeTint="BF"/>
          <w:sz w:val="28"/>
          <w:szCs w:val="28"/>
        </w:rPr>
      </w:pPr>
    </w:p>
    <w:p w:rsidR="00034B32" w:rsidRPr="005E611E" w:rsidRDefault="00034B32" w:rsidP="00CB1E9D">
      <w:pPr>
        <w:spacing w:after="0" w:line="360" w:lineRule="auto"/>
        <w:rPr>
          <w:rFonts w:ascii="Times New Roman" w:hAnsi="Times New Roman" w:cs="Times New Roman"/>
          <w:color w:val="404040" w:themeColor="text1" w:themeTint="BF"/>
          <w:sz w:val="28"/>
          <w:szCs w:val="28"/>
        </w:rPr>
      </w:pPr>
    </w:p>
    <w:p w:rsidR="00034B32" w:rsidRPr="005E611E" w:rsidRDefault="00034B32" w:rsidP="00CB1E9D">
      <w:pPr>
        <w:spacing w:after="0" w:line="360" w:lineRule="auto"/>
        <w:rPr>
          <w:rFonts w:ascii="Times New Roman" w:hAnsi="Times New Roman" w:cs="Times New Roman"/>
          <w:color w:val="404040" w:themeColor="text1" w:themeTint="BF"/>
          <w:sz w:val="28"/>
          <w:szCs w:val="28"/>
        </w:rPr>
      </w:pPr>
    </w:p>
    <w:p w:rsidR="00034B32" w:rsidRPr="005E611E" w:rsidRDefault="00034B32" w:rsidP="00CB1E9D">
      <w:pPr>
        <w:spacing w:after="0" w:line="360" w:lineRule="auto"/>
        <w:rPr>
          <w:rFonts w:ascii="Times New Roman" w:hAnsi="Times New Roman" w:cs="Times New Roman"/>
          <w:color w:val="404040" w:themeColor="text1" w:themeTint="BF"/>
          <w:sz w:val="28"/>
          <w:szCs w:val="28"/>
        </w:rPr>
      </w:pPr>
    </w:p>
    <w:p w:rsidR="00034B32" w:rsidRPr="005E611E" w:rsidRDefault="00034B32" w:rsidP="00CB1E9D">
      <w:pPr>
        <w:spacing w:after="0" w:line="360" w:lineRule="auto"/>
        <w:rPr>
          <w:rFonts w:ascii="Times New Roman" w:hAnsi="Times New Roman" w:cs="Times New Roman"/>
          <w:color w:val="404040" w:themeColor="text1" w:themeTint="BF"/>
          <w:sz w:val="28"/>
          <w:szCs w:val="28"/>
        </w:rPr>
      </w:pPr>
    </w:p>
    <w:p w:rsidR="00034B32" w:rsidRPr="005E611E" w:rsidRDefault="00034B32" w:rsidP="00CB1E9D">
      <w:pPr>
        <w:spacing w:after="0" w:line="360" w:lineRule="auto"/>
        <w:rPr>
          <w:rFonts w:ascii="Times New Roman" w:hAnsi="Times New Roman" w:cs="Times New Roman"/>
          <w:color w:val="404040" w:themeColor="text1" w:themeTint="BF"/>
          <w:sz w:val="28"/>
          <w:szCs w:val="28"/>
        </w:rPr>
      </w:pPr>
    </w:p>
    <w:p w:rsidR="00034B32" w:rsidRPr="005E611E" w:rsidRDefault="00034B32" w:rsidP="00CB1E9D">
      <w:pPr>
        <w:spacing w:after="0" w:line="360" w:lineRule="auto"/>
        <w:rPr>
          <w:rFonts w:ascii="Times New Roman" w:hAnsi="Times New Roman" w:cs="Times New Roman"/>
          <w:color w:val="404040" w:themeColor="text1" w:themeTint="BF"/>
          <w:sz w:val="28"/>
          <w:szCs w:val="28"/>
        </w:rPr>
      </w:pPr>
    </w:p>
    <w:p w:rsidR="00034B32" w:rsidRPr="005E611E" w:rsidRDefault="00034B32" w:rsidP="00CB1E9D">
      <w:pPr>
        <w:spacing w:after="0" w:line="360" w:lineRule="auto"/>
        <w:rPr>
          <w:rFonts w:ascii="Times New Roman" w:hAnsi="Times New Roman" w:cs="Times New Roman"/>
          <w:color w:val="404040" w:themeColor="text1" w:themeTint="BF"/>
          <w:sz w:val="28"/>
          <w:szCs w:val="28"/>
        </w:rPr>
      </w:pPr>
    </w:p>
    <w:p w:rsidR="00034B32" w:rsidRPr="005E611E" w:rsidRDefault="00034B32" w:rsidP="00CB1E9D">
      <w:pPr>
        <w:spacing w:after="0" w:line="360" w:lineRule="auto"/>
        <w:rPr>
          <w:rFonts w:ascii="Times New Roman" w:hAnsi="Times New Roman" w:cs="Times New Roman"/>
          <w:color w:val="404040" w:themeColor="text1" w:themeTint="BF"/>
          <w:sz w:val="28"/>
          <w:szCs w:val="28"/>
        </w:rPr>
      </w:pPr>
    </w:p>
    <w:p w:rsidR="00034B32" w:rsidRPr="005E611E" w:rsidRDefault="00034B32" w:rsidP="00CB1E9D">
      <w:pPr>
        <w:spacing w:after="0" w:line="360" w:lineRule="auto"/>
        <w:rPr>
          <w:rFonts w:ascii="Times New Roman" w:hAnsi="Times New Roman" w:cs="Times New Roman"/>
          <w:color w:val="404040" w:themeColor="text1" w:themeTint="BF"/>
          <w:sz w:val="28"/>
          <w:szCs w:val="28"/>
        </w:rPr>
      </w:pPr>
    </w:p>
    <w:p w:rsidR="00034B32" w:rsidRPr="00CB1E9D" w:rsidRDefault="00034B32" w:rsidP="00CB1E9D">
      <w:pPr>
        <w:spacing w:after="0" w:line="360" w:lineRule="auto"/>
        <w:rPr>
          <w:rFonts w:ascii="Times New Roman" w:hAnsi="Times New Roman" w:cs="Times New Roman"/>
          <w:sz w:val="28"/>
          <w:szCs w:val="28"/>
        </w:rPr>
      </w:pPr>
    </w:p>
    <w:p w:rsidR="00034B32" w:rsidRPr="00CB1E9D" w:rsidRDefault="00034B32" w:rsidP="00CB1E9D">
      <w:pPr>
        <w:spacing w:after="0" w:line="360" w:lineRule="auto"/>
        <w:rPr>
          <w:rFonts w:ascii="Times New Roman" w:hAnsi="Times New Roman" w:cs="Times New Roman"/>
          <w:sz w:val="28"/>
          <w:szCs w:val="28"/>
        </w:rPr>
      </w:pPr>
    </w:p>
    <w:p w:rsidR="00034B32" w:rsidRPr="00CB1E9D" w:rsidRDefault="00034B32" w:rsidP="00CB1E9D">
      <w:pPr>
        <w:spacing w:after="0" w:line="360" w:lineRule="auto"/>
        <w:rPr>
          <w:rFonts w:ascii="Times New Roman" w:hAnsi="Times New Roman" w:cs="Times New Roman"/>
          <w:sz w:val="28"/>
          <w:szCs w:val="28"/>
        </w:rPr>
      </w:pPr>
    </w:p>
    <w:p w:rsidR="00034B32" w:rsidRPr="00CB1E9D" w:rsidRDefault="00034B32" w:rsidP="00CB1E9D">
      <w:pPr>
        <w:spacing w:after="0" w:line="360" w:lineRule="auto"/>
        <w:rPr>
          <w:rFonts w:ascii="Times New Roman" w:hAnsi="Times New Roman" w:cs="Times New Roman"/>
          <w:sz w:val="28"/>
          <w:szCs w:val="28"/>
        </w:rPr>
      </w:pPr>
    </w:p>
    <w:p w:rsidR="00034B32" w:rsidRPr="00CB1E9D" w:rsidRDefault="00034B32" w:rsidP="00CB1E9D">
      <w:pPr>
        <w:spacing w:after="0" w:line="360" w:lineRule="auto"/>
        <w:rPr>
          <w:rFonts w:ascii="Times New Roman" w:hAnsi="Times New Roman" w:cs="Times New Roman"/>
          <w:sz w:val="28"/>
          <w:szCs w:val="28"/>
        </w:rPr>
      </w:pPr>
    </w:p>
    <w:sectPr w:rsidR="00034B32" w:rsidRPr="00CB1E9D" w:rsidSect="00034B32">
      <w:head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5F1" w:rsidRDefault="008225F1" w:rsidP="00845BFE">
      <w:pPr>
        <w:spacing w:after="0" w:line="240" w:lineRule="auto"/>
      </w:pPr>
      <w:r>
        <w:separator/>
      </w:r>
    </w:p>
  </w:endnote>
  <w:endnote w:type="continuationSeparator" w:id="0">
    <w:p w:rsidR="008225F1" w:rsidRDefault="008225F1" w:rsidP="00845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5F1" w:rsidRDefault="008225F1" w:rsidP="00845BFE">
      <w:pPr>
        <w:spacing w:after="0" w:line="240" w:lineRule="auto"/>
      </w:pPr>
      <w:r>
        <w:separator/>
      </w:r>
    </w:p>
  </w:footnote>
  <w:footnote w:type="continuationSeparator" w:id="0">
    <w:p w:rsidR="008225F1" w:rsidRDefault="008225F1" w:rsidP="00845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FE" w:rsidRDefault="00845BF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7932"/>
    <w:multiLevelType w:val="hybridMultilevel"/>
    <w:tmpl w:val="5ABC70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E06369A"/>
    <w:multiLevelType w:val="hybridMultilevel"/>
    <w:tmpl w:val="14985BD0"/>
    <w:lvl w:ilvl="0" w:tplc="9CD6387A">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0A5E66"/>
    <w:multiLevelType w:val="hybridMultilevel"/>
    <w:tmpl w:val="A93845BC"/>
    <w:lvl w:ilvl="0" w:tplc="F1D059BA">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5D1D2D"/>
    <w:multiLevelType w:val="hybridMultilevel"/>
    <w:tmpl w:val="76B22506"/>
    <w:lvl w:ilvl="0" w:tplc="C4B4E150">
      <w:start w:val="1"/>
      <w:numFmt w:val="decimal"/>
      <w:lvlText w:val="%1)"/>
      <w:lvlJc w:val="left"/>
      <w:pPr>
        <w:ind w:left="1068" w:hanging="360"/>
      </w:pPr>
      <w:rPr>
        <w:rFonts w:eastAsia="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3B407C"/>
    <w:multiLevelType w:val="hybridMultilevel"/>
    <w:tmpl w:val="3A9844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CB13A5"/>
    <w:multiLevelType w:val="hybridMultilevel"/>
    <w:tmpl w:val="13A4E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423E1"/>
    <w:multiLevelType w:val="hybridMultilevel"/>
    <w:tmpl w:val="4E8258F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E4669D"/>
    <w:multiLevelType w:val="hybridMultilevel"/>
    <w:tmpl w:val="7CF68F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BF1950"/>
    <w:multiLevelType w:val="hybridMultilevel"/>
    <w:tmpl w:val="72B4E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600080"/>
    <w:multiLevelType w:val="hybridMultilevel"/>
    <w:tmpl w:val="0D1E9E20"/>
    <w:lvl w:ilvl="0" w:tplc="52DC2B5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5E15131B"/>
    <w:multiLevelType w:val="hybridMultilevel"/>
    <w:tmpl w:val="40182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63B07B1"/>
    <w:multiLevelType w:val="hybridMultilevel"/>
    <w:tmpl w:val="66149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64576D6"/>
    <w:multiLevelType w:val="hybridMultilevel"/>
    <w:tmpl w:val="E110E04A"/>
    <w:lvl w:ilvl="0" w:tplc="1FB83B3C">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110E22"/>
    <w:multiLevelType w:val="hybridMultilevel"/>
    <w:tmpl w:val="00F05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7"/>
  </w:num>
  <w:num w:numId="5">
    <w:abstractNumId w:val="4"/>
  </w:num>
  <w:num w:numId="6">
    <w:abstractNumId w:val="2"/>
  </w:num>
  <w:num w:numId="7">
    <w:abstractNumId w:val="12"/>
  </w:num>
  <w:num w:numId="8">
    <w:abstractNumId w:val="1"/>
  </w:num>
  <w:num w:numId="9">
    <w:abstractNumId w:val="5"/>
  </w:num>
  <w:num w:numId="10">
    <w:abstractNumId w:val="13"/>
  </w:num>
  <w:num w:numId="11">
    <w:abstractNumId w:val="10"/>
  </w:num>
  <w:num w:numId="12">
    <w:abstractNumId w:val="8"/>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C4E26"/>
    <w:rsid w:val="00034B32"/>
    <w:rsid w:val="000570FF"/>
    <w:rsid w:val="000A769A"/>
    <w:rsid w:val="000D3B3B"/>
    <w:rsid w:val="0017371A"/>
    <w:rsid w:val="002310FC"/>
    <w:rsid w:val="00491A27"/>
    <w:rsid w:val="004A26C4"/>
    <w:rsid w:val="005279DD"/>
    <w:rsid w:val="00561CCB"/>
    <w:rsid w:val="005E611E"/>
    <w:rsid w:val="006841B6"/>
    <w:rsid w:val="006F7DF0"/>
    <w:rsid w:val="00743537"/>
    <w:rsid w:val="00756E65"/>
    <w:rsid w:val="007C3988"/>
    <w:rsid w:val="008225F1"/>
    <w:rsid w:val="00845BFE"/>
    <w:rsid w:val="00862373"/>
    <w:rsid w:val="009061AC"/>
    <w:rsid w:val="00912EB8"/>
    <w:rsid w:val="00980734"/>
    <w:rsid w:val="00AC4E26"/>
    <w:rsid w:val="00B65CAD"/>
    <w:rsid w:val="00BA3697"/>
    <w:rsid w:val="00BB6464"/>
    <w:rsid w:val="00BD0C32"/>
    <w:rsid w:val="00C36F8A"/>
    <w:rsid w:val="00C62EAC"/>
    <w:rsid w:val="00C657F1"/>
    <w:rsid w:val="00C86587"/>
    <w:rsid w:val="00CB1E9D"/>
    <w:rsid w:val="00D465B5"/>
    <w:rsid w:val="00EB3529"/>
    <w:rsid w:val="00FB267D"/>
    <w:rsid w:val="00FC5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34"/>
  </w:style>
  <w:style w:type="paragraph" w:styleId="1">
    <w:name w:val="heading 1"/>
    <w:basedOn w:val="a"/>
    <w:link w:val="10"/>
    <w:uiPriority w:val="9"/>
    <w:qFormat/>
    <w:rsid w:val="00D465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34B32"/>
    <w:pPr>
      <w:spacing w:after="0" w:line="240" w:lineRule="auto"/>
    </w:pPr>
    <w:rPr>
      <w:rFonts w:eastAsiaTheme="minorEastAsia"/>
    </w:rPr>
  </w:style>
  <w:style w:type="character" w:customStyle="1" w:styleId="a4">
    <w:name w:val="Без интервала Знак"/>
    <w:basedOn w:val="a0"/>
    <w:link w:val="a3"/>
    <w:uiPriority w:val="1"/>
    <w:rsid w:val="00034B32"/>
    <w:rPr>
      <w:rFonts w:eastAsiaTheme="minorEastAsia"/>
    </w:rPr>
  </w:style>
  <w:style w:type="paragraph" w:styleId="a5">
    <w:name w:val="Balloon Text"/>
    <w:basedOn w:val="a"/>
    <w:link w:val="a6"/>
    <w:uiPriority w:val="99"/>
    <w:semiHidden/>
    <w:unhideWhenUsed/>
    <w:rsid w:val="00034B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4B32"/>
    <w:rPr>
      <w:rFonts w:ascii="Tahoma" w:hAnsi="Tahoma" w:cs="Tahoma"/>
      <w:sz w:val="16"/>
      <w:szCs w:val="16"/>
    </w:rPr>
  </w:style>
  <w:style w:type="paragraph" w:styleId="a7">
    <w:name w:val="header"/>
    <w:basedOn w:val="a"/>
    <w:link w:val="a8"/>
    <w:uiPriority w:val="99"/>
    <w:semiHidden/>
    <w:unhideWhenUsed/>
    <w:rsid w:val="00845BF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45BFE"/>
  </w:style>
  <w:style w:type="paragraph" w:styleId="a9">
    <w:name w:val="footer"/>
    <w:basedOn w:val="a"/>
    <w:link w:val="aa"/>
    <w:uiPriority w:val="99"/>
    <w:semiHidden/>
    <w:unhideWhenUsed/>
    <w:rsid w:val="00845BF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45BFE"/>
  </w:style>
  <w:style w:type="paragraph" w:styleId="ab">
    <w:name w:val="List Paragraph"/>
    <w:basedOn w:val="a"/>
    <w:uiPriority w:val="34"/>
    <w:qFormat/>
    <w:rsid w:val="00BB6464"/>
    <w:pPr>
      <w:ind w:left="720"/>
      <w:contextualSpacing/>
    </w:pPr>
  </w:style>
  <w:style w:type="character" w:customStyle="1" w:styleId="10">
    <w:name w:val="Заголовок 1 Знак"/>
    <w:basedOn w:val="a0"/>
    <w:link w:val="1"/>
    <w:uiPriority w:val="9"/>
    <w:rsid w:val="00D465B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B3529"/>
  </w:style>
  <w:style w:type="character" w:styleId="ac">
    <w:name w:val="Hyperlink"/>
    <w:basedOn w:val="a0"/>
    <w:uiPriority w:val="99"/>
    <w:unhideWhenUsed/>
    <w:rsid w:val="004A26C4"/>
    <w:rPr>
      <w:color w:val="0000FF" w:themeColor="hyperlink"/>
      <w:u w:val="single"/>
    </w:rPr>
  </w:style>
  <w:style w:type="paragraph" w:styleId="ad">
    <w:name w:val="Normal (Web)"/>
    <w:basedOn w:val="a"/>
    <w:uiPriority w:val="99"/>
    <w:semiHidden/>
    <w:unhideWhenUsed/>
    <w:rsid w:val="004A2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4A26C4"/>
    <w:rPr>
      <w:b/>
      <w:bCs/>
    </w:rPr>
  </w:style>
  <w:style w:type="character" w:styleId="af">
    <w:name w:val="Emphasis"/>
    <w:basedOn w:val="a0"/>
    <w:uiPriority w:val="20"/>
    <w:qFormat/>
    <w:rsid w:val="004A26C4"/>
    <w:rPr>
      <w:i/>
      <w:iCs/>
    </w:rPr>
  </w:style>
</w:styles>
</file>

<file path=word/webSettings.xml><?xml version="1.0" encoding="utf-8"?>
<w:webSettings xmlns:r="http://schemas.openxmlformats.org/officeDocument/2006/relationships" xmlns:w="http://schemas.openxmlformats.org/wordprocessingml/2006/main">
  <w:divs>
    <w:div w:id="1328511589">
      <w:bodyDiv w:val="1"/>
      <w:marLeft w:val="0"/>
      <w:marRight w:val="0"/>
      <w:marTop w:val="0"/>
      <w:marBottom w:val="0"/>
      <w:divBdr>
        <w:top w:val="none" w:sz="0" w:space="0" w:color="auto"/>
        <w:left w:val="none" w:sz="0" w:space="0" w:color="auto"/>
        <w:bottom w:val="none" w:sz="0" w:space="0" w:color="auto"/>
        <w:right w:val="none" w:sz="0" w:space="0" w:color="auto"/>
      </w:divBdr>
    </w:div>
    <w:div w:id="194125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7;&#1089;&#1080;&#1093;&#1086;&#1072;&#1085;&#1072;&#1083;&#1080;&#1090;&#1080;&#1082;-&#1084;&#1072;&#1090;&#1074;&#1077;&#1077;&#1074;.&#1088;&#1092;/testy-detyam/lichnost-podrostka/narkomaniya-i-alkogolizm-u-podrostk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gendocs.ru/docs/index-33266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D760C-EB5A-4ED1-A965-322DDF26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21</Pages>
  <Words>4680</Words>
  <Characters>26682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2013-12-03T20:54:00Z</cp:lastPrinted>
  <dcterms:created xsi:type="dcterms:W3CDTF">2013-12-02T10:46:00Z</dcterms:created>
  <dcterms:modified xsi:type="dcterms:W3CDTF">2013-12-03T21:20:00Z</dcterms:modified>
</cp:coreProperties>
</file>