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F0" w:rsidRDefault="00162AF0" w:rsidP="00162AF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F0">
        <w:rPr>
          <w:rFonts w:ascii="Times New Roman" w:hAnsi="Times New Roman" w:cs="Times New Roman"/>
          <w:b/>
          <w:sz w:val="28"/>
          <w:szCs w:val="28"/>
        </w:rPr>
        <w:t xml:space="preserve">Содержание работы  с рубрикой «Картинная галерея»  </w:t>
      </w:r>
    </w:p>
    <w:p w:rsidR="00162AF0" w:rsidRPr="00162AF0" w:rsidRDefault="00162AF0" w:rsidP="00162AF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F0">
        <w:rPr>
          <w:rFonts w:ascii="Times New Roman" w:hAnsi="Times New Roman" w:cs="Times New Roman"/>
          <w:b/>
          <w:sz w:val="28"/>
          <w:szCs w:val="28"/>
        </w:rPr>
        <w:t xml:space="preserve">на уроках окружающего мира  по УМК «Начальная школа  </w:t>
      </w:r>
      <w:r w:rsidRPr="00162AF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62AF0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162AF0" w:rsidRDefault="00162AF0" w:rsidP="002E0FA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FA2" w:rsidRPr="00E609B3" w:rsidRDefault="002E0FA2" w:rsidP="00E609B3">
      <w:pPr>
        <w:pStyle w:val="a5"/>
        <w:ind w:firstLine="426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Рубрика « Картинная галерея» вводится в учебник « Окружающий мир» со 2 класса.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В начальной школе  эмоциональный вид деятельности – это работа с картинами  или просто иллюстративным материалом. Ведь именно  он облегчает познание сложных обществоведческих  понятий, помогает наглядно представить изучаемые объекты, события, личностей. 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Результатом этой деятельности является также умение эстетически воспринимать явления природы и общественной жизни. Все люди по-разному воспринимают эти явления. </w:t>
      </w:r>
    </w:p>
    <w:p w:rsidR="002E0FA2" w:rsidRPr="00E609B3" w:rsidRDefault="00162AF0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         Возьмите  в руку  стакан  простой воды и попросите  детей рассказать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что они знают  о воде. Дети немало расскажут. А потом  откройте  рубрику  «Картинная  галерея». Перед ни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ми Айвазовский «Девятый вал»</w:t>
      </w:r>
      <w:proofErr w:type="gramStart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П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редложите детям внимательно всмотреться в  репродукцию и спросите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теперь, что такое вода.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И они вам скажут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что  вода -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это стихия, сила, мощь! </w:t>
      </w:r>
      <w:r w:rsidRPr="00E609B3">
        <w:rPr>
          <w:rFonts w:ascii="Times New Roman" w:hAnsi="Times New Roman"/>
          <w:sz w:val="28"/>
          <w:szCs w:val="28"/>
          <w:lang w:val="ru-RU"/>
        </w:rPr>
        <w:t>Этот вывод  они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сделали, только встретившись с картиной.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Мы знаем, </w:t>
      </w:r>
      <w:r w:rsidRPr="00E609B3">
        <w:rPr>
          <w:rFonts w:ascii="Times New Roman" w:hAnsi="Times New Roman"/>
          <w:sz w:val="28"/>
          <w:szCs w:val="28"/>
          <w:lang w:val="ru-RU"/>
        </w:rPr>
        <w:t>что в процессе обучения младшие школьники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получают </w:t>
      </w:r>
      <w:r w:rsidRPr="00BC1743">
        <w:rPr>
          <w:rFonts w:ascii="Times New Roman" w:eastAsia="Calibri" w:hAnsi="Times New Roman"/>
          <w:sz w:val="28"/>
          <w:szCs w:val="28"/>
          <w:lang w:val="ru-RU"/>
        </w:rPr>
        <w:t>научные сведения об объектах окружающего мира, т.е. узнают точку зрения</w:t>
      </w:r>
      <w:r w:rsidRPr="00E609B3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 </w:t>
      </w:r>
      <w:r w:rsidRPr="00BC1743">
        <w:rPr>
          <w:rFonts w:ascii="Times New Roman" w:eastAsia="Calibri" w:hAnsi="Times New Roman"/>
          <w:sz w:val="28"/>
          <w:szCs w:val="28"/>
          <w:lang w:val="ru-RU"/>
        </w:rPr>
        <w:t>ученых.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Но дети должны знать</w:t>
      </w:r>
      <w:proofErr w:type="gramStart"/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этого я добиваюсь , работая с « Картинной галереей», что есть и другое восприятие природы, вещей и людей. Так, одно и то же явление природы  ученый, поэт, художник, композитор видят по-своему. В</w:t>
      </w:r>
      <w:r w:rsidRPr="00E609B3">
        <w:rPr>
          <w:rFonts w:ascii="Times New Roman" w:hAnsi="Times New Roman"/>
          <w:sz w:val="28"/>
          <w:szCs w:val="28"/>
          <w:lang w:val="ru-RU"/>
        </w:rPr>
        <w:t>ыстраивая работу с рубрикой «Картинная галерея»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>, понимая  важность  установить взаимосвязь разных способов познания мира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, я вижу свою задачу  и в том, чтобы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подвести детей к пониманию того, что люди смотрят на мир «разными гла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зами» и изучают его по-разному. Есть взгляд ученого, для которого особенно важны про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веренные факты. Он открывает законы суще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ствования объектов действительности с по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мощью научных методов (опыт, эксперимент, наблюдение). Есть взгляд поэта, писателя, художника, который фиксирует другие сто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роны окружающего мира, в результате чего рождаются эмоциональные впечатления, раскрываются эстетические и художествен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 xml:space="preserve">ные достоинства объекта.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Ведь каждый мастер — художник особенный, неповторимый. И видит по-своему и по-своему передаёт 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>увиденное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. Всё, что он пережил и почувствовал,— вкладывает в своё произведение.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Таким образом, 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любой объект окружающего мира может вызвать переживания, всколыхнуть чувства, если посмотреть на него с разных то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чек зрени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я. Дети получают возможность одни и те же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явлени</w:t>
      </w:r>
      <w:r w:rsidRPr="00E609B3">
        <w:rPr>
          <w:rFonts w:ascii="Times New Roman" w:hAnsi="Times New Roman"/>
          <w:sz w:val="28"/>
          <w:szCs w:val="28"/>
          <w:lang w:val="ru-RU"/>
        </w:rPr>
        <w:t>я изуча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>т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ь научно и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на художественных образах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. Рубрика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>«Картинная гале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рея» формирует у школьников умение эмоци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онально воспринимать окружающую действи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softHyphen/>
        <w:t>тельность, оценивать свои впечатления, давать им характеристику</w:t>
      </w:r>
    </w:p>
    <w:p w:rsidR="002E0FA2" w:rsidRPr="00E609B3" w:rsidRDefault="002E0FA2" w:rsidP="00E609B3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Как непосредственно я это делаю на уроках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Возвращаясь к картине « Девятый вал», детей  и нас  восхищает, </w:t>
      </w:r>
      <w:r w:rsidRPr="00E609B3">
        <w:rPr>
          <w:rFonts w:ascii="Times New Roman" w:hAnsi="Times New Roman"/>
          <w:i/>
          <w:sz w:val="28"/>
          <w:szCs w:val="28"/>
          <w:lang w:val="ru-RU"/>
        </w:rPr>
        <w:t>как необъятно величие разбушевавшейся морской стихии! Как велика и несокрушима  сила воды!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257C"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Грозная стихия невероятной мощи готова смести все на своем пути! Это тоже окружающий нас мир. Это единство системы  </w:t>
      </w:r>
      <w:r w:rsidRPr="00E609B3">
        <w:rPr>
          <w:rFonts w:ascii="Times New Roman" w:hAnsi="Times New Roman"/>
          <w:sz w:val="28"/>
          <w:szCs w:val="28"/>
          <w:lang w:val="ru-RU"/>
        </w:rPr>
        <w:lastRenderedPageBreak/>
        <w:t>«природа и человек в ней». Художник тоже это отметил, изобразив упорно  борющихся со стихией людей. Пусть неистовствует океан, пусть еще грозно вздымаются гигантские волны, но воля, мужество, вера человека  могут оказаться сильнее стихии.</w:t>
      </w:r>
    </w:p>
    <w:p w:rsidR="002E0FA2" w:rsidRPr="00E609B3" w:rsidRDefault="002D257C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А теперь посмотрите  на репродукцию  картины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Левитана И.И. «Тихая обитель», где вода - это покой, зеркальная чистота и красота.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ab/>
        <w:t>Рассматривание произведений живописи, описание их, составление</w:t>
      </w:r>
    </w:p>
    <w:p w:rsidR="002E0FA2" w:rsidRPr="002D257C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D257C">
        <w:rPr>
          <w:rFonts w:ascii="Times New Roman" w:hAnsi="Times New Roman"/>
          <w:sz w:val="28"/>
          <w:szCs w:val="28"/>
          <w:lang w:val="ru-RU"/>
        </w:rPr>
        <w:t>повествовательных рассказов, рассказов-этюдов, беседа  по картинам помогает детям понять эмоциональные связи человека с окружающим миром, развивает стремление передать свои чувства после общения с ним в творческой продуктивной деятельности.  Уроки с подборками репродукций картин  выступают как сопровождение объяснения учителя и обучающихся.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2E0FA2" w:rsidRPr="00BC1743" w:rsidRDefault="002D257C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Разнообразные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 творче</w:t>
      </w:r>
      <w:r w:rsidRPr="00E609B3">
        <w:rPr>
          <w:rFonts w:ascii="Times New Roman" w:hAnsi="Times New Roman"/>
          <w:sz w:val="28"/>
          <w:szCs w:val="28"/>
          <w:lang w:val="ru-RU"/>
        </w:rPr>
        <w:t>ские  задания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которые строятся на основе восприятия произведений живописи из рубрики « Картинная галерея»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можно использовать учителю в процессе работы.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FA2" w:rsidRPr="00BC1743">
        <w:rPr>
          <w:rFonts w:ascii="Times New Roman" w:hAnsi="Times New Roman"/>
          <w:sz w:val="28"/>
          <w:szCs w:val="28"/>
          <w:lang w:val="ru-RU"/>
        </w:rPr>
        <w:t xml:space="preserve">Открывается эта рубрика темой 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Тема</w:t>
      </w:r>
      <w:proofErr w:type="gramStart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 В</w:t>
      </w:r>
      <w:proofErr w:type="gramEnd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се мы – люди….     </w:t>
      </w:r>
    </w:p>
    <w:p w:rsidR="002E0FA2" w:rsidRPr="00E609B3" w:rsidRDefault="002E0FA2" w:rsidP="002D257C">
      <w:pPr>
        <w:pStyle w:val="a5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E609B3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и портретом П.М. Третьякова </w:t>
      </w:r>
    </w:p>
    <w:p w:rsidR="002E0FA2" w:rsidRPr="00BC1743" w:rsidRDefault="002E0FA2" w:rsidP="002D257C">
      <w:pPr>
        <w:pStyle w:val="a5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E609B3">
        <w:rPr>
          <w:rFonts w:ascii="Times New Roman" w:hAnsi="Times New Roman"/>
          <w:bCs/>
          <w:iCs/>
          <w:sz w:val="28"/>
          <w:szCs w:val="28"/>
          <w:lang w:val="ru-RU" w:eastAsia="ru-RU"/>
        </w:rPr>
        <w:t>С научной точки зрения  дети узнают, что люди отличаются друг от друга цветом глаз, формой носа и т.д. Перед детьми портрет. Как сделать так, чтобы дети внимательно вглядывались в человека, изображенного на карти</w:t>
      </w:r>
      <w:r w:rsidR="00BC1743">
        <w:rPr>
          <w:rFonts w:ascii="Times New Roman" w:hAnsi="Times New Roman"/>
          <w:bCs/>
          <w:iCs/>
          <w:sz w:val="28"/>
          <w:szCs w:val="28"/>
          <w:lang w:val="ru-RU" w:eastAsia="ru-RU"/>
        </w:rPr>
        <w:t>не.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E609B3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Прием  «Верные – неверные утверждения</w:t>
      </w:r>
      <w:r w:rsidRPr="00E609B3">
        <w:rPr>
          <w:rFonts w:ascii="Times New Roman" w:hAnsi="Times New Roman"/>
          <w:b/>
          <w:iCs/>
          <w:sz w:val="28"/>
          <w:szCs w:val="28"/>
          <w:lang w:val="ru-RU" w:eastAsia="ru-RU"/>
        </w:rPr>
        <w:t>»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Что вы можете  сказать о человеке   на картине?  А о состоянии его души?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Вы верите в то, что этот человек  умеет внимательно  вглядываться в живописные полотна?</w:t>
      </w:r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Что предпочитает этот человек: публичную жизнь, обсуждения, споры или внутреннюю </w:t>
      </w:r>
      <w:r w:rsidRPr="00BC1743">
        <w:rPr>
          <w:rFonts w:ascii="Times New Roman" w:hAnsi="Times New Roman"/>
          <w:sz w:val="28"/>
          <w:szCs w:val="28"/>
          <w:lang w:val="ru-RU"/>
        </w:rPr>
        <w:t>сосредоточенность, созерцания и размышления наедине с собой?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Вы верите в то, что этот человек любит уединение?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Куда устремлен взгляд Третьякова: на зрителя, на одну из своих картин, вглубь самого себя?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Рассмотрите внимательно руки  Павла Третьякова. Эти пальцы можно назвать длинными, тонкими, нервными, чувствительными?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В этой руке есть грация, благородство? Она могла бы принадлежать человеку, занимающемуся физическим трудом или  пианисту?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Этот  жест рук говорит о сдержанности  натуры или об эмоциональности?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Если бы вы не знали, кто это, вы бы поняли, что это знаменитый человек, имеющий отношение к искусству?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Вы верите, что именно этот человек  потратил всю свою сознательную жизнь на  создание одной из самых лучших коллекций  живописи в мире и на то, чтобы сделать ее достоянием  своего Отечества?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Вызывает ли у вас чувство гордости то, что этот человек ваш соотечественник?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Портрет Третьякова сопоставляется с портретом мальчика, кисти Венецианова </w:t>
      </w:r>
    </w:p>
    <w:p w:rsidR="002E0FA2" w:rsidRPr="00BC1743" w:rsidRDefault="00BC1743" w:rsidP="002D257C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BC1743">
        <w:rPr>
          <w:rFonts w:ascii="Times New Roman" w:hAnsi="Times New Roman"/>
          <w:noProof/>
          <w:sz w:val="28"/>
          <w:szCs w:val="28"/>
          <w:lang w:val="ru-RU" w:eastAsia="ru-RU" w:bidi="ar-SA"/>
        </w:rPr>
        <w:t>«Захарка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Вопросы  в учебнике  заставляют детей задумываться, вглядываясь в лица на портретах.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Прием  «чувственного» сопоставления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lastRenderedPageBreak/>
        <w:t>Из двух  пейзажей на темы «Золотая осень» и  « Зима» обучающимся необходимо выбрать один, соответствующий музыке пьесы «Осень » Г. Свиридова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Из двух  картин на темы «Ранняя весна » и «Зимний лес » необходимо выбрать ту, которая соответствует музыке пьесы «Весна. </w:t>
      </w:r>
      <w:r w:rsidRPr="00BC1743">
        <w:rPr>
          <w:rFonts w:ascii="Times New Roman" w:hAnsi="Times New Roman"/>
          <w:sz w:val="28"/>
          <w:szCs w:val="28"/>
          <w:lang w:val="ru-RU"/>
        </w:rPr>
        <w:t>Вальс »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Г.Свиридова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Музыку Г.Свиридова выбрала не случайно, ведь этот наш земляк.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И.М. Левитан   Вечерний звон и песня Вечерний звон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Как художник  и  композитор выразили свою любовь к Родине ?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Мыслительное  </w:t>
      </w:r>
      <w:r w:rsidRPr="00E609B3">
        <w:rPr>
          <w:rFonts w:ascii="Times New Roman" w:eastAsia="Calibri" w:hAnsi="Times New Roman"/>
          <w:b/>
          <w:sz w:val="28"/>
          <w:szCs w:val="28"/>
          <w:lang w:val="ru-RU"/>
        </w:rPr>
        <w:t xml:space="preserve"> экспериментировани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е. </w:t>
      </w:r>
      <w:r w:rsidRPr="00E609B3">
        <w:rPr>
          <w:rFonts w:ascii="Times New Roman" w:hAnsi="Times New Roman"/>
          <w:sz w:val="28"/>
          <w:szCs w:val="28"/>
          <w:lang w:val="ru-RU"/>
        </w:rPr>
        <w:t>Это  один из важнейших методологических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атрибут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кейс-метода. Образовательное и воспитывающее значение мысленного эксперимента заключается в том, что он учит видеть причинно-следственные связи, пути развертывания будущего</w:t>
      </w:r>
      <w:r w:rsidRPr="00E609B3">
        <w:rPr>
          <w:rFonts w:ascii="Times New Roman" w:hAnsi="Times New Roman"/>
          <w:sz w:val="28"/>
          <w:szCs w:val="28"/>
          <w:lang w:val="ru-RU"/>
        </w:rPr>
        <w:t>. Происходит не простое рассматривание картин, а осмысленное восприятие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понимание детьми не только внешней красоты , но и закономерностей : сохраним красоту- получим чистый воздух- здоровье- гармонию….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Задание  ( 2 класс ) Тема      Лес и его обитатели</w:t>
      </w:r>
      <w:proofErr w:type="gramStart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>Представьте себе, что у нас открылась туристическая фирма. Нам заказали рекламный проспект о замечательных возмо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жностях активного отдыха в нашей стране. </w:t>
      </w:r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Подумайте, о чем можно рассказать</w:t>
      </w:r>
      <w:r w:rsidRPr="00E609B3">
        <w:rPr>
          <w:rFonts w:ascii="Times New Roman" w:hAnsi="Times New Roman"/>
          <w:sz w:val="28"/>
          <w:szCs w:val="28"/>
          <w:lang w:val="ru-RU"/>
        </w:rPr>
        <w:t>, используя репродукции картин из учебника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09B3">
        <w:rPr>
          <w:rFonts w:ascii="Times New Roman" w:eastAsia="Calibri" w:hAnsi="Times New Roman"/>
          <w:sz w:val="28"/>
          <w:szCs w:val="28"/>
          <w:lang w:val="ru-RU"/>
        </w:rPr>
        <w:t xml:space="preserve"> На что сделать акцент? </w:t>
      </w:r>
      <w:r w:rsidR="00BC1743">
        <w:rPr>
          <w:rFonts w:ascii="Times New Roman" w:eastAsia="Calibri" w:hAnsi="Times New Roman"/>
          <w:sz w:val="28"/>
          <w:szCs w:val="28"/>
          <w:lang w:val="ru-RU"/>
        </w:rPr>
        <w:t xml:space="preserve">Работа с репродукциями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Шишкин</w:t>
      </w:r>
      <w:r w:rsidR="00BC1743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И.И. </w:t>
      </w:r>
      <w:r w:rsidR="00BC1743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Сосны, освещенные солнцем</w:t>
      </w:r>
      <w:r w:rsidR="00BC1743">
        <w:rPr>
          <w:rFonts w:ascii="Times New Roman" w:hAnsi="Times New Roman"/>
          <w:sz w:val="28"/>
          <w:szCs w:val="28"/>
          <w:lang w:val="ru-RU"/>
        </w:rPr>
        <w:t xml:space="preserve">» и 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А.И. Куинджи </w:t>
      </w:r>
      <w:r w:rsidR="00BC1743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Березовая роща</w:t>
      </w:r>
      <w:r w:rsidR="00BC1743">
        <w:rPr>
          <w:rFonts w:ascii="Times New Roman" w:hAnsi="Times New Roman"/>
          <w:sz w:val="28"/>
          <w:szCs w:val="28"/>
          <w:lang w:val="ru-RU"/>
        </w:rPr>
        <w:t>».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Это же задание можно углубить в 3 классе, изучая тему  «Где ты живёшь»</w:t>
      </w:r>
    </w:p>
    <w:p w:rsidR="002E0FA2" w:rsidRPr="00E609B3" w:rsidRDefault="002E0FA2" w:rsidP="002D257C">
      <w:pPr>
        <w:pStyle w:val="a5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 в группах раздаются  альбомы 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>из серии « Великие русские живописцы»</w:t>
      </w:r>
      <w:r w:rsidRPr="00E609B3">
        <w:rPr>
          <w:rFonts w:ascii="Times New Roman" w:hAnsi="Times New Roman"/>
          <w:sz w:val="28"/>
          <w:szCs w:val="28"/>
          <w:lang w:val="ru-RU"/>
        </w:rPr>
        <w:t>. ( АЛЬБОМОВ В КЛАССЕ 11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.Группа подбирает репродукции для рекламы и представляет их.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Подбери  репродукции  по темам</w:t>
      </w:r>
      <w:proofErr w:type="gramStart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</w:p>
    <w:p w:rsidR="002E0FA2" w:rsidRPr="002D257C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D25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257C">
        <w:rPr>
          <w:rFonts w:ascii="Times New Roman" w:hAnsi="Times New Roman"/>
          <w:sz w:val="28"/>
          <w:szCs w:val="28"/>
          <w:lang w:val="ru-RU"/>
        </w:rPr>
        <w:tab/>
        <w:t>Репродукции   картин художников-классиков подобраны  по трем темам: «Родная природа - радость, любовь, вдохновение», «Русь, Россия - Родина моя», «Жизнь людей нашей страны в разные эпохи». Используются мною  в качестве иллюстративного материала, расширяющего представления детей о природных и социальных  явлениях, об истории материальной культуры, быта, обычаев россиян.</w:t>
      </w:r>
    </w:p>
    <w:p w:rsidR="002E0FA2" w:rsidRPr="00E609B3" w:rsidRDefault="00A02F68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айга . Сибирь. </w:t>
      </w:r>
    </w:p>
    <w:p w:rsidR="002E0FA2" w:rsidRPr="00BC1743" w:rsidRDefault="002E0FA2" w:rsidP="002D257C">
      <w:pPr>
        <w:pStyle w:val="a5"/>
        <w:rPr>
          <w:rFonts w:ascii="Times New Roman" w:eastAsia="Calibri" w:hAnsi="Times New Roman"/>
          <w:sz w:val="28"/>
          <w:szCs w:val="28"/>
          <w:lang w:val="ru-RU"/>
        </w:rPr>
      </w:pPr>
      <w:r w:rsidRPr="00BC1743">
        <w:rPr>
          <w:rFonts w:ascii="Times New Roman" w:hAnsi="Times New Roman"/>
          <w:sz w:val="28"/>
          <w:szCs w:val="28"/>
          <w:lang w:val="ru-RU"/>
        </w:rPr>
        <w:t xml:space="preserve">Найди подтверждение </w:t>
      </w:r>
      <w:r w:rsidR="00BC1743" w:rsidRPr="00BC1743">
        <w:rPr>
          <w:rFonts w:ascii="Times New Roman" w:hAnsi="Times New Roman"/>
          <w:sz w:val="28"/>
          <w:szCs w:val="28"/>
          <w:lang w:val="ru-RU"/>
        </w:rPr>
        <w:t xml:space="preserve">тому, что </w:t>
      </w:r>
      <w:r w:rsidRPr="00BC1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743" w:rsidRPr="00BC1743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BC1743">
        <w:rPr>
          <w:rFonts w:ascii="Times New Roman" w:eastAsia="Calibri" w:hAnsi="Times New Roman"/>
          <w:sz w:val="28"/>
          <w:szCs w:val="28"/>
          <w:lang w:val="ru-RU"/>
        </w:rPr>
        <w:t>ллюс</w:t>
      </w:r>
      <w:r w:rsidRPr="00BC1743">
        <w:rPr>
          <w:rFonts w:ascii="Times New Roman" w:hAnsi="Times New Roman"/>
          <w:sz w:val="28"/>
          <w:szCs w:val="28"/>
          <w:lang w:val="ru-RU"/>
        </w:rPr>
        <w:t xml:space="preserve">трация как демонстрация </w:t>
      </w:r>
      <w:r w:rsidRPr="00BC1743">
        <w:rPr>
          <w:rFonts w:ascii="Times New Roman" w:eastAsia="Calibri" w:hAnsi="Times New Roman"/>
          <w:sz w:val="28"/>
          <w:szCs w:val="28"/>
          <w:lang w:val="ru-RU"/>
        </w:rPr>
        <w:t xml:space="preserve"> личности</w:t>
      </w:r>
      <w:r w:rsidRPr="00BC1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1743">
        <w:rPr>
          <w:rFonts w:ascii="Times New Roman" w:eastAsia="Calibri" w:hAnsi="Times New Roman"/>
          <w:sz w:val="28"/>
          <w:szCs w:val="28"/>
          <w:lang w:val="ru-RU"/>
        </w:rPr>
        <w:t>используется при описании</w:t>
      </w:r>
      <w:proofErr w:type="gramStart"/>
      <w:r w:rsidRPr="00BC1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1743">
        <w:rPr>
          <w:rFonts w:ascii="Times New Roman" w:eastAsia="Calibri" w:hAnsi="Times New Roman"/>
          <w:sz w:val="28"/>
          <w:szCs w:val="28"/>
          <w:lang w:val="ru-RU"/>
        </w:rPr>
        <w:t>,</w:t>
      </w:r>
      <w:proofErr w:type="gramEnd"/>
      <w:r w:rsidRPr="00BC1743">
        <w:rPr>
          <w:rFonts w:ascii="Times New Roman" w:eastAsia="Calibri" w:hAnsi="Times New Roman"/>
          <w:sz w:val="28"/>
          <w:szCs w:val="28"/>
          <w:lang w:val="ru-RU"/>
        </w:rPr>
        <w:t xml:space="preserve"> где уделяет</w:t>
      </w:r>
      <w:r w:rsidRPr="00BC1743">
        <w:rPr>
          <w:rFonts w:ascii="Times New Roman" w:hAnsi="Times New Roman"/>
          <w:sz w:val="28"/>
          <w:szCs w:val="28"/>
          <w:lang w:val="ru-RU"/>
        </w:rPr>
        <w:t xml:space="preserve">ся внимание особенностям </w:t>
      </w:r>
      <w:r w:rsidR="00BC1743" w:rsidRPr="00BC1743">
        <w:rPr>
          <w:rFonts w:ascii="Times New Roman" w:eastAsia="Calibri" w:hAnsi="Times New Roman"/>
          <w:sz w:val="28"/>
          <w:szCs w:val="28"/>
          <w:lang w:val="ru-RU"/>
        </w:rPr>
        <w:t>человека.</w:t>
      </w:r>
      <w:r w:rsidRPr="00BC17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C1743">
        <w:rPr>
          <w:rFonts w:ascii="Times New Roman" w:hAnsi="Times New Roman"/>
          <w:sz w:val="28"/>
          <w:szCs w:val="28"/>
          <w:lang w:val="ru-RU"/>
        </w:rPr>
        <w:t xml:space="preserve">Василий Суриков   </w:t>
      </w:r>
      <w:r w:rsidR="00BC1743">
        <w:rPr>
          <w:rFonts w:ascii="Times New Roman" w:hAnsi="Times New Roman"/>
          <w:sz w:val="28"/>
          <w:szCs w:val="28"/>
          <w:lang w:val="ru-RU"/>
        </w:rPr>
        <w:t>«Сибирская красавица»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Рассмотри портреты сибирских девушек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Попробуй объяснить как художник показал  сибирскую красоту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 Объясни значение словосочетания « сибирское здоровье»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Их одежда старинная или современная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 вы думаете, пользовались ли девушки косметикой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Рассмотри внимательно черты лица девушек?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«Соболиные брови», это какие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Сделай выводы?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Почему у девушек нет украшений?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lastRenderedPageBreak/>
        <w:t>Тема   Образование – часть культуры общества</w:t>
      </w:r>
      <w:proofErr w:type="gramStart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p w:rsidR="002E0FA2" w:rsidRPr="002D257C" w:rsidRDefault="002E0FA2" w:rsidP="002D257C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2D257C">
        <w:rPr>
          <w:rFonts w:ascii="Times New Roman" w:hAnsi="Times New Roman"/>
          <w:b/>
          <w:sz w:val="28"/>
          <w:szCs w:val="28"/>
        </w:rPr>
        <w:t>Метод</w:t>
      </w:r>
      <w:proofErr w:type="spellEnd"/>
      <w:r w:rsidRPr="002D257C"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r w:rsidRPr="002D257C">
        <w:rPr>
          <w:rFonts w:ascii="Times New Roman" w:hAnsi="Times New Roman"/>
          <w:b/>
          <w:sz w:val="28"/>
          <w:szCs w:val="28"/>
        </w:rPr>
        <w:t>Исторический</w:t>
      </w:r>
      <w:proofErr w:type="spellEnd"/>
      <w:r w:rsidRPr="002D25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b/>
          <w:sz w:val="28"/>
          <w:szCs w:val="28"/>
        </w:rPr>
        <w:t>коврик</w:t>
      </w:r>
      <w:proofErr w:type="spellEnd"/>
      <w:r w:rsidRPr="002D257C">
        <w:rPr>
          <w:rFonts w:ascii="Times New Roman" w:hAnsi="Times New Roman"/>
          <w:b/>
          <w:sz w:val="28"/>
          <w:szCs w:val="28"/>
        </w:rPr>
        <w:t xml:space="preserve">» 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Расположи картины в хронологической последовательности</w:t>
      </w:r>
      <w:proofErr w:type="gramStart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</w:p>
    <w:p w:rsidR="002E0FA2" w:rsidRPr="00E609B3" w:rsidRDefault="00BC1743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Б.М. Кустодиев, 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Владимиров И. А.</w:t>
      </w:r>
      <w:r w:rsidR="002E0FA2" w:rsidRPr="00E609B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Морозов А.И. "Се</w:t>
      </w:r>
      <w:r>
        <w:rPr>
          <w:rFonts w:ascii="Times New Roman" w:hAnsi="Times New Roman"/>
          <w:sz w:val="28"/>
          <w:szCs w:val="28"/>
          <w:lang w:val="ru-RU"/>
        </w:rPr>
        <w:t>льская бесплатная школа", Н. П.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Богданов</w:t>
      </w:r>
      <w:r>
        <w:rPr>
          <w:rFonts w:ascii="Times New Roman" w:hAnsi="Times New Roman"/>
          <w:sz w:val="28"/>
          <w:szCs w:val="28"/>
          <w:lang w:val="ru-RU"/>
        </w:rPr>
        <w:t>-Бельский «Устный счёт»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ешетников Ф.П. «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Опять двойка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Т. Максименко «</w:t>
      </w:r>
      <w:r w:rsidR="002E0FA2" w:rsidRPr="00BC1743">
        <w:rPr>
          <w:rFonts w:ascii="Times New Roman" w:hAnsi="Times New Roman"/>
          <w:sz w:val="28"/>
          <w:szCs w:val="28"/>
          <w:lang w:val="ru-RU"/>
        </w:rPr>
        <w:t>Выпуск стенгазеты</w:t>
      </w:r>
      <w:r>
        <w:rPr>
          <w:rFonts w:ascii="Times New Roman" w:hAnsi="Times New Roman"/>
          <w:sz w:val="28"/>
          <w:szCs w:val="28"/>
          <w:lang w:val="ru-RU"/>
        </w:rPr>
        <w:t>».</w:t>
      </w:r>
      <w:r w:rsidR="002E0FA2" w:rsidRPr="00BC17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Одновременно происходит «путешествие» по картине и во времени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Замечательный метод  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>« Исторический ковёр»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 ( или 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>коврик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как ранее применяли ) можно использовать не только на уроках истории , но и при изучении тем</w:t>
      </w:r>
      <w:r w:rsidR="00BC1743">
        <w:rPr>
          <w:rFonts w:ascii="Times New Roman" w:hAnsi="Times New Roman"/>
          <w:sz w:val="28"/>
          <w:szCs w:val="28"/>
          <w:lang w:val="ru-RU"/>
        </w:rPr>
        <w:t>ы</w:t>
      </w:r>
      <w:r w:rsidR="00A02F68">
        <w:rPr>
          <w:rFonts w:ascii="Times New Roman" w:hAnsi="Times New Roman"/>
          <w:sz w:val="28"/>
          <w:szCs w:val="28"/>
          <w:lang w:val="ru-RU"/>
        </w:rPr>
        <w:t xml:space="preserve">  «Н</w:t>
      </w:r>
      <w:r w:rsidRPr="00E609B3">
        <w:rPr>
          <w:rFonts w:ascii="Times New Roman" w:hAnsi="Times New Roman"/>
          <w:sz w:val="28"/>
          <w:szCs w:val="28"/>
          <w:lang w:val="ru-RU"/>
        </w:rPr>
        <w:t>аша Родина</w:t>
      </w:r>
      <w:r w:rsidR="00A02F68">
        <w:rPr>
          <w:rFonts w:ascii="Times New Roman" w:hAnsi="Times New Roman"/>
          <w:sz w:val="28"/>
          <w:szCs w:val="28"/>
          <w:lang w:val="ru-RU"/>
        </w:rPr>
        <w:t xml:space="preserve">», так как она представлена </w:t>
      </w:r>
      <w:r w:rsidR="00A02F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2F68" w:rsidRPr="00A02F68">
        <w:rPr>
          <w:rFonts w:ascii="Times New Roman" w:hAnsi="Times New Roman"/>
          <w:sz w:val="28"/>
          <w:szCs w:val="28"/>
          <w:lang w:val="ru-RU"/>
        </w:rPr>
        <w:t>серией</w:t>
      </w:r>
      <w:r w:rsidRPr="00A02F68">
        <w:rPr>
          <w:rFonts w:ascii="Times New Roman" w:hAnsi="Times New Roman"/>
          <w:sz w:val="28"/>
          <w:szCs w:val="28"/>
          <w:lang w:val="ru-RU"/>
        </w:rPr>
        <w:t xml:space="preserve"> картин Васнецова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 : </w:t>
      </w:r>
      <w:r w:rsidR="00A02F68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Как Москва строилась</w:t>
      </w:r>
      <w:r w:rsidR="00A02F68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F68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Основание Москвы</w:t>
      </w:r>
      <w:r w:rsidR="00A02F68">
        <w:rPr>
          <w:rFonts w:ascii="Times New Roman" w:hAnsi="Times New Roman"/>
          <w:sz w:val="28"/>
          <w:szCs w:val="28"/>
          <w:lang w:val="ru-RU"/>
        </w:rPr>
        <w:t>»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;</w:t>
      </w:r>
      <w:r w:rsidR="00A02F6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609B3">
        <w:rPr>
          <w:rFonts w:ascii="Times New Roman" w:hAnsi="Times New Roman"/>
          <w:sz w:val="28"/>
          <w:szCs w:val="28"/>
          <w:lang w:val="ru-RU"/>
        </w:rPr>
        <w:t>Московский Кремль при Иване Калите</w:t>
      </w:r>
      <w:r w:rsidR="00A02F6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02F68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Москов</w:t>
      </w:r>
      <w:r w:rsidR="00A02F68">
        <w:rPr>
          <w:rFonts w:ascii="Times New Roman" w:hAnsi="Times New Roman"/>
          <w:sz w:val="28"/>
          <w:szCs w:val="28"/>
          <w:lang w:val="ru-RU"/>
        </w:rPr>
        <w:t>ский Кремль при Дмитрии Донском»</w:t>
      </w:r>
      <w:r w:rsidRPr="00E609B3">
        <w:rPr>
          <w:rFonts w:ascii="Times New Roman" w:hAnsi="Times New Roman"/>
          <w:sz w:val="28"/>
          <w:szCs w:val="28"/>
          <w:lang w:val="ru-RU"/>
        </w:rPr>
        <w:t>;</w:t>
      </w:r>
    </w:p>
    <w:p w:rsidR="002E0FA2" w:rsidRPr="00E609B3" w:rsidRDefault="00A02F68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Торг в Новгороде</w:t>
      </w:r>
      <w:r>
        <w:rPr>
          <w:rFonts w:ascii="Times New Roman" w:hAnsi="Times New Roman"/>
          <w:sz w:val="28"/>
          <w:szCs w:val="28"/>
          <w:lang w:val="ru-RU"/>
        </w:rPr>
        <w:t xml:space="preserve">»  и картиной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Рериха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Город строят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E0FA2" w:rsidRPr="00E609B3" w:rsidRDefault="002E0FA2" w:rsidP="00BC1743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Задачи изучения  </w:t>
      </w:r>
      <w:r w:rsidR="00A02F68">
        <w:rPr>
          <w:rFonts w:ascii="Times New Roman" w:hAnsi="Times New Roman"/>
          <w:b/>
          <w:sz w:val="28"/>
          <w:szCs w:val="28"/>
          <w:lang w:val="ru-RU"/>
        </w:rPr>
        <w:t>темы  «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>Золотой век  русской культуры</w:t>
      </w:r>
      <w:r w:rsidR="00A02F68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609B3">
        <w:rPr>
          <w:rFonts w:ascii="Times New Roman" w:hAnsi="Times New Roman"/>
          <w:sz w:val="28"/>
          <w:szCs w:val="28"/>
          <w:lang w:val="ru-RU"/>
        </w:rPr>
        <w:t>не просто познакомиться с «золоты</w:t>
      </w:r>
      <w:r w:rsidR="00A02F68">
        <w:rPr>
          <w:rFonts w:ascii="Times New Roman" w:hAnsi="Times New Roman"/>
          <w:sz w:val="28"/>
          <w:szCs w:val="28"/>
          <w:lang w:val="ru-RU"/>
        </w:rPr>
        <w:t xml:space="preserve">м фондом» России, но и знать </w:t>
      </w:r>
      <w:r w:rsidRPr="00E609B3">
        <w:rPr>
          <w:rFonts w:ascii="Times New Roman" w:hAnsi="Times New Roman"/>
          <w:sz w:val="28"/>
          <w:szCs w:val="28"/>
          <w:lang w:val="ru-RU"/>
        </w:rPr>
        <w:t>в лицо</w:t>
      </w:r>
      <w:r w:rsidR="00A02F68">
        <w:rPr>
          <w:rFonts w:ascii="Times New Roman" w:hAnsi="Times New Roman"/>
          <w:sz w:val="28"/>
          <w:szCs w:val="28"/>
          <w:lang w:val="ru-RU"/>
        </w:rPr>
        <w:t xml:space="preserve"> представителей «золотого фонда».  Метод называется </w:t>
      </w:r>
    </w:p>
    <w:p w:rsid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Подпиши визитную карточку </w:t>
      </w:r>
    </w:p>
    <w:p w:rsidR="002E0FA2" w:rsidRPr="00E609B3" w:rsidRDefault="00E609B3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 (  портретная галерея  представлена в учебнике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А.С. Пушкин, В.А. Жуковский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Н.А.Некрасов , Л.Н. Толстой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.)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Игровой момент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Карточки подписаны . Представьте , что вы проводите встречу художников  пейзажистов и портретистов . 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Раздели  художников</w:t>
      </w:r>
      <w:r w:rsidR="00E609B3">
        <w:rPr>
          <w:rFonts w:ascii="Times New Roman" w:hAnsi="Times New Roman"/>
          <w:b/>
          <w:sz w:val="28"/>
          <w:szCs w:val="28"/>
          <w:lang w:val="ru-RU"/>
        </w:rPr>
        <w:t xml:space="preserve">   на две группы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>:</w:t>
      </w:r>
      <w:r w:rsidR="00E609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E609B3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="00E609B3">
        <w:rPr>
          <w:rFonts w:ascii="Times New Roman" w:hAnsi="Times New Roman"/>
          <w:b/>
          <w:sz w:val="28"/>
          <w:szCs w:val="28"/>
          <w:lang w:val="ru-RU"/>
        </w:rPr>
        <w:t>портреты из учебника)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Исаак Ильич  Левит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ан,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Иван Иванович </w:t>
      </w:r>
      <w:proofErr w:type="spellStart"/>
      <w:r w:rsidRPr="00E609B3">
        <w:rPr>
          <w:rFonts w:ascii="Times New Roman" w:hAnsi="Times New Roman"/>
          <w:sz w:val="28"/>
          <w:szCs w:val="28"/>
          <w:lang w:val="ru-RU"/>
        </w:rPr>
        <w:t>Шишкин</w:t>
      </w:r>
      <w:proofErr w:type="gramStart"/>
      <w:r w:rsidR="00E609B3">
        <w:rPr>
          <w:rFonts w:ascii="Times New Roman" w:hAnsi="Times New Roman"/>
          <w:sz w:val="28"/>
          <w:szCs w:val="28"/>
          <w:lang w:val="ru-RU"/>
        </w:rPr>
        <w:t>,</w:t>
      </w:r>
      <w:r w:rsidRPr="00E609B3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лья</w:t>
      </w:r>
      <w:proofErr w:type="spellEnd"/>
      <w:r w:rsidRPr="00E609B3">
        <w:rPr>
          <w:rFonts w:ascii="Times New Roman" w:hAnsi="Times New Roman"/>
          <w:sz w:val="28"/>
          <w:szCs w:val="28"/>
          <w:lang w:val="ru-RU"/>
        </w:rPr>
        <w:t xml:space="preserve">   Ефимович Репин </w:t>
      </w:r>
      <w:r w:rsidR="00E609B3">
        <w:rPr>
          <w:rFonts w:ascii="Times New Roman" w:hAnsi="Times New Roman"/>
          <w:sz w:val="28"/>
          <w:szCs w:val="28"/>
          <w:lang w:val="ru-RU"/>
        </w:rPr>
        <w:t>,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                   Суриков Василий Иванович 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609B3">
        <w:rPr>
          <w:rFonts w:ascii="Times New Roman" w:hAnsi="Times New Roman"/>
          <w:sz w:val="28"/>
          <w:szCs w:val="28"/>
          <w:lang w:val="ru-RU"/>
        </w:rPr>
        <w:t>Васнецов Вик</w:t>
      </w:r>
      <w:r w:rsidR="00E609B3">
        <w:rPr>
          <w:rFonts w:ascii="Times New Roman" w:hAnsi="Times New Roman"/>
          <w:sz w:val="28"/>
          <w:szCs w:val="28"/>
          <w:lang w:val="ru-RU"/>
        </w:rPr>
        <w:t>тор Михайлович ,</w:t>
      </w:r>
      <w:r w:rsidRPr="00E609B3">
        <w:rPr>
          <w:rFonts w:ascii="Times New Roman" w:hAnsi="Times New Roman"/>
          <w:sz w:val="28"/>
          <w:szCs w:val="28"/>
          <w:lang w:val="ru-RU"/>
        </w:rPr>
        <w:t>Куинджи Архип  Иванович</w:t>
      </w:r>
      <w:r w:rsidR="00E609B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,</w:t>
      </w:r>
      <w:r w:rsidRPr="00E609B3">
        <w:rPr>
          <w:rFonts w:ascii="Times New Roman" w:hAnsi="Times New Roman"/>
          <w:sz w:val="28"/>
          <w:szCs w:val="28"/>
          <w:lang w:val="ru-RU"/>
        </w:rPr>
        <w:t>Иван Николаевич Кра</w:t>
      </w:r>
      <w:r w:rsidR="00E609B3">
        <w:rPr>
          <w:rFonts w:ascii="Times New Roman" w:hAnsi="Times New Roman"/>
          <w:sz w:val="28"/>
          <w:szCs w:val="28"/>
          <w:lang w:val="ru-RU"/>
        </w:rPr>
        <w:t>мской ,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Алексей Кондратьевич Саврасов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    Если внимательно «входить в картину»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можно узнать интересные сведения из нее.</w:t>
      </w:r>
    </w:p>
    <w:p w:rsidR="002E0FA2" w:rsidRPr="00E609B3" w:rsidRDefault="002E0FA2" w:rsidP="002D257C">
      <w:pPr>
        <w:pStyle w:val="a5"/>
        <w:rPr>
          <w:rFonts w:ascii="Times New Roman" w:eastAsia="Calibri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Важные сведения  из картины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Какие важные достижения, выводы отметишь и сделаешь ты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вглядываясь в картину?</w:t>
      </w:r>
    </w:p>
    <w:p w:rsidR="002E0FA2" w:rsidRP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Васнецов </w:t>
      </w:r>
      <w:proofErr w:type="spellStart"/>
      <w:r w:rsidRPr="00E609B3">
        <w:rPr>
          <w:rFonts w:ascii="Times New Roman" w:hAnsi="Times New Roman"/>
          <w:sz w:val="28"/>
          <w:szCs w:val="28"/>
          <w:lang w:val="ru-RU"/>
        </w:rPr>
        <w:t>Аполлинарий</w:t>
      </w:r>
      <w:proofErr w:type="spellEnd"/>
      <w:r w:rsidRPr="00E609B3">
        <w:rPr>
          <w:rFonts w:ascii="Times New Roman" w:hAnsi="Times New Roman"/>
          <w:sz w:val="28"/>
          <w:szCs w:val="28"/>
          <w:lang w:val="ru-RU"/>
        </w:rPr>
        <w:t xml:space="preserve">  Михайлович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Книжные лавочки на Спасском мосту в </w:t>
      </w:r>
      <w:r w:rsidRPr="002D257C">
        <w:rPr>
          <w:rFonts w:ascii="Times New Roman" w:hAnsi="Times New Roman"/>
          <w:sz w:val="28"/>
          <w:szCs w:val="28"/>
        </w:rPr>
        <w:t>XVII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веке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» или 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Б.М. </w:t>
      </w:r>
      <w:proofErr w:type="spellStart"/>
      <w:r w:rsidRPr="00E609B3">
        <w:rPr>
          <w:rFonts w:ascii="Times New Roman" w:hAnsi="Times New Roman"/>
          <w:sz w:val="28"/>
          <w:szCs w:val="28"/>
          <w:lang w:val="ru-RU"/>
        </w:rPr>
        <w:t>Кустодиева</w:t>
      </w:r>
      <w:proofErr w:type="spellEnd"/>
      <w:r w:rsidR="00E609B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«Праздник  на Неве». 1923 г.</w:t>
      </w:r>
      <w:r w:rsidR="00E609B3">
        <w:rPr>
          <w:rFonts w:ascii="Times New Roman" w:hAnsi="Times New Roman"/>
          <w:sz w:val="28"/>
          <w:szCs w:val="28"/>
          <w:lang w:val="ru-RU"/>
        </w:rPr>
        <w:t>, «</w:t>
      </w:r>
      <w:r w:rsidRPr="00E609B3">
        <w:rPr>
          <w:rFonts w:ascii="Times New Roman" w:hAnsi="Times New Roman"/>
          <w:sz w:val="28"/>
          <w:szCs w:val="28"/>
          <w:lang w:val="ru-RU"/>
        </w:rPr>
        <w:t>Ярмарка</w:t>
      </w:r>
      <w:r w:rsidR="00E609B3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E609B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609B3">
        <w:rPr>
          <w:rFonts w:ascii="Times New Roman" w:hAnsi="Times New Roman"/>
          <w:sz w:val="28"/>
          <w:szCs w:val="28"/>
          <w:lang w:val="ru-RU"/>
        </w:rPr>
        <w:t>Масленица</w:t>
      </w:r>
      <w:r w:rsidR="00E609B3">
        <w:rPr>
          <w:rFonts w:ascii="Times New Roman" w:hAnsi="Times New Roman"/>
          <w:sz w:val="28"/>
          <w:szCs w:val="28"/>
          <w:lang w:val="ru-RU"/>
        </w:rPr>
        <w:t>»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, </w:t>
      </w:r>
      <w:r w:rsidR="00E609B3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Троицын день</w:t>
      </w:r>
      <w:r w:rsidR="00E609B3">
        <w:rPr>
          <w:rFonts w:ascii="Times New Roman" w:hAnsi="Times New Roman"/>
          <w:sz w:val="28"/>
          <w:szCs w:val="28"/>
          <w:lang w:val="ru-RU"/>
        </w:rPr>
        <w:t>»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609B3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Торг в Новгороде </w:t>
      </w:r>
      <w:r w:rsidR="00E609B3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 )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3F">
        <w:rPr>
          <w:rFonts w:ascii="Times New Roman" w:hAnsi="Times New Roman"/>
          <w:sz w:val="28"/>
          <w:szCs w:val="28"/>
          <w:lang w:val="ru-RU"/>
        </w:rPr>
        <w:t xml:space="preserve">А.А. Дейнека  </w:t>
      </w:r>
      <w:r w:rsidR="00E609B3">
        <w:rPr>
          <w:rFonts w:ascii="Times New Roman" w:hAnsi="Times New Roman"/>
          <w:sz w:val="28"/>
          <w:szCs w:val="28"/>
          <w:lang w:val="ru-RU"/>
        </w:rPr>
        <w:t>«</w:t>
      </w:r>
      <w:r w:rsidRPr="0088213F">
        <w:rPr>
          <w:rFonts w:ascii="Times New Roman" w:hAnsi="Times New Roman"/>
          <w:sz w:val="28"/>
          <w:szCs w:val="28"/>
          <w:lang w:val="ru-RU"/>
        </w:rPr>
        <w:t>Никитка – первый русский летун  ( 1940 г.</w:t>
      </w:r>
    </w:p>
    <w:p w:rsidR="002E0FA2" w:rsidRPr="0088213F" w:rsidRDefault="00E609B3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Составление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синквейна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  <w:r w:rsidR="002E0FA2" w:rsidRPr="0088213F">
        <w:rPr>
          <w:rFonts w:ascii="Times New Roman" w:hAnsi="Times New Roman"/>
          <w:b/>
          <w:sz w:val="28"/>
          <w:szCs w:val="28"/>
          <w:lang w:val="ru-RU"/>
        </w:rPr>
        <w:t xml:space="preserve">Тема   Лес </w:t>
      </w:r>
    </w:p>
    <w:p w:rsidR="002E0FA2" w:rsidRPr="00E609B3" w:rsidRDefault="00E609B3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Синквейн на основе картин </w:t>
      </w:r>
      <w:proofErr w:type="gramStart"/>
      <w:r>
        <w:rPr>
          <w:rFonts w:ascii="Times New Roman" w:hAnsi="Times New Roman"/>
          <w:noProof/>
          <w:sz w:val="28"/>
          <w:szCs w:val="28"/>
          <w:lang w:val="ru-RU" w:eastAsia="ru-RU"/>
        </w:rPr>
        <w:t>:</w:t>
      </w:r>
      <w:r w:rsidR="002E0FA2" w:rsidRPr="0088213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2E0FA2" w:rsidRPr="0088213F">
        <w:rPr>
          <w:rFonts w:ascii="Times New Roman" w:hAnsi="Times New Roman"/>
          <w:sz w:val="28"/>
          <w:szCs w:val="28"/>
          <w:lang w:val="ru-RU"/>
        </w:rPr>
        <w:t xml:space="preserve">.И. Шишкин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Корабельная роща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2E0FA2" w:rsidRPr="008821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А.И. Куинджи</w:t>
      </w: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>Берёзовая роща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В.Д. Поленов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Золотая осень </w:t>
      </w:r>
      <w:r>
        <w:rPr>
          <w:rFonts w:ascii="Times New Roman" w:hAnsi="Times New Roman"/>
          <w:sz w:val="28"/>
          <w:szCs w:val="28"/>
          <w:lang w:val="ru-RU"/>
        </w:rPr>
        <w:t>«.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609B3">
        <w:rPr>
          <w:rFonts w:ascii="Times New Roman" w:hAnsi="Times New Roman"/>
          <w:b/>
          <w:sz w:val="28"/>
          <w:szCs w:val="28"/>
          <w:lang w:val="ru-RU"/>
        </w:rPr>
        <w:t>Синквейн</w:t>
      </w:r>
      <w:proofErr w:type="spellEnd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          Дети  </w:t>
      </w:r>
    </w:p>
    <w:p w:rsidR="002E0FA2" w:rsidRPr="00E609B3" w:rsidRDefault="00E609B3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Репин И. Е. «Стрекоза» и    Серов  В.А. «</w:t>
      </w:r>
      <w:proofErr w:type="spellStart"/>
      <w:r w:rsidR="002E0FA2" w:rsidRPr="00E609B3">
        <w:rPr>
          <w:rFonts w:ascii="Times New Roman" w:hAnsi="Times New Roman"/>
          <w:sz w:val="28"/>
          <w:szCs w:val="28"/>
          <w:lang w:val="ru-RU"/>
        </w:rPr>
        <w:t>Мика</w:t>
      </w:r>
      <w:proofErr w:type="spellEnd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Морозов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«Вхождение в картину»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Сопоставительный анализ с опорой на собственный  жизненный опыт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(дети заранее приносят фото с интерьером своей квартиры, дома или дачи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Тема</w:t>
      </w:r>
      <w:proofErr w:type="gramStart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  С</w:t>
      </w:r>
      <w:proofErr w:type="gramEnd"/>
      <w:r w:rsidRPr="00E609B3">
        <w:rPr>
          <w:rFonts w:ascii="Times New Roman" w:hAnsi="Times New Roman"/>
          <w:b/>
          <w:sz w:val="28"/>
          <w:szCs w:val="28"/>
          <w:lang w:val="ru-RU"/>
        </w:rPr>
        <w:t>кажи, какой у тебя дом…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>А.М. Васнецов  В горнице древнерусского дома московских времен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Хотелось бы тебе побывать в этой горнице?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Какие элементы декора  из этой горницы есть в вашем доме?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Возможен ли сейчас такой дизайн современных квартир?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lastRenderedPageBreak/>
        <w:t>Какими элементами эта горница кардинально отличается от современной  квартиры? Сравни окна горницы и твоего дома.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Сравни двери горницы и твоего дома. Почему в горнице двери низкие?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Какие элементы горницы сделаны для украшения помещения?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Какие цвета преобладают в оформлении горницы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а твоего дома ? Почему?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 Почему произошли такие изменения?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Каково главное достоинство такого жилища?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Много ли деревянных вещей в твоем доме? Что в наш век заменило дерево?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 отапливался древнерусский дом?  А твой дом?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Чем освещалась горница? А твой дом?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Почему столько стульев разной высоты и формы в этой горнице?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Почему так много подушек на кровати?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 ты думаешь, чего не хватает в этой горнице?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Чем развлекали себя наши предки?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Что  в древнерусском доме 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>выполняло  роль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шкафа, гардероба?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Какие игрушки напоминают твои современные?  Почему они видоизменились, но сохранились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Ты раб вещей? А наши предки?</w:t>
      </w:r>
    </w:p>
    <w:p w:rsidR="002E0FA2" w:rsidRPr="0088213F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213F">
        <w:rPr>
          <w:rFonts w:ascii="Times New Roman" w:hAnsi="Times New Roman"/>
          <w:b/>
          <w:sz w:val="28"/>
          <w:szCs w:val="28"/>
          <w:lang w:val="ru-RU"/>
        </w:rPr>
        <w:t>Тема  По одёжке встречают …..</w:t>
      </w:r>
      <w:proofErr w:type="gramStart"/>
      <w:r w:rsidRPr="0088213F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88213F">
        <w:rPr>
          <w:rFonts w:ascii="Times New Roman" w:hAnsi="Times New Roman"/>
          <w:b/>
          <w:sz w:val="28"/>
          <w:szCs w:val="28"/>
          <w:lang w:val="ru-RU"/>
        </w:rPr>
        <w:t>3 класс)</w:t>
      </w:r>
    </w:p>
    <w:p w:rsid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b/>
          <w:sz w:val="28"/>
          <w:szCs w:val="28"/>
          <w:lang w:val="ru-RU"/>
        </w:rPr>
        <w:t>Игровой прием  МОДНЫЙ ПРИГОВОР</w:t>
      </w:r>
      <w:r w:rsidRPr="0088213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E0FA2" w:rsidRP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>(Га</w:t>
      </w:r>
      <w:r w:rsidR="0088213F">
        <w:rPr>
          <w:rFonts w:ascii="Times New Roman" w:hAnsi="Times New Roman"/>
          <w:sz w:val="28"/>
          <w:szCs w:val="28"/>
          <w:lang w:val="ru-RU"/>
        </w:rPr>
        <w:t>рдероб  людей разных сословий</w:t>
      </w:r>
      <w:proofErr w:type="gramStart"/>
      <w:r w:rsidR="0088213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2E0FA2" w:rsidRP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>(Работа в группах</w:t>
      </w:r>
      <w:proofErr w:type="gramStart"/>
      <w:r w:rsidRPr="0088213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2E0FA2" w:rsidRP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213F">
        <w:rPr>
          <w:rFonts w:ascii="Times New Roman" w:hAnsi="Times New Roman"/>
          <w:sz w:val="28"/>
          <w:szCs w:val="28"/>
          <w:lang w:val="ru-RU"/>
        </w:rPr>
        <w:t>Учитель – эксперт модного приговора.</w:t>
      </w:r>
    </w:p>
    <w:p w:rsidR="002E0FA2" w:rsidRP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>Опиши одежду  людей разных сословий с опорой на план</w:t>
      </w:r>
      <w:proofErr w:type="gramStart"/>
      <w:r w:rsidRPr="0088213F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2E0FA2" w:rsidRPr="002D257C" w:rsidRDefault="002E0FA2" w:rsidP="002D257C">
      <w:pPr>
        <w:pStyle w:val="a5"/>
        <w:rPr>
          <w:rFonts w:ascii="Times New Roman" w:hAnsi="Times New Roman"/>
          <w:sz w:val="28"/>
          <w:szCs w:val="28"/>
        </w:rPr>
      </w:pPr>
      <w:r w:rsidRPr="002D257C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2D257C">
        <w:rPr>
          <w:rFonts w:ascii="Times New Roman" w:hAnsi="Times New Roman"/>
          <w:sz w:val="28"/>
          <w:szCs w:val="28"/>
        </w:rPr>
        <w:t>каком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sz w:val="28"/>
          <w:szCs w:val="28"/>
        </w:rPr>
        <w:t>сословии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sz w:val="28"/>
          <w:szCs w:val="28"/>
        </w:rPr>
        <w:t>рассказ</w:t>
      </w:r>
      <w:proofErr w:type="spellEnd"/>
      <w:r w:rsidRPr="002D257C">
        <w:rPr>
          <w:rFonts w:ascii="Times New Roman" w:hAnsi="Times New Roman"/>
          <w:sz w:val="28"/>
          <w:szCs w:val="28"/>
        </w:rPr>
        <w:t>…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Расскажи о головном уборе, его особенностях 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наличие и отсутствие, причины)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Вспомни и запиши  название головного убора, соответствующего данному сословию.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Какие прически носили наши предки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Что значила борода? ее отсутствие?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Какой была обувь? Почему?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Опиши платье мужчин и женщин. Попробуй объяснить ее особенности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Вспомни и назови вид ткани для платья.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Наличие или отсутствие украшений, причина.  </w:t>
      </w:r>
      <w:r w:rsidR="00E609B3">
        <w:rPr>
          <w:rFonts w:ascii="Times New Roman" w:hAnsi="Times New Roman"/>
          <w:sz w:val="28"/>
          <w:szCs w:val="28"/>
          <w:lang w:val="ru-RU"/>
        </w:rPr>
        <w:t>Работа по картинам: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Венецианов  Алексей Гаврилович   </w:t>
      </w:r>
      <w:r w:rsidR="00E609B3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Гумно</w:t>
      </w:r>
      <w:r w:rsidR="00E609B3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E609B3">
        <w:rPr>
          <w:rFonts w:ascii="Times New Roman" w:hAnsi="Times New Roman"/>
          <w:sz w:val="28"/>
          <w:szCs w:val="28"/>
          <w:lang w:val="ru-RU"/>
        </w:rPr>
        <w:t>Брюлов</w:t>
      </w:r>
      <w:proofErr w:type="spellEnd"/>
      <w:r w:rsidRPr="00E609B3">
        <w:rPr>
          <w:rFonts w:ascii="Times New Roman" w:hAnsi="Times New Roman"/>
          <w:sz w:val="28"/>
          <w:szCs w:val="28"/>
          <w:lang w:val="ru-RU"/>
        </w:rPr>
        <w:t xml:space="preserve"> К.П. </w:t>
      </w:r>
      <w:r w:rsidR="00E609B3">
        <w:rPr>
          <w:rFonts w:ascii="Times New Roman" w:hAnsi="Times New Roman"/>
          <w:sz w:val="28"/>
          <w:szCs w:val="28"/>
          <w:lang w:val="ru-RU"/>
        </w:rPr>
        <w:t>«Портрет княгини Е.П. Салтыковой», П.А. Федотов «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Сватовство майора </w:t>
      </w:r>
      <w:r w:rsidR="00E609B3">
        <w:rPr>
          <w:rFonts w:ascii="Times New Roman" w:hAnsi="Times New Roman"/>
          <w:sz w:val="28"/>
          <w:szCs w:val="28"/>
          <w:lang w:val="ru-RU"/>
        </w:rPr>
        <w:t>«</w:t>
      </w:r>
    </w:p>
    <w:p w:rsidR="002E0FA2" w:rsidRPr="0088213F" w:rsidRDefault="002E0FA2" w:rsidP="0088213F">
      <w:pPr>
        <w:pStyle w:val="a5"/>
        <w:ind w:firstLine="708"/>
        <w:rPr>
          <w:rFonts w:ascii="Times New Roman" w:eastAsia="Calibri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 xml:space="preserve">Беседы по картинам </w:t>
      </w:r>
      <w:r w:rsidRPr="0088213F">
        <w:rPr>
          <w:rFonts w:ascii="Times New Roman" w:eastAsia="Calibri" w:hAnsi="Times New Roman"/>
          <w:sz w:val="28"/>
          <w:szCs w:val="28"/>
          <w:lang w:val="ru-RU"/>
        </w:rPr>
        <w:t xml:space="preserve">как средство, побуждающее учащихся к поисковой,  исследовательской деятельности (работая с иллюстрациями, учащиеся учатся видеть проблему и формулировать проблемный вопрос). </w:t>
      </w:r>
    </w:p>
    <w:p w:rsidR="002E0FA2" w:rsidRPr="0088213F" w:rsidRDefault="002E0FA2" w:rsidP="002D257C">
      <w:pPr>
        <w:pStyle w:val="a5"/>
        <w:rPr>
          <w:rFonts w:ascii="Times New Roman" w:eastAsia="Calibri" w:hAnsi="Times New Roman"/>
          <w:sz w:val="28"/>
          <w:szCs w:val="28"/>
          <w:lang w:val="ru-RU"/>
        </w:rPr>
      </w:pPr>
      <w:r w:rsidRPr="0088213F">
        <w:rPr>
          <w:rFonts w:ascii="Times New Roman" w:eastAsia="Calibri" w:hAnsi="Times New Roman"/>
          <w:sz w:val="28"/>
          <w:szCs w:val="28"/>
          <w:lang w:val="ru-RU"/>
        </w:rPr>
        <w:t xml:space="preserve">Мотив и социальная значимость труда </w:t>
      </w:r>
    </w:p>
    <w:p w:rsidR="002E0FA2" w:rsidRPr="00E609B3" w:rsidRDefault="002E0FA2" w:rsidP="0088213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 xml:space="preserve">Изучая темы « Луг. </w:t>
      </w:r>
      <w:r w:rsidRPr="00E609B3">
        <w:rPr>
          <w:rFonts w:ascii="Times New Roman" w:hAnsi="Times New Roman"/>
          <w:sz w:val="28"/>
          <w:szCs w:val="28"/>
          <w:lang w:val="ru-RU"/>
        </w:rPr>
        <w:t>Поле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,говорю о неразрывной связи труда человека  с природой. </w:t>
      </w:r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56D4B">
        <w:rPr>
          <w:rFonts w:ascii="Times New Roman" w:hAnsi="Times New Roman"/>
          <w:sz w:val="28"/>
          <w:szCs w:val="28"/>
          <w:lang w:val="ru-RU"/>
        </w:rPr>
        <w:t xml:space="preserve">2 класс </w:t>
      </w:r>
      <w:r w:rsidR="00256D4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А.А. Пластов  </w:t>
      </w:r>
      <w:r w:rsidR="00256D4B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Сенокос</w:t>
      </w:r>
      <w:r w:rsidR="00256D4B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74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BC1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6D4B">
        <w:rPr>
          <w:rFonts w:ascii="Times New Roman" w:hAnsi="Times New Roman"/>
          <w:sz w:val="28"/>
          <w:szCs w:val="28"/>
          <w:lang w:val="ru-RU"/>
        </w:rPr>
        <w:t xml:space="preserve">Г.Г. Мясоедов  Косцы </w:t>
      </w:r>
      <w:r w:rsidRPr="00E609B3">
        <w:rPr>
          <w:rFonts w:ascii="Times New Roman" w:hAnsi="Times New Roman"/>
          <w:sz w:val="28"/>
          <w:szCs w:val="28"/>
          <w:lang w:val="ru-RU"/>
        </w:rPr>
        <w:br/>
      </w:r>
      <w:r w:rsidRPr="002D257C">
        <w:rPr>
          <w:rFonts w:ascii="Times New Roman" w:hAnsi="Times New Roman"/>
          <w:sz w:val="28"/>
          <w:szCs w:val="28"/>
        </w:rPr>
        <w:t>  </w:t>
      </w:r>
      <w:proofErr w:type="spellStart"/>
      <w:r w:rsidRPr="00E609B3">
        <w:rPr>
          <w:rFonts w:ascii="Times New Roman" w:hAnsi="Times New Roman"/>
          <w:b/>
          <w:sz w:val="28"/>
          <w:szCs w:val="28"/>
          <w:lang w:val="ru-RU"/>
        </w:rPr>
        <w:t>Поисково</w:t>
      </w:r>
      <w:proofErr w:type="spellEnd"/>
      <w:r w:rsidRPr="00E609B3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D257C">
        <w:rPr>
          <w:rFonts w:ascii="Times New Roman" w:hAnsi="Times New Roman"/>
          <w:sz w:val="28"/>
          <w:szCs w:val="28"/>
        </w:rPr>
        <w:t>  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>исследовательская  деятельность</w:t>
      </w:r>
      <w:r w:rsidR="00BC1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1743" w:rsidRPr="006F3FF1">
        <w:rPr>
          <w:rFonts w:ascii="Times New Roman" w:hAnsi="Times New Roman"/>
          <w:sz w:val="28"/>
          <w:szCs w:val="28"/>
          <w:lang w:val="ru-RU"/>
        </w:rPr>
        <w:t>по картинам  дает</w:t>
      </w:r>
      <w:r w:rsidR="00BC1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3FF1">
        <w:rPr>
          <w:rFonts w:ascii="Times New Roman" w:hAnsi="Times New Roman"/>
          <w:sz w:val="28"/>
          <w:szCs w:val="28"/>
          <w:lang w:val="ru-RU"/>
        </w:rPr>
        <w:t xml:space="preserve"> толчок для  размышлений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и обсуждений </w:t>
      </w:r>
      <w:r w:rsidR="006F3FF1">
        <w:rPr>
          <w:rFonts w:ascii="Times New Roman" w:hAnsi="Times New Roman"/>
          <w:sz w:val="28"/>
          <w:szCs w:val="28"/>
          <w:lang w:val="ru-RU"/>
        </w:rPr>
        <w:t xml:space="preserve">того, что может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служить </w:t>
      </w:r>
      <w:r w:rsidR="006F3FF1" w:rsidRPr="006F3FF1">
        <w:rPr>
          <w:rFonts w:ascii="Times New Roman" w:hAnsi="Times New Roman"/>
          <w:sz w:val="28"/>
          <w:szCs w:val="28"/>
          <w:lang w:val="ru-RU"/>
        </w:rPr>
        <w:t xml:space="preserve">причиной </w:t>
      </w:r>
      <w:r w:rsidRPr="006F3FF1">
        <w:rPr>
          <w:rFonts w:ascii="Times New Roman" w:hAnsi="Times New Roman"/>
          <w:sz w:val="28"/>
          <w:szCs w:val="28"/>
          <w:lang w:val="ru-RU"/>
        </w:rPr>
        <w:t xml:space="preserve"> подобного отношения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2D257C">
        <w:rPr>
          <w:rFonts w:ascii="Times New Roman" w:hAnsi="Times New Roman"/>
          <w:sz w:val="28"/>
          <w:szCs w:val="28"/>
        </w:rPr>
        <w:t> 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труду. Желательно, чтобы учащиеся своими словами сумели объяснить общественную значимость труда, возможность каждого </w:t>
      </w:r>
      <w:r w:rsidRPr="00E609B3">
        <w:rPr>
          <w:rFonts w:ascii="Times New Roman" w:hAnsi="Times New Roman"/>
          <w:sz w:val="28"/>
          <w:szCs w:val="28"/>
          <w:lang w:val="ru-RU"/>
        </w:rPr>
        <w:lastRenderedPageBreak/>
        <w:t>труженика реализовать себя в</w:t>
      </w:r>
      <w:r w:rsidRPr="002D257C">
        <w:rPr>
          <w:rFonts w:ascii="Times New Roman" w:hAnsi="Times New Roman"/>
          <w:sz w:val="28"/>
          <w:szCs w:val="28"/>
        </w:rPr>
        <w:t> 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важном для всех деле, коллективный характер деятельности. </w:t>
      </w:r>
    </w:p>
    <w:p w:rsidR="002E0FA2" w:rsidRPr="00E609B3" w:rsidRDefault="002E0FA2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Прием   Галерея характеров </w:t>
      </w:r>
      <w:proofErr w:type="gramStart"/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Эскизы картины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на диск</w:t>
      </w:r>
      <w:r w:rsidR="00256D4B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E609B3">
        <w:rPr>
          <w:rFonts w:ascii="Times New Roman" w:hAnsi="Times New Roman"/>
          <w:b/>
          <w:sz w:val="28"/>
          <w:szCs w:val="28"/>
          <w:lang w:val="ru-RU"/>
        </w:rPr>
        <w:t xml:space="preserve"> ИЗО Илья Репин )</w:t>
      </w:r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В 3 классе в  разделе « Как трудились наши предки»  есть  статья о том, что  в 19-20 веках совершено много открытий, совершенствований техники,  в 1815 году был построен первый  пароход. </w:t>
      </w:r>
      <w:r w:rsidR="006F3FF1">
        <w:rPr>
          <w:rFonts w:ascii="Times New Roman" w:hAnsi="Times New Roman"/>
          <w:sz w:val="28"/>
          <w:szCs w:val="28"/>
          <w:lang w:val="ru-RU"/>
        </w:rPr>
        <w:t xml:space="preserve">Но именно в это время Илья Репин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увидел бурлаков не на Волге, а на Неве, за городом. </w:t>
      </w:r>
      <w:r w:rsidR="006F3FF1">
        <w:rPr>
          <w:rFonts w:ascii="Times New Roman" w:hAnsi="Times New Roman"/>
          <w:sz w:val="28"/>
          <w:szCs w:val="28"/>
          <w:lang w:val="ru-RU"/>
        </w:rPr>
        <w:t xml:space="preserve">« Бурлаки на Волге»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художник писал на Волге. </w:t>
      </w:r>
      <w:r w:rsidRPr="00BC1743">
        <w:rPr>
          <w:rFonts w:ascii="Times New Roman" w:hAnsi="Times New Roman"/>
          <w:sz w:val="28"/>
          <w:szCs w:val="28"/>
          <w:lang w:val="ru-RU"/>
        </w:rPr>
        <w:t xml:space="preserve">Только через 5 лет  была закончена картина. </w:t>
      </w:r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2E0FA2" w:rsidRPr="002D257C" w:rsidRDefault="002E0FA2" w:rsidP="002D257C">
      <w:pPr>
        <w:pStyle w:val="a5"/>
        <w:rPr>
          <w:rFonts w:ascii="Times New Roman" w:hAnsi="Times New Roman"/>
          <w:sz w:val="28"/>
          <w:szCs w:val="28"/>
        </w:rPr>
      </w:pPr>
      <w:r w:rsidRPr="002D257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67050" cy="1495594"/>
            <wp:effectExtent l="19050" t="0" r="0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74" cy="149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A2" w:rsidRPr="002D257C" w:rsidRDefault="002E0FA2" w:rsidP="002D257C">
      <w:pPr>
        <w:pStyle w:val="a5"/>
        <w:rPr>
          <w:rFonts w:ascii="Times New Roman" w:hAnsi="Times New Roman"/>
          <w:sz w:val="28"/>
          <w:szCs w:val="28"/>
        </w:rPr>
      </w:pPr>
    </w:p>
    <w:p w:rsidR="006F3FF1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Сам Репин отмечал, что написал картину  «не для того, что бы разжалобить и вызвать гражданские вздохи», а с целью показать в первую очередь «виденные типы и характеры». Одиннадцать человек. Сильные и слабые. Непокорные и смирившиеся. Но все вместе они совсем не то, что порознь. "Эти одиннадцать человек, шагающих в одну ногу, натянувши лямки и натужившись грудью...,- могучие, бодрые, несокрушимые люди, которые создали богатырскую песню </w:t>
      </w:r>
      <w:r w:rsidRPr="006F3FF1">
        <w:rPr>
          <w:rFonts w:ascii="Times New Roman" w:hAnsi="Times New Roman"/>
          <w:sz w:val="28"/>
          <w:szCs w:val="28"/>
          <w:lang w:val="ru-RU"/>
        </w:rPr>
        <w:t>"Дубинушку».</w:t>
      </w:r>
      <w:r w:rsidR="006F3F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6F3FF1" w:rsidRDefault="006F3FF1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Беседа по картине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Как долго можно было работать бурлаком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Надолго ли хватит сил, чтобы оставаться бурлаком пожизненно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До какого времени существовала эта профессия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А сейчас есть бурлаки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Кто главный в этой ватаге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Кто полностью покорился судьбе и тянет свою лямку безропотно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Кто противится своей судьбе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Как это показал художник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- Кто выглядит самым беспечным в этой ватаге? Как это изобразил художник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- Кто по 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>–в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ашему человек в сапогах ( остальные  босы или в лаптях) ?</w:t>
      </w:r>
    </w:p>
    <w:p w:rsidR="002E0FA2" w:rsidRPr="00E609B3" w:rsidRDefault="006F3FF1" w:rsidP="002D257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Рубрика 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« Картинная  галерея» </w:t>
      </w:r>
      <w:r w:rsidR="002E0FA2" w:rsidRPr="006F3FF1">
        <w:rPr>
          <w:rFonts w:ascii="Times New Roman" w:hAnsi="Times New Roman"/>
          <w:sz w:val="28"/>
          <w:szCs w:val="28"/>
          <w:lang w:val="ru-RU"/>
        </w:rPr>
        <w:t>расширяет представления младших школьников о том, как жили их сверстники в далеком Х</w:t>
      </w:r>
      <w:proofErr w:type="gramStart"/>
      <w:r w:rsidR="002E0FA2" w:rsidRPr="006F3FF1">
        <w:rPr>
          <w:rFonts w:ascii="Times New Roman" w:hAnsi="Times New Roman"/>
          <w:sz w:val="28"/>
          <w:szCs w:val="28"/>
        </w:rPr>
        <w:t>I</w:t>
      </w:r>
      <w:proofErr w:type="gramEnd"/>
      <w:r w:rsidR="002E0FA2" w:rsidRPr="006F3FF1">
        <w:rPr>
          <w:rFonts w:ascii="Times New Roman" w:hAnsi="Times New Roman"/>
          <w:sz w:val="28"/>
          <w:szCs w:val="28"/>
          <w:lang w:val="ru-RU"/>
        </w:rPr>
        <w:t>Х веке.</w:t>
      </w:r>
      <w:r w:rsidR="002E0FA2" w:rsidRPr="00E609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6D4B">
        <w:rPr>
          <w:rFonts w:ascii="Times New Roman" w:hAnsi="Times New Roman"/>
          <w:b/>
          <w:sz w:val="28"/>
          <w:szCs w:val="28"/>
          <w:lang w:val="ru-RU"/>
        </w:rPr>
        <w:t>Сравнительный анализ картин</w:t>
      </w:r>
    </w:p>
    <w:p w:rsidR="002E0FA2" w:rsidRPr="00256D4B" w:rsidRDefault="00256D4B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56D4B">
        <w:rPr>
          <w:rFonts w:ascii="Times New Roman" w:hAnsi="Times New Roman"/>
          <w:sz w:val="28"/>
          <w:szCs w:val="28"/>
          <w:lang w:val="ru-RU"/>
        </w:rPr>
        <w:t xml:space="preserve">Ярошенко Николай 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E0FA2" w:rsidRPr="00256D4B">
        <w:rPr>
          <w:rFonts w:ascii="Times New Roman" w:hAnsi="Times New Roman"/>
          <w:sz w:val="28"/>
          <w:szCs w:val="28"/>
          <w:lang w:val="ru-RU"/>
        </w:rPr>
        <w:t>Деревенский хор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E0FA2" w:rsidRPr="00256D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 В.Е Маковского «</w:t>
      </w:r>
      <w:r w:rsidR="002E0FA2" w:rsidRPr="00256D4B">
        <w:rPr>
          <w:rFonts w:ascii="Times New Roman" w:hAnsi="Times New Roman"/>
          <w:sz w:val="28"/>
          <w:szCs w:val="28"/>
          <w:lang w:val="ru-RU"/>
        </w:rPr>
        <w:t>Свидание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E0FA2" w:rsidRPr="00256D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2D257C" w:rsidRDefault="002E0FA2" w:rsidP="002D257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D257C">
        <w:rPr>
          <w:rFonts w:ascii="Times New Roman" w:hAnsi="Times New Roman"/>
          <w:sz w:val="28"/>
          <w:szCs w:val="28"/>
          <w:lang w:val="ru-RU"/>
        </w:rPr>
        <w:t>В четвертом классе жизнь детей в дореволюционной России  рассматривается в теме «От простых эмоций к чувст</w:t>
      </w:r>
      <w:r w:rsidR="002D257C">
        <w:rPr>
          <w:rFonts w:ascii="Times New Roman" w:hAnsi="Times New Roman"/>
          <w:sz w:val="28"/>
          <w:szCs w:val="28"/>
          <w:lang w:val="ru-RU"/>
        </w:rPr>
        <w:t>вам».</w:t>
      </w:r>
      <w:r w:rsidRPr="002D257C">
        <w:rPr>
          <w:rFonts w:ascii="Times New Roman" w:hAnsi="Times New Roman"/>
          <w:sz w:val="28"/>
          <w:szCs w:val="28"/>
          <w:lang w:val="ru-RU"/>
        </w:rPr>
        <w:t xml:space="preserve">Эта статья  представлена  картиной  Перова В.Г.   Тройка. </w:t>
      </w:r>
    </w:p>
    <w:p w:rsidR="002E0FA2" w:rsidRPr="002D257C" w:rsidRDefault="002D257C" w:rsidP="002D257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D257C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 xml:space="preserve">этой картиной </w:t>
      </w:r>
      <w:r w:rsidR="002E0FA2" w:rsidRPr="002D257C">
        <w:rPr>
          <w:rFonts w:ascii="Times New Roman" w:hAnsi="Times New Roman"/>
          <w:sz w:val="28"/>
          <w:szCs w:val="28"/>
          <w:lang w:val="ru-RU"/>
        </w:rPr>
        <w:t xml:space="preserve">связана очень печальная </w:t>
      </w:r>
      <w:proofErr w:type="gramStart"/>
      <w:r w:rsidR="002E0FA2" w:rsidRPr="002D257C">
        <w:rPr>
          <w:rFonts w:ascii="Times New Roman" w:hAnsi="Times New Roman"/>
          <w:sz w:val="28"/>
          <w:szCs w:val="28"/>
          <w:lang w:val="ru-RU"/>
        </w:rPr>
        <w:t>история</w:t>
      </w:r>
      <w:proofErr w:type="gramEnd"/>
      <w:r w:rsidR="002E0FA2" w:rsidRPr="002D257C">
        <w:rPr>
          <w:rFonts w:ascii="Times New Roman" w:hAnsi="Times New Roman"/>
          <w:sz w:val="28"/>
          <w:szCs w:val="28"/>
          <w:lang w:val="ru-RU"/>
        </w:rPr>
        <w:t xml:space="preserve"> и я е</w:t>
      </w:r>
      <w:r>
        <w:rPr>
          <w:rFonts w:ascii="Times New Roman" w:hAnsi="Times New Roman"/>
          <w:sz w:val="28"/>
          <w:szCs w:val="28"/>
          <w:lang w:val="ru-RU"/>
        </w:rPr>
        <w:t>е обязательно рассказываю детям</w:t>
      </w:r>
      <w:r w:rsidR="002E0FA2" w:rsidRPr="002D257C">
        <w:rPr>
          <w:rFonts w:ascii="Times New Roman" w:hAnsi="Times New Roman"/>
          <w:sz w:val="28"/>
          <w:szCs w:val="28"/>
          <w:lang w:val="ru-RU"/>
        </w:rPr>
        <w:t>.</w:t>
      </w:r>
      <w:r w:rsidR="00A02F68">
        <w:rPr>
          <w:rFonts w:ascii="Times New Roman" w:hAnsi="Times New Roman"/>
          <w:sz w:val="28"/>
          <w:szCs w:val="28"/>
          <w:lang w:val="ru-RU"/>
        </w:rPr>
        <w:t xml:space="preserve"> Беседа по картине</w:t>
      </w:r>
      <w:proofErr w:type="gramStart"/>
      <w:r w:rsidR="00A02F6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*Один из посетителей Третьяковской галереи сравнил картину Перова «Тройка» с зеркалом.  Как вы думаете - почему?  (потому что в ней, как в зеркале, отражается прошлое)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lastRenderedPageBreak/>
        <w:t>*О чём вас заставляет задуматься  картина В.Г. Перова “Тройка”? Какие мысли и чувства вызывает она у вас?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*Что выражают  лица детей?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*Влияет ли на настроение картины в целом изображение ненастных погодных условий?</w:t>
      </w:r>
    </w:p>
    <w:p w:rsidR="002E0FA2" w:rsidRPr="00BC174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*Какое желание возникает у вас, глядя на картину?  </w:t>
      </w:r>
      <w:r w:rsidRPr="00BC1743">
        <w:rPr>
          <w:rFonts w:ascii="Times New Roman" w:hAnsi="Times New Roman"/>
          <w:sz w:val="28"/>
          <w:szCs w:val="28"/>
          <w:lang w:val="ru-RU"/>
        </w:rPr>
        <w:t>(хочется помочь, приласкать, обогреть)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*Почему автор не показывает нам лиц взрослых людей?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*С какой целью Перов изобразил на небе летящих птиц? (чтобы оживить мрачное небо)</w:t>
      </w:r>
    </w:p>
    <w:p w:rsidR="002E0FA2" w:rsidRPr="002D257C" w:rsidRDefault="002E0FA2" w:rsidP="002D257C">
      <w:pPr>
        <w:pStyle w:val="a5"/>
        <w:rPr>
          <w:rFonts w:ascii="Times New Roman" w:hAnsi="Times New Roman"/>
          <w:sz w:val="28"/>
          <w:szCs w:val="28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 *Что объединяет детей и птиц?  </w:t>
      </w:r>
      <w:r w:rsidRPr="002D257C">
        <w:rPr>
          <w:rFonts w:ascii="Times New Roman" w:hAnsi="Times New Roman"/>
          <w:sz w:val="28"/>
          <w:szCs w:val="28"/>
        </w:rPr>
        <w:t>(</w:t>
      </w:r>
      <w:proofErr w:type="spellStart"/>
      <w:r w:rsidRPr="002D257C">
        <w:rPr>
          <w:rFonts w:ascii="Times New Roman" w:hAnsi="Times New Roman"/>
          <w:sz w:val="28"/>
          <w:szCs w:val="28"/>
        </w:rPr>
        <w:t>страдание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sz w:val="28"/>
          <w:szCs w:val="28"/>
        </w:rPr>
        <w:t>от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sz w:val="28"/>
          <w:szCs w:val="28"/>
        </w:rPr>
        <w:t>мороза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)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*Под ногами детей валяется одинокая веточка.  Как она оказалась на дороге? </w:t>
      </w:r>
      <w:r w:rsidRPr="002D257C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2D257C">
        <w:rPr>
          <w:rFonts w:ascii="Times New Roman" w:hAnsi="Times New Roman"/>
          <w:sz w:val="28"/>
          <w:szCs w:val="28"/>
        </w:rPr>
        <w:t>какой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257C">
        <w:rPr>
          <w:rFonts w:ascii="Times New Roman" w:hAnsi="Times New Roman"/>
          <w:sz w:val="28"/>
          <w:szCs w:val="28"/>
        </w:rPr>
        <w:t>целью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257C">
        <w:rPr>
          <w:rFonts w:ascii="Times New Roman" w:hAnsi="Times New Roman"/>
          <w:sz w:val="28"/>
          <w:szCs w:val="28"/>
        </w:rPr>
        <w:t>художник</w:t>
      </w:r>
      <w:proofErr w:type="spellEnd"/>
      <w:proofErr w:type="gram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sz w:val="28"/>
          <w:szCs w:val="28"/>
        </w:rPr>
        <w:t>изобразил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ее на картине? 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(веточка оторвалась от родного дерева, как и дети 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отчего дома)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*Какие мысли и чувства вызывает у вас эта картина?  (Чувства сострадания, жалости, боли.)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*Какие краски преобладают в этой картине и почему? (наполняют  ее атмосферой безысходности, страдания и обреченности)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*Скажите, а в наше время найдутся обездоленные люди, которым требуется помощь?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b/>
          <w:sz w:val="28"/>
          <w:szCs w:val="28"/>
          <w:lang w:val="ru-RU"/>
        </w:rPr>
        <w:t>Путешествие на машине времени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 А. Пластов  </w:t>
      </w:r>
      <w:r w:rsidR="00256D4B">
        <w:rPr>
          <w:rFonts w:ascii="Times New Roman" w:hAnsi="Times New Roman"/>
          <w:sz w:val="28"/>
          <w:szCs w:val="28"/>
          <w:lang w:val="ru-RU"/>
        </w:rPr>
        <w:t>«</w:t>
      </w:r>
      <w:r w:rsidRPr="00E609B3">
        <w:rPr>
          <w:rFonts w:ascii="Times New Roman" w:hAnsi="Times New Roman"/>
          <w:sz w:val="28"/>
          <w:szCs w:val="28"/>
          <w:lang w:val="ru-RU"/>
        </w:rPr>
        <w:t>Жатва</w:t>
      </w:r>
      <w:r w:rsidR="00256D4B">
        <w:rPr>
          <w:rFonts w:ascii="Times New Roman" w:hAnsi="Times New Roman"/>
          <w:sz w:val="28"/>
          <w:szCs w:val="28"/>
          <w:lang w:val="ru-RU"/>
        </w:rPr>
        <w:t>»</w:t>
      </w:r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E609B3" w:rsidRDefault="002D257C" w:rsidP="00256D4B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E0FA2" w:rsidRPr="002D257C">
        <w:rPr>
          <w:rFonts w:ascii="Times New Roman" w:hAnsi="Times New Roman"/>
          <w:sz w:val="28"/>
          <w:szCs w:val="28"/>
          <w:lang w:val="ru-RU"/>
        </w:rPr>
        <w:t>Жатва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E0FA2" w:rsidRPr="002D257C">
        <w:rPr>
          <w:rFonts w:ascii="Times New Roman" w:hAnsi="Times New Roman"/>
          <w:sz w:val="28"/>
          <w:szCs w:val="28"/>
          <w:lang w:val="ru-RU"/>
        </w:rPr>
        <w:t xml:space="preserve"> была написана в год окончания Великой Отечественной войны</w:t>
      </w:r>
      <w:proofErr w:type="gramStart"/>
      <w:r w:rsidR="002E0FA2" w:rsidRPr="002D257C">
        <w:rPr>
          <w:rFonts w:ascii="Times New Roman" w:hAnsi="Times New Roman"/>
          <w:sz w:val="28"/>
          <w:szCs w:val="28"/>
          <w:lang w:val="ru-RU"/>
        </w:rPr>
        <w:t>.</w:t>
      </w:r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  <w:r w:rsidR="002E0FA2" w:rsidRPr="00E609B3">
        <w:rPr>
          <w:rFonts w:ascii="Times New Roman" w:hAnsi="Times New Roman"/>
          <w:sz w:val="28"/>
          <w:szCs w:val="28"/>
          <w:lang w:val="ru-RU"/>
        </w:rPr>
        <w:t>Жатва. Тяжелая крестьянская пора. Но где же широкоплечий деревенский мужик? Почему детям, женщинам и старикам пришлось взвалить на свои плечи тяжкий труд</w:t>
      </w:r>
      <w:proofErr w:type="gramStart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?. . </w:t>
      </w:r>
      <w:proofErr w:type="gramEnd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Мужик на фронте. Его крепкие руки вместо сельскохозяйственного инструмента вынуждены сжимать холодный ствол оружия, чтобы защитить родную землю и </w:t>
      </w:r>
      <w:proofErr w:type="gramStart"/>
      <w:r w:rsidR="002E0FA2" w:rsidRPr="00E609B3">
        <w:rPr>
          <w:rFonts w:ascii="Times New Roman" w:hAnsi="Times New Roman"/>
          <w:sz w:val="28"/>
          <w:szCs w:val="28"/>
          <w:lang w:val="ru-RU"/>
        </w:rPr>
        <w:t>своих</w:t>
      </w:r>
      <w:proofErr w:type="gramEnd"/>
      <w:r w:rsidR="002E0FA2" w:rsidRPr="00E609B3">
        <w:rPr>
          <w:rFonts w:ascii="Times New Roman" w:hAnsi="Times New Roman"/>
          <w:sz w:val="28"/>
          <w:szCs w:val="28"/>
          <w:lang w:val="ru-RU"/>
        </w:rPr>
        <w:t xml:space="preserve"> близких</w:t>
      </w:r>
    </w:p>
    <w:p w:rsidR="002E0FA2" w:rsidRPr="002D257C" w:rsidRDefault="002E0FA2" w:rsidP="002D257C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2D257C">
        <w:rPr>
          <w:rFonts w:ascii="Times New Roman" w:hAnsi="Times New Roman"/>
          <w:b/>
          <w:sz w:val="28"/>
          <w:szCs w:val="28"/>
          <w:lang w:val="ru-RU"/>
        </w:rPr>
        <w:t xml:space="preserve">Виртуальная экскурсия в  книжную лавочку прошлого столетия </w:t>
      </w:r>
    </w:p>
    <w:p w:rsidR="0088213F" w:rsidRPr="0088213F" w:rsidRDefault="00256D4B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Виктор Михайлович Васнецов  «</w:t>
      </w:r>
      <w:r w:rsidR="002E0FA2" w:rsidRPr="002D257C">
        <w:rPr>
          <w:rFonts w:ascii="Times New Roman" w:hAnsi="Times New Roman"/>
          <w:sz w:val="28"/>
          <w:szCs w:val="28"/>
          <w:lang w:val="ru-RU"/>
        </w:rPr>
        <w:t>Книжная лавочка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2E0FA2" w:rsidRP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>Чем торгуют в этой лавочке?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Что такое лубок?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Почему мальчишки проявляют такой интерес к картинкам?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Что привлекает их внимание?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Почему у картинок такие яркие цвета?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На кого было ориентировано производство и продажа лубков?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Как ты думаешь, зачем люди покупали  картинки, ведь текста на них совсем мало?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Предположи,  что возьмет  каждый из покупателей и почему?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Почему люди терпеливо ожидают своей очереди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Посмотри на образец лубка и попробуй дома сам нарисовать  лубочную картинку? </w:t>
      </w:r>
    </w:p>
    <w:p w:rsidR="002E0FA2" w:rsidRPr="0088213F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8213F">
        <w:rPr>
          <w:rFonts w:ascii="Times New Roman" w:hAnsi="Times New Roman"/>
          <w:sz w:val="28"/>
          <w:szCs w:val="28"/>
          <w:lang w:val="ru-RU"/>
        </w:rPr>
        <w:t>Подпиши  и дома раскрась современную лубочную картинку.</w:t>
      </w:r>
    </w:p>
    <w:tbl>
      <w:tblPr>
        <w:tblStyle w:val="a4"/>
        <w:tblW w:w="0" w:type="auto"/>
        <w:tblInd w:w="2235" w:type="dxa"/>
        <w:tblLook w:val="04A0"/>
      </w:tblPr>
      <w:tblGrid>
        <w:gridCol w:w="3643"/>
      </w:tblGrid>
      <w:tr w:rsidR="002E0FA2" w:rsidRPr="002D257C" w:rsidTr="00256D4B">
        <w:trPr>
          <w:trHeight w:val="1447"/>
        </w:trPr>
        <w:tc>
          <w:tcPr>
            <w:tcW w:w="3643" w:type="dxa"/>
          </w:tcPr>
          <w:p w:rsidR="002E0FA2" w:rsidRPr="002D257C" w:rsidRDefault="00256D4B" w:rsidP="002D25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6D4B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885950" cy="1000125"/>
                  <wp:effectExtent l="19050" t="0" r="0" b="0"/>
                  <wp:docPr id="4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854" cy="100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FA2" w:rsidRPr="002D257C" w:rsidRDefault="002E0FA2" w:rsidP="002D257C">
      <w:pPr>
        <w:pStyle w:val="a5"/>
        <w:rPr>
          <w:rFonts w:ascii="Times New Roman" w:hAnsi="Times New Roman"/>
          <w:sz w:val="28"/>
          <w:szCs w:val="28"/>
        </w:rPr>
      </w:pPr>
    </w:p>
    <w:p w:rsidR="002E0FA2" w:rsidRPr="00256D4B" w:rsidRDefault="002E0FA2" w:rsidP="00256D4B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56D4B">
        <w:rPr>
          <w:rFonts w:ascii="Times New Roman" w:hAnsi="Times New Roman"/>
          <w:bCs/>
          <w:sz w:val="28"/>
          <w:szCs w:val="28"/>
          <w:lang w:val="ru-RU"/>
        </w:rPr>
        <w:t xml:space="preserve">Каковы могут быть конечные результаты, </w:t>
      </w:r>
      <w:r w:rsidR="002D257C" w:rsidRPr="00256D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56D4B">
        <w:rPr>
          <w:rFonts w:ascii="Times New Roman" w:hAnsi="Times New Roman"/>
          <w:bCs/>
          <w:sz w:val="28"/>
          <w:szCs w:val="28"/>
          <w:lang w:val="ru-RU"/>
        </w:rPr>
        <w:t>кроме  решения поставленных задач</w:t>
      </w:r>
      <w:proofErr w:type="gramStart"/>
      <w:r w:rsidRPr="00256D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56D4B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Создание альбомов «Картинная галерея» по классам 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показ уже готовых  альбомов ) ;</w:t>
      </w:r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Подготовка «экскурсоводов» по репродукциям картин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2E0FA2" w:rsidRPr="00E609B3" w:rsidRDefault="002E0FA2" w:rsidP="002D257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>Под</w:t>
      </w:r>
      <w:r w:rsidR="00A02F68">
        <w:rPr>
          <w:rFonts w:ascii="Times New Roman" w:hAnsi="Times New Roman"/>
          <w:sz w:val="28"/>
          <w:szCs w:val="28"/>
          <w:lang w:val="ru-RU"/>
        </w:rPr>
        <w:t>готовка проектов</w:t>
      </w:r>
      <w:proofErr w:type="gramStart"/>
      <w:r w:rsidR="00A02F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09B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 xml:space="preserve"> «Как жили  наши предки» </w:t>
      </w:r>
      <w:proofErr w:type="gramStart"/>
      <w:r w:rsidRPr="00E609B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E609B3">
        <w:rPr>
          <w:rFonts w:ascii="Times New Roman" w:hAnsi="Times New Roman"/>
          <w:sz w:val="28"/>
          <w:szCs w:val="28"/>
          <w:lang w:val="ru-RU"/>
        </w:rPr>
        <w:t>как отдыхали, работали, питались  и т.п. )</w:t>
      </w:r>
    </w:p>
    <w:p w:rsidR="002E0FA2" w:rsidRPr="00E609B3" w:rsidRDefault="002E0FA2" w:rsidP="002D257C">
      <w:pPr>
        <w:pStyle w:val="a5"/>
        <w:rPr>
          <w:rFonts w:ascii="Times New Roman" w:eastAsia="@Arial Unicode MS" w:hAnsi="Times New Roman"/>
          <w:sz w:val="28"/>
          <w:szCs w:val="28"/>
          <w:lang w:val="ru-RU"/>
        </w:rPr>
      </w:pPr>
      <w:r w:rsidRPr="00E609B3">
        <w:rPr>
          <w:rFonts w:ascii="Times New Roman" w:eastAsia="@Arial Unicode MS" w:hAnsi="Times New Roman"/>
          <w:sz w:val="28"/>
          <w:szCs w:val="28"/>
          <w:lang w:val="ru-RU"/>
        </w:rPr>
        <w:t xml:space="preserve">    В заключении мне хотелось привести  замечательные слова Аркадия Александровича  </w:t>
      </w:r>
      <w:proofErr w:type="spellStart"/>
      <w:r w:rsidRPr="00E609B3">
        <w:rPr>
          <w:rFonts w:ascii="Times New Roman" w:eastAsia="@Arial Unicode MS" w:hAnsi="Times New Roman"/>
          <w:sz w:val="28"/>
          <w:szCs w:val="28"/>
          <w:lang w:val="ru-RU"/>
        </w:rPr>
        <w:t>Пластова</w:t>
      </w:r>
      <w:proofErr w:type="spellEnd"/>
      <w:r w:rsidRPr="00E609B3">
        <w:rPr>
          <w:rFonts w:ascii="Times New Roman" w:eastAsia="@Arial Unicode MS" w:hAnsi="Times New Roman"/>
          <w:sz w:val="28"/>
          <w:szCs w:val="28"/>
          <w:lang w:val="ru-RU"/>
        </w:rPr>
        <w:t>:</w:t>
      </w:r>
    </w:p>
    <w:p w:rsidR="002E0FA2" w:rsidRPr="002E0FA2" w:rsidRDefault="002E0FA2" w:rsidP="002D257C">
      <w:pPr>
        <w:pStyle w:val="a5"/>
        <w:rPr>
          <w:sz w:val="32"/>
        </w:rPr>
      </w:pPr>
      <w:r w:rsidRPr="00E609B3">
        <w:rPr>
          <w:rFonts w:ascii="Times New Roman" w:hAnsi="Times New Roman"/>
          <w:sz w:val="28"/>
          <w:szCs w:val="28"/>
          <w:lang w:val="ru-RU"/>
        </w:rPr>
        <w:t xml:space="preserve">«Надо, чтобы человек непреходящую, невероятную красоту мира чувствовал ежечасно, ежеминутно. И когда поймет он эту     удивительность, громоподобность бытия — на все его тогда хватит: и на подвиг в работе, и на защиту Отечества, на любовь к детям, к человечеству всему. </w:t>
      </w:r>
      <w:proofErr w:type="spellStart"/>
      <w:r w:rsidRPr="002D257C">
        <w:rPr>
          <w:rFonts w:ascii="Times New Roman" w:hAnsi="Times New Roman"/>
          <w:sz w:val="28"/>
          <w:szCs w:val="28"/>
        </w:rPr>
        <w:t>Вот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sz w:val="28"/>
          <w:szCs w:val="28"/>
        </w:rPr>
        <w:t>для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57C">
        <w:rPr>
          <w:rFonts w:ascii="Times New Roman" w:hAnsi="Times New Roman"/>
          <w:sz w:val="28"/>
          <w:szCs w:val="28"/>
        </w:rPr>
        <w:t>этого</w:t>
      </w:r>
      <w:proofErr w:type="spellEnd"/>
      <w:r w:rsidRPr="002D257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D257C">
        <w:rPr>
          <w:rFonts w:ascii="Times New Roman" w:hAnsi="Times New Roman"/>
          <w:sz w:val="28"/>
          <w:szCs w:val="28"/>
        </w:rPr>
        <w:t>существует  живопись</w:t>
      </w:r>
      <w:proofErr w:type="gramEnd"/>
      <w:r w:rsidRPr="002D257C">
        <w:rPr>
          <w:rFonts w:ascii="Times New Roman" w:hAnsi="Times New Roman"/>
          <w:sz w:val="28"/>
          <w:szCs w:val="28"/>
        </w:rPr>
        <w:t>»</w:t>
      </w:r>
      <w:r w:rsidRPr="002E0FA2">
        <w:rPr>
          <w:sz w:val="32"/>
        </w:rPr>
        <w:t xml:space="preserve">                                                          </w:t>
      </w:r>
    </w:p>
    <w:sectPr w:rsidR="002E0FA2" w:rsidRPr="002E0FA2" w:rsidSect="000E55AD">
      <w:headerReference w:type="default" r:id="rId9"/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A1" w:rsidRDefault="00205BA1" w:rsidP="00162AF0">
      <w:pPr>
        <w:spacing w:after="0" w:line="240" w:lineRule="auto"/>
      </w:pPr>
      <w:r>
        <w:separator/>
      </w:r>
    </w:p>
  </w:endnote>
  <w:endnote w:type="continuationSeparator" w:id="0">
    <w:p w:rsidR="00205BA1" w:rsidRDefault="00205BA1" w:rsidP="0016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A1" w:rsidRDefault="00205BA1" w:rsidP="00162AF0">
      <w:pPr>
        <w:spacing w:after="0" w:line="240" w:lineRule="auto"/>
      </w:pPr>
      <w:r>
        <w:separator/>
      </w:r>
    </w:p>
  </w:footnote>
  <w:footnote w:type="continuationSeparator" w:id="0">
    <w:p w:rsidR="00205BA1" w:rsidRDefault="00205BA1" w:rsidP="0016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F0" w:rsidRDefault="00162A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BE8"/>
    <w:multiLevelType w:val="hybridMultilevel"/>
    <w:tmpl w:val="703C1574"/>
    <w:lvl w:ilvl="0" w:tplc="56602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BA8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F4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96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CAD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82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9C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6E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002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0DF4B11"/>
    <w:multiLevelType w:val="hybridMultilevel"/>
    <w:tmpl w:val="CDA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17ED"/>
    <w:multiLevelType w:val="hybridMultilevel"/>
    <w:tmpl w:val="B10004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F3CD2"/>
    <w:multiLevelType w:val="hybridMultilevel"/>
    <w:tmpl w:val="E5CA2A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FF46C8"/>
    <w:multiLevelType w:val="hybridMultilevel"/>
    <w:tmpl w:val="2168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147D6"/>
    <w:multiLevelType w:val="hybridMultilevel"/>
    <w:tmpl w:val="34062F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8531D9"/>
    <w:multiLevelType w:val="hybridMultilevel"/>
    <w:tmpl w:val="C2AE29E0"/>
    <w:lvl w:ilvl="0" w:tplc="58FC5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600F3"/>
    <w:multiLevelType w:val="hybridMultilevel"/>
    <w:tmpl w:val="A9E89FD0"/>
    <w:lvl w:ilvl="0" w:tplc="C66E2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AC"/>
    <w:rsid w:val="00162AF0"/>
    <w:rsid w:val="001E09D9"/>
    <w:rsid w:val="00205BA1"/>
    <w:rsid w:val="00256D4B"/>
    <w:rsid w:val="002D257C"/>
    <w:rsid w:val="002E0FA2"/>
    <w:rsid w:val="003734FE"/>
    <w:rsid w:val="00456212"/>
    <w:rsid w:val="005141AC"/>
    <w:rsid w:val="005509E5"/>
    <w:rsid w:val="00572BBE"/>
    <w:rsid w:val="006F3FF1"/>
    <w:rsid w:val="0088213F"/>
    <w:rsid w:val="00944910"/>
    <w:rsid w:val="00A02F68"/>
    <w:rsid w:val="00BC1743"/>
    <w:rsid w:val="00C916CD"/>
    <w:rsid w:val="00D516A6"/>
    <w:rsid w:val="00E6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A2"/>
    <w:pPr>
      <w:ind w:left="720"/>
      <w:contextualSpacing/>
    </w:pPr>
  </w:style>
  <w:style w:type="table" w:styleId="a4">
    <w:name w:val="Table Grid"/>
    <w:basedOn w:val="a1"/>
    <w:uiPriority w:val="59"/>
    <w:rsid w:val="002E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2E0FA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E0FA2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nhideWhenUsed/>
    <w:rsid w:val="002E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F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6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2AF0"/>
  </w:style>
  <w:style w:type="paragraph" w:styleId="ac">
    <w:name w:val="footer"/>
    <w:basedOn w:val="a"/>
    <w:link w:val="ad"/>
    <w:uiPriority w:val="99"/>
    <w:semiHidden/>
    <w:unhideWhenUsed/>
    <w:rsid w:val="0016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2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2015-05-03T16:23:00Z</dcterms:created>
  <dcterms:modified xsi:type="dcterms:W3CDTF">2015-05-03T19:15:00Z</dcterms:modified>
</cp:coreProperties>
</file>