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0C" w:rsidRPr="00B2790C" w:rsidRDefault="00B2790C" w:rsidP="00B279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790C">
        <w:rPr>
          <w:rFonts w:ascii="Times New Roman" w:hAnsi="Times New Roman" w:cs="Times New Roman"/>
          <w:sz w:val="28"/>
          <w:szCs w:val="28"/>
        </w:rPr>
        <w:t>Доклад на тему: «Формирование основ ЗОЖ в начальной школе»</w:t>
      </w:r>
    </w:p>
    <w:p w:rsidR="00B2790C" w:rsidRDefault="00B2790C" w:rsidP="00B279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2790C" w:rsidRDefault="00B2790C" w:rsidP="002379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2790C" w:rsidRDefault="00B2790C" w:rsidP="00B279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79A3" w:rsidRDefault="0094225E" w:rsidP="00B279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79A3">
        <w:rPr>
          <w:rFonts w:ascii="Times New Roman" w:hAnsi="Times New Roman" w:cs="Times New Roman"/>
          <w:sz w:val="24"/>
          <w:szCs w:val="24"/>
        </w:rPr>
        <w:t xml:space="preserve">Здоровый дух в здоровом теле — вот </w:t>
      </w:r>
      <w:proofErr w:type="gramStart"/>
      <w:r w:rsidRPr="002379A3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2379A3">
        <w:rPr>
          <w:rFonts w:ascii="Times New Roman" w:hAnsi="Times New Roman" w:cs="Times New Roman"/>
          <w:sz w:val="24"/>
          <w:szCs w:val="24"/>
        </w:rPr>
        <w:t>, но полное</w:t>
      </w:r>
    </w:p>
    <w:p w:rsidR="0094225E" w:rsidRPr="002379A3" w:rsidRDefault="0094225E" w:rsidP="00B279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79A3">
        <w:rPr>
          <w:rFonts w:ascii="Times New Roman" w:hAnsi="Times New Roman" w:cs="Times New Roman"/>
          <w:sz w:val="24"/>
          <w:szCs w:val="24"/>
        </w:rPr>
        <w:t>описание счастливого состояния в этом мире.</w:t>
      </w:r>
    </w:p>
    <w:p w:rsidR="0094225E" w:rsidRPr="002379A3" w:rsidRDefault="00AA46B2" w:rsidP="00B2790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225E" w:rsidRPr="002379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Джон Локк</w:t>
        </w:r>
      </w:hyperlink>
    </w:p>
    <w:p w:rsidR="001A7771" w:rsidRPr="00A71D9E" w:rsidRDefault="001A7771" w:rsidP="00A71D9E">
      <w:pPr>
        <w:rPr>
          <w:rFonts w:ascii="Times New Roman" w:hAnsi="Times New Roman" w:cs="Times New Roman"/>
        </w:rPr>
      </w:pPr>
    </w:p>
    <w:p w:rsidR="000037E6" w:rsidRPr="00262B5D" w:rsidRDefault="000037E6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Еще в 1948 году Всемирной Организацией Здравоохранения было дано определение здоровья, где сказано, что здоровье – это состояние полного физического, душевного и социального благополучия, а не только отсутствие болезней и физических недостатков.</w:t>
      </w:r>
    </w:p>
    <w:p w:rsidR="002379A3" w:rsidRPr="00262B5D" w:rsidRDefault="000037E6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Ученые доказали, что наличие здоровья у ребенка является важнейшим условием успешного усвоения школьных программ по общеобразовательным предметам, профессиональной подготовке. </w:t>
      </w:r>
    </w:p>
    <w:p w:rsidR="000037E6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За последние годы</w:t>
      </w:r>
      <w:r w:rsidR="000037E6" w:rsidRPr="00262B5D">
        <w:rPr>
          <w:rFonts w:ascii="Times New Roman" w:hAnsi="Times New Roman" w:cs="Times New Roman"/>
          <w:sz w:val="24"/>
          <w:szCs w:val="24"/>
        </w:rPr>
        <w:t xml:space="preserve"> уровень здоровья детей неукоснительно снижается. Исследования специалистов подтверждают, что уровень физического, душевного благополучия россиян, особенно детей школьного возраста, становится все меньше. «Коэффициент здоровья в России составляет 0,2. Это означает, что из</w:t>
      </w:r>
      <w:r w:rsidRPr="00262B5D">
        <w:rPr>
          <w:rFonts w:ascii="Times New Roman" w:hAnsi="Times New Roman" w:cs="Times New Roman"/>
          <w:sz w:val="24"/>
          <w:szCs w:val="24"/>
        </w:rPr>
        <w:t xml:space="preserve"> 10 человек только двое здоровы</w:t>
      </w:r>
      <w:r w:rsidR="000037E6" w:rsidRPr="00262B5D">
        <w:rPr>
          <w:rFonts w:ascii="Times New Roman" w:hAnsi="Times New Roman" w:cs="Times New Roman"/>
          <w:sz w:val="24"/>
          <w:szCs w:val="24"/>
        </w:rPr>
        <w:t>»</w:t>
      </w:r>
      <w:r w:rsidRPr="00262B5D">
        <w:rPr>
          <w:rFonts w:ascii="Times New Roman" w:hAnsi="Times New Roman" w:cs="Times New Roman"/>
          <w:sz w:val="24"/>
          <w:szCs w:val="24"/>
        </w:rPr>
        <w:t>.</w:t>
      </w:r>
      <w:r w:rsidR="000374F9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B2790C" w:rsidRPr="00262B5D">
        <w:rPr>
          <w:rFonts w:ascii="Times New Roman" w:hAnsi="Times New Roman" w:cs="Times New Roman"/>
          <w:sz w:val="24"/>
          <w:szCs w:val="24"/>
        </w:rPr>
        <w:t>[№ 4</w:t>
      </w:r>
      <w:r w:rsidR="000037E6" w:rsidRPr="00262B5D">
        <w:rPr>
          <w:rFonts w:ascii="Times New Roman" w:hAnsi="Times New Roman" w:cs="Times New Roman"/>
          <w:sz w:val="24"/>
          <w:szCs w:val="24"/>
        </w:rPr>
        <w:t>]</w:t>
      </w:r>
    </w:p>
    <w:p w:rsidR="000037E6" w:rsidRPr="00262B5D" w:rsidRDefault="000037E6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Главная цель воспитания в школе - формирование всесторонне  гармонично развитой личности ребёнка. А без здоровья невозможно сформировать гармонично развитую личность - здоровую нравственно, психически и физически.</w:t>
      </w:r>
    </w:p>
    <w:p w:rsidR="000037E6" w:rsidRPr="00262B5D" w:rsidRDefault="000037E6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При поступлении ребенка в школу ведущей становится учебная деятельность. Нагрузки на детский организм на данном этапе резко возрастают во много раз. В это же время происходит формирование осанки, идет активный рост и развитие всех систем организма. По </w:t>
      </w:r>
      <w:r w:rsidR="002379A3" w:rsidRPr="00262B5D">
        <w:rPr>
          <w:rFonts w:ascii="Times New Roman" w:hAnsi="Times New Roman" w:cs="Times New Roman"/>
          <w:sz w:val="24"/>
          <w:szCs w:val="24"/>
        </w:rPr>
        <w:t xml:space="preserve">официальным </w:t>
      </w:r>
      <w:r w:rsidRPr="00262B5D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2379A3" w:rsidRPr="00262B5D">
        <w:rPr>
          <w:rFonts w:ascii="Times New Roman" w:hAnsi="Times New Roman" w:cs="Times New Roman"/>
          <w:sz w:val="24"/>
          <w:szCs w:val="24"/>
        </w:rPr>
        <w:t xml:space="preserve">в </w:t>
      </w:r>
      <w:r w:rsidRPr="00262B5D">
        <w:rPr>
          <w:rFonts w:ascii="Times New Roman" w:hAnsi="Times New Roman" w:cs="Times New Roman"/>
          <w:sz w:val="24"/>
          <w:szCs w:val="24"/>
        </w:rPr>
        <w:t xml:space="preserve">России лишь 14 % детей, пришедших в школу, практически здоровы, 50 % имеют функциональные отклонения, </w:t>
      </w:r>
      <w:r w:rsidR="002379A3" w:rsidRPr="00262B5D">
        <w:rPr>
          <w:rFonts w:ascii="Times New Roman" w:hAnsi="Times New Roman" w:cs="Times New Roman"/>
          <w:sz w:val="24"/>
          <w:szCs w:val="24"/>
        </w:rPr>
        <w:t>около</w:t>
      </w:r>
      <w:r w:rsidR="000374F9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2379A3" w:rsidRPr="00262B5D">
        <w:rPr>
          <w:rFonts w:ascii="Times New Roman" w:hAnsi="Times New Roman" w:cs="Times New Roman"/>
          <w:sz w:val="24"/>
          <w:szCs w:val="24"/>
        </w:rPr>
        <w:t>35</w:t>
      </w:r>
      <w:r w:rsidRPr="00262B5D">
        <w:rPr>
          <w:rFonts w:ascii="Times New Roman" w:hAnsi="Times New Roman" w:cs="Times New Roman"/>
          <w:sz w:val="24"/>
          <w:szCs w:val="24"/>
        </w:rPr>
        <w:t>% имеют хронические заболевания. Количество детей, которые уже в начальных классах оказываются не в состоянии за отведенное время и в необходимом объеме усвоить программу, колеблется от 20% до 30% от общего числа обучающихся.</w:t>
      </w:r>
    </w:p>
    <w:p w:rsidR="000037E6" w:rsidRPr="00262B5D" w:rsidRDefault="000037E6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В современных условиях уровень культуры общества немыслим без куль</w:t>
      </w:r>
      <w:r w:rsidR="002379A3" w:rsidRPr="00262B5D">
        <w:rPr>
          <w:rFonts w:ascii="Times New Roman" w:hAnsi="Times New Roman" w:cs="Times New Roman"/>
          <w:sz w:val="24"/>
          <w:szCs w:val="24"/>
        </w:rPr>
        <w:t xml:space="preserve">туры здоровья. Обучение </w:t>
      </w:r>
      <w:r w:rsidRPr="00262B5D">
        <w:rPr>
          <w:rFonts w:ascii="Times New Roman" w:hAnsi="Times New Roman" w:cs="Times New Roman"/>
          <w:sz w:val="24"/>
          <w:szCs w:val="24"/>
        </w:rPr>
        <w:t xml:space="preserve"> должно способствовать формированию культуры здоровья, которая является частью культуры общества.</w:t>
      </w:r>
    </w:p>
    <w:p w:rsidR="00284754" w:rsidRPr="00262B5D" w:rsidRDefault="00284754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Именно культура с детства осваивается ребенком под руководством взрослых в специально задаваемых условиях и ситуациях в процессе социализации. Поэтому ведущая педагогическая  идея  заключается в создании необходимых условий не только для укрепления и сохранения здоровья детей, но и обучении их тому, как быть здоровыми.</w:t>
      </w:r>
    </w:p>
    <w:p w:rsidR="000374F9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Новая парадигма педагогики смещает центр проблем с формирования знаний, умений и навыков на целостное развитие личности. В этих условиях возрастает социальная и педагогическая значимость сохранения здоровья ребенка в процессе образовательной деятельности, определяющего в дальнейшем полноту реализации его жизненных целей и смыслов. Поэтому воспитание основ здорового образа жизни (ЗОЖ) школьника является </w:t>
      </w:r>
      <w:r w:rsidRPr="00262B5D">
        <w:rPr>
          <w:rFonts w:ascii="Times New Roman" w:hAnsi="Times New Roman" w:cs="Times New Roman"/>
          <w:sz w:val="24"/>
          <w:szCs w:val="24"/>
        </w:rPr>
        <w:lastRenderedPageBreak/>
        <w:t>важной задачей педагогики.</w:t>
      </w:r>
      <w:r w:rsidRPr="00262B5D">
        <w:rPr>
          <w:rFonts w:ascii="Times New Roman" w:hAnsi="Times New Roman" w:cs="Times New Roman"/>
          <w:sz w:val="24"/>
          <w:szCs w:val="24"/>
        </w:rPr>
        <w:br/>
      </w:r>
      <w:r w:rsidRPr="00262B5D">
        <w:rPr>
          <w:rFonts w:ascii="Times New Roman" w:hAnsi="Times New Roman" w:cs="Times New Roman"/>
          <w:sz w:val="24"/>
          <w:szCs w:val="24"/>
        </w:rPr>
        <w:br/>
        <w:t xml:space="preserve">Проблема формирования основ здорового образа жизни особо актуальна для младшего школьного возраста, поскольку в этот период происходит становление собственной программы жизнедеятельности, а ребёнок включается в осуществление сложной работы по </w:t>
      </w:r>
      <w:proofErr w:type="spellStart"/>
      <w:r w:rsidRPr="00262B5D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62B5D">
        <w:rPr>
          <w:rFonts w:ascii="Times New Roman" w:hAnsi="Times New Roman" w:cs="Times New Roman"/>
          <w:sz w:val="24"/>
          <w:szCs w:val="24"/>
        </w:rPr>
        <w:t>, </w:t>
      </w:r>
      <w:r w:rsidR="000374F9" w:rsidRPr="0026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4F9" w:rsidRPr="00262B5D">
        <w:rPr>
          <w:rFonts w:ascii="Times New Roman" w:hAnsi="Times New Roman" w:cs="Times New Roman"/>
          <w:sz w:val="24"/>
          <w:szCs w:val="24"/>
        </w:rPr>
        <w:t>самопостроению</w:t>
      </w:r>
      <w:proofErr w:type="spellEnd"/>
      <w:r w:rsidR="000374F9" w:rsidRPr="00262B5D">
        <w:rPr>
          <w:rFonts w:ascii="Times New Roman" w:hAnsi="Times New Roman" w:cs="Times New Roman"/>
          <w:sz w:val="24"/>
          <w:szCs w:val="24"/>
        </w:rPr>
        <w:t xml:space="preserve">, самоконтролю и </w:t>
      </w:r>
      <w:proofErr w:type="spellStart"/>
      <w:r w:rsidRPr="00262B5D">
        <w:rPr>
          <w:rFonts w:ascii="Times New Roman" w:hAnsi="Times New Roman" w:cs="Times New Roman"/>
          <w:sz w:val="24"/>
          <w:szCs w:val="24"/>
        </w:rPr>
        <w:t>сам</w:t>
      </w:r>
      <w:r w:rsidR="000374F9" w:rsidRPr="00262B5D">
        <w:rPr>
          <w:rFonts w:ascii="Times New Roman" w:hAnsi="Times New Roman" w:cs="Times New Roman"/>
          <w:sz w:val="24"/>
          <w:szCs w:val="24"/>
        </w:rPr>
        <w:t>орегуляции</w:t>
      </w:r>
      <w:proofErr w:type="spellEnd"/>
      <w:r w:rsidR="000374F9" w:rsidRPr="00262B5D">
        <w:rPr>
          <w:rFonts w:ascii="Times New Roman" w:hAnsi="Times New Roman" w:cs="Times New Roman"/>
          <w:sz w:val="24"/>
          <w:szCs w:val="24"/>
        </w:rPr>
        <w:t xml:space="preserve"> (по И.М.Воронцову).</w:t>
      </w:r>
      <w:r w:rsidR="000374F9" w:rsidRPr="00262B5D">
        <w:rPr>
          <w:rFonts w:ascii="Times New Roman" w:hAnsi="Times New Roman" w:cs="Times New Roman"/>
          <w:sz w:val="24"/>
          <w:szCs w:val="24"/>
        </w:rPr>
        <w:br/>
      </w:r>
      <w:r w:rsidRPr="00262B5D">
        <w:rPr>
          <w:rFonts w:ascii="Times New Roman" w:hAnsi="Times New Roman" w:cs="Times New Roman"/>
          <w:sz w:val="24"/>
          <w:szCs w:val="24"/>
        </w:rPr>
        <w:t xml:space="preserve">Конечной </w:t>
      </w:r>
      <w:r w:rsidRPr="00262B5D">
        <w:rPr>
          <w:rFonts w:ascii="Times New Roman" w:hAnsi="Times New Roman" w:cs="Times New Roman"/>
          <w:b/>
          <w:sz w:val="24"/>
          <w:szCs w:val="24"/>
        </w:rPr>
        <w:t>целью</w:t>
      </w:r>
      <w:r w:rsidRPr="00262B5D">
        <w:rPr>
          <w:rFonts w:ascii="Times New Roman" w:hAnsi="Times New Roman" w:cs="Times New Roman"/>
          <w:sz w:val="24"/>
          <w:szCs w:val="24"/>
        </w:rPr>
        <w:t>, определяющей направленность </w:t>
      </w:r>
      <w:proofErr w:type="gramStart"/>
      <w:r w:rsidRPr="00262B5D">
        <w:rPr>
          <w:rFonts w:ascii="Times New Roman" w:hAnsi="Times New Roman" w:cs="Times New Roman"/>
          <w:sz w:val="24"/>
          <w:szCs w:val="24"/>
        </w:rPr>
        <w:t>процесса  формирования основ здорового образа жизни школьников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является культура здорового образа жизни (ЗОЖ) личности.</w:t>
      </w: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Сохранение и укрепление здоровья – это важнейшие составляющие работы учителя. От жизнерадостности, бодрости детей зависит их духовная жизнь, мировоззрение,  умственное развитие, прочность знаний, вера в свои силы.</w:t>
      </w: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В своей работе я определила следующие </w:t>
      </w:r>
      <w:r w:rsidRPr="00262B5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62B5D">
        <w:rPr>
          <w:rFonts w:ascii="Times New Roman" w:hAnsi="Times New Roman" w:cs="Times New Roman"/>
          <w:sz w:val="24"/>
          <w:szCs w:val="24"/>
        </w:rPr>
        <w:t>:</w:t>
      </w:r>
      <w:r w:rsidRPr="00262B5D">
        <w:rPr>
          <w:rFonts w:ascii="Times New Roman" w:hAnsi="Times New Roman" w:cs="Times New Roman"/>
          <w:sz w:val="24"/>
          <w:szCs w:val="24"/>
        </w:rPr>
        <w:tab/>
      </w:r>
    </w:p>
    <w:p w:rsidR="002379A3" w:rsidRPr="00262B5D" w:rsidRDefault="002379A3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1.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0374F9" w:rsidRPr="00262B5D">
        <w:rPr>
          <w:rFonts w:ascii="Times New Roman" w:hAnsi="Times New Roman" w:cs="Times New Roman"/>
          <w:sz w:val="24"/>
          <w:szCs w:val="24"/>
        </w:rPr>
        <w:t xml:space="preserve">  </w:t>
      </w:r>
      <w:r w:rsidRPr="00262B5D">
        <w:rPr>
          <w:rFonts w:ascii="Times New Roman" w:hAnsi="Times New Roman" w:cs="Times New Roman"/>
          <w:sz w:val="24"/>
          <w:szCs w:val="24"/>
        </w:rPr>
        <w:t>Формирование системы знаний о здоровье и здоровом образе жизни.</w:t>
      </w:r>
    </w:p>
    <w:p w:rsidR="002379A3" w:rsidRPr="00262B5D" w:rsidRDefault="002379A3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2.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Pr="00262B5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0374F9" w:rsidRPr="00262B5D">
        <w:rPr>
          <w:rFonts w:ascii="Times New Roman" w:hAnsi="Times New Roman" w:cs="Times New Roman"/>
          <w:sz w:val="24"/>
          <w:szCs w:val="24"/>
        </w:rPr>
        <w:t>об</w:t>
      </w:r>
      <w:r w:rsidRPr="00262B5D">
        <w:rPr>
          <w:rFonts w:ascii="Times New Roman" w:hAnsi="Times New Roman" w:cs="Times New Roman"/>
          <w:sz w:val="24"/>
          <w:szCs w:val="24"/>
        </w:rPr>
        <w:t>уча</w:t>
      </w:r>
      <w:r w:rsidR="000374F9" w:rsidRPr="00262B5D">
        <w:rPr>
          <w:rFonts w:ascii="Times New Roman" w:hAnsi="Times New Roman" w:cs="Times New Roman"/>
          <w:sz w:val="24"/>
          <w:szCs w:val="24"/>
        </w:rPr>
        <w:t>ю</w:t>
      </w:r>
      <w:r w:rsidRPr="00262B5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потребности в здоровье и сознательном отношении к нему.</w:t>
      </w:r>
    </w:p>
    <w:p w:rsidR="002379A3" w:rsidRPr="00262B5D" w:rsidRDefault="002379A3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3.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0374F9" w:rsidRPr="00262B5D">
        <w:rPr>
          <w:rFonts w:ascii="Times New Roman" w:hAnsi="Times New Roman" w:cs="Times New Roman"/>
          <w:sz w:val="24"/>
          <w:szCs w:val="24"/>
        </w:rPr>
        <w:t xml:space="preserve">  </w:t>
      </w:r>
      <w:r w:rsidRPr="00262B5D">
        <w:rPr>
          <w:rFonts w:ascii="Times New Roman" w:hAnsi="Times New Roman" w:cs="Times New Roman"/>
          <w:sz w:val="24"/>
          <w:szCs w:val="24"/>
        </w:rPr>
        <w:t>Оздоровление детей, профилактика заболеваний.</w:t>
      </w:r>
    </w:p>
    <w:p w:rsidR="002379A3" w:rsidRPr="00262B5D" w:rsidRDefault="002379A3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4.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Pr="00262B5D">
        <w:rPr>
          <w:rFonts w:ascii="Times New Roman" w:hAnsi="Times New Roman" w:cs="Times New Roman"/>
          <w:sz w:val="24"/>
          <w:szCs w:val="24"/>
        </w:rPr>
        <w:t>Формирование нравственной культуры, самопознания, умений и навыков по физическому и нравственному самосовершенствованию.</w:t>
      </w:r>
    </w:p>
    <w:p w:rsidR="002379A3" w:rsidRPr="00262B5D" w:rsidRDefault="002379A3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5.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0374F9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Pr="00262B5D">
        <w:rPr>
          <w:rFonts w:ascii="Times New Roman" w:hAnsi="Times New Roman" w:cs="Times New Roman"/>
          <w:sz w:val="24"/>
          <w:szCs w:val="24"/>
        </w:rPr>
        <w:t xml:space="preserve">Научить использовать полученные знания в повседневной жизни. </w:t>
      </w:r>
      <w:r w:rsidRPr="00262B5D">
        <w:rPr>
          <w:rFonts w:ascii="Times New Roman" w:hAnsi="Times New Roman" w:cs="Times New Roman"/>
          <w:sz w:val="24"/>
          <w:szCs w:val="24"/>
        </w:rPr>
        <w:tab/>
      </w:r>
    </w:p>
    <w:p w:rsidR="000374F9" w:rsidRPr="00262B5D" w:rsidRDefault="000374F9" w:rsidP="00B27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При реализации поставленной цели и задач я руководствуюсь следующими </w:t>
      </w:r>
      <w:r w:rsidRPr="00262B5D">
        <w:rPr>
          <w:rFonts w:ascii="Times New Roman" w:hAnsi="Times New Roman" w:cs="Times New Roman"/>
          <w:b/>
          <w:sz w:val="24"/>
          <w:szCs w:val="24"/>
        </w:rPr>
        <w:t>функциями</w:t>
      </w:r>
      <w:r w:rsidRPr="00262B5D">
        <w:rPr>
          <w:rFonts w:ascii="Times New Roman" w:hAnsi="Times New Roman" w:cs="Times New Roman"/>
          <w:sz w:val="24"/>
          <w:szCs w:val="24"/>
        </w:rPr>
        <w:t>:</w:t>
      </w: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5D">
        <w:rPr>
          <w:rFonts w:ascii="Times New Roman" w:hAnsi="Times New Roman" w:cs="Times New Roman"/>
          <w:sz w:val="24"/>
          <w:szCs w:val="24"/>
        </w:rPr>
        <w:t>Учебно-просветительская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- расширение кругозора, формирование оздоровительно-гигиенических знаний.</w:t>
      </w: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5D">
        <w:rPr>
          <w:rFonts w:ascii="Times New Roman" w:hAnsi="Times New Roman" w:cs="Times New Roman"/>
          <w:sz w:val="24"/>
          <w:szCs w:val="24"/>
        </w:rPr>
        <w:t>Научная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- расширение знаний об организме человека, его возможностях и резервах, вредном и полезном воздействии окружающей среды на организм ребенка.</w:t>
      </w: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5D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- формирование личности ребёнка как носителя здоровой культуры.</w:t>
      </w: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Социальная - социализация школьников в современной среде, умение взаимодействовать в социуме.</w:t>
      </w:r>
    </w:p>
    <w:p w:rsidR="002379A3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Мною были выдвинуты следующие </w:t>
      </w:r>
      <w:r w:rsidRPr="00262B5D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262B5D">
        <w:rPr>
          <w:rFonts w:ascii="Times New Roman" w:hAnsi="Times New Roman" w:cs="Times New Roman"/>
          <w:sz w:val="24"/>
          <w:szCs w:val="24"/>
        </w:rPr>
        <w:t>:</w:t>
      </w:r>
      <w:r w:rsidRPr="00262B5D">
        <w:rPr>
          <w:rFonts w:ascii="Times New Roman" w:hAnsi="Times New Roman" w:cs="Times New Roman"/>
          <w:sz w:val="24"/>
          <w:szCs w:val="24"/>
        </w:rPr>
        <w:tab/>
      </w:r>
    </w:p>
    <w:p w:rsidR="002379A3" w:rsidRPr="00262B5D" w:rsidRDefault="002379A3" w:rsidP="00432DA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настроя.</w:t>
      </w:r>
    </w:p>
    <w:p w:rsidR="002379A3" w:rsidRPr="00262B5D" w:rsidRDefault="007A10B5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В</w:t>
      </w:r>
      <w:r w:rsidR="002379A3" w:rsidRPr="00262B5D">
        <w:rPr>
          <w:rFonts w:ascii="Times New Roman" w:hAnsi="Times New Roman" w:cs="Times New Roman"/>
          <w:sz w:val="24"/>
          <w:szCs w:val="24"/>
        </w:rPr>
        <w:t>нутреннее напряжение любого человека, выходящее наружу в виде отрицательных эмоций, передается людям, которые находятся рядом. Особенно опасны такие эмоции в отношениях учителя и ученика, что ведет к развитию у детей неврозов, отрицательного отношения к учебе, нежеланию самостоятельно приобретать знания, притупляет память, внимание, нарушает общее самочувствие ребенка.</w:t>
      </w:r>
    </w:p>
    <w:p w:rsidR="007A10B5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Зарождение приятного настроения – самое первое в предупреждении болезней. А начать это можно с обыкновенной улыбки. Вошедший в класс с улыбкой учитель располагает к </w:t>
      </w:r>
      <w:r w:rsidRPr="00262B5D">
        <w:rPr>
          <w:rFonts w:ascii="Times New Roman" w:hAnsi="Times New Roman" w:cs="Times New Roman"/>
          <w:sz w:val="24"/>
          <w:szCs w:val="24"/>
        </w:rPr>
        <w:lastRenderedPageBreak/>
        <w:t>себе детей, вызывает ответные положительные эмоции. Особенно это важно в начальных классах, ведь маленькие дети намного</w:t>
      </w:r>
      <w:r w:rsidR="007A10B5" w:rsidRPr="00262B5D">
        <w:rPr>
          <w:rFonts w:ascii="Times New Roman" w:hAnsi="Times New Roman" w:cs="Times New Roman"/>
          <w:sz w:val="24"/>
          <w:szCs w:val="24"/>
        </w:rPr>
        <w:t xml:space="preserve"> чувствительнее</w:t>
      </w:r>
      <w:r w:rsidRPr="00262B5D">
        <w:rPr>
          <w:rFonts w:ascii="Times New Roman" w:hAnsi="Times New Roman" w:cs="Times New Roman"/>
          <w:sz w:val="24"/>
          <w:szCs w:val="24"/>
        </w:rPr>
        <w:t xml:space="preserve">, их психика неустойчива, они более </w:t>
      </w:r>
      <w:r w:rsidR="007A10B5" w:rsidRPr="00262B5D">
        <w:rPr>
          <w:rFonts w:ascii="Times New Roman" w:hAnsi="Times New Roman" w:cs="Times New Roman"/>
          <w:sz w:val="24"/>
          <w:szCs w:val="24"/>
        </w:rPr>
        <w:t xml:space="preserve">ранимы. Проведение </w:t>
      </w:r>
      <w:r w:rsidRPr="00262B5D">
        <w:rPr>
          <w:rFonts w:ascii="Times New Roman" w:hAnsi="Times New Roman" w:cs="Times New Roman"/>
          <w:sz w:val="24"/>
          <w:szCs w:val="24"/>
        </w:rPr>
        <w:t xml:space="preserve"> пятиминуток «хорошего настроения» в сочетании с интересными физическими упражнениями</w:t>
      </w:r>
      <w:r w:rsidR="007A10B5" w:rsidRPr="00262B5D">
        <w:rPr>
          <w:rFonts w:ascii="Times New Roman" w:hAnsi="Times New Roman" w:cs="Times New Roman"/>
          <w:sz w:val="24"/>
          <w:szCs w:val="24"/>
        </w:rPr>
        <w:t xml:space="preserve">, зарядкой </w:t>
      </w:r>
      <w:r w:rsidRPr="00262B5D">
        <w:rPr>
          <w:rFonts w:ascii="Times New Roman" w:hAnsi="Times New Roman" w:cs="Times New Roman"/>
          <w:sz w:val="24"/>
          <w:szCs w:val="24"/>
        </w:rPr>
        <w:t xml:space="preserve"> смогут настроить детей на позитив.</w:t>
      </w:r>
      <w:r w:rsidR="007A10B5" w:rsidRPr="00262B5D">
        <w:rPr>
          <w:rFonts w:ascii="Times New Roman" w:hAnsi="Times New Roman" w:cs="Times New Roman"/>
          <w:sz w:val="24"/>
          <w:szCs w:val="24"/>
        </w:rPr>
        <w:t xml:space="preserve"> Таким образом, идёт подготовка детей эмоционально и физически.</w:t>
      </w:r>
    </w:p>
    <w:p w:rsidR="007A10B5" w:rsidRPr="00262B5D" w:rsidRDefault="007A10B5" w:rsidP="00432DA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 Физкультминутки и подвижные упражнения в течение урока. </w:t>
      </w:r>
    </w:p>
    <w:p w:rsidR="007A10B5" w:rsidRPr="00262B5D" w:rsidRDefault="007A10B5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Специалисты утверждают, что объем знаний, которым нужно овладеть ученику не механически, а осмысленно, неукоснительно растет. Это часто ведет к тому, что учитель экономит время на уроке для обучения именно за счет  физкультминуток, не понимая, что наносит вред здоровью обучающихся.</w:t>
      </w:r>
    </w:p>
    <w:p w:rsidR="007A10B5" w:rsidRPr="00262B5D" w:rsidRDefault="007A10B5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 Неотъемлемой частью моих уроков  являются физкультминутки, в ходе которых обучающиеся выполняют различные упражнения для снятия утомления,  и повышения умственной  работоспособности.</w:t>
      </w:r>
    </w:p>
    <w:p w:rsidR="000374F9" w:rsidRPr="00262B5D" w:rsidRDefault="007A10B5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Физкультминутки должны быть несложными, легко запоминающимися, интересными. Они направлены на уменьшение негативного влияния учебной нагрузки. Этот вид физических упражнений особенно важен в 1-2 классах, так как процесс привыкания к условиям учебы у этих детей является очень напряженным. Но не менее важны они и в последующих классах, когда увеличивается умственная нагрузка.</w:t>
      </w:r>
    </w:p>
    <w:p w:rsidR="000374F9" w:rsidRPr="00262B5D" w:rsidRDefault="002379A3" w:rsidP="00432DA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7A10B5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Влияние мануальных (ручных) действий на развитие мозга человека было известно еще во II веке до нашей эры в Китае. Работы В.М.Бехтерева доказали, что пальцы наделены большим количеством рецепторов, массируя которые можно привести в гармоничные отношения тело и разум, воздействовать на внутренние органы, рефлекторно с ними связанные</w:t>
      </w:r>
      <w:r w:rsidR="007A10B5" w:rsidRPr="00262B5D">
        <w:rPr>
          <w:rFonts w:ascii="Times New Roman" w:hAnsi="Times New Roman" w:cs="Times New Roman"/>
          <w:sz w:val="24"/>
          <w:szCs w:val="24"/>
        </w:rPr>
        <w:t>.</w:t>
      </w:r>
    </w:p>
    <w:p w:rsidR="007A10B5" w:rsidRPr="00262B5D" w:rsidRDefault="007A10B5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На уроках мы используем массаж пальцев перед письмом,  упражнение «Скалка» – покатать ручку между ладонями, покатать ручку между большим и указательным пальцем,  упражнение «Игра на клавишах» – по очереди постукивание определёнными пальцами обеих рук о парту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,  </w:t>
      </w:r>
      <w:r w:rsidRPr="00262B5D">
        <w:rPr>
          <w:rFonts w:ascii="Times New Roman" w:hAnsi="Times New Roman" w:cs="Times New Roman"/>
          <w:sz w:val="24"/>
          <w:szCs w:val="24"/>
        </w:rPr>
        <w:t xml:space="preserve">упражнение «Мороз» – </w:t>
      </w:r>
      <w:proofErr w:type="spellStart"/>
      <w:r w:rsidRPr="00262B5D">
        <w:rPr>
          <w:rFonts w:ascii="Times New Roman" w:hAnsi="Times New Roman" w:cs="Times New Roman"/>
          <w:sz w:val="24"/>
          <w:szCs w:val="24"/>
        </w:rPr>
        <w:t>потирание</w:t>
      </w:r>
      <w:proofErr w:type="spellEnd"/>
      <w:r w:rsidRPr="00262B5D">
        <w:rPr>
          <w:rFonts w:ascii="Times New Roman" w:hAnsi="Times New Roman" w:cs="Times New Roman"/>
          <w:sz w:val="24"/>
          <w:szCs w:val="24"/>
        </w:rPr>
        <w:t xml:space="preserve"> ладошек.</w:t>
      </w:r>
    </w:p>
    <w:p w:rsidR="002379A3" w:rsidRPr="00262B5D" w:rsidRDefault="002379A3" w:rsidP="00432DA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Упражнения для укрепления и тренировки зрения. </w:t>
      </w:r>
    </w:p>
    <w:p w:rsidR="00BD4B04" w:rsidRPr="00262B5D" w:rsidRDefault="002379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Плохое зрение в наше время более распространено, чем раньше. Причины различны, но специалисты выделя</w:t>
      </w:r>
      <w:r w:rsidR="00BD4B04" w:rsidRPr="00262B5D">
        <w:rPr>
          <w:rFonts w:ascii="Times New Roman" w:hAnsi="Times New Roman" w:cs="Times New Roman"/>
          <w:sz w:val="24"/>
          <w:szCs w:val="24"/>
        </w:rPr>
        <w:t>ют длительное сидение за компьютером</w:t>
      </w:r>
      <w:proofErr w:type="gramStart"/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Pr="00262B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увлечение прос</w:t>
      </w:r>
      <w:r w:rsidR="00BD4B04" w:rsidRPr="00262B5D">
        <w:rPr>
          <w:rFonts w:ascii="Times New Roman" w:hAnsi="Times New Roman" w:cs="Times New Roman"/>
          <w:sz w:val="24"/>
          <w:szCs w:val="24"/>
        </w:rPr>
        <w:t>мотром телепередач</w:t>
      </w:r>
      <w:r w:rsidRPr="00262B5D">
        <w:rPr>
          <w:rFonts w:ascii="Times New Roman" w:hAnsi="Times New Roman" w:cs="Times New Roman"/>
          <w:sz w:val="24"/>
          <w:szCs w:val="24"/>
        </w:rPr>
        <w:t xml:space="preserve">. Исследования доктора </w:t>
      </w:r>
      <w:proofErr w:type="spellStart"/>
      <w:r w:rsidRPr="00262B5D">
        <w:rPr>
          <w:rFonts w:ascii="Times New Roman" w:hAnsi="Times New Roman" w:cs="Times New Roman"/>
          <w:sz w:val="24"/>
          <w:szCs w:val="24"/>
        </w:rPr>
        <w:t>Бейтса</w:t>
      </w:r>
      <w:proofErr w:type="spellEnd"/>
      <w:r w:rsidRPr="00262B5D">
        <w:rPr>
          <w:rFonts w:ascii="Times New Roman" w:hAnsi="Times New Roman" w:cs="Times New Roman"/>
          <w:sz w:val="24"/>
          <w:szCs w:val="24"/>
        </w:rPr>
        <w:t xml:space="preserve"> из Нью-Йорка, которые продолжались более тридцати лет, позволяют говорить, что дефекты зрения большей частью происходят не из-за необратимых изменений формы глаза, а лишь из-за функциональных расстройств. Определить отклонения в зрительных функциях может педагог, если замечает, что ученик при письме или чтении низко наклоняет голову над книгой (тетрадью), наклоняет голову в какую-нибудь сторону, периодически смотрит одним глазом, часто трет глаза, быстро устает при чтении,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плохо видит написанное на доске.  У современного ребёнка нагрузка на глаза огромная, а отдыхают они  только во время сна, поэтому необходимо расширять </w:t>
      </w:r>
      <w:r w:rsidR="00BD4B04" w:rsidRPr="00262B5D">
        <w:rPr>
          <w:rFonts w:ascii="Times New Roman" w:hAnsi="Times New Roman" w:cs="Times New Roman"/>
          <w:sz w:val="24"/>
          <w:szCs w:val="24"/>
        </w:rPr>
        <w:lastRenderedPageBreak/>
        <w:t>зрительно-пространственную активность в режиме урока и использовать гимнастику для глаз.</w:t>
      </w:r>
    </w:p>
    <w:p w:rsidR="00BD4B04" w:rsidRPr="00262B5D" w:rsidRDefault="00BD4B04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Мною используется следующая гимнастика для глаз:</w:t>
      </w:r>
    </w:p>
    <w:p w:rsidR="00BD4B04" w:rsidRPr="00262B5D" w:rsidRDefault="00BD4B04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1. Крепко закрыть глаза на 3-5 с, затем открыть на 3-5 с (8 раз).</w:t>
      </w:r>
    </w:p>
    <w:p w:rsidR="00BD4B04" w:rsidRPr="00262B5D" w:rsidRDefault="00BD4B04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2. Быстро поморгать глазами (10-15 с).</w:t>
      </w:r>
    </w:p>
    <w:p w:rsidR="00BD4B04" w:rsidRPr="00262B5D" w:rsidRDefault="00BD4B04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3. Посмотреть вправо, влево, наверх, вниз (8 раз).</w:t>
      </w:r>
    </w:p>
    <w:p w:rsidR="00BD4B04" w:rsidRPr="00262B5D" w:rsidRDefault="00BD4B04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4. Круговые движения глазами по 6-8 раз в каждую сторону.</w:t>
      </w:r>
    </w:p>
    <w:p w:rsidR="00BD4B04" w:rsidRPr="00262B5D" w:rsidRDefault="00BD4B04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5. Движения глазами по восьмерке.</w:t>
      </w:r>
    </w:p>
    <w:p w:rsidR="00BD4B04" w:rsidRPr="00262B5D" w:rsidRDefault="00BD4B04" w:rsidP="00B27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6. Закрыть глаза и массировать веки в течение минуты легкими круговыми движениями.</w:t>
      </w:r>
    </w:p>
    <w:p w:rsidR="000374F9" w:rsidRPr="00262B5D" w:rsidRDefault="000374F9" w:rsidP="00B27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04" w:rsidRPr="00262B5D" w:rsidRDefault="00BD4B04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Упражнения укрепляют мышцы глаз, улучшают кровообращение, являются профилактикой близорукости. Их рекомендую детям делать дома во время выполнения письменных и устных домашних заданий, знакомлю с данными упражнениями </w:t>
      </w:r>
      <w:r w:rsidR="00432DA3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Pr="00262B5D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p w:rsidR="00284754" w:rsidRPr="00262B5D" w:rsidRDefault="00284754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Воспитание культуры здоровья и основ здорового образа жизни у детей младшего школьного возраста осуществляется в системе оздоровительных мероприятий на всех проводимых уроках, классных часах и внеклассных мероприятиях по специальной тематике, проведении игр, бесед, викторин, специальных </w:t>
      </w:r>
      <w:proofErr w:type="spellStart"/>
      <w:r w:rsidRPr="00262B5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62B5D">
        <w:rPr>
          <w:rFonts w:ascii="Times New Roman" w:hAnsi="Times New Roman" w:cs="Times New Roman"/>
          <w:sz w:val="24"/>
          <w:szCs w:val="24"/>
        </w:rPr>
        <w:t xml:space="preserve"> упражнениях.</w:t>
      </w:r>
    </w:p>
    <w:p w:rsidR="006F0B27" w:rsidRPr="00262B5D" w:rsidRDefault="00432DA3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>В 1 классе проводило</w:t>
      </w:r>
      <w:r w:rsidR="00284754" w:rsidRPr="00262B5D">
        <w:rPr>
          <w:rFonts w:ascii="Times New Roman" w:hAnsi="Times New Roman" w:cs="Times New Roman"/>
          <w:sz w:val="24"/>
          <w:szCs w:val="24"/>
        </w:rPr>
        <w:t>сь ряд практических занятий по темам</w:t>
      </w:r>
      <w:r w:rsidR="006F0B27" w:rsidRPr="00262B5D">
        <w:rPr>
          <w:rFonts w:ascii="Times New Roman" w:hAnsi="Times New Roman" w:cs="Times New Roman"/>
          <w:sz w:val="24"/>
          <w:szCs w:val="24"/>
        </w:rPr>
        <w:t xml:space="preserve">: </w:t>
      </w:r>
      <w:r w:rsidR="0028475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6F0B27" w:rsidRPr="00262B5D">
        <w:rPr>
          <w:rFonts w:ascii="Times New Roman" w:hAnsi="Times New Roman" w:cs="Times New Roman"/>
          <w:sz w:val="24"/>
          <w:szCs w:val="24"/>
        </w:rPr>
        <w:t>«Вместе весело играть»,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284754" w:rsidRPr="00262B5D">
        <w:rPr>
          <w:rFonts w:ascii="Times New Roman" w:hAnsi="Times New Roman" w:cs="Times New Roman"/>
          <w:sz w:val="24"/>
          <w:szCs w:val="24"/>
        </w:rPr>
        <w:t>«Учимся</w:t>
      </w:r>
      <w:r w:rsidR="006F0B27" w:rsidRPr="00262B5D">
        <w:rPr>
          <w:rFonts w:ascii="Times New Roman" w:hAnsi="Times New Roman" w:cs="Times New Roman"/>
          <w:sz w:val="24"/>
          <w:szCs w:val="24"/>
        </w:rPr>
        <w:t xml:space="preserve"> выполнять утреннюю гимнастику»</w:t>
      </w:r>
      <w:r w:rsidR="00284754" w:rsidRPr="00262B5D">
        <w:rPr>
          <w:rFonts w:ascii="Times New Roman" w:hAnsi="Times New Roman" w:cs="Times New Roman"/>
          <w:sz w:val="24"/>
          <w:szCs w:val="24"/>
        </w:rPr>
        <w:t xml:space="preserve">. 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Классные часы: </w:t>
      </w:r>
      <w:r w:rsidR="006F0B27" w:rsidRPr="00262B5D">
        <w:rPr>
          <w:rFonts w:ascii="Times New Roman" w:hAnsi="Times New Roman" w:cs="Times New Roman"/>
          <w:sz w:val="24"/>
          <w:szCs w:val="24"/>
        </w:rPr>
        <w:t xml:space="preserve">«Что такое режим дня», </w:t>
      </w:r>
      <w:r w:rsidR="00284754" w:rsidRPr="00262B5D">
        <w:rPr>
          <w:rFonts w:ascii="Times New Roman" w:hAnsi="Times New Roman" w:cs="Times New Roman"/>
          <w:sz w:val="24"/>
          <w:szCs w:val="24"/>
        </w:rPr>
        <w:t xml:space="preserve"> «Где можно и где нельзя играть», «Здоровый сон», «Чистые руки», «Мои помощники – глаза»</w:t>
      </w:r>
      <w:r w:rsidR="00BD4B04" w:rsidRPr="00262B5D">
        <w:rPr>
          <w:rFonts w:ascii="Times New Roman" w:hAnsi="Times New Roman" w:cs="Times New Roman"/>
          <w:sz w:val="24"/>
          <w:szCs w:val="24"/>
        </w:rPr>
        <w:t>, «Правильное питание»</w:t>
      </w:r>
      <w:r w:rsidR="00284754" w:rsidRPr="00262B5D">
        <w:rPr>
          <w:rFonts w:ascii="Times New Roman" w:hAnsi="Times New Roman" w:cs="Times New Roman"/>
          <w:sz w:val="24"/>
          <w:szCs w:val="24"/>
        </w:rPr>
        <w:t xml:space="preserve">. 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284754" w:rsidRPr="00262B5D">
        <w:rPr>
          <w:rFonts w:ascii="Times New Roman" w:hAnsi="Times New Roman" w:cs="Times New Roman"/>
          <w:sz w:val="24"/>
          <w:szCs w:val="24"/>
        </w:rPr>
        <w:t>Викторины: «Правила поведения на</w:t>
      </w:r>
      <w:r w:rsidR="006F0B27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284754" w:rsidRPr="00262B5D">
        <w:rPr>
          <w:rFonts w:ascii="Times New Roman" w:hAnsi="Times New Roman" w:cs="Times New Roman"/>
          <w:sz w:val="24"/>
          <w:szCs w:val="24"/>
        </w:rPr>
        <w:t>дороге жизни»</w:t>
      </w:r>
      <w:r w:rsidR="006F0B27" w:rsidRPr="00262B5D">
        <w:rPr>
          <w:rFonts w:ascii="Times New Roman" w:hAnsi="Times New Roman" w:cs="Times New Roman"/>
          <w:sz w:val="24"/>
          <w:szCs w:val="24"/>
        </w:rPr>
        <w:t>, «Народная мудрость», «Прогулки зимой».</w:t>
      </w:r>
    </w:p>
    <w:p w:rsidR="006F0B27" w:rsidRPr="00262B5D" w:rsidRDefault="006F0B27" w:rsidP="00B2790C">
      <w:pPr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Систематическая  работа по формированию ЗОЖ  у </w:t>
      </w:r>
      <w:proofErr w:type="gramStart"/>
      <w:r w:rsidRPr="00262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="00BD4B04" w:rsidRPr="00262B5D">
        <w:rPr>
          <w:rFonts w:ascii="Times New Roman" w:hAnsi="Times New Roman" w:cs="Times New Roman"/>
          <w:sz w:val="24"/>
          <w:szCs w:val="24"/>
        </w:rPr>
        <w:t xml:space="preserve"> </w:t>
      </w:r>
      <w:r w:rsidRPr="00262B5D">
        <w:rPr>
          <w:rFonts w:ascii="Times New Roman" w:hAnsi="Times New Roman" w:cs="Times New Roman"/>
          <w:sz w:val="24"/>
          <w:szCs w:val="24"/>
        </w:rPr>
        <w:t>будет продолжена на протяжении всего обучения в начальной школе.</w:t>
      </w:r>
    </w:p>
    <w:p w:rsidR="00B2790C" w:rsidRPr="00262B5D" w:rsidRDefault="00B2790C" w:rsidP="00B27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0C" w:rsidRPr="00262B5D" w:rsidRDefault="00B2790C" w:rsidP="00262B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B5D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список:</w:t>
      </w:r>
    </w:p>
    <w:p w:rsidR="00B2790C" w:rsidRPr="00262B5D" w:rsidRDefault="00B2790C" w:rsidP="00B2790C">
      <w:pPr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B5D">
        <w:rPr>
          <w:rFonts w:ascii="Times New Roman" w:eastAsia="Times New Roman" w:hAnsi="Times New Roman" w:cs="Times New Roman"/>
          <w:sz w:val="24"/>
          <w:szCs w:val="24"/>
        </w:rPr>
        <w:t>Базарный</w:t>
      </w:r>
      <w:proofErr w:type="gramEnd"/>
      <w:r w:rsidRPr="00262B5D">
        <w:rPr>
          <w:rFonts w:ascii="Times New Roman" w:eastAsia="Times New Roman" w:hAnsi="Times New Roman" w:cs="Times New Roman"/>
          <w:sz w:val="24"/>
          <w:szCs w:val="24"/>
        </w:rPr>
        <w:t>, В.Ф. Повернись, Россия, сердцем к детям! / В. Ф. Базарный «Сове</w:t>
      </w:r>
      <w:r w:rsidRPr="00262B5D">
        <w:rPr>
          <w:rFonts w:ascii="Times New Roman" w:hAnsi="Times New Roman" w:cs="Times New Roman"/>
          <w:sz w:val="24"/>
          <w:szCs w:val="24"/>
        </w:rPr>
        <w:t>тская Россия», 2007</w:t>
      </w:r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2790C" w:rsidRPr="00262B5D" w:rsidRDefault="00B2790C" w:rsidP="00B2790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5D">
        <w:rPr>
          <w:rFonts w:ascii="Times New Roman" w:eastAsia="Times New Roman" w:hAnsi="Times New Roman" w:cs="Times New Roman"/>
          <w:sz w:val="24"/>
          <w:szCs w:val="24"/>
        </w:rPr>
        <w:t>Вавилова Е.Н.Укрепление здоровья детей. – М.: Просвещение,1986.</w:t>
      </w:r>
    </w:p>
    <w:p w:rsidR="00B2790C" w:rsidRPr="00262B5D" w:rsidRDefault="00B2790C" w:rsidP="00B2790C">
      <w:pPr>
        <w:numPr>
          <w:ilvl w:val="0"/>
          <w:numId w:val="8"/>
        </w:numPr>
        <w:spacing w:after="0" w:line="240" w:lineRule="auto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B5D">
        <w:rPr>
          <w:rFonts w:ascii="Times New Roman" w:eastAsia="Times New Roman" w:hAnsi="Times New Roman" w:cs="Times New Roman"/>
          <w:sz w:val="24"/>
          <w:szCs w:val="24"/>
        </w:rPr>
        <w:t>Дик</w:t>
      </w:r>
      <w:proofErr w:type="gramEnd"/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Н.Ф.Как сохранить и укрепить здоровье младших школьников: </w:t>
      </w:r>
      <w:proofErr w:type="spellStart"/>
      <w:r w:rsidRPr="00262B5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технологии обучения и воспитан</w:t>
      </w:r>
      <w:r w:rsidRPr="00262B5D">
        <w:rPr>
          <w:rFonts w:ascii="Times New Roman" w:hAnsi="Times New Roman" w:cs="Times New Roman"/>
          <w:sz w:val="24"/>
          <w:szCs w:val="24"/>
        </w:rPr>
        <w:t>ия в начальных классах. –  Феникс,2009</w:t>
      </w:r>
      <w:r w:rsidRPr="00262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90C" w:rsidRPr="00262B5D" w:rsidRDefault="00B2790C" w:rsidP="00B2790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262B5D">
        <w:rPr>
          <w:rFonts w:ascii="Times New Roman" w:eastAsia="Times New Roman" w:hAnsi="Times New Roman" w:cs="Times New Roman"/>
          <w:sz w:val="24"/>
          <w:szCs w:val="24"/>
        </w:rPr>
        <w:t>Дыхан</w:t>
      </w:r>
      <w:proofErr w:type="spellEnd"/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Л.Б., Кукушкин В.С., </w:t>
      </w:r>
      <w:proofErr w:type="spellStart"/>
      <w:r w:rsidRPr="00262B5D">
        <w:rPr>
          <w:rFonts w:ascii="Times New Roman" w:eastAsia="Times New Roman" w:hAnsi="Times New Roman" w:cs="Times New Roman"/>
          <w:sz w:val="24"/>
          <w:szCs w:val="24"/>
        </w:rPr>
        <w:t>Трушкин</w:t>
      </w:r>
      <w:proofErr w:type="spellEnd"/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А.Г. </w:t>
      </w:r>
      <w:proofErr w:type="gramStart"/>
      <w:r w:rsidRPr="00262B5D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proofErr w:type="gramEnd"/>
      <w:r w:rsidRPr="0026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5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262B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2B5D">
        <w:rPr>
          <w:rFonts w:ascii="Times New Roman" w:hAnsi="Times New Roman" w:cs="Times New Roman"/>
          <w:sz w:val="24"/>
          <w:szCs w:val="24"/>
        </w:rPr>
        <w:t>М.-</w:t>
      </w:r>
      <w:r w:rsidRPr="00262B5D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spellEnd"/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«Март», 2005.</w:t>
      </w:r>
    </w:p>
    <w:p w:rsidR="00B2790C" w:rsidRPr="00262B5D" w:rsidRDefault="00B2790C" w:rsidP="00B2790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B5D">
        <w:rPr>
          <w:rFonts w:ascii="Times New Roman" w:eastAsia="Times New Roman" w:hAnsi="Times New Roman" w:cs="Times New Roman"/>
          <w:sz w:val="24"/>
          <w:szCs w:val="24"/>
        </w:rPr>
        <w:t>Ковалько</w:t>
      </w:r>
      <w:proofErr w:type="spellEnd"/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В.И. </w:t>
      </w:r>
      <w:proofErr w:type="spellStart"/>
      <w:r w:rsidRPr="00262B5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62B5D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начальной школ</w:t>
      </w:r>
      <w:r w:rsidRPr="00262B5D">
        <w:rPr>
          <w:rFonts w:ascii="Times New Roman" w:hAnsi="Times New Roman" w:cs="Times New Roman"/>
          <w:sz w:val="24"/>
          <w:szCs w:val="24"/>
        </w:rPr>
        <w:t>е. 1 –4 классы. М.: «ВАКО», 2010</w:t>
      </w:r>
      <w:r w:rsidRPr="00262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90C" w:rsidRPr="00262B5D" w:rsidRDefault="00B2790C" w:rsidP="00B2790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B5D">
        <w:rPr>
          <w:rFonts w:ascii="Times New Roman" w:eastAsia="Times New Roman" w:hAnsi="Times New Roman" w:cs="Times New Roman"/>
          <w:sz w:val="24"/>
          <w:szCs w:val="24"/>
        </w:rPr>
        <w:t>Матвеева А.М.Здоровый образ жизни. – М.: Издательский центр «Академия», 2008.</w:t>
      </w:r>
    </w:p>
    <w:p w:rsidR="00B2790C" w:rsidRPr="00262B5D" w:rsidRDefault="00B2790C" w:rsidP="00B2790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5D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767CA7" w:rsidRPr="00262B5D" w:rsidRDefault="00767CA7" w:rsidP="00B2790C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767CA7" w:rsidRPr="00262B5D" w:rsidSect="00B2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25"/>
    <w:multiLevelType w:val="multilevel"/>
    <w:tmpl w:val="B4B0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91ACC"/>
    <w:multiLevelType w:val="multilevel"/>
    <w:tmpl w:val="5DAE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6050A"/>
    <w:multiLevelType w:val="multilevel"/>
    <w:tmpl w:val="1FEC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62A2B"/>
    <w:multiLevelType w:val="multilevel"/>
    <w:tmpl w:val="D0F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E02F6"/>
    <w:multiLevelType w:val="hybridMultilevel"/>
    <w:tmpl w:val="63F07670"/>
    <w:lvl w:ilvl="0" w:tplc="3474C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54A1"/>
    <w:multiLevelType w:val="hybridMultilevel"/>
    <w:tmpl w:val="D75459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E0015"/>
    <w:multiLevelType w:val="multilevel"/>
    <w:tmpl w:val="CB6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B4D41"/>
    <w:multiLevelType w:val="multilevel"/>
    <w:tmpl w:val="7398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3552E"/>
    <w:multiLevelType w:val="hybridMultilevel"/>
    <w:tmpl w:val="2E70EB9A"/>
    <w:lvl w:ilvl="0" w:tplc="28247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25E"/>
    <w:rsid w:val="000037E6"/>
    <w:rsid w:val="000374F9"/>
    <w:rsid w:val="000F2CD4"/>
    <w:rsid w:val="001A7771"/>
    <w:rsid w:val="002379A3"/>
    <w:rsid w:val="00262B5D"/>
    <w:rsid w:val="00284754"/>
    <w:rsid w:val="00413BF8"/>
    <w:rsid w:val="00432DA3"/>
    <w:rsid w:val="006F0B27"/>
    <w:rsid w:val="00767CA7"/>
    <w:rsid w:val="00793433"/>
    <w:rsid w:val="007A10B5"/>
    <w:rsid w:val="009254EB"/>
    <w:rsid w:val="0094225E"/>
    <w:rsid w:val="00986FEE"/>
    <w:rsid w:val="00A71D9E"/>
    <w:rsid w:val="00AA46B2"/>
    <w:rsid w:val="00B2790C"/>
    <w:rsid w:val="00BD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94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225E"/>
    <w:rPr>
      <w:color w:val="0000FF"/>
      <w:u w:val="single"/>
    </w:rPr>
  </w:style>
  <w:style w:type="character" w:customStyle="1" w:styleId="apple-style-span">
    <w:name w:val="apple-style-span"/>
    <w:basedOn w:val="a0"/>
    <w:rsid w:val="00413BF8"/>
  </w:style>
  <w:style w:type="character" w:customStyle="1" w:styleId="apple-converted-space">
    <w:name w:val="apple-converted-space"/>
    <w:basedOn w:val="a0"/>
    <w:rsid w:val="00413BF8"/>
  </w:style>
  <w:style w:type="character" w:customStyle="1" w:styleId="hl">
    <w:name w:val="hl"/>
    <w:basedOn w:val="a0"/>
    <w:rsid w:val="00413BF8"/>
  </w:style>
  <w:style w:type="paragraph" w:customStyle="1" w:styleId="c2">
    <w:name w:val="c2"/>
    <w:basedOn w:val="a"/>
    <w:rsid w:val="0041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3BF8"/>
  </w:style>
  <w:style w:type="paragraph" w:styleId="a5">
    <w:name w:val="No Spacing"/>
    <w:uiPriority w:val="1"/>
    <w:qFormat/>
    <w:rsid w:val="002379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doms.ru/avt/b1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8</cp:revision>
  <cp:lastPrinted>2013-11-04T15:26:00Z</cp:lastPrinted>
  <dcterms:created xsi:type="dcterms:W3CDTF">2013-10-30T12:15:00Z</dcterms:created>
  <dcterms:modified xsi:type="dcterms:W3CDTF">2013-12-02T18:36:00Z</dcterms:modified>
</cp:coreProperties>
</file>