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00" w:type="dxa"/>
        <w:jc w:val="center"/>
        <w:tblCellSpacing w:w="0" w:type="dxa"/>
        <w:tblCellMar>
          <w:top w:w="300" w:type="dxa"/>
          <w:left w:w="300" w:type="dxa"/>
          <w:bottom w:w="300" w:type="dxa"/>
          <w:right w:w="300" w:type="dxa"/>
        </w:tblCellMar>
        <w:tblLook w:val="04A0"/>
      </w:tblPr>
      <w:tblGrid>
        <w:gridCol w:w="9900"/>
      </w:tblGrid>
      <w:tr w:rsidR="00E5654D" w:rsidRPr="00E5654D" w:rsidTr="00E5654D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E5654D" w:rsidRPr="00E5654D" w:rsidRDefault="00E5654D" w:rsidP="00E5654D">
            <w:pPr>
              <w:spacing w:after="150" w:line="240" w:lineRule="auto"/>
              <w:ind w:left="30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606060"/>
                <w:kern w:val="36"/>
                <w:sz w:val="40"/>
                <w:szCs w:val="40"/>
                <w:lang w:eastAsia="ru-RU"/>
              </w:rPr>
            </w:pPr>
            <w:r w:rsidRPr="00E5654D">
              <w:rPr>
                <w:rFonts w:ascii="Times New Roman" w:eastAsia="Times New Roman" w:hAnsi="Times New Roman" w:cs="Times New Roman"/>
                <w:b/>
                <w:bCs/>
                <w:color w:val="606060"/>
                <w:kern w:val="36"/>
                <w:sz w:val="40"/>
                <w:szCs w:val="40"/>
                <w:lang w:eastAsia="ru-RU"/>
              </w:rPr>
              <w:t>Свидетельство о публикации №115020511586</w:t>
            </w:r>
          </w:p>
          <w:p w:rsidR="00E5654D" w:rsidRPr="00E5654D" w:rsidRDefault="00E5654D" w:rsidP="00E565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Настоящим свидетельствуем, что литературное произведение </w:t>
            </w:r>
            <w:r w:rsidRPr="00E565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«Стихи о диких кошках</w:t>
            </w:r>
            <w:proofErr w:type="gramStart"/>
            <w:r w:rsidRPr="00E565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 w:rsidRPr="00E5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 w:rsidRPr="00E5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ыло обнародовано на сервере </w:t>
            </w:r>
            <w:proofErr w:type="spellStart"/>
            <w:r w:rsidRPr="00E565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Стихи.ру</w:t>
            </w:r>
            <w:proofErr w:type="spellEnd"/>
            <w:r w:rsidRPr="00E5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05 февраля 2015 года. При этом было указано, что его автором является </w:t>
            </w:r>
            <w:r w:rsidRPr="00E565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Виктория Коломенская</w:t>
            </w:r>
            <w:r w:rsidRPr="00E5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5654D" w:rsidRPr="00E5654D" w:rsidRDefault="00E5654D" w:rsidP="00E565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размещения произведения: </w:t>
            </w:r>
            <w:hyperlink r:id="rId4" w:history="1">
              <w:r w:rsidRPr="00E5654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http://www.stihi.ru/2015/02/05/11586</w:t>
              </w:r>
            </w:hyperlink>
          </w:p>
          <w:p w:rsidR="00E5654D" w:rsidRPr="00E5654D" w:rsidRDefault="00E5654D" w:rsidP="00E565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Обнародование литературного произведения на сервере </w:t>
            </w:r>
            <w:proofErr w:type="spellStart"/>
            <w:r w:rsidRPr="00E5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Стихи</w:t>
            </w:r>
            <w:proofErr w:type="gramStart"/>
            <w:r w:rsidRPr="00E5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E5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spellEnd"/>
            <w:r w:rsidRPr="00E5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соответствии со статьей 1268 ГК РФ было осуществлено на основании </w:t>
            </w:r>
            <w:hyperlink r:id="rId5" w:tgtFrame="_blank" w:history="1">
              <w:r w:rsidRPr="00E5654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Договора</w:t>
              </w:r>
            </w:hyperlink>
            <w:r w:rsidRPr="00E5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который </w:t>
            </w:r>
            <w:proofErr w:type="spellStart"/>
            <w:r w:rsidRPr="00E5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заключили</w:t>
            </w:r>
            <w:r w:rsidRPr="00E565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Коломенская</w:t>
            </w:r>
            <w:proofErr w:type="spellEnd"/>
            <w:r w:rsidRPr="00E565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Виктория Григорьевна</w:t>
            </w:r>
            <w:r w:rsidRPr="00E5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E565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ООО «Литературный клуб»</w:t>
            </w:r>
            <w:r w:rsidRPr="00E5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Авторские права на произведение охраняются законом Российской Федерации.</w:t>
            </w:r>
          </w:p>
          <w:p w:rsidR="00E5654D" w:rsidRPr="00E5654D" w:rsidRDefault="00E5654D" w:rsidP="00E565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Единый номер депонирования литературного произведения в реестре: </w:t>
            </w:r>
            <w:r w:rsidRPr="00E565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115020511586</w:t>
            </w:r>
            <w:r w:rsidRPr="00E5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424"/>
              <w:gridCol w:w="3604"/>
              <w:gridCol w:w="2272"/>
            </w:tblGrid>
            <w:tr w:rsidR="00E5654D" w:rsidRPr="00E5654D" w:rsidTr="00E5654D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E5654D" w:rsidRPr="00E5654D" w:rsidRDefault="00E5654D" w:rsidP="00E565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565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Генеральный директор</w:t>
                  </w:r>
                  <w:r w:rsidRPr="00E565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ООО «Литературный клуб»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5654D" w:rsidRPr="00E5654D" w:rsidRDefault="00E5654D" w:rsidP="00E5654D">
                  <w:pPr>
                    <w:spacing w:after="0" w:line="240" w:lineRule="auto"/>
                    <w:rPr>
                      <w:rFonts w:ascii="Times New Roman CYR" w:eastAsia="Times New Roman" w:hAnsi="Times New Roman CYR" w:cs="Times New Roman CYR"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ascii="Times New Roman CYR" w:eastAsia="Times New Roman" w:hAnsi="Times New Roman CYR" w:cs="Times New Roman CYR"/>
                      <w:noProof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1905000" cy="1905000"/>
                        <wp:effectExtent l="0" t="0" r="0" b="0"/>
                        <wp:docPr id="1" name="Рисунок 1" descr="ООО «Литературный клуб»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ООО «Литературный клуб»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E5654D" w:rsidRPr="00E5654D" w:rsidRDefault="00E5654D" w:rsidP="00E565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565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Д.В.Кравчук</w:t>
                  </w:r>
                  <w:r w:rsidRPr="00E565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05 февраля 2015 г.</w:t>
                  </w:r>
                </w:p>
              </w:tc>
            </w:tr>
          </w:tbl>
          <w:p w:rsidR="00E5654D" w:rsidRPr="00E5654D" w:rsidRDefault="005D6CC8" w:rsidP="00E5654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6"/>
                <w:szCs w:val="26"/>
                <w:lang w:eastAsia="ru-RU"/>
              </w:rPr>
            </w:pPr>
            <w:r w:rsidRPr="005D6CC8">
              <w:rPr>
                <w:rFonts w:ascii="Times New Roman CYR" w:eastAsia="Times New Roman" w:hAnsi="Times New Roman CYR" w:cs="Times New Roman CYR"/>
                <w:sz w:val="26"/>
                <w:szCs w:val="26"/>
                <w:lang w:eastAsia="ru-RU"/>
              </w:rPr>
              <w:pict>
                <v:rect id="_x0000_i1025" style="width:0;height:.75pt" o:hralign="center" o:hrstd="t" o:hrnoshade="t" o:hr="t" fillcolor="#606060" stroked="f"/>
              </w:pict>
            </w:r>
          </w:p>
          <w:p w:rsidR="00E5654D" w:rsidRPr="00E5654D" w:rsidRDefault="00E5654D" w:rsidP="00E565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5654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данное свидетельство действует в электронной форме, распечатывать его не требуется</w:t>
            </w:r>
          </w:p>
          <w:p w:rsidR="00E5654D" w:rsidRPr="00E5654D" w:rsidRDefault="005D6CC8" w:rsidP="00E5654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6"/>
                <w:szCs w:val="26"/>
                <w:lang w:eastAsia="ru-RU"/>
              </w:rPr>
            </w:pPr>
            <w:r w:rsidRPr="005D6CC8">
              <w:rPr>
                <w:rFonts w:ascii="Times New Roman CYR" w:eastAsia="Times New Roman" w:hAnsi="Times New Roman CYR" w:cs="Times New Roman CYR"/>
                <w:sz w:val="26"/>
                <w:szCs w:val="26"/>
                <w:lang w:eastAsia="ru-RU"/>
              </w:rPr>
              <w:pict>
                <v:rect id="_x0000_i1026" style="width:0;height:.75pt" o:hralign="center" o:hrstd="t" o:hrnoshade="t" o:hr="t" fillcolor="#606060" stroked="f"/>
              </w:pict>
            </w:r>
          </w:p>
          <w:p w:rsidR="00E5654D" w:rsidRPr="00E5654D" w:rsidRDefault="00E5654D" w:rsidP="00E5654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6"/>
                <w:szCs w:val="26"/>
                <w:lang w:eastAsia="ru-RU"/>
              </w:rPr>
            </w:pPr>
          </w:p>
          <w:p w:rsidR="00E5654D" w:rsidRPr="00E5654D" w:rsidRDefault="00E5654D" w:rsidP="00E5654D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color w:val="606060"/>
                <w:sz w:val="26"/>
                <w:szCs w:val="26"/>
                <w:lang w:eastAsia="ru-RU"/>
              </w:rPr>
            </w:pPr>
            <w:r w:rsidRPr="00E5654D">
              <w:rPr>
                <w:rFonts w:ascii="Times New Roman CYR" w:eastAsia="Times New Roman" w:hAnsi="Times New Roman CYR" w:cs="Times New Roman CYR"/>
                <w:b/>
                <w:bCs/>
                <w:color w:val="606060"/>
                <w:sz w:val="26"/>
                <w:szCs w:val="26"/>
                <w:lang w:eastAsia="ru-RU"/>
              </w:rPr>
              <w:t>Приложение: те</w:t>
            </w:r>
            <w:proofErr w:type="gramStart"/>
            <w:r w:rsidRPr="00E5654D">
              <w:rPr>
                <w:rFonts w:ascii="Times New Roman CYR" w:eastAsia="Times New Roman" w:hAnsi="Times New Roman CYR" w:cs="Times New Roman CYR"/>
                <w:b/>
                <w:bCs/>
                <w:color w:val="606060"/>
                <w:sz w:val="26"/>
                <w:szCs w:val="26"/>
                <w:lang w:eastAsia="ru-RU"/>
              </w:rPr>
              <w:t>кст пр</w:t>
            </w:r>
            <w:proofErr w:type="gramEnd"/>
            <w:r w:rsidRPr="00E5654D">
              <w:rPr>
                <w:rFonts w:ascii="Times New Roman CYR" w:eastAsia="Times New Roman" w:hAnsi="Times New Roman CYR" w:cs="Times New Roman CYR"/>
                <w:b/>
                <w:bCs/>
                <w:color w:val="606060"/>
                <w:sz w:val="26"/>
                <w:szCs w:val="26"/>
                <w:lang w:eastAsia="ru-RU"/>
              </w:rPr>
              <w:t>оизведения в первоначальной редакции</w:t>
            </w:r>
          </w:p>
          <w:p w:rsidR="00E5654D" w:rsidRPr="00E5654D" w:rsidRDefault="00E5654D" w:rsidP="00E5654D">
            <w:pPr>
              <w:spacing w:before="600" w:after="300" w:line="240" w:lineRule="auto"/>
              <w:ind w:left="750" w:right="750"/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</w:pPr>
            <w:r w:rsidRPr="00E5654D">
              <w:rPr>
                <w:rFonts w:ascii="Times New Roman CYR" w:eastAsia="Times New Roman" w:hAnsi="Times New Roman CYR" w:cs="Times New Roman CYR"/>
                <w:b/>
                <w:bCs/>
                <w:sz w:val="27"/>
                <w:szCs w:val="27"/>
                <w:lang w:eastAsia="ru-RU"/>
              </w:rPr>
              <w:t>Стихи о диких кошках</w:t>
            </w:r>
          </w:p>
          <w:p w:rsidR="00E5654D" w:rsidRPr="00E5654D" w:rsidRDefault="00E5654D" w:rsidP="00E5654D">
            <w:pPr>
              <w:spacing w:before="600" w:after="300" w:line="240" w:lineRule="auto"/>
              <w:ind w:left="750" w:right="750"/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</w:pP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t>***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Он мохнатый и усатый,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Чёрно-рыжий, полосатый.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По тайге неслышно бродит,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Свои владения обходит.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(Тигр)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***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Есть две кошки, две сестры,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lang w:eastAsia="ru-RU"/>
              </w:rPr>
              <w:t> 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До чего ж они хитры: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Вся пятнистая одна,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lang w:eastAsia="ru-RU"/>
              </w:rPr>
              <w:t> 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Другая, словно ночь, черна.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(Пантера и леопард)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***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lastRenderedPageBreak/>
              <w:t>Любит хвойную тайгу,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Ловит зайцев, кабаргу,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У неё короткий хвост.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Кто же это? Вот вопрос.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(Рысь)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***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Не любит бегать,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Не любит шума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lang w:eastAsia="ru-RU"/>
              </w:rPr>
              <w:t> 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Горная кошка</w:t>
            </w:r>
            <w:proofErr w:type="gramStart"/>
            <w:r w:rsidRPr="00E5654D">
              <w:rPr>
                <w:rFonts w:ascii="Times New Roman CYR" w:eastAsia="Times New Roman" w:hAnsi="Times New Roman CYR" w:cs="Times New Roman CYR"/>
                <w:sz w:val="27"/>
                <w:lang w:eastAsia="ru-RU"/>
              </w:rPr>
              <w:t> 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П</w:t>
            </w:r>
            <w:proofErr w:type="gramEnd"/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t>о имени …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lang w:eastAsia="ru-RU"/>
              </w:rPr>
              <w:t> 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(Пума)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***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А у этого кота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Шикарная причёска,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Но никто и никогда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Не даст ему расчёску.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(Лев)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***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Хвост в полоску, сам пятнист,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Хорошо он ловит птиц.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В лесах Америки живёт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Хищник этот - …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lang w:eastAsia="ru-RU"/>
              </w:rPr>
              <w:t> 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(</w:t>
            </w:r>
            <w:proofErr w:type="spellStart"/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t>Ацелот</w:t>
            </w:r>
            <w:proofErr w:type="spellEnd"/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t>)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***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Он – самый быстрый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lang w:eastAsia="ru-RU"/>
              </w:rPr>
              <w:t> 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из зверей.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lang w:eastAsia="ru-RU"/>
              </w:rPr>
              <w:t> 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Кто это?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lang w:eastAsia="ru-RU"/>
              </w:rPr>
              <w:t> 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Назови скорей!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(Гепард)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***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Серебристо – серый кот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Высоко в горах живёт.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К скалам прижмётся,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</w:r>
            <w:proofErr w:type="gramStart"/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t>С</w:t>
            </w:r>
            <w:proofErr w:type="gramEnd"/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t xml:space="preserve"> снегом сольётся.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(Барс)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***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Он охотник и рыбак,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Черепахам грозный враг,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lastRenderedPageBreak/>
              <w:t>Любит он купаться в речке,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На спине его – колечки.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  <w:t>(Ягуар)</w:t>
            </w:r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br/>
            </w:r>
            <w:proofErr w:type="gramStart"/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t xml:space="preserve">( </w:t>
            </w:r>
            <w:proofErr w:type="gramEnd"/>
            <w:r w:rsidRPr="00E5654D">
              <w:rPr>
                <w:rFonts w:ascii="Times New Roman CYR" w:eastAsia="Times New Roman" w:hAnsi="Times New Roman CYR" w:cs="Times New Roman CYR"/>
                <w:sz w:val="27"/>
                <w:szCs w:val="27"/>
                <w:lang w:eastAsia="ru-RU"/>
              </w:rPr>
              <w:t>февраль, 2015 год)</w:t>
            </w:r>
          </w:p>
          <w:p w:rsidR="00E5654D" w:rsidRPr="00E5654D" w:rsidRDefault="00E5654D" w:rsidP="00E5654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6"/>
                <w:szCs w:val="26"/>
                <w:lang w:eastAsia="ru-RU"/>
              </w:rPr>
            </w:pPr>
          </w:p>
        </w:tc>
      </w:tr>
    </w:tbl>
    <w:p w:rsidR="00B130D5" w:rsidRDefault="00B130D5"/>
    <w:sectPr w:rsidR="00B130D5" w:rsidSect="00B130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CB2DF6C2-F68C-4FD2-BE4E-1431BBB2293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68A1B0BF-DB67-4D0F-8B35-D0BCDFF118D7}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75B31796-DDC8-4227-9BA5-C12C3B2337D9}"/>
    <w:embedBold r:id="rId4" w:fontKey="{B990ACE6-B920-4DF7-818F-9CE45D7DD04B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F51C05AB-E295-448A-A3E8-4E2BC72F3E9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writeProtection w:recommended="1"/>
  <w:zoom w:percent="100"/>
  <w:embedTrueTypeFonts/>
  <w:proofState w:spelling="clean" w:grammar="clean"/>
  <w:defaultTabStop w:val="708"/>
  <w:characterSpacingControl w:val="doNotCompress"/>
  <w:compat/>
  <w:rsids>
    <w:rsidRoot w:val="00E5654D"/>
    <w:rsid w:val="005D6CC8"/>
    <w:rsid w:val="00A13D17"/>
    <w:rsid w:val="00B130D5"/>
    <w:rsid w:val="00E565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0D5"/>
  </w:style>
  <w:style w:type="paragraph" w:styleId="1">
    <w:name w:val="heading 1"/>
    <w:basedOn w:val="a"/>
    <w:link w:val="10"/>
    <w:uiPriority w:val="9"/>
    <w:qFormat/>
    <w:rsid w:val="00E565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654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56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5654D"/>
  </w:style>
  <w:style w:type="character" w:styleId="a4">
    <w:name w:val="Hyperlink"/>
    <w:basedOn w:val="a0"/>
    <w:uiPriority w:val="99"/>
    <w:semiHidden/>
    <w:unhideWhenUsed/>
    <w:rsid w:val="00E5654D"/>
    <w:rPr>
      <w:color w:val="0000FF"/>
      <w:u w:val="single"/>
    </w:rPr>
  </w:style>
  <w:style w:type="paragraph" w:customStyle="1" w:styleId="text">
    <w:name w:val="text"/>
    <w:basedOn w:val="a"/>
    <w:rsid w:val="00E56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56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65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24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85827">
          <w:marLeft w:val="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hyperlink" Target="https://www.stihi.ru/about/dogovor.html" TargetMode="External"/><Relationship Id="rId4" Type="http://schemas.openxmlformats.org/officeDocument/2006/relationships/hyperlink" Target="http://www.stihi.ru/2015/02/05/1158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289</Words>
  <Characters>1653</Characters>
  <Application>Microsoft Office Word</Application>
  <DocSecurity>2</DocSecurity>
  <Lines>13</Lines>
  <Paragraphs>3</Paragraphs>
  <ScaleCrop>false</ScaleCrop>
  <Company>Microsoft</Company>
  <LinksUpToDate>false</LinksUpToDate>
  <CharactersWithSpaces>1939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Коломенская В.Г.</dc:creator>
  <cp:lastModifiedBy>Коломенская В.Г.</cp:lastModifiedBy>
  <cp:revision>2</cp:revision>
  <dcterms:created xsi:type="dcterms:W3CDTF">2015-05-03T19:30:00Z</dcterms:created>
  <dcterms:modified xsi:type="dcterms:W3CDTF">2015-05-03T19:37:00Z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