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2F" w:rsidRPr="005A092F" w:rsidRDefault="005A092F" w:rsidP="005A09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bookmarkStart w:id="0" w:name="_GoBack"/>
      <w:r w:rsidRPr="005A092F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Конспект спортивного праздника</w:t>
      </w:r>
      <w:r w:rsidRPr="005A092F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br/>
        <w:t>«Зимние веселые старты»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Задачи: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воспитывать в детях дружелюбие, стремление к взаимовыручке, умение радоваться успехам других; создать положительный эмоциональный настрой у детей, веселое, бодрое настроение; развивать двигательные навыки: силу, быстроту, координацию, выносливость.</w:t>
      </w:r>
      <w:proofErr w:type="gramEnd"/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Участники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дети 5-7 лет.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Оборудование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полоса препятствий: горка, мячи, кубы, мостик; шишки, 2 клюшки, шайбы; лыжи с палками; колпаки для снеговиков.</w:t>
      </w:r>
      <w:proofErr w:type="gramEnd"/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Ход проведения праздника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выстраиваются у спортивной площадки. У каждого ребенка на груди эмблема своей команды.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Ведущий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Пришла зима, оделись в белое дома.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Стоят деревья в шапках белых.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Зима для </w:t>
      </w:r>
      <w:proofErr w:type="gramStart"/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сильных</w:t>
      </w:r>
      <w:proofErr w:type="gramEnd"/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ловких, смелых.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наших веселых стартах участвуют команды «Снежинка» и «Льдинка».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I. Разминка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Прежде чем начать соревнование, проведем разминку (инсценировка под песню «Что нам нравится зимой»).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II. </w:t>
      </w:r>
      <w:r w:rsidRPr="005A092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Эстафета «Чья команда быстрее?»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эстафете принимают участие все дети. По сигналу игроки с первыми номерами преодолевают бегом полосу препятствий (горка, мячи, кубы, мостик), добегают до пирамидки и бегом возвращаются в свою команду; хлопком руки передают эстафету игроку со вторым номером.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Ведущий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Ай, да молодцы! (награждает победившую команду снежинкой или снеговиком, награды вывешиваются на елочки, стоящие напротив каждой команды).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Звучит музыка, из-за веранды появляется Дед Мороз.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Дед Мороз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Здравствуйте, ребята!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Собрался было я уже отдохнуть в своем зимнем царстве, но тут я услышал веселье и шум. Вижу – праздник у вас. Ребята, скажите, умеете вы кататься на санках, лыжах, коньках? В какие зимние игры любите играть?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Ведущий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Оставайся дедушка у нас. Ребята тебе покажут, какие они сильные и ловкие.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III. </w:t>
      </w:r>
      <w:r w:rsidRPr="005A092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Эстафета «Накорми белочку</w:t>
      </w: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»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Участник команды берет из корзинки шишку, бежит с ней змейкой между елочками и кладет шишку белочке в дупло.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Дед Мороз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Ай, да ребята! Ай да, молодцы! Вижу, как вы заботливо относитесь к лесным жителям. Подкармливаете их, ведь им сейчас так тяжело найти себе еду, когда весь корм под снегом.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(Дед Мороз награждает победителей.)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IV. </w:t>
      </w:r>
      <w:r w:rsidRPr="005A092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Эстафета «Хоккей»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Играют по 5 человек от каждой команды.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сигналу первые игроки каждой команды начинают вести клюшкой шайбу до ворот, забивают гол; обратно бегут и передают клюшку следующему игроку.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Дед Мороз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Молодцы, ребята! Сразу видно, что здесь растут настоящие хоккеисты</w:t>
      </w:r>
      <w:proofErr w:type="gramStart"/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</w:t>
      </w:r>
      <w:proofErr w:type="gramEnd"/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аграждение команд).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Ведущий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Дед Мороз, а у нас есть и лыжники! Посмотри, какие они ловкие. Итак, приглашаю лыжников на старт.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V</w:t>
      </w:r>
      <w:r w:rsidRPr="005A092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. Эстафета «На одной лыже»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становятся на одну лыжу, свободной ногой и лыжными палками отталкиваются и так идут до линии финиша (8-10м). Кто придет быстрее, тот и победит. (Вместе с детьми в эстафете принимают участие Дед Мороз и ведущий).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Дед Мороз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(хвалит победителей). Хоть я и старый, и седой. Но тоже быстрый и ловкий. Предлагаю вам поиграть в </w:t>
      </w:r>
      <w:r w:rsidRPr="005A092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игру «Мороз - Красный нос»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(игра повторяется 2-3 раза). На противоположных сторонах площадки обозначаются два дома, в одном из них располагаются играющие. Посередине площадки лицом к ним становится водящий - Мороз - Красный нос. Он произносит: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Мороз — Красный нос. 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из вас решится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путь-дороженьку пуститься?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Играющие</w:t>
      </w:r>
      <w:proofErr w:type="gramEnd"/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хором отвечают: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боимся мы угроз,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не страшен нам мороз.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После этого они перебегают через площадку в другой дом,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подсчитывает, скольких играющих удалось заморозить. </w:t>
      </w:r>
      <w:proofErr w:type="gramStart"/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учитывается, что играющие, выбежавшие из дома до сигнала или оставшиеся в доме после него, тоже считаются замороженными.</w:t>
      </w:r>
      <w:proofErr w:type="gramEnd"/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После нескольких перебежек выбирают нового Мороза. В конце игры подводится итог, сравнивают, какой Мороз заморозил больше </w:t>
      </w:r>
      <w:proofErr w:type="gramStart"/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играющих</w:t>
      </w:r>
      <w:proofErr w:type="gramEnd"/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Вариант. Игра протекает так же, как и предыдущая, но в ней два Мороза (Мороз - Красный нос и Мороз - Синий нос). Стоя посередине площадки лицом к детям, они произносят: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Мы два брата молодые,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Два Мороза удалые,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Мороз – Красный нос,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Мороз – Синий нос.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из вас решится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путь-дороженьку пуститься?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После ответа: 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Не боимся мы угроз, 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не страшен нам мороз, —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играющие перебегают в другой дом, а оба Мороза стараются их заморозить. Они подсчитывают, сколько играющих удалось заморозить.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конце игры выясняется, какая пара Морозов заморозила больше играющих.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 дорожке идет Снеговик, в руках он несет метлу и санки.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Снеговик: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меня, меня забыли!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веселый снеговик.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играм с детства я привык,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Играть в снежки умею ловко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держу свой нос морковкой.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Давайте весело играть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снежками в цель бросать.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VI. игра «Метко в цель»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установленному сигналу ведущего играющие первой команды бросают снежки в вылепленных снеговиков, стараясь с них сбить колпаки. Сбитые колпаки подсчитываются и ставятся на место. По команде ведущего играющие второй команды также бросают снежки в снеговики. Опять подсчитываются сбитые колпаки. Выигрывает команда, сумевшая за несколько раз сбить большее количество городков.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Правила игры: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1. Бросать снежки можно только по сигналу ведущего. 2. При броске заходить за стартовую черту нельзя. Бросок </w:t>
      </w:r>
      <w:proofErr w:type="gramStart"/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зашедшего</w:t>
      </w:r>
      <w:proofErr w:type="gramEnd"/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черту не засчитывается.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Ведущий: 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Игра с Дедом Морозом и Снеговиком «Не выпустим» 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Дети: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Вот попались к нам в кружок,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Здесь и оставайтесь.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Дед Мороз: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Отпустите вы меня,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Миленькие дети,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Ведь люблю же я плясать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Больше всех на свете.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Ноги ходят ходуном,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 стоят на месте.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Эх, давайте-ка, друзья,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Все попляшем вместе! 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Пляска Дед Мороза и Снеговика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переходит в общую пляску детей.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VII. Награждение победителей.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Дед Мороз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Оставляю вас на год, маму с папой слушайтесь,</w:t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 болейте, не деритесь, хорошенько кушайте!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 свидания! (уходят Дед Мороз и Снеговик).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Ведущий: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Пусть мороз трещит,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Вьюга в поле кружит!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Малыши – крепыши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боятся стужи!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Молодцы у нас ребята: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Сильные, умелые,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Дружные, веселые,</w:t>
      </w:r>
    </w:p>
    <w:p w:rsidR="005A092F" w:rsidRPr="005A092F" w:rsidRDefault="005A092F" w:rsidP="005A092F">
      <w:pPr>
        <w:spacing w:after="0" w:line="240" w:lineRule="auto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Быстрые и смелые!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Литература: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Оздоровительная работа в дошкольных образовательных учреждениях по программе «Остров здоровья» / авт.-сост. Е.Ю. Александрова. – Волгоград: Учитель, 2006.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Осокина Т.И. Игры и развлечения детей на воздухе. М. Просвещение. 1983 г.</w:t>
      </w:r>
    </w:p>
    <w:p w:rsidR="005A092F" w:rsidRPr="005A092F" w:rsidRDefault="005A092F" w:rsidP="005A092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/>
      </w: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/>
      </w:r>
    </w:p>
    <w:p w:rsidR="00FD1A13" w:rsidRDefault="005A092F" w:rsidP="005A092F">
      <w:pPr>
        <w:spacing w:after="0"/>
      </w:pPr>
      <w:r w:rsidRPr="005A09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/>
      </w:r>
      <w:bookmarkEnd w:id="0"/>
    </w:p>
    <w:sectPr w:rsidR="00FD1A13" w:rsidSect="005A09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2F"/>
    <w:rsid w:val="005A092F"/>
    <w:rsid w:val="00F53693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2014-01-21T09:50:00Z</dcterms:created>
  <dcterms:modified xsi:type="dcterms:W3CDTF">2014-01-21T09:51:00Z</dcterms:modified>
</cp:coreProperties>
</file>