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A6" w:rsidRDefault="00681384" w:rsidP="004600A6">
      <w:pPr>
        <w:jc w:val="center"/>
        <w:rPr>
          <w:b/>
        </w:rPr>
      </w:pPr>
      <w:bookmarkStart w:id="0" w:name="_GoBack"/>
      <w:bookmarkEnd w:id="0"/>
      <w:r w:rsidRPr="004600A6">
        <w:rPr>
          <w:b/>
        </w:rPr>
        <w:t xml:space="preserve">Приложение №1 </w:t>
      </w:r>
    </w:p>
    <w:p w:rsidR="00FA1D41" w:rsidRPr="004600A6" w:rsidRDefault="00681384" w:rsidP="004600A6">
      <w:pPr>
        <w:jc w:val="center"/>
        <w:rPr>
          <w:b/>
        </w:rPr>
      </w:pPr>
      <w:r w:rsidRPr="004600A6">
        <w:rPr>
          <w:b/>
        </w:rPr>
        <w:t>к уроку «Путешествие из  Санкт – Петербурга в Австралию».</w:t>
      </w:r>
    </w:p>
    <w:p w:rsidR="00681384" w:rsidRDefault="00681384">
      <w:r>
        <w:t>Выполнив математическое задание, ты узнаешь правильный ответ  на вопрос, р</w:t>
      </w:r>
      <w:r w:rsidR="00EC3BA7">
        <w:t>асположенный в правом столбике.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1384" w:rsidTr="00681384">
        <w:tc>
          <w:tcPr>
            <w:tcW w:w="4785" w:type="dxa"/>
          </w:tcPr>
          <w:p w:rsidR="00681384" w:rsidRDefault="00681384">
            <w:r>
              <w:t>Выполни действие:</w:t>
            </w:r>
          </w:p>
          <w:p w:rsidR="00681384" w:rsidRDefault="00681384"/>
          <w:p w:rsidR="00681384" w:rsidRDefault="00681384">
            <w:r>
              <w:t>1 м – 1 см =</w:t>
            </w:r>
          </w:p>
          <w:p w:rsidR="00681384" w:rsidRDefault="00681384"/>
          <w:p w:rsidR="00681384" w:rsidRDefault="00681384"/>
          <w:p w:rsidR="00681384" w:rsidRDefault="00681384"/>
          <w:p w:rsidR="00681384" w:rsidRDefault="00681384"/>
          <w:p w:rsidR="00681384" w:rsidRDefault="00681384"/>
          <w:p w:rsidR="00681384" w:rsidRDefault="00681384"/>
        </w:tc>
        <w:tc>
          <w:tcPr>
            <w:tcW w:w="4786" w:type="dxa"/>
          </w:tcPr>
          <w:p w:rsidR="00681384" w:rsidRPr="00EC3BA7" w:rsidRDefault="00681384" w:rsidP="00EC3BA7">
            <w:pPr>
              <w:jc w:val="center"/>
              <w:rPr>
                <w:b/>
              </w:rPr>
            </w:pPr>
            <w:r w:rsidRPr="00EC3BA7">
              <w:rPr>
                <w:b/>
              </w:rPr>
              <w:t>Карточка №1.</w:t>
            </w:r>
          </w:p>
          <w:p w:rsidR="00681384" w:rsidRDefault="00681384"/>
          <w:p w:rsidR="00681384" w:rsidRDefault="00681384">
            <w:r>
              <w:t>На каком языке говорят в Австралии?</w:t>
            </w:r>
          </w:p>
          <w:p w:rsidR="00681384" w:rsidRDefault="00681384"/>
          <w:p w:rsidR="00681384" w:rsidRDefault="00681384">
            <w:r>
              <w:t>9 м – хинди;</w:t>
            </w:r>
          </w:p>
          <w:p w:rsidR="00681384" w:rsidRDefault="00681384"/>
          <w:p w:rsidR="00681384" w:rsidRDefault="00681384">
            <w:r>
              <w:t>99 см – английском;</w:t>
            </w:r>
          </w:p>
          <w:p w:rsidR="00681384" w:rsidRDefault="00681384"/>
          <w:p w:rsidR="00681384" w:rsidRDefault="00681384">
            <w:r>
              <w:t>99 мм  – испанском.</w:t>
            </w:r>
          </w:p>
        </w:tc>
      </w:tr>
      <w:tr w:rsidR="00681384" w:rsidTr="00681384">
        <w:tc>
          <w:tcPr>
            <w:tcW w:w="4785" w:type="dxa"/>
          </w:tcPr>
          <w:p w:rsidR="00681384" w:rsidRDefault="00681384">
            <w:r>
              <w:t>Найди площадь прямоугольника со сторонами 3 см и 5 см.</w:t>
            </w:r>
          </w:p>
          <w:p w:rsidR="00681384" w:rsidRDefault="00681384"/>
          <w:p w:rsidR="00681384" w:rsidRDefault="00681384"/>
          <w:p w:rsidR="00681384" w:rsidRDefault="00681384"/>
          <w:p w:rsidR="00681384" w:rsidRDefault="00681384"/>
          <w:p w:rsidR="00681384" w:rsidRDefault="00681384"/>
          <w:p w:rsidR="00681384" w:rsidRDefault="00681384"/>
        </w:tc>
        <w:tc>
          <w:tcPr>
            <w:tcW w:w="4786" w:type="dxa"/>
          </w:tcPr>
          <w:p w:rsidR="00681384" w:rsidRPr="00EC3BA7" w:rsidRDefault="00681384" w:rsidP="00EC3BA7">
            <w:pPr>
              <w:jc w:val="center"/>
              <w:rPr>
                <w:b/>
              </w:rPr>
            </w:pPr>
            <w:r w:rsidRPr="00EC3BA7">
              <w:rPr>
                <w:b/>
              </w:rPr>
              <w:t>Карточка №2.</w:t>
            </w:r>
          </w:p>
          <w:p w:rsidR="00681384" w:rsidRDefault="00681384"/>
          <w:p w:rsidR="00681384" w:rsidRDefault="00681384">
            <w:r>
              <w:t>Какой город является столицей Австралии?</w:t>
            </w:r>
          </w:p>
          <w:p w:rsidR="00681384" w:rsidRDefault="00681384"/>
          <w:p w:rsidR="00681384" w:rsidRDefault="00681384">
            <w:r>
              <w:t>10 см</w:t>
            </w:r>
            <w:r>
              <w:rPr>
                <w:rFonts w:cstheme="minorHAnsi"/>
              </w:rPr>
              <w:t>²</w:t>
            </w:r>
            <w:r>
              <w:t xml:space="preserve"> - Сидней;</w:t>
            </w:r>
          </w:p>
          <w:p w:rsidR="00681384" w:rsidRDefault="00681384"/>
          <w:p w:rsidR="00681384" w:rsidRDefault="00681384">
            <w:r>
              <w:t>15 см</w:t>
            </w:r>
            <w:r>
              <w:rPr>
                <w:rFonts w:ascii="Calibri" w:hAnsi="Calibri" w:cs="Calibri"/>
              </w:rPr>
              <w:t>²</w:t>
            </w:r>
            <w:r>
              <w:t xml:space="preserve"> -  Канберра;</w:t>
            </w:r>
          </w:p>
          <w:p w:rsidR="00681384" w:rsidRDefault="00681384"/>
          <w:p w:rsidR="00681384" w:rsidRDefault="00681384">
            <w:r>
              <w:t>15 см – Мельбурн.</w:t>
            </w:r>
          </w:p>
        </w:tc>
      </w:tr>
      <w:tr w:rsidR="00681384" w:rsidTr="00681384">
        <w:tc>
          <w:tcPr>
            <w:tcW w:w="4785" w:type="dxa"/>
          </w:tcPr>
          <w:p w:rsidR="00681384" w:rsidRDefault="00681384">
            <w:r>
              <w:t>Сравни:</w:t>
            </w:r>
          </w:p>
          <w:p w:rsidR="00681384" w:rsidRDefault="00681384"/>
          <w:p w:rsidR="00681384" w:rsidRDefault="00681384"/>
          <w:p w:rsidR="00681384" w:rsidRDefault="00681384">
            <w:r>
              <w:t>5 дм 4 см …….. 52 см</w:t>
            </w:r>
          </w:p>
        </w:tc>
        <w:tc>
          <w:tcPr>
            <w:tcW w:w="4786" w:type="dxa"/>
          </w:tcPr>
          <w:p w:rsidR="00681384" w:rsidRPr="00EC3BA7" w:rsidRDefault="00681384" w:rsidP="00EC3BA7">
            <w:pPr>
              <w:jc w:val="center"/>
              <w:rPr>
                <w:b/>
              </w:rPr>
            </w:pPr>
            <w:r w:rsidRPr="00EC3BA7">
              <w:rPr>
                <w:b/>
              </w:rPr>
              <w:t>Карточка №3.</w:t>
            </w:r>
          </w:p>
          <w:p w:rsidR="00681384" w:rsidRDefault="00681384"/>
          <w:p w:rsidR="00681384" w:rsidRDefault="00681384">
            <w:r>
              <w:t>Коренные жители Австралии – это ?</w:t>
            </w:r>
          </w:p>
          <w:p w:rsidR="00681384" w:rsidRDefault="00681384"/>
          <w:p w:rsidR="00681384" w:rsidRDefault="00681384">
            <w:r>
              <w:rPr>
                <w:rFonts w:cstheme="minorHAnsi"/>
              </w:rPr>
              <w:t>&gt;</w:t>
            </w:r>
            <w:r>
              <w:t xml:space="preserve"> - аборигены;</w:t>
            </w:r>
          </w:p>
          <w:p w:rsidR="00681384" w:rsidRDefault="00681384"/>
          <w:p w:rsidR="00681384" w:rsidRDefault="00681384">
            <w:r>
              <w:rPr>
                <w:rFonts w:cstheme="minorHAnsi"/>
              </w:rPr>
              <w:t>&lt;</w:t>
            </w:r>
            <w:r>
              <w:t xml:space="preserve"> - австралийцы;</w:t>
            </w:r>
          </w:p>
          <w:p w:rsidR="00681384" w:rsidRDefault="00681384"/>
          <w:p w:rsidR="00681384" w:rsidRDefault="00681384">
            <w:r>
              <w:t>= - индейцы.</w:t>
            </w:r>
          </w:p>
        </w:tc>
      </w:tr>
      <w:tr w:rsidR="00681384" w:rsidTr="00681384">
        <w:tc>
          <w:tcPr>
            <w:tcW w:w="4785" w:type="dxa"/>
          </w:tcPr>
          <w:p w:rsidR="00681384" w:rsidRDefault="00681384"/>
          <w:p w:rsidR="0048531D" w:rsidRDefault="0048531D">
            <w:r>
              <w:t>Спасаясь от опасности, кролики могут преодолевать одним прыжком 2 метра, а кенгуру в 6 раз больше. Какова длина прыжка кенгуру?</w:t>
            </w:r>
          </w:p>
        </w:tc>
        <w:tc>
          <w:tcPr>
            <w:tcW w:w="4786" w:type="dxa"/>
          </w:tcPr>
          <w:p w:rsidR="0048531D" w:rsidRPr="00EC3BA7" w:rsidRDefault="0048531D" w:rsidP="00EC3BA7">
            <w:pPr>
              <w:jc w:val="center"/>
              <w:rPr>
                <w:b/>
              </w:rPr>
            </w:pPr>
            <w:r w:rsidRPr="00EC3BA7">
              <w:rPr>
                <w:b/>
              </w:rPr>
              <w:t>Карточка №4</w:t>
            </w:r>
          </w:p>
          <w:tbl>
            <w:tblPr>
              <w:tblStyle w:val="a3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48531D" w:rsidTr="0048531D"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</w:tr>
            <w:tr w:rsidR="0048531D" w:rsidTr="0048531D"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</w:tr>
            <w:tr w:rsidR="0048531D" w:rsidTr="0048531D"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</w:tr>
            <w:tr w:rsidR="0048531D" w:rsidTr="0048531D"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</w:tr>
            <w:tr w:rsidR="0048531D" w:rsidTr="0048531D"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</w:tr>
            <w:tr w:rsidR="0048531D" w:rsidTr="0048531D"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</w:tr>
            <w:tr w:rsidR="0048531D" w:rsidTr="0048531D"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</w:tr>
            <w:tr w:rsidR="0048531D" w:rsidTr="0048531D"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</w:tr>
            <w:tr w:rsidR="0048531D" w:rsidTr="0048531D"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  <w:tc>
                <w:tcPr>
                  <w:tcW w:w="284" w:type="dxa"/>
                </w:tcPr>
                <w:p w:rsidR="0048531D" w:rsidRDefault="0048531D" w:rsidP="0048531D"/>
              </w:tc>
              <w:tc>
                <w:tcPr>
                  <w:tcW w:w="283" w:type="dxa"/>
                </w:tcPr>
                <w:p w:rsidR="0048531D" w:rsidRDefault="0048531D" w:rsidP="0048531D"/>
              </w:tc>
            </w:tr>
          </w:tbl>
          <w:p w:rsidR="00681384" w:rsidRDefault="00681384"/>
        </w:tc>
      </w:tr>
      <w:tr w:rsidR="00681384" w:rsidTr="00681384">
        <w:tc>
          <w:tcPr>
            <w:tcW w:w="4785" w:type="dxa"/>
          </w:tcPr>
          <w:p w:rsidR="0048531D" w:rsidRDefault="0048531D"/>
          <w:p w:rsidR="0048531D" w:rsidRDefault="0048531D"/>
          <w:p w:rsidR="00681384" w:rsidRDefault="0048531D">
            <w:r>
              <w:t>Какие еще величины тебе известны?</w:t>
            </w:r>
          </w:p>
          <w:p w:rsidR="0048531D" w:rsidRDefault="0048531D"/>
          <w:p w:rsidR="0048531D" w:rsidRDefault="0048531D"/>
          <w:p w:rsidR="0048531D" w:rsidRDefault="0048531D"/>
          <w:p w:rsidR="0048531D" w:rsidRDefault="0048531D"/>
          <w:p w:rsidR="0048531D" w:rsidRDefault="0048531D"/>
          <w:p w:rsidR="0048531D" w:rsidRDefault="0048531D"/>
        </w:tc>
        <w:tc>
          <w:tcPr>
            <w:tcW w:w="4786" w:type="dxa"/>
          </w:tcPr>
          <w:p w:rsidR="0048531D" w:rsidRPr="00EC3BA7" w:rsidRDefault="0048531D" w:rsidP="00EC3BA7">
            <w:pPr>
              <w:jc w:val="center"/>
              <w:rPr>
                <w:b/>
              </w:rPr>
            </w:pPr>
            <w:r w:rsidRPr="00EC3BA7">
              <w:rPr>
                <w:b/>
              </w:rPr>
              <w:t>Карточка №5.</w:t>
            </w:r>
          </w:p>
          <w:p w:rsidR="00681384" w:rsidRDefault="00681384"/>
          <w:p w:rsidR="00EC3BA7" w:rsidRDefault="00EC3BA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EC3BA7" w:rsidRDefault="00EC3BA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EC3BA7" w:rsidRDefault="00EC3BA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EC3BA7" w:rsidRDefault="00EC3BA7"/>
        </w:tc>
      </w:tr>
    </w:tbl>
    <w:p w:rsidR="00681384" w:rsidRDefault="00681384"/>
    <w:sectPr w:rsidR="00681384" w:rsidSect="004853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84"/>
    <w:rsid w:val="004600A6"/>
    <w:rsid w:val="0048531D"/>
    <w:rsid w:val="00681384"/>
    <w:rsid w:val="0078195B"/>
    <w:rsid w:val="00EC3BA7"/>
    <w:rsid w:val="00F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1F60-0E14-45FC-BA5E-93AC87CE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2012-07-16T14:46:00Z</cp:lastPrinted>
  <dcterms:created xsi:type="dcterms:W3CDTF">2012-08-22T06:56:00Z</dcterms:created>
  <dcterms:modified xsi:type="dcterms:W3CDTF">2012-08-22T06:56:00Z</dcterms:modified>
</cp:coreProperties>
</file>