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BE" w:rsidRPr="00635310" w:rsidRDefault="00FD18BE" w:rsidP="00FD18BE">
      <w:pPr>
        <w:jc w:val="center"/>
        <w:rPr>
          <w:rFonts w:ascii="Times New Roman" w:hAnsi="Times New Roman"/>
          <w:sz w:val="28"/>
          <w:szCs w:val="28"/>
        </w:rPr>
      </w:pPr>
      <w:r w:rsidRPr="00635310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FD18BE" w:rsidRPr="00635310" w:rsidRDefault="00FD18BE" w:rsidP="00FD18BE">
      <w:pPr>
        <w:jc w:val="center"/>
        <w:rPr>
          <w:rFonts w:ascii="Times New Roman" w:hAnsi="Times New Roman"/>
          <w:sz w:val="28"/>
          <w:szCs w:val="28"/>
        </w:rPr>
      </w:pPr>
      <w:r w:rsidRPr="00635310">
        <w:rPr>
          <w:rFonts w:ascii="Times New Roman" w:hAnsi="Times New Roman"/>
          <w:sz w:val="28"/>
          <w:szCs w:val="28"/>
        </w:rPr>
        <w:t>средняя общеобразовательная школа № 335</w:t>
      </w:r>
    </w:p>
    <w:p w:rsidR="00FD18BE" w:rsidRPr="00635310" w:rsidRDefault="00FD18BE" w:rsidP="00FD18BE">
      <w:pPr>
        <w:jc w:val="center"/>
        <w:rPr>
          <w:rFonts w:ascii="Times New Roman" w:hAnsi="Times New Roman"/>
          <w:sz w:val="28"/>
          <w:szCs w:val="28"/>
        </w:rPr>
      </w:pPr>
      <w:r w:rsidRPr="00635310">
        <w:rPr>
          <w:rFonts w:ascii="Times New Roman" w:hAnsi="Times New Roman"/>
          <w:sz w:val="28"/>
          <w:szCs w:val="28"/>
        </w:rPr>
        <w:t>Пушкинского района Санкт-Петербурга</w:t>
      </w:r>
    </w:p>
    <w:p w:rsidR="006B1A70" w:rsidRPr="006B1A70" w:rsidRDefault="006B1A70" w:rsidP="00FD18BE">
      <w:pPr>
        <w:pStyle w:val="a7"/>
        <w:tabs>
          <w:tab w:val="left" w:pos="4711"/>
        </w:tabs>
        <w:jc w:val="center"/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Default="006B1A70" w:rsidP="006B1A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88B" w:rsidRPr="006B1A70" w:rsidRDefault="0001088B" w:rsidP="000108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44E" w:rsidRPr="00635310" w:rsidRDefault="006B1A70" w:rsidP="0001088B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10">
        <w:rPr>
          <w:rFonts w:ascii="Times New Roman" w:hAnsi="Times New Roman" w:cs="Times New Roman"/>
          <w:b/>
          <w:sz w:val="28"/>
          <w:szCs w:val="28"/>
        </w:rPr>
        <w:t xml:space="preserve">Разработка урока </w:t>
      </w:r>
    </w:p>
    <w:p w:rsidR="006B1A70" w:rsidRPr="00635310" w:rsidRDefault="005D1DFC" w:rsidP="0044144E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10">
        <w:rPr>
          <w:rFonts w:ascii="Times New Roman" w:hAnsi="Times New Roman" w:cs="Times New Roman"/>
          <w:b/>
          <w:sz w:val="28"/>
          <w:szCs w:val="28"/>
        </w:rPr>
        <w:t>изобразительного искусства</w:t>
      </w:r>
      <w:r w:rsidR="006B1A70" w:rsidRPr="006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310">
        <w:rPr>
          <w:rFonts w:ascii="Times New Roman" w:hAnsi="Times New Roman" w:cs="Times New Roman"/>
          <w:b/>
          <w:sz w:val="28"/>
          <w:szCs w:val="28"/>
        </w:rPr>
        <w:t>в</w:t>
      </w:r>
      <w:r w:rsidR="006B1A70" w:rsidRPr="006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310">
        <w:rPr>
          <w:rFonts w:ascii="Times New Roman" w:hAnsi="Times New Roman" w:cs="Times New Roman"/>
          <w:b/>
          <w:sz w:val="28"/>
          <w:szCs w:val="28"/>
        </w:rPr>
        <w:t>6</w:t>
      </w:r>
      <w:r w:rsidR="006B1A70" w:rsidRPr="0063531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635310">
        <w:rPr>
          <w:rFonts w:ascii="Times New Roman" w:hAnsi="Times New Roman" w:cs="Times New Roman"/>
          <w:b/>
          <w:sz w:val="28"/>
          <w:szCs w:val="28"/>
        </w:rPr>
        <w:t>е</w:t>
      </w:r>
      <w:r w:rsidR="0044144E" w:rsidRPr="006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3D0" w:rsidRPr="00635310">
        <w:rPr>
          <w:rFonts w:ascii="Times New Roman" w:hAnsi="Times New Roman" w:cs="Times New Roman"/>
          <w:b/>
          <w:sz w:val="28"/>
          <w:szCs w:val="28"/>
        </w:rPr>
        <w:t>по</w:t>
      </w:r>
      <w:r w:rsidR="006B1A70" w:rsidRPr="00635310">
        <w:rPr>
          <w:rFonts w:ascii="Times New Roman" w:hAnsi="Times New Roman" w:cs="Times New Roman"/>
          <w:b/>
          <w:sz w:val="28"/>
          <w:szCs w:val="28"/>
        </w:rPr>
        <w:t xml:space="preserve"> теме</w:t>
      </w:r>
    </w:p>
    <w:p w:rsidR="006B1A70" w:rsidRPr="00635310" w:rsidRDefault="006B1A70" w:rsidP="0001088B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10">
        <w:rPr>
          <w:rFonts w:ascii="Times New Roman" w:hAnsi="Times New Roman" w:cs="Times New Roman"/>
          <w:b/>
          <w:sz w:val="28"/>
          <w:szCs w:val="28"/>
        </w:rPr>
        <w:t>«</w:t>
      </w:r>
      <w:r w:rsidR="005D1DFC" w:rsidRPr="00635310">
        <w:rPr>
          <w:rFonts w:ascii="Times New Roman" w:hAnsi="Times New Roman" w:cs="Times New Roman"/>
          <w:b/>
          <w:sz w:val="28"/>
          <w:szCs w:val="28"/>
        </w:rPr>
        <w:t>Архитектурные памятники нашего края. Софийский собор</w:t>
      </w:r>
      <w:r w:rsidRPr="00635310">
        <w:rPr>
          <w:rFonts w:ascii="Times New Roman" w:hAnsi="Times New Roman" w:cs="Times New Roman"/>
          <w:b/>
          <w:sz w:val="28"/>
          <w:szCs w:val="28"/>
        </w:rPr>
        <w:t>»</w:t>
      </w:r>
    </w:p>
    <w:p w:rsidR="005D1DFC" w:rsidRPr="00635310" w:rsidRDefault="005D1DFC" w:rsidP="0001088B">
      <w:pPr>
        <w:pStyle w:val="a7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35310">
        <w:rPr>
          <w:rFonts w:ascii="Times New Roman" w:hAnsi="Times New Roman" w:cs="Times New Roman"/>
          <w:sz w:val="28"/>
          <w:szCs w:val="28"/>
        </w:rPr>
        <w:t>( по программе В.С.</w:t>
      </w:r>
      <w:r w:rsidR="0044144E" w:rsidRPr="00635310">
        <w:rPr>
          <w:rFonts w:ascii="Times New Roman" w:hAnsi="Times New Roman" w:cs="Times New Roman"/>
          <w:sz w:val="28"/>
          <w:szCs w:val="28"/>
        </w:rPr>
        <w:t xml:space="preserve"> </w:t>
      </w:r>
      <w:r w:rsidRPr="00635310">
        <w:rPr>
          <w:rFonts w:ascii="Times New Roman" w:hAnsi="Times New Roman" w:cs="Times New Roman"/>
          <w:sz w:val="28"/>
          <w:szCs w:val="28"/>
        </w:rPr>
        <w:t>Кузина)</w:t>
      </w:r>
    </w:p>
    <w:p w:rsidR="00F75EEF" w:rsidRPr="006B1A70" w:rsidRDefault="00F75EEF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  <w:bookmarkStart w:id="0" w:name="_GoBack"/>
      <w:bookmarkEnd w:id="0"/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6B1A70">
      <w:pPr>
        <w:rPr>
          <w:sz w:val="28"/>
          <w:szCs w:val="28"/>
        </w:rPr>
      </w:pPr>
    </w:p>
    <w:p w:rsidR="006B1A70" w:rsidRPr="006B1A70" w:rsidRDefault="006B1A70" w:rsidP="005D1DFC">
      <w:pPr>
        <w:jc w:val="right"/>
        <w:rPr>
          <w:sz w:val="28"/>
          <w:szCs w:val="28"/>
        </w:rPr>
      </w:pPr>
    </w:p>
    <w:p w:rsidR="005D1DFC" w:rsidRDefault="006B1A70" w:rsidP="005D1DFC">
      <w:pPr>
        <w:tabs>
          <w:tab w:val="left" w:pos="8016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1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108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B1A70">
        <w:rPr>
          <w:rFonts w:ascii="Times New Roman" w:hAnsi="Times New Roman" w:cs="Times New Roman"/>
          <w:sz w:val="28"/>
          <w:szCs w:val="28"/>
        </w:rPr>
        <w:t xml:space="preserve">   Учитель </w:t>
      </w:r>
      <w:r w:rsidR="005D1DFC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6B1A70" w:rsidRPr="006B1A70" w:rsidRDefault="006B1A70" w:rsidP="005D1DFC">
      <w:pPr>
        <w:tabs>
          <w:tab w:val="left" w:pos="8016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1A70">
        <w:rPr>
          <w:rFonts w:ascii="Times New Roman" w:hAnsi="Times New Roman" w:cs="Times New Roman"/>
          <w:sz w:val="28"/>
          <w:szCs w:val="28"/>
        </w:rPr>
        <w:t>1 категории</w:t>
      </w:r>
    </w:p>
    <w:p w:rsidR="006B1A70" w:rsidRPr="006B1A70" w:rsidRDefault="006B1A70" w:rsidP="005D1DFC">
      <w:pPr>
        <w:jc w:val="right"/>
        <w:rPr>
          <w:rFonts w:ascii="Times New Roman" w:hAnsi="Times New Roman" w:cs="Times New Roman"/>
          <w:sz w:val="28"/>
          <w:szCs w:val="28"/>
        </w:rPr>
      </w:pPr>
      <w:r w:rsidRPr="006B1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B1A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1DFC">
        <w:rPr>
          <w:rFonts w:ascii="Times New Roman" w:hAnsi="Times New Roman" w:cs="Times New Roman"/>
          <w:sz w:val="28"/>
          <w:szCs w:val="28"/>
        </w:rPr>
        <w:t>Францева</w:t>
      </w:r>
      <w:proofErr w:type="spellEnd"/>
      <w:r w:rsidR="005D1DFC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6B1A70" w:rsidRPr="006B1A70" w:rsidRDefault="006B1A70" w:rsidP="005D1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A70" w:rsidRPr="006B1A70" w:rsidRDefault="006B1A70" w:rsidP="005D1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A70" w:rsidRPr="006B1A70" w:rsidRDefault="006B1A70" w:rsidP="005D1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A70" w:rsidRPr="006B1A70" w:rsidRDefault="006B1A70" w:rsidP="005D1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A70" w:rsidRPr="006B1A70" w:rsidRDefault="006B1A70" w:rsidP="005D1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A70" w:rsidRPr="006B1A70" w:rsidRDefault="006B1A70" w:rsidP="005D1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A70" w:rsidRPr="006B1A70" w:rsidRDefault="0044144E" w:rsidP="005D1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1A70" w:rsidRPr="006B1A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A70" w:rsidRPr="006B1A70">
        <w:rPr>
          <w:rFonts w:ascii="Times New Roman" w:hAnsi="Times New Roman" w:cs="Times New Roman"/>
          <w:sz w:val="28"/>
          <w:szCs w:val="28"/>
        </w:rPr>
        <w:t>Пушкин</w:t>
      </w:r>
    </w:p>
    <w:p w:rsidR="006B1A70" w:rsidRPr="006B1A70" w:rsidRDefault="006B1A70" w:rsidP="005D1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A70">
        <w:rPr>
          <w:rFonts w:ascii="Times New Roman" w:hAnsi="Times New Roman" w:cs="Times New Roman"/>
          <w:sz w:val="28"/>
          <w:szCs w:val="28"/>
        </w:rPr>
        <w:t>201</w:t>
      </w:r>
      <w:r w:rsidR="005D1DFC">
        <w:rPr>
          <w:rFonts w:ascii="Times New Roman" w:hAnsi="Times New Roman" w:cs="Times New Roman"/>
          <w:sz w:val="28"/>
          <w:szCs w:val="28"/>
        </w:rPr>
        <w:t>5</w:t>
      </w:r>
      <w:r w:rsidRPr="006B1A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B1A70" w:rsidRPr="006B1A70" w:rsidRDefault="006B1A70" w:rsidP="006B1A70">
      <w:pPr>
        <w:rPr>
          <w:rFonts w:ascii="Times New Roman" w:hAnsi="Times New Roman" w:cs="Times New Roman"/>
          <w:sz w:val="28"/>
          <w:szCs w:val="28"/>
        </w:rPr>
      </w:pPr>
    </w:p>
    <w:p w:rsidR="006B1A70" w:rsidRPr="006B1A70" w:rsidRDefault="006B1A70" w:rsidP="006B1A70">
      <w:pPr>
        <w:rPr>
          <w:rFonts w:ascii="Times New Roman" w:hAnsi="Times New Roman" w:cs="Times New Roman"/>
        </w:rPr>
        <w:sectPr w:rsidR="006B1A70" w:rsidRPr="006B1A70" w:rsidSect="00F75EEF">
          <w:pgSz w:w="11906" w:h="16838"/>
          <w:pgMar w:top="1134" w:right="1134" w:bottom="1134" w:left="1134" w:header="567" w:footer="567" w:gutter="0"/>
          <w:pgNumType w:start="0"/>
          <w:cols w:space="720"/>
          <w:docGrid w:linePitch="326"/>
        </w:sectPr>
      </w:pPr>
    </w:p>
    <w:p w:rsidR="00F75EEF" w:rsidRPr="00BF6647" w:rsidRDefault="00F75EEF" w:rsidP="00F75EEF">
      <w:pPr>
        <w:pStyle w:val="a7"/>
        <w:jc w:val="center"/>
        <w:rPr>
          <w:rStyle w:val="a3"/>
          <w:rFonts w:ascii="Times New Roman" w:hAnsi="Times New Roman"/>
        </w:rPr>
      </w:pPr>
      <w:r w:rsidRPr="00BF6647">
        <w:rPr>
          <w:rStyle w:val="a3"/>
          <w:rFonts w:ascii="Times New Roman" w:hAnsi="Times New Roman"/>
        </w:rPr>
        <w:lastRenderedPageBreak/>
        <w:t xml:space="preserve">ТЕХНОЛОГИЧЕСКАЯ КАРТА </w:t>
      </w:r>
      <w:r w:rsidR="00552CB8">
        <w:rPr>
          <w:rStyle w:val="a3"/>
          <w:rFonts w:ascii="Times New Roman" w:hAnsi="Times New Roman"/>
        </w:rPr>
        <w:t>УРОКА</w:t>
      </w:r>
    </w:p>
    <w:p w:rsidR="00F75EEF" w:rsidRDefault="00F75EEF" w:rsidP="00F75EEF"/>
    <w:p w:rsidR="00F75EEF" w:rsidRPr="008A3B5B" w:rsidRDefault="00F75EEF" w:rsidP="00635310">
      <w:pPr>
        <w:pStyle w:val="a7"/>
        <w:ind w:left="413"/>
        <w:rPr>
          <w:rFonts w:ascii="Times New Roman" w:hAnsi="Times New Roman" w:cs="Times New Roman"/>
        </w:rPr>
      </w:pPr>
    </w:p>
    <w:p w:rsidR="002F2AD6" w:rsidRPr="00BF6647" w:rsidRDefault="002F2AD6" w:rsidP="002F2AD6">
      <w:pPr>
        <w:pStyle w:val="a7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BF6647">
        <w:rPr>
          <w:rFonts w:ascii="Times New Roman" w:hAnsi="Times New Roman"/>
          <w:b/>
        </w:rPr>
        <w:t>Место и роль урока в изучаемой теме</w:t>
      </w:r>
      <w:r w:rsidRPr="00BF6647">
        <w:rPr>
          <w:rFonts w:ascii="Times New Roman" w:hAnsi="Times New Roman" w:cs="Times New Roman"/>
          <w:b/>
          <w:bCs/>
        </w:rPr>
        <w:t>: «</w:t>
      </w:r>
      <w:r w:rsidR="00552CB8">
        <w:rPr>
          <w:rFonts w:ascii="Times New Roman" w:hAnsi="Times New Roman" w:cs="Times New Roman"/>
          <w:b/>
          <w:bCs/>
        </w:rPr>
        <w:t>Изобразительное искусство и архитектура в жизни людей</w:t>
      </w:r>
      <w:r w:rsidRPr="00BF6647">
        <w:rPr>
          <w:rFonts w:ascii="Times New Roman" w:hAnsi="Times New Roman" w:cs="Times New Roman"/>
          <w:b/>
          <w:bCs/>
        </w:rPr>
        <w:t>»</w:t>
      </w:r>
    </w:p>
    <w:p w:rsidR="002F2AD6" w:rsidRPr="002F2AD6" w:rsidRDefault="002F2973" w:rsidP="002F2AD6">
      <w:pPr>
        <w:pStyle w:val="a7"/>
        <w:spacing w:after="0" w:line="360" w:lineRule="auto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 w:val="0"/>
        </w:rPr>
        <w:t>1+</w:t>
      </w:r>
      <w:r w:rsidR="002F2AD6" w:rsidRPr="00BF6647">
        <w:rPr>
          <w:rStyle w:val="a3"/>
          <w:rFonts w:ascii="Times New Roman" w:hAnsi="Times New Roman"/>
          <w:b w:val="0"/>
          <w:bCs w:val="0"/>
        </w:rPr>
        <w:t xml:space="preserve"> четверть, </w:t>
      </w:r>
      <w:r>
        <w:rPr>
          <w:rStyle w:val="a3"/>
          <w:rFonts w:ascii="Times New Roman" w:hAnsi="Times New Roman"/>
          <w:b w:val="0"/>
          <w:bCs w:val="0"/>
        </w:rPr>
        <w:t>7</w:t>
      </w:r>
      <w:r w:rsidR="002F2AD6" w:rsidRPr="00BF6647">
        <w:rPr>
          <w:rStyle w:val="a3"/>
          <w:rFonts w:ascii="Times New Roman" w:hAnsi="Times New Roman"/>
          <w:b w:val="0"/>
          <w:bCs w:val="0"/>
        </w:rPr>
        <w:t xml:space="preserve"> урок  (по программе </w:t>
      </w:r>
      <w:r>
        <w:rPr>
          <w:rStyle w:val="a3"/>
          <w:rFonts w:ascii="Times New Roman" w:hAnsi="Times New Roman"/>
          <w:b w:val="0"/>
          <w:bCs w:val="0"/>
        </w:rPr>
        <w:t>В.С.</w:t>
      </w:r>
      <w:r w:rsidR="0044144E">
        <w:rPr>
          <w:rStyle w:val="a3"/>
          <w:rFonts w:ascii="Times New Roman" w:hAnsi="Times New Roman"/>
          <w:b w:val="0"/>
          <w:bCs w:val="0"/>
        </w:rPr>
        <w:t xml:space="preserve"> </w:t>
      </w:r>
      <w:r>
        <w:rPr>
          <w:rStyle w:val="a3"/>
          <w:rFonts w:ascii="Times New Roman" w:hAnsi="Times New Roman"/>
          <w:b w:val="0"/>
          <w:bCs w:val="0"/>
        </w:rPr>
        <w:t>Кузина</w:t>
      </w:r>
      <w:r w:rsidR="002F2AD6" w:rsidRPr="00BF6647">
        <w:rPr>
          <w:rStyle w:val="a3"/>
          <w:rFonts w:ascii="Times New Roman" w:hAnsi="Times New Roman"/>
          <w:b w:val="0"/>
          <w:bCs w:val="0"/>
        </w:rPr>
        <w:t>)</w:t>
      </w:r>
    </w:p>
    <w:p w:rsidR="008D53BC" w:rsidRDefault="002F2AD6" w:rsidP="008D53BC">
      <w:pPr>
        <w:pStyle w:val="a7"/>
        <w:spacing w:line="360" w:lineRule="auto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Тип урока:</w:t>
      </w:r>
      <w:r w:rsidRPr="00BF6647">
        <w:rPr>
          <w:rFonts w:ascii="Times New Roman" w:hAnsi="Times New Roman"/>
        </w:rPr>
        <w:t xml:space="preserve"> формирование  новых знаний;</w:t>
      </w:r>
    </w:p>
    <w:p w:rsidR="008D53BC" w:rsidRDefault="008D53BC" w:rsidP="008D53BC">
      <w:pPr>
        <w:pStyle w:val="a7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Педагогические технологии: </w:t>
      </w:r>
      <w:r>
        <w:rPr>
          <w:rFonts w:ascii="Times New Roman" w:hAnsi="Times New Roman"/>
        </w:rPr>
        <w:t xml:space="preserve">информационные технологии, </w:t>
      </w:r>
      <w:r>
        <w:rPr>
          <w:rFonts w:ascii="Times New Roman" w:hAnsi="Times New Roman"/>
          <w:b/>
        </w:rPr>
        <w:t xml:space="preserve"> </w:t>
      </w:r>
      <w:proofErr w:type="spellStart"/>
      <w:r w:rsidRPr="002F2973">
        <w:rPr>
          <w:rFonts w:ascii="Times New Roman" w:hAnsi="Times New Roman"/>
        </w:rPr>
        <w:t>здоровьесозидающие</w:t>
      </w:r>
      <w:proofErr w:type="spellEnd"/>
      <w:r>
        <w:rPr>
          <w:rFonts w:ascii="Times New Roman" w:hAnsi="Times New Roman"/>
        </w:rPr>
        <w:t>, развивающее обучение, технология развития ценностных ориентаций</w:t>
      </w:r>
    </w:p>
    <w:p w:rsidR="008D53BC" w:rsidRDefault="008D53BC" w:rsidP="008D53BC">
      <w:pPr>
        <w:pStyle w:val="a7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Форма организации учебной деятельности:</w:t>
      </w:r>
      <w:r w:rsidRPr="00BF6647">
        <w:rPr>
          <w:rFonts w:ascii="Times New Roman" w:hAnsi="Times New Roman"/>
        </w:rPr>
        <w:t xml:space="preserve"> фронтальная, индивидуальная</w:t>
      </w:r>
    </w:p>
    <w:p w:rsidR="008D53BC" w:rsidRDefault="008D53BC" w:rsidP="008D53BC">
      <w:pPr>
        <w:pStyle w:val="a7"/>
        <w:spacing w:line="360" w:lineRule="auto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Вид урока:</w:t>
      </w:r>
      <w:r w:rsidRPr="00BF6647">
        <w:rPr>
          <w:rFonts w:ascii="Times New Roman" w:hAnsi="Times New Roman"/>
        </w:rPr>
        <w:t xml:space="preserve"> комбинированный</w:t>
      </w:r>
    </w:p>
    <w:p w:rsidR="0044144E" w:rsidRPr="00BF6647" w:rsidRDefault="0044144E" w:rsidP="0044144E">
      <w:pPr>
        <w:pStyle w:val="a7"/>
        <w:spacing w:line="360" w:lineRule="auto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Цель урока:</w:t>
      </w:r>
      <w:r w:rsidRPr="00BF6647">
        <w:rPr>
          <w:rFonts w:ascii="Times New Roman" w:hAnsi="Times New Roman"/>
        </w:rPr>
        <w:t xml:space="preserve"> формирование ценностного и уважительного отношения к истории российской культуры и культуры других народов.</w:t>
      </w:r>
    </w:p>
    <w:p w:rsidR="0044144E" w:rsidRPr="00BF6647" w:rsidRDefault="0044144E" w:rsidP="0044144E">
      <w:pPr>
        <w:pStyle w:val="a7"/>
        <w:spacing w:line="360" w:lineRule="auto"/>
        <w:rPr>
          <w:rFonts w:ascii="Times New Roman" w:hAnsi="Times New Roman"/>
          <w:b/>
        </w:rPr>
      </w:pPr>
      <w:r w:rsidRPr="00BF6647">
        <w:rPr>
          <w:rFonts w:ascii="Times New Roman" w:hAnsi="Times New Roman"/>
          <w:b/>
        </w:rPr>
        <w:t>Задачи урока:</w:t>
      </w:r>
    </w:p>
    <w:p w:rsidR="0044144E" w:rsidRPr="00BF6647" w:rsidRDefault="0044144E" w:rsidP="0044144E">
      <w:pPr>
        <w:pStyle w:val="a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Личностные</w:t>
      </w:r>
      <w:r w:rsidRPr="00BF6647">
        <w:rPr>
          <w:rFonts w:ascii="Times New Roman" w:hAnsi="Times New Roman"/>
          <w:u w:val="single"/>
        </w:rPr>
        <w:t>:</w:t>
      </w:r>
    </w:p>
    <w:p w:rsidR="0044144E" w:rsidRDefault="0044144E" w:rsidP="0044144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осознание своей этнической принадлежности</w:t>
      </w:r>
      <w:r w:rsidRPr="00BF6647">
        <w:rPr>
          <w:rFonts w:ascii="Times New Roman" w:hAnsi="Times New Roman"/>
        </w:rPr>
        <w:t>;</w:t>
      </w:r>
    </w:p>
    <w:p w:rsidR="0044144E" w:rsidRDefault="0044144E" w:rsidP="0044144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культурного и духовного мировоззрения;</w:t>
      </w:r>
    </w:p>
    <w:p w:rsidR="0044144E" w:rsidRDefault="0044144E" w:rsidP="0044144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уважительного и доброжелательного отношения к культуре, религии и традициям;</w:t>
      </w:r>
    </w:p>
    <w:p w:rsidR="0044144E" w:rsidRPr="00BF6647" w:rsidRDefault="0044144E" w:rsidP="0044144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коммуникативной компетенции в процессе образовательной деятельности;</w:t>
      </w:r>
    </w:p>
    <w:p w:rsidR="0044144E" w:rsidRPr="00BF6647" w:rsidRDefault="0044144E" w:rsidP="0044144E">
      <w:pPr>
        <w:pStyle w:val="a7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Метапредметные</w:t>
      </w:r>
      <w:proofErr w:type="spellEnd"/>
      <w:r w:rsidRPr="00BF6647">
        <w:rPr>
          <w:rFonts w:ascii="Times New Roman" w:hAnsi="Times New Roman"/>
          <w:u w:val="single"/>
        </w:rPr>
        <w:t>:</w:t>
      </w:r>
    </w:p>
    <w:p w:rsidR="0044144E" w:rsidRDefault="0044144E" w:rsidP="0044144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умения  обсуждать, анализировать</w:t>
      </w:r>
    </w:p>
    <w:p w:rsidR="0044144E" w:rsidRPr="00BF6647" w:rsidRDefault="0044144E" w:rsidP="0044144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формирования умения  рефлексировать в ходе творческого сотрудничества;</w:t>
      </w:r>
    </w:p>
    <w:p w:rsidR="0044144E" w:rsidRDefault="0044144E" w:rsidP="0044144E">
      <w:pPr>
        <w:pStyle w:val="a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Предметные</w:t>
      </w:r>
      <w:r w:rsidRPr="00BF6647">
        <w:rPr>
          <w:rFonts w:ascii="Times New Roman" w:hAnsi="Times New Roman"/>
          <w:u w:val="single"/>
        </w:rPr>
        <w:t>:</w:t>
      </w:r>
    </w:p>
    <w:p w:rsidR="0044144E" w:rsidRPr="006255DE" w:rsidRDefault="0044144E" w:rsidP="0044144E">
      <w:pPr>
        <w:pStyle w:val="a7"/>
        <w:numPr>
          <w:ilvl w:val="0"/>
          <w:numId w:val="6"/>
        </w:numPr>
        <w:rPr>
          <w:rFonts w:ascii="Times New Roman" w:hAnsi="Times New Roman"/>
        </w:rPr>
      </w:pPr>
      <w:r w:rsidRPr="006255DE">
        <w:rPr>
          <w:rFonts w:ascii="Times New Roman" w:hAnsi="Times New Roman"/>
        </w:rPr>
        <w:t>формирование представления о</w:t>
      </w:r>
      <w:r>
        <w:rPr>
          <w:rFonts w:ascii="Times New Roman" w:hAnsi="Times New Roman"/>
        </w:rPr>
        <w:t>б</w:t>
      </w:r>
      <w:r w:rsidRPr="006255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рхитектуре и ее роли</w:t>
      </w:r>
      <w:r w:rsidRPr="006255DE">
        <w:rPr>
          <w:rFonts w:ascii="Times New Roman" w:hAnsi="Times New Roman"/>
        </w:rPr>
        <w:t xml:space="preserve"> в жизни человека;</w:t>
      </w:r>
    </w:p>
    <w:p w:rsidR="0044144E" w:rsidRPr="006255DE" w:rsidRDefault="0044144E" w:rsidP="0044144E">
      <w:pPr>
        <w:pStyle w:val="a7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совершенствование графических умений и навыков;</w:t>
      </w:r>
    </w:p>
    <w:p w:rsidR="0044144E" w:rsidRPr="00BF6647" w:rsidRDefault="0044144E" w:rsidP="0044144E">
      <w:pPr>
        <w:pStyle w:val="a7"/>
        <w:numPr>
          <w:ilvl w:val="0"/>
          <w:numId w:val="3"/>
        </w:numPr>
        <w:rPr>
          <w:rFonts w:ascii="Times New Roman" w:hAnsi="Times New Roman"/>
        </w:rPr>
      </w:pPr>
      <w:r w:rsidRPr="00BF6647">
        <w:rPr>
          <w:rFonts w:ascii="Times New Roman" w:hAnsi="Times New Roman"/>
        </w:rPr>
        <w:t>формирование эстетического вкуса и внутренней культуры;</w:t>
      </w:r>
    </w:p>
    <w:p w:rsidR="0044144E" w:rsidRPr="00BF6647" w:rsidRDefault="0044144E" w:rsidP="0044144E">
      <w:pPr>
        <w:pStyle w:val="a7"/>
        <w:numPr>
          <w:ilvl w:val="0"/>
          <w:numId w:val="3"/>
        </w:numPr>
        <w:rPr>
          <w:rFonts w:ascii="Times New Roman" w:hAnsi="Times New Roman"/>
        </w:rPr>
      </w:pPr>
      <w:r w:rsidRPr="00BF6647">
        <w:rPr>
          <w:rFonts w:ascii="Times New Roman" w:hAnsi="Times New Roman"/>
        </w:rPr>
        <w:t>формирования уважительного</w:t>
      </w:r>
      <w:r>
        <w:rPr>
          <w:rFonts w:ascii="Times New Roman" w:hAnsi="Times New Roman"/>
        </w:rPr>
        <w:t xml:space="preserve"> и бережного</w:t>
      </w:r>
      <w:r w:rsidRPr="00BF6647">
        <w:rPr>
          <w:rFonts w:ascii="Times New Roman" w:hAnsi="Times New Roman"/>
        </w:rPr>
        <w:t xml:space="preserve"> отношения к</w:t>
      </w:r>
      <w:r>
        <w:rPr>
          <w:rFonts w:ascii="Times New Roman" w:hAnsi="Times New Roman"/>
        </w:rPr>
        <w:t xml:space="preserve"> памятникам</w:t>
      </w:r>
      <w:r w:rsidRPr="00BF66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архитектуры</w:t>
      </w:r>
      <w:r w:rsidRPr="00BF6647">
        <w:rPr>
          <w:rFonts w:ascii="Times New Roman" w:hAnsi="Times New Roman"/>
        </w:rPr>
        <w:t>;</w:t>
      </w:r>
    </w:p>
    <w:p w:rsidR="0044144E" w:rsidRDefault="0044144E" w:rsidP="0044144E">
      <w:pPr>
        <w:pStyle w:val="a7"/>
        <w:rPr>
          <w:rFonts w:ascii="Times New Roman" w:hAnsi="Times New Roman"/>
          <w:b/>
        </w:rPr>
      </w:pPr>
    </w:p>
    <w:p w:rsidR="0044144E" w:rsidRDefault="0044144E" w:rsidP="0044144E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4144E" w:rsidRPr="002C3EC3" w:rsidTr="00597939">
        <w:tc>
          <w:tcPr>
            <w:tcW w:w="4928" w:type="dxa"/>
          </w:tcPr>
          <w:p w:rsidR="0044144E" w:rsidRPr="002C3EC3" w:rsidRDefault="0044144E" w:rsidP="00597939">
            <w:pPr>
              <w:pStyle w:val="a7"/>
              <w:rPr>
                <w:rFonts w:ascii="Times New Roman" w:hAnsi="Times New Roman"/>
                <w:b/>
              </w:rPr>
            </w:pPr>
            <w:r w:rsidRPr="002C3EC3">
              <w:rPr>
                <w:rFonts w:ascii="Times New Roman" w:hAnsi="Times New Roman"/>
                <w:b/>
              </w:rPr>
              <w:t>Предметные:</w:t>
            </w:r>
          </w:p>
          <w:p w:rsidR="0044144E" w:rsidRDefault="0044144E" w:rsidP="0059793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закрепят знания об архитектуре, как виде искусства</w:t>
            </w:r>
          </w:p>
          <w:p w:rsidR="0044144E" w:rsidRPr="002C3EC3" w:rsidRDefault="0044144E" w:rsidP="0059793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2C3EC3">
              <w:rPr>
                <w:rFonts w:ascii="Times New Roman" w:hAnsi="Times New Roman"/>
              </w:rPr>
              <w:t>учащиеся познакомятся с п</w:t>
            </w:r>
            <w:r>
              <w:rPr>
                <w:rFonts w:ascii="Times New Roman" w:hAnsi="Times New Roman"/>
              </w:rPr>
              <w:t>амятниками архитектуры нашего края</w:t>
            </w:r>
            <w:r w:rsidRPr="002C3EC3">
              <w:rPr>
                <w:rFonts w:ascii="Times New Roman" w:hAnsi="Times New Roman"/>
              </w:rPr>
              <w:t>;</w:t>
            </w:r>
          </w:p>
          <w:p w:rsidR="0044144E" w:rsidRDefault="0044144E" w:rsidP="0059793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213E">
              <w:rPr>
                <w:rFonts w:ascii="Times New Roman" w:hAnsi="Times New Roman"/>
              </w:rPr>
              <w:t xml:space="preserve">учащиеся </w:t>
            </w:r>
            <w:r>
              <w:rPr>
                <w:rFonts w:ascii="Times New Roman" w:hAnsi="Times New Roman"/>
              </w:rPr>
              <w:t xml:space="preserve">расширят знания о </w:t>
            </w:r>
            <w:r w:rsidRPr="00FC21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памятнике архитектуры 18 </w:t>
            </w:r>
            <w:proofErr w:type="gramStart"/>
            <w:r>
              <w:rPr>
                <w:rFonts w:ascii="Times New Roman" w:hAnsi="Times New Roman"/>
              </w:rPr>
              <w:t>века-Софийском</w:t>
            </w:r>
            <w:proofErr w:type="gramEnd"/>
            <w:r>
              <w:rPr>
                <w:rFonts w:ascii="Times New Roman" w:hAnsi="Times New Roman"/>
              </w:rPr>
              <w:t xml:space="preserve"> соборе</w:t>
            </w:r>
          </w:p>
          <w:p w:rsidR="0044144E" w:rsidRPr="002A1C49" w:rsidRDefault="0044144E" w:rsidP="0059793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научатся изображать Софийский собор графически;</w:t>
            </w:r>
          </w:p>
        </w:tc>
        <w:tc>
          <w:tcPr>
            <w:tcW w:w="4929" w:type="dxa"/>
          </w:tcPr>
          <w:p w:rsidR="0044144E" w:rsidRPr="002C3EC3" w:rsidRDefault="0044144E" w:rsidP="00597939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2C3EC3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2C3EC3">
              <w:rPr>
                <w:rFonts w:ascii="Times New Roman" w:hAnsi="Times New Roman"/>
                <w:b/>
              </w:rPr>
              <w:t>:</w:t>
            </w:r>
          </w:p>
          <w:p w:rsidR="0044144E" w:rsidRPr="002C3EC3" w:rsidRDefault="0044144E" w:rsidP="0059793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2C3EC3">
              <w:rPr>
                <w:rFonts w:ascii="Times New Roman" w:hAnsi="Times New Roman"/>
              </w:rPr>
              <w:t>учащиеся научаться обсуждать п</w:t>
            </w:r>
            <w:r>
              <w:rPr>
                <w:rFonts w:ascii="Times New Roman" w:hAnsi="Times New Roman"/>
              </w:rPr>
              <w:t>оставленные</w:t>
            </w:r>
            <w:r w:rsidRPr="002C3EC3">
              <w:rPr>
                <w:rFonts w:ascii="Times New Roman" w:hAnsi="Times New Roman"/>
              </w:rPr>
              <w:t xml:space="preserve"> вопросы;</w:t>
            </w:r>
          </w:p>
          <w:p w:rsidR="0044144E" w:rsidRDefault="0044144E" w:rsidP="0059793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2C3EC3">
              <w:rPr>
                <w:rFonts w:ascii="Times New Roman" w:hAnsi="Times New Roman"/>
              </w:rPr>
              <w:t>учащиеся научаться рефлексировать в ходе творческого сотрудничества;</w:t>
            </w:r>
          </w:p>
          <w:p w:rsidR="0044144E" w:rsidRPr="005126D7" w:rsidRDefault="0044144E" w:rsidP="0059793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213E">
              <w:rPr>
                <w:rFonts w:ascii="Times New Roman" w:hAnsi="Times New Roman"/>
              </w:rPr>
              <w:t>учащиеся узнают</w:t>
            </w:r>
            <w:r>
              <w:rPr>
                <w:rFonts w:ascii="Times New Roman" w:hAnsi="Times New Roman"/>
              </w:rPr>
              <w:t xml:space="preserve"> о </w:t>
            </w:r>
            <w:r w:rsidRPr="00FC21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значении памятника архитектуры 18 века для современников;</w:t>
            </w:r>
          </w:p>
        </w:tc>
        <w:tc>
          <w:tcPr>
            <w:tcW w:w="4929" w:type="dxa"/>
          </w:tcPr>
          <w:p w:rsidR="0044144E" w:rsidRPr="002C3EC3" w:rsidRDefault="0044144E" w:rsidP="00597939">
            <w:pPr>
              <w:pStyle w:val="a7"/>
              <w:rPr>
                <w:rFonts w:ascii="Times New Roman" w:hAnsi="Times New Roman"/>
                <w:b/>
              </w:rPr>
            </w:pPr>
            <w:r w:rsidRPr="002C3EC3">
              <w:rPr>
                <w:rFonts w:ascii="Times New Roman" w:hAnsi="Times New Roman"/>
                <w:b/>
              </w:rPr>
              <w:t>Личностные:</w:t>
            </w:r>
          </w:p>
          <w:p w:rsidR="0044144E" w:rsidRDefault="0044144E" w:rsidP="0059793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 познакомятся с нравственными нормами России 18 века;</w:t>
            </w:r>
          </w:p>
          <w:p w:rsidR="0044144E" w:rsidRDefault="0044144E" w:rsidP="0059793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узнают о своей национальной и этнической принадлежности через произведения искусства;</w:t>
            </w:r>
          </w:p>
          <w:p w:rsidR="0044144E" w:rsidRPr="00FC213E" w:rsidRDefault="0044144E" w:rsidP="0059793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сформируют предложения  для сохранения материальных и духовных ценностей культуры;</w:t>
            </w:r>
          </w:p>
        </w:tc>
      </w:tr>
    </w:tbl>
    <w:p w:rsidR="002F2AD6" w:rsidRPr="00BF6647" w:rsidRDefault="002F2AD6" w:rsidP="002F2AD6">
      <w:pPr>
        <w:pStyle w:val="a7"/>
        <w:spacing w:line="360" w:lineRule="auto"/>
        <w:rPr>
          <w:rFonts w:ascii="Times New Roman" w:hAnsi="Times New Roman"/>
        </w:rPr>
      </w:pPr>
    </w:p>
    <w:p w:rsidR="002F2973" w:rsidRDefault="002F2AD6" w:rsidP="002F2AD6">
      <w:pPr>
        <w:pStyle w:val="a7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Оборудование</w:t>
      </w:r>
      <w:r w:rsidR="00FC2446">
        <w:rPr>
          <w:rFonts w:ascii="Times New Roman" w:hAnsi="Times New Roman"/>
          <w:b/>
        </w:rPr>
        <w:t xml:space="preserve"> для учителя</w:t>
      </w:r>
      <w:r w:rsidRPr="00BF6647">
        <w:rPr>
          <w:rFonts w:ascii="Times New Roman" w:hAnsi="Times New Roman"/>
          <w:b/>
        </w:rPr>
        <w:t>:</w:t>
      </w:r>
      <w:r w:rsidRPr="00BF6647">
        <w:rPr>
          <w:rFonts w:ascii="Times New Roman" w:hAnsi="Times New Roman"/>
        </w:rPr>
        <w:t xml:space="preserve"> интерактивная доска,</w:t>
      </w:r>
      <w:r w:rsidRPr="008D50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ноутбук</w:t>
      </w:r>
      <w:r w:rsidR="00FC2446">
        <w:rPr>
          <w:rFonts w:ascii="Times New Roman" w:hAnsi="Times New Roman"/>
        </w:rPr>
        <w:t>, презентация, наглядно-методические пособия, работы учащихся из фонда учителя</w:t>
      </w:r>
    </w:p>
    <w:p w:rsidR="002F2AD6" w:rsidRDefault="00FC2446" w:rsidP="002F2AD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 для учащихся</w:t>
      </w:r>
      <w:r w:rsidR="002F2AD6" w:rsidRPr="00FA27EC">
        <w:rPr>
          <w:rFonts w:ascii="Times New Roman" w:hAnsi="Times New Roman" w:cs="Times New Roman"/>
          <w:b/>
        </w:rPr>
        <w:t>:</w:t>
      </w:r>
      <w:r w:rsidR="002F2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бумага для рисования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карандаши</w:t>
      </w:r>
    </w:p>
    <w:p w:rsidR="002F2AD6" w:rsidRDefault="002F2AD6" w:rsidP="00F75EEF"/>
    <w:p w:rsidR="00F75EEF" w:rsidRPr="002F2AD6" w:rsidRDefault="00F75EEF" w:rsidP="002F2AD6">
      <w:pPr>
        <w:sectPr w:rsidR="00F75EEF" w:rsidRPr="002F2AD6" w:rsidSect="002A4655">
          <w:pgSz w:w="16838" w:h="11906" w:orient="landscape"/>
          <w:pgMar w:top="1134" w:right="1134" w:bottom="1134" w:left="1134" w:header="567" w:footer="567" w:gutter="0"/>
          <w:cols w:space="720"/>
          <w:docGrid w:linePitch="326"/>
        </w:sectPr>
      </w:pPr>
    </w:p>
    <w:p w:rsidR="00C11194" w:rsidRPr="00BF6647" w:rsidRDefault="004F1C75">
      <w:pPr>
        <w:pStyle w:val="a7"/>
        <w:rPr>
          <w:rStyle w:val="a3"/>
          <w:rFonts w:ascii="Times New Roman" w:hAnsi="Times New Roman"/>
        </w:rPr>
      </w:pPr>
      <w:r w:rsidRPr="00BF6647">
        <w:rPr>
          <w:rStyle w:val="a3"/>
          <w:rFonts w:ascii="Times New Roman" w:hAnsi="Times New Roman"/>
        </w:rPr>
        <w:lastRenderedPageBreak/>
        <w:t>Характеристика этапов урока</w:t>
      </w:r>
    </w:p>
    <w:tbl>
      <w:tblPr>
        <w:tblW w:w="15903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2126"/>
        <w:gridCol w:w="1843"/>
        <w:gridCol w:w="1843"/>
        <w:gridCol w:w="1984"/>
        <w:gridCol w:w="1701"/>
        <w:gridCol w:w="3287"/>
      </w:tblGrid>
      <w:tr w:rsidR="00236E0A" w:rsidRPr="00BF6647" w:rsidTr="0044144E"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Этап урока</w:t>
            </w:r>
          </w:p>
        </w:tc>
        <w:tc>
          <w:tcPr>
            <w:tcW w:w="5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Время, мин</w:t>
            </w:r>
          </w:p>
        </w:tc>
        <w:tc>
          <w:tcPr>
            <w:tcW w:w="212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Цель</w:t>
            </w:r>
          </w:p>
        </w:tc>
        <w:tc>
          <w:tcPr>
            <w:tcW w:w="18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 xml:space="preserve">Методы </w:t>
            </w:r>
            <w:r w:rsidRPr="00BF6647">
              <w:rPr>
                <w:rStyle w:val="a3"/>
                <w:rFonts w:ascii="Times New Roman" w:hAnsi="Times New Roman"/>
              </w:rPr>
              <w:br/>
              <w:t>и приемы работы</w:t>
            </w:r>
          </w:p>
        </w:tc>
        <w:tc>
          <w:tcPr>
            <w:tcW w:w="19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70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 xml:space="preserve">Деятельность </w:t>
            </w:r>
            <w:proofErr w:type="gramStart"/>
            <w:r w:rsidRPr="00BF6647">
              <w:rPr>
                <w:rStyle w:val="a3"/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2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236E0A" w:rsidRDefault="00236E0A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Результаты</w:t>
            </w:r>
          </w:p>
          <w:p w:rsidR="00236E0A" w:rsidRPr="00BF6647" w:rsidRDefault="00236E0A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урока</w:t>
            </w:r>
          </w:p>
        </w:tc>
      </w:tr>
      <w:tr w:rsidR="00236E0A" w:rsidRPr="00BF6647" w:rsidTr="00B7542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4B77CB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4B77CB">
              <w:rPr>
                <w:rStyle w:val="a3"/>
                <w:rFonts w:ascii="Times New Roman" w:hAnsi="Times New Roman"/>
              </w:rPr>
              <w:t>Организационный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C918F9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C918F9">
              <w:rPr>
                <w:rStyle w:val="a3"/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Проверка готовности обучающихся, их настроя на работу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–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Приветствует обучающихся, проверяет их готовность к уроку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Приветствуют учителя, проверяют свою готовность к уроку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236E0A" w:rsidRPr="00BF6647" w:rsidTr="00B7542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4B77CB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4B77CB">
              <w:rPr>
                <w:rStyle w:val="a3"/>
                <w:rFonts w:ascii="Times New Roman" w:hAnsi="Times New Roman"/>
              </w:rPr>
              <w:t>Постановка темы и цели урока.</w:t>
            </w:r>
          </w:p>
          <w:p w:rsidR="00236E0A" w:rsidRPr="00BF6647" w:rsidRDefault="00236E0A" w:rsidP="00FC0959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4B77CB">
              <w:rPr>
                <w:rStyle w:val="a3"/>
                <w:rFonts w:ascii="Times New Roman" w:hAnsi="Times New Roman"/>
                <w:b w:val="0"/>
                <w:u w:val="single"/>
              </w:rPr>
              <w:t xml:space="preserve">Постановка </w:t>
            </w:r>
            <w:r w:rsidR="003976C0" w:rsidRPr="004B77CB">
              <w:rPr>
                <w:rStyle w:val="a3"/>
                <w:rFonts w:ascii="Times New Roman" w:hAnsi="Times New Roman"/>
                <w:b w:val="0"/>
                <w:u w:val="single"/>
              </w:rPr>
              <w:t>вопроса</w:t>
            </w:r>
            <w:r w:rsidRPr="00AF1088">
              <w:rPr>
                <w:rStyle w:val="a3"/>
                <w:rFonts w:ascii="Times New Roman" w:hAnsi="Times New Roman"/>
                <w:u w:val="single"/>
              </w:rPr>
              <w:t>:</w:t>
            </w:r>
            <w:r>
              <w:rPr>
                <w:rStyle w:val="a3"/>
                <w:rFonts w:ascii="Times New Roman" w:hAnsi="Times New Roman"/>
                <w:b w:val="0"/>
              </w:rPr>
              <w:t xml:space="preserve"> «</w:t>
            </w:r>
            <w:r w:rsidR="003976C0">
              <w:rPr>
                <w:rStyle w:val="a3"/>
                <w:rFonts w:ascii="Times New Roman" w:hAnsi="Times New Roman"/>
                <w:b w:val="0"/>
              </w:rPr>
              <w:t>Что такое архитектура</w:t>
            </w:r>
            <w:r w:rsidR="00FC0959">
              <w:rPr>
                <w:rStyle w:val="a3"/>
                <w:rFonts w:ascii="Times New Roman" w:hAnsi="Times New Roman"/>
                <w:b w:val="0"/>
              </w:rPr>
              <w:t xml:space="preserve"> и</w:t>
            </w:r>
            <w:r w:rsidR="003976C0">
              <w:rPr>
                <w:rStyle w:val="a3"/>
                <w:rFonts w:ascii="Times New Roman" w:hAnsi="Times New Roman"/>
                <w:b w:val="0"/>
              </w:rPr>
              <w:t xml:space="preserve"> архитектурный ансамбль</w:t>
            </w:r>
            <w:r>
              <w:rPr>
                <w:rStyle w:val="a3"/>
                <w:rFonts w:ascii="Times New Roman" w:hAnsi="Times New Roman"/>
                <w:b w:val="0"/>
              </w:rPr>
              <w:t>?»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C918F9" w:rsidRDefault="00930555" w:rsidP="00930555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8E7AE3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Обозначить тему урока.</w:t>
            </w:r>
          </w:p>
          <w:p w:rsidR="00236E0A" w:rsidRDefault="00236E0A" w:rsidP="00EA6658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 xml:space="preserve">Подведение </w:t>
            </w:r>
            <w:r w:rsidR="00D105E8">
              <w:rPr>
                <w:rStyle w:val="a3"/>
                <w:rFonts w:ascii="Times New Roman" w:hAnsi="Times New Roman"/>
                <w:b w:val="0"/>
              </w:rPr>
              <w:t>учащихся</w:t>
            </w:r>
            <w:r w:rsidRPr="00BF6647">
              <w:rPr>
                <w:rStyle w:val="a3"/>
                <w:rFonts w:ascii="Times New Roman" w:hAnsi="Times New Roman"/>
                <w:b w:val="0"/>
              </w:rPr>
              <w:t xml:space="preserve"> к постановке задач урока. </w:t>
            </w:r>
          </w:p>
          <w:p w:rsidR="00236E0A" w:rsidRPr="00BF6647" w:rsidRDefault="00236E0A" w:rsidP="003976C0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 xml:space="preserve">Постановка  вопроса 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1088" w:rsidRPr="00AF1088" w:rsidRDefault="00AF1088">
            <w:pPr>
              <w:pStyle w:val="aa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930555" w:rsidP="00EA6658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Стимулирование деятельности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Совместно с учащимися формулирует задачи  урока.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Слушают учителя, отвечают на поставленные вопросы. Формулируют тему и задачу урока. 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BF6647" w:rsidRDefault="00701510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1510">
              <w:rPr>
                <w:rFonts w:ascii="Times New Roman" w:hAnsi="Times New Roman"/>
                <w:u w:val="single"/>
              </w:rPr>
              <w:t>Конкретный:</w:t>
            </w:r>
            <w:r>
              <w:rPr>
                <w:rFonts w:ascii="Times New Roman" w:hAnsi="Times New Roman"/>
              </w:rPr>
              <w:t xml:space="preserve"> Обозначили тему и задачи урока</w:t>
            </w:r>
          </w:p>
        </w:tc>
      </w:tr>
      <w:tr w:rsidR="00236E0A" w:rsidRPr="00BF6647" w:rsidTr="00B7542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C32EF3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C32EF3">
              <w:rPr>
                <w:rStyle w:val="a3"/>
                <w:rFonts w:ascii="Times New Roman" w:hAnsi="Times New Roman"/>
              </w:rPr>
              <w:t>Подготовка к освоению нового материала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3976C0" w:rsidP="00AE6445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представление об архитектуре, как виде искусства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930555" w:rsidP="00120861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слайдов презентации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213923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Объяснительно-иллюстративный   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3976C0" w:rsidP="003976C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слайды презентации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3976C0" w:rsidP="003976C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принимают участие в беседе</w:t>
            </w:r>
            <w:r w:rsidR="00236E0A" w:rsidRPr="00BF6647">
              <w:rPr>
                <w:rFonts w:ascii="Times New Roman" w:hAnsi="Times New Roman"/>
              </w:rPr>
              <w:t>.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701510" w:rsidRDefault="00701510" w:rsidP="00213923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учащиеся </w:t>
            </w:r>
            <w:r w:rsidR="003976C0">
              <w:rPr>
                <w:rFonts w:ascii="Times New Roman" w:hAnsi="Times New Roman"/>
              </w:rPr>
              <w:t>закреп</w:t>
            </w:r>
            <w:r w:rsidR="00213923">
              <w:rPr>
                <w:rFonts w:ascii="Times New Roman" w:hAnsi="Times New Roman"/>
              </w:rPr>
              <w:t>ят</w:t>
            </w:r>
            <w:r w:rsidR="003976C0">
              <w:rPr>
                <w:rFonts w:ascii="Times New Roman" w:hAnsi="Times New Roman"/>
              </w:rPr>
              <w:t xml:space="preserve"> представлени</w:t>
            </w:r>
            <w:r w:rsidR="00AE6445">
              <w:rPr>
                <w:rFonts w:ascii="Times New Roman" w:hAnsi="Times New Roman"/>
              </w:rPr>
              <w:t>е</w:t>
            </w:r>
            <w:r w:rsidR="003976C0">
              <w:rPr>
                <w:rFonts w:ascii="Times New Roman" w:hAnsi="Times New Roman"/>
              </w:rPr>
              <w:t xml:space="preserve"> о</w:t>
            </w:r>
            <w:r w:rsidR="00AE6445">
              <w:rPr>
                <w:rFonts w:ascii="Times New Roman" w:hAnsi="Times New Roman"/>
              </w:rPr>
              <w:t>б архитектуре, как виде искусства</w:t>
            </w:r>
            <w:proofErr w:type="gramStart"/>
            <w:r w:rsidR="00AE6445">
              <w:rPr>
                <w:rFonts w:ascii="Times New Roman" w:hAnsi="Times New Roman"/>
              </w:rPr>
              <w:t>;,</w:t>
            </w:r>
            <w:proofErr w:type="gramEnd"/>
          </w:p>
        </w:tc>
      </w:tr>
      <w:tr w:rsidR="00236E0A" w:rsidRPr="00BF6647" w:rsidTr="00B7542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4B77CB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4B77CB">
              <w:rPr>
                <w:rStyle w:val="a3"/>
                <w:rFonts w:ascii="Times New Roman" w:hAnsi="Times New Roman"/>
              </w:rPr>
              <w:t>Освоение нового материала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Познакомить учащихся: </w:t>
            </w:r>
          </w:p>
          <w:p w:rsidR="00236E0A" w:rsidRPr="00BF6647" w:rsidRDefault="00236E0A" w:rsidP="00F4255D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1. с </w:t>
            </w:r>
            <w:r w:rsidR="004D61DF">
              <w:rPr>
                <w:rFonts w:ascii="Times New Roman" w:hAnsi="Times New Roman"/>
              </w:rPr>
              <w:t>краткой историей Софийского собора, конструктивным</w:t>
            </w:r>
            <w:r w:rsidR="00B75420">
              <w:rPr>
                <w:rFonts w:ascii="Times New Roman" w:hAnsi="Times New Roman"/>
              </w:rPr>
              <w:t>и особенностями</w:t>
            </w:r>
            <w:r w:rsidR="004D61DF">
              <w:rPr>
                <w:rFonts w:ascii="Times New Roman" w:hAnsi="Times New Roman"/>
              </w:rPr>
              <w:t xml:space="preserve"> здания</w:t>
            </w:r>
          </w:p>
          <w:p w:rsidR="00236E0A" w:rsidRPr="00BF6647" w:rsidRDefault="00E477D5" w:rsidP="00F4255D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Объяснить способ поэтапного рисования</w:t>
            </w:r>
            <w:r w:rsidR="004D61DF">
              <w:rPr>
                <w:rFonts w:ascii="Times New Roman" w:hAnsi="Times New Roman"/>
              </w:rPr>
              <w:t xml:space="preserve"> собора, </w:t>
            </w:r>
            <w:r w:rsidR="004D61DF">
              <w:rPr>
                <w:rFonts w:ascii="Times New Roman" w:hAnsi="Times New Roman"/>
              </w:rPr>
              <w:lastRenderedPageBreak/>
              <w:t>средства и приемы  графической выразительности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36E0A" w:rsidRPr="00BF6647" w:rsidRDefault="00236E0A" w:rsidP="00F4255D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930555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Демонстрация слайдов презентации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E51955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Беседа</w:t>
            </w:r>
            <w:proofErr w:type="gramStart"/>
            <w:r w:rsidR="00FC0959">
              <w:rPr>
                <w:rFonts w:ascii="Times New Roman" w:hAnsi="Times New Roman"/>
              </w:rPr>
              <w:t>,</w:t>
            </w:r>
            <w:r w:rsidRPr="00BF6647">
              <w:rPr>
                <w:rFonts w:ascii="Times New Roman" w:hAnsi="Times New Roman"/>
              </w:rPr>
              <w:t>.</w:t>
            </w:r>
            <w:proofErr w:type="gramEnd"/>
          </w:p>
          <w:p w:rsidR="00236E0A" w:rsidRPr="00BF6647" w:rsidRDefault="00FC0959" w:rsidP="00FC0959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36E0A" w:rsidRPr="00BF6647">
              <w:rPr>
                <w:rFonts w:ascii="Times New Roman" w:hAnsi="Times New Roman"/>
              </w:rPr>
              <w:t>лушание</w:t>
            </w:r>
            <w:r>
              <w:rPr>
                <w:rFonts w:ascii="Times New Roman" w:hAnsi="Times New Roman"/>
              </w:rPr>
              <w:t>,</w:t>
            </w:r>
            <w:r w:rsidR="00B75420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r w:rsidR="00B75420">
              <w:rPr>
                <w:rFonts w:ascii="Times New Roman" w:hAnsi="Times New Roman"/>
              </w:rPr>
              <w:t>бъяснительно-иллюстративный</w:t>
            </w:r>
            <w:proofErr w:type="gramEnd"/>
            <w:r w:rsidR="00B75420">
              <w:rPr>
                <w:rFonts w:ascii="Times New Roman" w:hAnsi="Times New Roman"/>
              </w:rPr>
              <w:t xml:space="preserve"> </w:t>
            </w:r>
            <w:r w:rsidR="00236E0A" w:rsidRPr="00BF66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4D61DF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Беседует</w:t>
            </w:r>
            <w:r w:rsidR="004D61DF">
              <w:rPr>
                <w:rFonts w:ascii="Times New Roman" w:hAnsi="Times New Roman"/>
              </w:rPr>
              <w:t>, анализируя и объясняя задание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1434A8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Слушают</w:t>
            </w:r>
            <w:r w:rsidR="004D61DF">
              <w:rPr>
                <w:rFonts w:ascii="Times New Roman" w:hAnsi="Times New Roman"/>
              </w:rPr>
              <w:t>, задают вопросы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39674F" w:rsidRDefault="00701510" w:rsidP="004D61DF">
            <w:pPr>
              <w:pStyle w:val="aa"/>
              <w:snapToGrid w:val="0"/>
            </w:pPr>
            <w:r>
              <w:rPr>
                <w:rFonts w:ascii="Times New Roman" w:hAnsi="Times New Roman"/>
                <w:u w:val="single"/>
              </w:rPr>
              <w:t>Предметные:</w:t>
            </w:r>
            <w:r>
              <w:rPr>
                <w:rFonts w:hint="eastAsia"/>
              </w:rPr>
              <w:t xml:space="preserve"> </w:t>
            </w:r>
            <w:r w:rsidRPr="00701510">
              <w:rPr>
                <w:rFonts w:ascii="Times New Roman" w:hAnsi="Times New Roman"/>
              </w:rPr>
              <w:t>у</w:t>
            </w:r>
            <w:r w:rsidRPr="00701510">
              <w:rPr>
                <w:rFonts w:ascii="Times New Roman" w:hAnsi="Times New Roman" w:cs="Times New Roman"/>
              </w:rPr>
              <w:t xml:space="preserve">чащиеся познакомятся с </w:t>
            </w:r>
            <w:r w:rsidR="004D61DF" w:rsidRPr="00BF6647">
              <w:rPr>
                <w:rFonts w:ascii="Times New Roman" w:hAnsi="Times New Roman"/>
              </w:rPr>
              <w:t xml:space="preserve">краткой историей </w:t>
            </w:r>
            <w:proofErr w:type="spellStart"/>
            <w:r w:rsidR="004D61DF" w:rsidRPr="00BF6647">
              <w:rPr>
                <w:rFonts w:ascii="Times New Roman" w:hAnsi="Times New Roman"/>
              </w:rPr>
              <w:t>Софии</w:t>
            </w:r>
            <w:r w:rsidR="004D61DF">
              <w:rPr>
                <w:rFonts w:ascii="Times New Roman" w:hAnsi="Times New Roman"/>
              </w:rPr>
              <w:t>ского</w:t>
            </w:r>
            <w:proofErr w:type="spellEnd"/>
            <w:r w:rsidR="004D61DF">
              <w:rPr>
                <w:rFonts w:ascii="Times New Roman" w:hAnsi="Times New Roman"/>
              </w:rPr>
              <w:t xml:space="preserve"> собора, конструктивным строением здания</w:t>
            </w:r>
          </w:p>
          <w:p w:rsidR="0039674F" w:rsidRPr="002A1C49" w:rsidRDefault="0039674F" w:rsidP="0039674F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u w:val="single"/>
              </w:rPr>
              <w:t>Результат-вклад:</w:t>
            </w:r>
            <w:r>
              <w:rPr>
                <w:rFonts w:ascii="Times New Roman" w:hAnsi="Times New Roman"/>
              </w:rPr>
              <w:t xml:space="preserve"> </w:t>
            </w:r>
            <w:r w:rsidRPr="002C3EC3">
              <w:rPr>
                <w:rFonts w:ascii="Times New Roman" w:hAnsi="Times New Roman"/>
              </w:rPr>
              <w:t>учащиеся научаться</w:t>
            </w:r>
            <w:r>
              <w:rPr>
                <w:rFonts w:ascii="Times New Roman" w:hAnsi="Times New Roman"/>
              </w:rPr>
              <w:t xml:space="preserve">  умению слушать</w:t>
            </w:r>
            <w:r w:rsidR="004D61DF">
              <w:rPr>
                <w:rFonts w:ascii="Times New Roman" w:hAnsi="Times New Roman"/>
              </w:rPr>
              <w:t>, анализировать,</w:t>
            </w:r>
            <w:r>
              <w:rPr>
                <w:rFonts w:ascii="Times New Roman" w:hAnsi="Times New Roman"/>
              </w:rPr>
              <w:t xml:space="preserve"> овладеют </w:t>
            </w:r>
            <w:r w:rsidR="004D61DF">
              <w:rPr>
                <w:rFonts w:ascii="Times New Roman" w:hAnsi="Times New Roman"/>
              </w:rPr>
              <w:t xml:space="preserve">методикой поэтапного рисования, закрепят знания о средствах графической </w:t>
            </w:r>
            <w:r w:rsidR="004D61DF">
              <w:rPr>
                <w:rFonts w:ascii="Times New Roman" w:hAnsi="Times New Roman"/>
              </w:rPr>
              <w:lastRenderedPageBreak/>
              <w:t>выразительности</w:t>
            </w:r>
          </w:p>
          <w:p w:rsidR="0039674F" w:rsidRPr="0039674F" w:rsidRDefault="0039674F" w:rsidP="0039674F">
            <w:pPr>
              <w:pStyle w:val="a7"/>
              <w:rPr>
                <w:rFonts w:ascii="Times New Roman" w:hAnsi="Times New Roman"/>
              </w:rPr>
            </w:pPr>
          </w:p>
          <w:p w:rsidR="00236E0A" w:rsidRPr="0039674F" w:rsidRDefault="00236E0A" w:rsidP="0039674F"/>
        </w:tc>
      </w:tr>
      <w:tr w:rsidR="00236E0A" w:rsidRPr="00BF6647" w:rsidTr="00B7542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Default="00B75420" w:rsidP="00B75420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lastRenderedPageBreak/>
              <w:t>Практическая работа</w:t>
            </w:r>
          </w:p>
          <w:p w:rsidR="00FC0959" w:rsidRDefault="00FC0959" w:rsidP="00B75420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</w:p>
          <w:p w:rsidR="00FC0959" w:rsidRDefault="00FC0959" w:rsidP="00B75420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</w:p>
          <w:p w:rsidR="00FC0959" w:rsidRPr="00FC0959" w:rsidRDefault="00FC0959" w:rsidP="00B75420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FC0959">
              <w:rPr>
                <w:rStyle w:val="a3"/>
                <w:rFonts w:ascii="Times New Roman" w:hAnsi="Times New Roman"/>
                <w:b w:val="0"/>
              </w:rPr>
              <w:t>физкультминутка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4B77CB" w:rsidP="004B77CB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25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085831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085831">
              <w:rPr>
                <w:rStyle w:val="a3"/>
                <w:rFonts w:ascii="Times New Roman" w:hAnsi="Times New Roman"/>
                <w:b w:val="0"/>
              </w:rPr>
              <w:t xml:space="preserve">Овладение необходимыми </w:t>
            </w:r>
            <w:r w:rsidR="00811569">
              <w:rPr>
                <w:rStyle w:val="a3"/>
                <w:rFonts w:ascii="Times New Roman" w:hAnsi="Times New Roman"/>
                <w:b w:val="0"/>
              </w:rPr>
              <w:t>графическими умениями и навыками</w:t>
            </w:r>
            <w:r w:rsidRPr="00085831">
              <w:rPr>
                <w:rStyle w:val="a3"/>
                <w:rFonts w:ascii="Times New Roman" w:hAnsi="Times New Roman"/>
                <w:b w:val="0"/>
              </w:rPr>
              <w:t xml:space="preserve">.  </w:t>
            </w:r>
          </w:p>
          <w:p w:rsidR="00236E0A" w:rsidRPr="00085831" w:rsidRDefault="00236E0A" w:rsidP="00120861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</w:p>
          <w:p w:rsidR="00236E0A" w:rsidRPr="00085831" w:rsidRDefault="00236E0A" w:rsidP="00120861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811569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Зарисовка Софийского собора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431FC8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Закрепление, контроль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43603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BF4397" w:rsidP="00D0456A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выполнение задания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BF4397" w:rsidP="00D0456A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работу самостоятельно</w:t>
            </w:r>
            <w:r w:rsidR="00EF7B54">
              <w:rPr>
                <w:rFonts w:ascii="Times New Roman" w:hAnsi="Times New Roman"/>
              </w:rPr>
              <w:t>, делая дополнительные пояснения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39674F" w:rsidRDefault="0039674F" w:rsidP="00811569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Результат-вклад: </w:t>
            </w:r>
            <w:r>
              <w:rPr>
                <w:rFonts w:ascii="Times New Roman" w:hAnsi="Times New Roman"/>
              </w:rPr>
              <w:t xml:space="preserve">учащиеся овладеют </w:t>
            </w:r>
            <w:r w:rsidR="00811569">
              <w:rPr>
                <w:rFonts w:ascii="Times New Roman" w:hAnsi="Times New Roman"/>
              </w:rPr>
              <w:t>графическими умениями и навыками</w:t>
            </w:r>
          </w:p>
        </w:tc>
      </w:tr>
      <w:tr w:rsidR="00236E0A" w:rsidRPr="00BF6647" w:rsidTr="00B7542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Default="00236E0A" w:rsidP="00576BB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 xml:space="preserve">Обобщение и систематизация знаний. </w:t>
            </w:r>
          </w:p>
          <w:p w:rsidR="00D105E8" w:rsidRDefault="00D105E8" w:rsidP="00576BB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</w:p>
          <w:p w:rsidR="00D105E8" w:rsidRPr="00BF6647" w:rsidRDefault="00D105E8" w:rsidP="00576BB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</w:p>
          <w:p w:rsidR="00236E0A" w:rsidRDefault="004B77CB" w:rsidP="00F67291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  <w:u w:val="single"/>
              </w:rPr>
              <w:t>Постановка вопросов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u w:val="single"/>
              </w:rPr>
              <w:t>:</w:t>
            </w:r>
            <w:r w:rsidR="00BF4397" w:rsidRPr="004B77CB">
              <w:rPr>
                <w:rStyle w:val="a3"/>
                <w:rFonts w:ascii="Times New Roman" w:hAnsi="Times New Roman"/>
                <w:b w:val="0"/>
                <w:u w:val="single"/>
              </w:rPr>
              <w:t xml:space="preserve"> </w:t>
            </w:r>
            <w:r w:rsidR="00BF4397">
              <w:rPr>
                <w:rStyle w:val="a3"/>
                <w:rFonts w:ascii="Times New Roman" w:hAnsi="Times New Roman"/>
                <w:b w:val="0"/>
              </w:rPr>
              <w:t>:</w:t>
            </w:r>
            <w:proofErr w:type="gramEnd"/>
          </w:p>
          <w:p w:rsidR="00BF4397" w:rsidRDefault="00236E0A" w:rsidP="00F67291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«</w:t>
            </w:r>
            <w:r w:rsidR="00BF4397">
              <w:rPr>
                <w:rStyle w:val="a3"/>
                <w:rFonts w:ascii="Times New Roman" w:hAnsi="Times New Roman"/>
                <w:b w:val="0"/>
              </w:rPr>
              <w:t>Должны ли мы и наши</w:t>
            </w:r>
          </w:p>
          <w:p w:rsidR="00236E0A" w:rsidRDefault="00BF4397" w:rsidP="00F67291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современники  заботиться о сохранении памятников архитектуры</w:t>
            </w:r>
            <w:r w:rsidR="00236E0A">
              <w:rPr>
                <w:rStyle w:val="a3"/>
                <w:rFonts w:ascii="Times New Roman" w:hAnsi="Times New Roman"/>
                <w:b w:val="0"/>
              </w:rPr>
              <w:t>?»</w:t>
            </w:r>
          </w:p>
          <w:p w:rsidR="00236E0A" w:rsidRPr="00BF6647" w:rsidRDefault="00236E0A" w:rsidP="00F6729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 xml:space="preserve">«Что ты можешь сделать для </w:t>
            </w:r>
            <w:r w:rsidR="00D105E8">
              <w:rPr>
                <w:rStyle w:val="a3"/>
                <w:rFonts w:ascii="Times New Roman" w:hAnsi="Times New Roman"/>
                <w:b w:val="0"/>
              </w:rPr>
              <w:t xml:space="preserve"> этого?</w:t>
            </w:r>
            <w:r>
              <w:rPr>
                <w:rStyle w:val="a3"/>
                <w:rFonts w:ascii="Times New Roman" w:hAnsi="Times New Roman"/>
                <w:b w:val="0"/>
              </w:rPr>
              <w:t>»</w:t>
            </w:r>
          </w:p>
          <w:p w:rsidR="00236E0A" w:rsidRPr="00BF6647" w:rsidRDefault="00236E0A" w:rsidP="00576BB1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921191" w:rsidRDefault="00921191" w:rsidP="00921191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Рефлексия  </w:t>
            </w:r>
            <w:r w:rsidRPr="008637FB">
              <w:rPr>
                <w:rFonts w:ascii="Times New Roman" w:hAnsi="Times New Roman" w:cs="Times New Roman"/>
              </w:rPr>
              <w:t>настроения и эмоционального состояния</w:t>
            </w:r>
            <w:r>
              <w:rPr>
                <w:rFonts w:ascii="Times New Roman" w:hAnsi="Times New Roman" w:cs="Times New Roman"/>
              </w:rPr>
              <w:t xml:space="preserve"> учащихся</w:t>
            </w:r>
          </w:p>
          <w:p w:rsidR="00236E0A" w:rsidRPr="00BF6647" w:rsidRDefault="00236E0A" w:rsidP="0043603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C918F9" w:rsidRPr="00BF6647" w:rsidRDefault="004B77CB" w:rsidP="0044144E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085831" w:rsidRDefault="00236E0A" w:rsidP="003778DE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085831">
              <w:rPr>
                <w:rStyle w:val="a3"/>
                <w:rFonts w:ascii="Times New Roman" w:hAnsi="Times New Roman"/>
                <w:b w:val="0"/>
              </w:rPr>
              <w:t>Соотно</w:t>
            </w:r>
            <w:r w:rsidR="003778DE" w:rsidRPr="00085831">
              <w:rPr>
                <w:rStyle w:val="a3"/>
                <w:rFonts w:ascii="Times New Roman" w:hAnsi="Times New Roman"/>
                <w:b w:val="0"/>
              </w:rPr>
              <w:t>ш</w:t>
            </w:r>
            <w:r w:rsidRPr="00085831">
              <w:rPr>
                <w:rStyle w:val="a3"/>
                <w:rFonts w:ascii="Times New Roman" w:hAnsi="Times New Roman"/>
                <w:b w:val="0"/>
              </w:rPr>
              <w:t xml:space="preserve">ение поставленных задач с достигнутыми результатами. 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D000B7" w:rsidRDefault="00D000B7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921191" w:rsidRPr="00921191" w:rsidRDefault="00921191">
            <w:pPr>
              <w:pStyle w:val="aa"/>
              <w:snapToGrid w:val="0"/>
              <w:rPr>
                <w:rFonts w:ascii="Times New Roman" w:hAnsi="Times New Roman" w:cs="Times New Roman"/>
                <w:bCs/>
              </w:rPr>
            </w:pPr>
            <w:r w:rsidRPr="00921191">
              <w:rPr>
                <w:rStyle w:val="a3"/>
                <w:rFonts w:ascii="Times New Roman" w:hAnsi="Times New Roman" w:cs="Times New Roman"/>
                <w:b w:val="0"/>
              </w:rPr>
              <w:t>Подведение итогов и выяснени</w:t>
            </w:r>
            <w:r w:rsidR="008C0595">
              <w:rPr>
                <w:rStyle w:val="a3"/>
                <w:rFonts w:ascii="Times New Roman" w:hAnsi="Times New Roman" w:cs="Times New Roman"/>
                <w:b w:val="0"/>
              </w:rPr>
              <w:t>е</w:t>
            </w:r>
            <w:r w:rsidRPr="00921191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921191">
              <w:rPr>
                <w:rStyle w:val="a3"/>
                <w:rFonts w:ascii="Times New Roman" w:hAnsi="Times New Roman" w:cs="Times New Roman"/>
                <w:b w:val="0"/>
              </w:rPr>
              <w:t>впечатлени</w:t>
            </w:r>
            <w:r w:rsidR="008C0595">
              <w:rPr>
                <w:rStyle w:val="a3"/>
                <w:rFonts w:ascii="Times New Roman" w:hAnsi="Times New Roman" w:cs="Times New Roman"/>
                <w:b w:val="0"/>
              </w:rPr>
              <w:t>и</w:t>
            </w:r>
            <w:proofErr w:type="gramEnd"/>
            <w:r w:rsidRPr="00921191">
              <w:rPr>
                <w:rStyle w:val="a3"/>
                <w:rFonts w:ascii="Times New Roman" w:hAnsi="Times New Roman" w:cs="Times New Roman"/>
                <w:b w:val="0"/>
              </w:rPr>
              <w:t xml:space="preserve"> учащихся</w:t>
            </w:r>
          </w:p>
          <w:p w:rsidR="00D000B7" w:rsidRPr="00BF6647" w:rsidRDefault="00D000B7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Подводит </w:t>
            </w:r>
            <w:r w:rsidR="00BF4397">
              <w:rPr>
                <w:rFonts w:ascii="Times New Roman" w:hAnsi="Times New Roman"/>
              </w:rPr>
              <w:t xml:space="preserve"> итог урока, анализирует результат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Default="00236E0A" w:rsidP="00BF6647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Делают вывод, что на уроке получилось, а что нет и почему</w:t>
            </w:r>
            <w:r w:rsidR="00921191">
              <w:rPr>
                <w:rFonts w:ascii="Times New Roman" w:hAnsi="Times New Roman"/>
              </w:rPr>
              <w:t>.</w:t>
            </w:r>
          </w:p>
          <w:p w:rsidR="00921191" w:rsidRDefault="00921191" w:rsidP="00BF6647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921191" w:rsidRDefault="00921191" w:rsidP="00BF6647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921191" w:rsidRDefault="00921191" w:rsidP="00BF6647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921191" w:rsidRDefault="00921191" w:rsidP="00BF6647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921191" w:rsidRDefault="00921191" w:rsidP="00BF6647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921191" w:rsidRDefault="00921191" w:rsidP="00BF6647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921191" w:rsidRPr="00BF6647" w:rsidRDefault="00921191" w:rsidP="00BF6647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4144E" w:rsidRDefault="0039674F" w:rsidP="0039674F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9674F" w:rsidRDefault="0039674F" w:rsidP="0039674F">
            <w:pPr>
              <w:pStyle w:val="a7"/>
              <w:rPr>
                <w:rFonts w:ascii="Times New Roman" w:hAnsi="Times New Roman"/>
              </w:rPr>
            </w:pPr>
            <w:r w:rsidRPr="002C3EC3">
              <w:rPr>
                <w:rFonts w:ascii="Times New Roman" w:hAnsi="Times New Roman"/>
              </w:rPr>
              <w:t>учащиеся научатся рефлексировать в ходе творческого сотрудничества;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9674F" w:rsidRPr="008C0595" w:rsidRDefault="0039674F" w:rsidP="0039674F">
            <w:pPr>
              <w:pStyle w:val="a7"/>
              <w:rPr>
                <w:rFonts w:ascii="Times New Roman" w:hAnsi="Times New Roman"/>
              </w:rPr>
            </w:pPr>
            <w:r w:rsidRPr="002C3EC3">
              <w:rPr>
                <w:rFonts w:ascii="Times New Roman" w:hAnsi="Times New Roman"/>
              </w:rPr>
              <w:t xml:space="preserve">учащиеся научатся обсуждать </w:t>
            </w:r>
            <w:r w:rsidR="008C0595">
              <w:rPr>
                <w:rFonts w:ascii="Times New Roman" w:hAnsi="Times New Roman"/>
              </w:rPr>
              <w:t xml:space="preserve"> вопросы</w:t>
            </w:r>
          </w:p>
          <w:p w:rsidR="0039674F" w:rsidRDefault="0039674F" w:rsidP="0039674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Конкретные:</w:t>
            </w:r>
            <w:r>
              <w:rPr>
                <w:rFonts w:ascii="Times New Roman" w:hAnsi="Times New Roman"/>
              </w:rPr>
              <w:t xml:space="preserve"> </w:t>
            </w:r>
            <w:r w:rsidRPr="00FC213E">
              <w:rPr>
                <w:rFonts w:ascii="Times New Roman" w:hAnsi="Times New Roman"/>
              </w:rPr>
              <w:t>учащиеся узнают</w:t>
            </w:r>
            <w:r>
              <w:rPr>
                <w:rFonts w:ascii="Times New Roman" w:hAnsi="Times New Roman"/>
              </w:rPr>
              <w:t xml:space="preserve"> о </w:t>
            </w:r>
            <w:r w:rsidRPr="00FC21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значении памятника архитектуры 1</w:t>
            </w:r>
            <w:r w:rsidR="00BF439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века для современников;</w:t>
            </w:r>
          </w:p>
          <w:p w:rsidR="00236E0A" w:rsidRPr="0039674F" w:rsidRDefault="0039674F" w:rsidP="0044144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Результат-вклад:</w:t>
            </w:r>
            <w:r>
              <w:rPr>
                <w:rFonts w:ascii="Times New Roman" w:hAnsi="Times New Roman"/>
              </w:rPr>
              <w:t xml:space="preserve"> </w:t>
            </w:r>
            <w:r w:rsidRPr="002C3EC3">
              <w:rPr>
                <w:rFonts w:ascii="Times New Roman" w:hAnsi="Times New Roman"/>
              </w:rPr>
              <w:t>учащиеся научатся</w:t>
            </w:r>
            <w:r>
              <w:rPr>
                <w:rFonts w:ascii="Times New Roman" w:hAnsi="Times New Roman"/>
              </w:rPr>
              <w:t xml:space="preserve"> уважительно и бережно относ</w:t>
            </w:r>
            <w:r w:rsidR="00D105E8">
              <w:rPr>
                <w:rFonts w:ascii="Times New Roman" w:hAnsi="Times New Roman"/>
              </w:rPr>
              <w:t>иться к произведениям искусства</w:t>
            </w:r>
          </w:p>
        </w:tc>
      </w:tr>
    </w:tbl>
    <w:p w:rsidR="00C11194" w:rsidRPr="00BF6647" w:rsidRDefault="00C11194">
      <w:pPr>
        <w:pStyle w:val="a7"/>
        <w:spacing w:after="0"/>
      </w:pPr>
    </w:p>
    <w:p w:rsidR="0044144E" w:rsidRDefault="0044144E">
      <w:pPr>
        <w:widowControl/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F1C75" w:rsidRPr="008B5E08" w:rsidRDefault="004F1C75" w:rsidP="002D590D">
      <w:pPr>
        <w:pStyle w:val="a7"/>
        <w:spacing w:after="0"/>
        <w:rPr>
          <w:rFonts w:ascii="Times New Roman" w:hAnsi="Times New Roman"/>
          <w:b/>
        </w:rPr>
      </w:pPr>
      <w:r w:rsidRPr="00BF6647">
        <w:rPr>
          <w:rFonts w:ascii="Times New Roman" w:hAnsi="Times New Roman"/>
        </w:rPr>
        <w:t> </w:t>
      </w:r>
      <w:r w:rsidR="00D000B7" w:rsidRPr="008B5E08">
        <w:rPr>
          <w:rFonts w:ascii="Times New Roman" w:hAnsi="Times New Roman"/>
          <w:b/>
        </w:rPr>
        <w:t>Литература:</w:t>
      </w:r>
    </w:p>
    <w:p w:rsidR="001E0A06" w:rsidRPr="00970932" w:rsidRDefault="00D000B7" w:rsidP="001E0A06">
      <w:pPr>
        <w:widowControl/>
        <w:numPr>
          <w:ilvl w:val="0"/>
          <w:numId w:val="17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B7">
        <w:rPr>
          <w:rFonts w:ascii="Times New Roman" w:hAnsi="Times New Roman"/>
          <w:bCs/>
        </w:rPr>
        <w:t xml:space="preserve"> </w:t>
      </w:r>
      <w:r w:rsidR="001E0A06"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Кузин В.С. Основы обучения изобразительному искусству в школе. Пособие для учителя, 2-е изд., доп. и </w:t>
      </w:r>
      <w:proofErr w:type="spellStart"/>
      <w:r w:rsidR="001E0A06"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1E0A06"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1997.</w:t>
      </w:r>
    </w:p>
    <w:p w:rsidR="001E0A06" w:rsidRDefault="001E0A06" w:rsidP="001E0A06">
      <w:pPr>
        <w:widowControl/>
        <w:numPr>
          <w:ilvl w:val="0"/>
          <w:numId w:val="17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Программно-методические материалы. Изобразительное искусство в средней школе. Составители Кузин В.С., Сиротин В.И. М.: Дрофа, 1999 </w:t>
      </w:r>
    </w:p>
    <w:p w:rsidR="001E0A06" w:rsidRDefault="001E0A06" w:rsidP="001E0A06">
      <w:pPr>
        <w:widowControl/>
        <w:numPr>
          <w:ilvl w:val="0"/>
          <w:numId w:val="17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Галкина Т.И., Михайлова Л.Б., Павлова С.В. Отечество нам Царское Село М.: Гелиос АРВ, 2003</w:t>
      </w:r>
    </w:p>
    <w:p w:rsidR="001E0A06" w:rsidRPr="00970932" w:rsidRDefault="001E0A06" w:rsidP="001E0A06">
      <w:pPr>
        <w:widowControl/>
        <w:numPr>
          <w:ilvl w:val="0"/>
          <w:numId w:val="17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Бунатян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Город муз.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="00B054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</w:t>
      </w:r>
    </w:p>
    <w:p w:rsidR="00D000B7" w:rsidRDefault="00B05421" w:rsidP="00D000B7">
      <w:pPr>
        <w:pStyle w:val="a7"/>
        <w:rPr>
          <w:rFonts w:ascii="Times New Roman" w:hAnsi="Times New Roman"/>
          <w:b/>
        </w:rPr>
      </w:pPr>
      <w:r w:rsidRPr="00B05421">
        <w:rPr>
          <w:rFonts w:ascii="Times New Roman" w:hAnsi="Times New Roman"/>
          <w:b/>
        </w:rPr>
        <w:t>Интернет-ресурсы</w:t>
      </w:r>
    </w:p>
    <w:p w:rsidR="0044144E" w:rsidRDefault="0044144E" w:rsidP="00D000B7">
      <w:pPr>
        <w:pStyle w:val="a7"/>
        <w:rPr>
          <w:rFonts w:ascii="Times New Roman" w:hAnsi="Times New Roman"/>
          <w:b/>
        </w:rPr>
      </w:pPr>
    </w:p>
    <w:p w:rsidR="0044144E" w:rsidRDefault="0044144E" w:rsidP="0044144E">
      <w:pPr>
        <w:widowControl/>
        <w:numPr>
          <w:ilvl w:val="0"/>
          <w:numId w:val="18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1A78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http://tsarselo.ru/yenciklopedija-carskogo-sela/adresa/sofiiskaja-ploshad-sofiiskii-voznesenskii-sobor.html#.VNkVkPmsUYY</w:t>
        </w:r>
      </w:hyperlink>
    </w:p>
    <w:p w:rsidR="0044144E" w:rsidRDefault="0044144E" w:rsidP="0044144E">
      <w:pPr>
        <w:widowControl/>
        <w:numPr>
          <w:ilvl w:val="0"/>
          <w:numId w:val="18"/>
        </w:numPr>
        <w:suppressAutoHyphens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1A78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https://ru.wikipedia.org/wiki/%D0%A1%D0%BE%D1%84%D0%B8%D0%B9%D1%81%D0%BA%D0%B8%D0%B9_%D1%81%D0%BE%D0%B1%D0%BE%D1%80_(%D0%9F%D1%83%D1%88%D0%BA%D0%B8%D0%BD)</w:t>
        </w:r>
      </w:hyperlink>
    </w:p>
    <w:p w:rsidR="0044144E" w:rsidRPr="0044144E" w:rsidRDefault="0044144E" w:rsidP="0044144E">
      <w:pPr>
        <w:widowControl/>
        <w:suppressAutoHyphens w:val="0"/>
        <w:spacing w:after="20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144E" w:rsidRPr="0044144E" w:rsidSect="002A4655">
      <w:pgSz w:w="16838" w:h="11906" w:orient="landscape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5E" w:rsidRDefault="000B3F5E" w:rsidP="002A4655">
      <w:r>
        <w:separator/>
      </w:r>
    </w:p>
  </w:endnote>
  <w:endnote w:type="continuationSeparator" w:id="0">
    <w:p w:rsidR="000B3F5E" w:rsidRDefault="000B3F5E" w:rsidP="002A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5E" w:rsidRDefault="000B3F5E" w:rsidP="002A4655">
      <w:r>
        <w:separator/>
      </w:r>
    </w:p>
  </w:footnote>
  <w:footnote w:type="continuationSeparator" w:id="0">
    <w:p w:rsidR="000B3F5E" w:rsidRDefault="000B3F5E" w:rsidP="002A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AF1141"/>
    <w:multiLevelType w:val="hybridMultilevel"/>
    <w:tmpl w:val="3806AB7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9CC6DEB"/>
    <w:multiLevelType w:val="hybridMultilevel"/>
    <w:tmpl w:val="6282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27EDC"/>
    <w:multiLevelType w:val="hybridMultilevel"/>
    <w:tmpl w:val="0A56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B4F77"/>
    <w:multiLevelType w:val="hybridMultilevel"/>
    <w:tmpl w:val="89AC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74893"/>
    <w:multiLevelType w:val="hybridMultilevel"/>
    <w:tmpl w:val="DF86C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F03BE"/>
    <w:multiLevelType w:val="hybridMultilevel"/>
    <w:tmpl w:val="7914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E5BBE"/>
    <w:multiLevelType w:val="hybridMultilevel"/>
    <w:tmpl w:val="A1EA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46339"/>
    <w:multiLevelType w:val="hybridMultilevel"/>
    <w:tmpl w:val="C07CEB9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4B704F4F"/>
    <w:multiLevelType w:val="hybridMultilevel"/>
    <w:tmpl w:val="8726658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">
    <w:nsid w:val="580C1D49"/>
    <w:multiLevelType w:val="hybridMultilevel"/>
    <w:tmpl w:val="DF86C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243CE"/>
    <w:multiLevelType w:val="hybridMultilevel"/>
    <w:tmpl w:val="0EF0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C0ABF"/>
    <w:multiLevelType w:val="hybridMultilevel"/>
    <w:tmpl w:val="FD9E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8012E"/>
    <w:multiLevelType w:val="hybridMultilevel"/>
    <w:tmpl w:val="DB92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A594B"/>
    <w:multiLevelType w:val="hybridMultilevel"/>
    <w:tmpl w:val="C42C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7"/>
  </w:num>
  <w:num w:numId="7">
    <w:abstractNumId w:val="15"/>
  </w:num>
  <w:num w:numId="8">
    <w:abstractNumId w:val="12"/>
  </w:num>
  <w:num w:numId="9">
    <w:abstractNumId w:val="6"/>
  </w:num>
  <w:num w:numId="10">
    <w:abstractNumId w:val="5"/>
  </w:num>
  <w:num w:numId="11">
    <w:abstractNumId w:val="16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1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55"/>
    <w:rsid w:val="000034EA"/>
    <w:rsid w:val="0001088B"/>
    <w:rsid w:val="000164B8"/>
    <w:rsid w:val="00021B0F"/>
    <w:rsid w:val="00042C4F"/>
    <w:rsid w:val="00070787"/>
    <w:rsid w:val="00085831"/>
    <w:rsid w:val="000B3F5E"/>
    <w:rsid w:val="000C23D0"/>
    <w:rsid w:val="000C6210"/>
    <w:rsid w:val="000D37DC"/>
    <w:rsid w:val="00101450"/>
    <w:rsid w:val="00120861"/>
    <w:rsid w:val="001434A8"/>
    <w:rsid w:val="001507CA"/>
    <w:rsid w:val="00177209"/>
    <w:rsid w:val="001C220E"/>
    <w:rsid w:val="001E0A06"/>
    <w:rsid w:val="001F495C"/>
    <w:rsid w:val="002074B8"/>
    <w:rsid w:val="00213923"/>
    <w:rsid w:val="00236E0A"/>
    <w:rsid w:val="00246A90"/>
    <w:rsid w:val="00275F7A"/>
    <w:rsid w:val="002A1C49"/>
    <w:rsid w:val="002A4655"/>
    <w:rsid w:val="002B466D"/>
    <w:rsid w:val="002B6BE7"/>
    <w:rsid w:val="002C01A7"/>
    <w:rsid w:val="002C3EC3"/>
    <w:rsid w:val="002D590D"/>
    <w:rsid w:val="002E3561"/>
    <w:rsid w:val="002F2973"/>
    <w:rsid w:val="002F2AD6"/>
    <w:rsid w:val="003136AF"/>
    <w:rsid w:val="00316B3D"/>
    <w:rsid w:val="003253A3"/>
    <w:rsid w:val="00343B86"/>
    <w:rsid w:val="003778DE"/>
    <w:rsid w:val="00384253"/>
    <w:rsid w:val="003910F9"/>
    <w:rsid w:val="0039674F"/>
    <w:rsid w:val="003976C0"/>
    <w:rsid w:val="003C63B4"/>
    <w:rsid w:val="003D5CC9"/>
    <w:rsid w:val="003F0506"/>
    <w:rsid w:val="00431FC8"/>
    <w:rsid w:val="0043603A"/>
    <w:rsid w:val="0044144E"/>
    <w:rsid w:val="00446AA6"/>
    <w:rsid w:val="00470EED"/>
    <w:rsid w:val="004B180B"/>
    <w:rsid w:val="004B77CB"/>
    <w:rsid w:val="004C6FAE"/>
    <w:rsid w:val="004D61DF"/>
    <w:rsid w:val="004F0DBF"/>
    <w:rsid w:val="004F1C75"/>
    <w:rsid w:val="004F6A8D"/>
    <w:rsid w:val="005126D7"/>
    <w:rsid w:val="005150CE"/>
    <w:rsid w:val="00524A2E"/>
    <w:rsid w:val="00543FF6"/>
    <w:rsid w:val="0055078B"/>
    <w:rsid w:val="005511D7"/>
    <w:rsid w:val="00552CB8"/>
    <w:rsid w:val="00567036"/>
    <w:rsid w:val="00576BB1"/>
    <w:rsid w:val="00586914"/>
    <w:rsid w:val="005B6489"/>
    <w:rsid w:val="005C6391"/>
    <w:rsid w:val="005D1DFC"/>
    <w:rsid w:val="005F05A1"/>
    <w:rsid w:val="005F3864"/>
    <w:rsid w:val="005F4F86"/>
    <w:rsid w:val="00607D7E"/>
    <w:rsid w:val="00613599"/>
    <w:rsid w:val="006203D8"/>
    <w:rsid w:val="006255DE"/>
    <w:rsid w:val="0063288E"/>
    <w:rsid w:val="00635310"/>
    <w:rsid w:val="006619DF"/>
    <w:rsid w:val="00690D86"/>
    <w:rsid w:val="00691D6D"/>
    <w:rsid w:val="00697AF8"/>
    <w:rsid w:val="006B1A70"/>
    <w:rsid w:val="006B404D"/>
    <w:rsid w:val="006B5CCC"/>
    <w:rsid w:val="006C0083"/>
    <w:rsid w:val="006E4681"/>
    <w:rsid w:val="007011C6"/>
    <w:rsid w:val="00701510"/>
    <w:rsid w:val="007321CB"/>
    <w:rsid w:val="007466BC"/>
    <w:rsid w:val="00750624"/>
    <w:rsid w:val="00752DA0"/>
    <w:rsid w:val="007A505F"/>
    <w:rsid w:val="007A7456"/>
    <w:rsid w:val="007D3C5D"/>
    <w:rsid w:val="00811569"/>
    <w:rsid w:val="00854065"/>
    <w:rsid w:val="008A3B5B"/>
    <w:rsid w:val="008B5E08"/>
    <w:rsid w:val="008C0595"/>
    <w:rsid w:val="008D503F"/>
    <w:rsid w:val="008D53BC"/>
    <w:rsid w:val="008E7AE3"/>
    <w:rsid w:val="0091616B"/>
    <w:rsid w:val="00917302"/>
    <w:rsid w:val="00921191"/>
    <w:rsid w:val="00930555"/>
    <w:rsid w:val="00950320"/>
    <w:rsid w:val="0095705A"/>
    <w:rsid w:val="00977DF6"/>
    <w:rsid w:val="00983A9A"/>
    <w:rsid w:val="009D28E1"/>
    <w:rsid w:val="009D2B8E"/>
    <w:rsid w:val="009D3E05"/>
    <w:rsid w:val="009E4188"/>
    <w:rsid w:val="00A00676"/>
    <w:rsid w:val="00A345EB"/>
    <w:rsid w:val="00A44826"/>
    <w:rsid w:val="00A557D3"/>
    <w:rsid w:val="00A677C5"/>
    <w:rsid w:val="00A91D3E"/>
    <w:rsid w:val="00AA627B"/>
    <w:rsid w:val="00AE043E"/>
    <w:rsid w:val="00AE210C"/>
    <w:rsid w:val="00AE6445"/>
    <w:rsid w:val="00AF1088"/>
    <w:rsid w:val="00AF4070"/>
    <w:rsid w:val="00B05421"/>
    <w:rsid w:val="00B11F4B"/>
    <w:rsid w:val="00B35168"/>
    <w:rsid w:val="00B75420"/>
    <w:rsid w:val="00B8750B"/>
    <w:rsid w:val="00BD73B2"/>
    <w:rsid w:val="00BF3A28"/>
    <w:rsid w:val="00BF4397"/>
    <w:rsid w:val="00BF6647"/>
    <w:rsid w:val="00C03385"/>
    <w:rsid w:val="00C11194"/>
    <w:rsid w:val="00C32EF3"/>
    <w:rsid w:val="00C36026"/>
    <w:rsid w:val="00C50593"/>
    <w:rsid w:val="00C67390"/>
    <w:rsid w:val="00C918F9"/>
    <w:rsid w:val="00CC265E"/>
    <w:rsid w:val="00D000B7"/>
    <w:rsid w:val="00D01FA6"/>
    <w:rsid w:val="00D0456A"/>
    <w:rsid w:val="00D105E8"/>
    <w:rsid w:val="00D300E3"/>
    <w:rsid w:val="00DB3052"/>
    <w:rsid w:val="00E0558E"/>
    <w:rsid w:val="00E24795"/>
    <w:rsid w:val="00E44A6E"/>
    <w:rsid w:val="00E477D5"/>
    <w:rsid w:val="00E51955"/>
    <w:rsid w:val="00EA6658"/>
    <w:rsid w:val="00EF0C22"/>
    <w:rsid w:val="00EF7B54"/>
    <w:rsid w:val="00F4255D"/>
    <w:rsid w:val="00F601B5"/>
    <w:rsid w:val="00F6157F"/>
    <w:rsid w:val="00F668A6"/>
    <w:rsid w:val="00F67291"/>
    <w:rsid w:val="00F75EEF"/>
    <w:rsid w:val="00FA27EC"/>
    <w:rsid w:val="00FC0959"/>
    <w:rsid w:val="00FC213E"/>
    <w:rsid w:val="00FC2446"/>
    <w:rsid w:val="00FD18BE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94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1194"/>
    <w:rPr>
      <w:b/>
      <w:bCs/>
    </w:rPr>
  </w:style>
  <w:style w:type="character" w:styleId="a4">
    <w:name w:val="Emphasis"/>
    <w:qFormat/>
    <w:rsid w:val="00C11194"/>
    <w:rPr>
      <w:i/>
      <w:iCs/>
    </w:rPr>
  </w:style>
  <w:style w:type="character" w:customStyle="1" w:styleId="1">
    <w:name w:val="Основной шрифт абзаца1"/>
    <w:rsid w:val="00C11194"/>
  </w:style>
  <w:style w:type="character" w:styleId="a5">
    <w:name w:val="Hyperlink"/>
    <w:basedOn w:val="1"/>
    <w:rsid w:val="00C11194"/>
    <w:rPr>
      <w:color w:val="0000FF"/>
      <w:u w:val="single"/>
    </w:rPr>
  </w:style>
  <w:style w:type="character" w:customStyle="1" w:styleId="WW8Num12z0">
    <w:name w:val="WW8Num12z0"/>
    <w:rsid w:val="00C11194"/>
    <w:rPr>
      <w:rFonts w:ascii="Symbol" w:hAnsi="Symbol" w:cs="OpenSymbol"/>
    </w:rPr>
  </w:style>
  <w:style w:type="character" w:customStyle="1" w:styleId="WW8Num22z0">
    <w:name w:val="WW8Num22z0"/>
    <w:rsid w:val="00C11194"/>
    <w:rPr>
      <w:rFonts w:ascii="Symbol" w:hAnsi="Symbol"/>
    </w:rPr>
  </w:style>
  <w:style w:type="character" w:customStyle="1" w:styleId="WW8Num22z1">
    <w:name w:val="WW8Num22z1"/>
    <w:rsid w:val="00C11194"/>
    <w:rPr>
      <w:rFonts w:ascii="Courier New" w:hAnsi="Courier New"/>
    </w:rPr>
  </w:style>
  <w:style w:type="character" w:customStyle="1" w:styleId="WW8Num22z2">
    <w:name w:val="WW8Num22z2"/>
    <w:rsid w:val="00C11194"/>
    <w:rPr>
      <w:rFonts w:ascii="Wingdings" w:hAnsi="Wingdings"/>
    </w:rPr>
  </w:style>
  <w:style w:type="character" w:customStyle="1" w:styleId="WW8Num26z0">
    <w:name w:val="WW8Num26z0"/>
    <w:rsid w:val="00C11194"/>
    <w:rPr>
      <w:rFonts w:ascii="Symbol" w:hAnsi="Symbol"/>
    </w:rPr>
  </w:style>
  <w:style w:type="character" w:customStyle="1" w:styleId="WW8Num26z1">
    <w:name w:val="WW8Num26z1"/>
    <w:rsid w:val="00C11194"/>
    <w:rPr>
      <w:rFonts w:ascii="Courier New" w:hAnsi="Courier New"/>
    </w:rPr>
  </w:style>
  <w:style w:type="character" w:customStyle="1" w:styleId="WW8Num26z2">
    <w:name w:val="WW8Num26z2"/>
    <w:rsid w:val="00C11194"/>
    <w:rPr>
      <w:rFonts w:ascii="Wingdings" w:hAnsi="Wingdings"/>
    </w:rPr>
  </w:style>
  <w:style w:type="character" w:customStyle="1" w:styleId="WW8Num25z0">
    <w:name w:val="WW8Num25z0"/>
    <w:rsid w:val="00C11194"/>
    <w:rPr>
      <w:rFonts w:ascii="Symbol" w:hAnsi="Symbol"/>
    </w:rPr>
  </w:style>
  <w:style w:type="character" w:customStyle="1" w:styleId="WW8Num25z1">
    <w:name w:val="WW8Num25z1"/>
    <w:rsid w:val="00C11194"/>
    <w:rPr>
      <w:rFonts w:ascii="Courier New" w:hAnsi="Courier New"/>
    </w:rPr>
  </w:style>
  <w:style w:type="character" w:customStyle="1" w:styleId="WW8Num25z2">
    <w:name w:val="WW8Num25z2"/>
    <w:rsid w:val="00C11194"/>
    <w:rPr>
      <w:rFonts w:ascii="Wingdings" w:hAnsi="Wingdings"/>
    </w:rPr>
  </w:style>
  <w:style w:type="paragraph" w:customStyle="1" w:styleId="a6">
    <w:name w:val="Заголовок"/>
    <w:basedOn w:val="a"/>
    <w:next w:val="a7"/>
    <w:rsid w:val="00C111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link w:val="a8"/>
    <w:rsid w:val="00C11194"/>
    <w:pPr>
      <w:spacing w:after="120"/>
    </w:pPr>
  </w:style>
  <w:style w:type="paragraph" w:styleId="a9">
    <w:name w:val="List"/>
    <w:basedOn w:val="a7"/>
    <w:rsid w:val="00C11194"/>
  </w:style>
  <w:style w:type="paragraph" w:customStyle="1" w:styleId="10">
    <w:name w:val="Название1"/>
    <w:basedOn w:val="a"/>
    <w:rsid w:val="00C1119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1194"/>
    <w:pPr>
      <w:suppressLineNumbers/>
    </w:pPr>
  </w:style>
  <w:style w:type="paragraph" w:customStyle="1" w:styleId="aa">
    <w:name w:val="Содержимое таблицы"/>
    <w:basedOn w:val="a"/>
    <w:rsid w:val="00C11194"/>
    <w:pPr>
      <w:suppressLineNumbers/>
    </w:pPr>
  </w:style>
  <w:style w:type="paragraph" w:styleId="ab">
    <w:name w:val="header"/>
    <w:basedOn w:val="a"/>
    <w:link w:val="ac"/>
    <w:uiPriority w:val="99"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59"/>
    <w:rsid w:val="001772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2A1C4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5F05A1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05A1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94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1194"/>
    <w:rPr>
      <w:b/>
      <w:bCs/>
    </w:rPr>
  </w:style>
  <w:style w:type="character" w:styleId="a4">
    <w:name w:val="Emphasis"/>
    <w:qFormat/>
    <w:rsid w:val="00C11194"/>
    <w:rPr>
      <w:i/>
      <w:iCs/>
    </w:rPr>
  </w:style>
  <w:style w:type="character" w:customStyle="1" w:styleId="1">
    <w:name w:val="Основной шрифт абзаца1"/>
    <w:rsid w:val="00C11194"/>
  </w:style>
  <w:style w:type="character" w:styleId="a5">
    <w:name w:val="Hyperlink"/>
    <w:basedOn w:val="1"/>
    <w:rsid w:val="00C11194"/>
    <w:rPr>
      <w:color w:val="0000FF"/>
      <w:u w:val="single"/>
    </w:rPr>
  </w:style>
  <w:style w:type="character" w:customStyle="1" w:styleId="WW8Num12z0">
    <w:name w:val="WW8Num12z0"/>
    <w:rsid w:val="00C11194"/>
    <w:rPr>
      <w:rFonts w:ascii="Symbol" w:hAnsi="Symbol" w:cs="OpenSymbol"/>
    </w:rPr>
  </w:style>
  <w:style w:type="character" w:customStyle="1" w:styleId="WW8Num22z0">
    <w:name w:val="WW8Num22z0"/>
    <w:rsid w:val="00C11194"/>
    <w:rPr>
      <w:rFonts w:ascii="Symbol" w:hAnsi="Symbol"/>
    </w:rPr>
  </w:style>
  <w:style w:type="character" w:customStyle="1" w:styleId="WW8Num22z1">
    <w:name w:val="WW8Num22z1"/>
    <w:rsid w:val="00C11194"/>
    <w:rPr>
      <w:rFonts w:ascii="Courier New" w:hAnsi="Courier New"/>
    </w:rPr>
  </w:style>
  <w:style w:type="character" w:customStyle="1" w:styleId="WW8Num22z2">
    <w:name w:val="WW8Num22z2"/>
    <w:rsid w:val="00C11194"/>
    <w:rPr>
      <w:rFonts w:ascii="Wingdings" w:hAnsi="Wingdings"/>
    </w:rPr>
  </w:style>
  <w:style w:type="character" w:customStyle="1" w:styleId="WW8Num26z0">
    <w:name w:val="WW8Num26z0"/>
    <w:rsid w:val="00C11194"/>
    <w:rPr>
      <w:rFonts w:ascii="Symbol" w:hAnsi="Symbol"/>
    </w:rPr>
  </w:style>
  <w:style w:type="character" w:customStyle="1" w:styleId="WW8Num26z1">
    <w:name w:val="WW8Num26z1"/>
    <w:rsid w:val="00C11194"/>
    <w:rPr>
      <w:rFonts w:ascii="Courier New" w:hAnsi="Courier New"/>
    </w:rPr>
  </w:style>
  <w:style w:type="character" w:customStyle="1" w:styleId="WW8Num26z2">
    <w:name w:val="WW8Num26z2"/>
    <w:rsid w:val="00C11194"/>
    <w:rPr>
      <w:rFonts w:ascii="Wingdings" w:hAnsi="Wingdings"/>
    </w:rPr>
  </w:style>
  <w:style w:type="character" w:customStyle="1" w:styleId="WW8Num25z0">
    <w:name w:val="WW8Num25z0"/>
    <w:rsid w:val="00C11194"/>
    <w:rPr>
      <w:rFonts w:ascii="Symbol" w:hAnsi="Symbol"/>
    </w:rPr>
  </w:style>
  <w:style w:type="character" w:customStyle="1" w:styleId="WW8Num25z1">
    <w:name w:val="WW8Num25z1"/>
    <w:rsid w:val="00C11194"/>
    <w:rPr>
      <w:rFonts w:ascii="Courier New" w:hAnsi="Courier New"/>
    </w:rPr>
  </w:style>
  <w:style w:type="character" w:customStyle="1" w:styleId="WW8Num25z2">
    <w:name w:val="WW8Num25z2"/>
    <w:rsid w:val="00C11194"/>
    <w:rPr>
      <w:rFonts w:ascii="Wingdings" w:hAnsi="Wingdings"/>
    </w:rPr>
  </w:style>
  <w:style w:type="paragraph" w:customStyle="1" w:styleId="a6">
    <w:name w:val="Заголовок"/>
    <w:basedOn w:val="a"/>
    <w:next w:val="a7"/>
    <w:rsid w:val="00C111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link w:val="a8"/>
    <w:rsid w:val="00C11194"/>
    <w:pPr>
      <w:spacing w:after="120"/>
    </w:pPr>
  </w:style>
  <w:style w:type="paragraph" w:styleId="a9">
    <w:name w:val="List"/>
    <w:basedOn w:val="a7"/>
    <w:rsid w:val="00C11194"/>
  </w:style>
  <w:style w:type="paragraph" w:customStyle="1" w:styleId="10">
    <w:name w:val="Название1"/>
    <w:basedOn w:val="a"/>
    <w:rsid w:val="00C1119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1194"/>
    <w:pPr>
      <w:suppressLineNumbers/>
    </w:pPr>
  </w:style>
  <w:style w:type="paragraph" w:customStyle="1" w:styleId="aa">
    <w:name w:val="Содержимое таблицы"/>
    <w:basedOn w:val="a"/>
    <w:rsid w:val="00C11194"/>
    <w:pPr>
      <w:suppressLineNumbers/>
    </w:pPr>
  </w:style>
  <w:style w:type="paragraph" w:styleId="ab">
    <w:name w:val="header"/>
    <w:basedOn w:val="a"/>
    <w:link w:val="ac"/>
    <w:uiPriority w:val="99"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59"/>
    <w:rsid w:val="001772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2A1C4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5F05A1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05A1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BE%D1%84%D0%B8%D0%B9%D1%81%D0%BA%D0%B8%D0%B9_%D1%81%D0%BE%D0%B1%D0%BE%D1%80_(%D0%9F%D1%83%D1%88%D0%BA%D0%B8%D0%BD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sarselo.ru/yenciklopedija-carskogo-sela/adresa/sofiiskaja-ploshad-sofiiskii-voznesenskii-sobor.html#.VNkVkPmsU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5FEB-4433-4FAF-979E-370C6F39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Kirisar</cp:lastModifiedBy>
  <cp:revision>28</cp:revision>
  <cp:lastPrinted>2015-02-09T20:21:00Z</cp:lastPrinted>
  <dcterms:created xsi:type="dcterms:W3CDTF">2015-02-09T17:25:00Z</dcterms:created>
  <dcterms:modified xsi:type="dcterms:W3CDTF">2015-02-09T20:22:00Z</dcterms:modified>
</cp:coreProperties>
</file>