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"/>
        <w:gridCol w:w="7290"/>
        <w:gridCol w:w="115"/>
      </w:tblGrid>
      <w:tr w:rsidR="003418B5" w:rsidTr="003418B5">
        <w:trPr>
          <w:gridBefore w:val="1"/>
          <w:gridAfter w:val="1"/>
          <w:wBefore w:w="50" w:type="dxa"/>
          <w:wAfter w:w="115" w:type="dxa"/>
          <w:trHeight w:val="10590"/>
        </w:trPr>
        <w:tc>
          <w:tcPr>
            <w:tcW w:w="7290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3418B5" w:rsidRDefault="003418B5"/>
        </w:tc>
      </w:tr>
      <w:tr w:rsidR="003418B5" w:rsidTr="003418B5">
        <w:trPr>
          <w:trHeight w:val="10589"/>
        </w:trPr>
        <w:tc>
          <w:tcPr>
            <w:tcW w:w="7455" w:type="dxa"/>
            <w:gridSpan w:val="3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3418B5" w:rsidRDefault="003418B5" w:rsidP="003418B5">
            <w:pPr>
              <w:ind w:left="17"/>
              <w:rPr>
                <w:lang w:val="en-US"/>
              </w:rPr>
            </w:pPr>
          </w:p>
          <w:p w:rsidR="005A53FA" w:rsidRPr="005A53FA" w:rsidRDefault="003629E0" w:rsidP="003629E0">
            <w:pPr>
              <w:ind w:left="17"/>
              <w:jc w:val="center"/>
              <w:rPr>
                <w:b/>
                <w:i/>
                <w:color w:val="002060"/>
                <w:sz w:val="40"/>
                <w:szCs w:val="40"/>
              </w:rPr>
            </w:pPr>
            <w:r w:rsidRPr="005A53FA">
              <w:rPr>
                <w:b/>
                <w:i/>
                <w:color w:val="002060"/>
                <w:sz w:val="40"/>
                <w:szCs w:val="40"/>
              </w:rPr>
              <w:t>Родителям о правилах безопасности</w:t>
            </w:r>
          </w:p>
          <w:p w:rsidR="003418B5" w:rsidRPr="005A53FA" w:rsidRDefault="003629E0" w:rsidP="003629E0">
            <w:pPr>
              <w:ind w:left="17"/>
              <w:jc w:val="center"/>
              <w:rPr>
                <w:b/>
                <w:i/>
                <w:color w:val="002060"/>
                <w:sz w:val="40"/>
                <w:szCs w:val="40"/>
              </w:rPr>
            </w:pPr>
            <w:r w:rsidRPr="005A53FA">
              <w:rPr>
                <w:b/>
                <w:i/>
                <w:color w:val="002060"/>
                <w:sz w:val="40"/>
                <w:szCs w:val="40"/>
              </w:rPr>
              <w:t xml:space="preserve"> в природе летом</w:t>
            </w:r>
          </w:p>
          <w:p w:rsidR="003629E0" w:rsidRPr="005A53FA" w:rsidRDefault="003629E0" w:rsidP="003418B5">
            <w:pPr>
              <w:ind w:left="17"/>
              <w:rPr>
                <w:color w:val="002060"/>
              </w:rPr>
            </w:pPr>
          </w:p>
          <w:p w:rsidR="003418B5" w:rsidRPr="005A53FA" w:rsidRDefault="003629E0" w:rsidP="003418B5">
            <w:pPr>
              <w:ind w:left="17"/>
              <w:jc w:val="center"/>
              <w:rPr>
                <w:b/>
                <w:i/>
                <w:color w:val="C00000"/>
                <w:sz w:val="48"/>
                <w:szCs w:val="48"/>
              </w:rPr>
            </w:pPr>
            <w:r w:rsidRPr="005A53FA">
              <w:rPr>
                <w:b/>
                <w:i/>
                <w:color w:val="C00000"/>
                <w:sz w:val="48"/>
                <w:szCs w:val="48"/>
              </w:rPr>
              <w:t xml:space="preserve">Внимание опасность! </w:t>
            </w:r>
          </w:p>
          <w:p w:rsidR="003629E0" w:rsidRPr="005A53FA" w:rsidRDefault="003629E0" w:rsidP="003418B5">
            <w:pPr>
              <w:ind w:left="17"/>
              <w:jc w:val="center"/>
              <w:rPr>
                <w:b/>
                <w:i/>
                <w:color w:val="C00000"/>
                <w:sz w:val="48"/>
                <w:szCs w:val="48"/>
              </w:rPr>
            </w:pPr>
            <w:r w:rsidRPr="005A53FA">
              <w:rPr>
                <w:b/>
                <w:i/>
                <w:color w:val="C00000"/>
                <w:sz w:val="48"/>
                <w:szCs w:val="48"/>
              </w:rPr>
              <w:t>«Ядовитые грибы»</w:t>
            </w:r>
          </w:p>
          <w:p w:rsidR="003629E0" w:rsidRDefault="003629E0" w:rsidP="003418B5">
            <w:pPr>
              <w:ind w:left="17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10000" cy="2552700"/>
                  <wp:effectExtent l="19050" t="0" r="0" b="0"/>
                  <wp:docPr id="2" name="Рисунок 1" descr="http://t2.ftcdn.net/jpg/00/30/06/83/400_F_30068367_VgbTPU9XhmYRBZY3LnqRFtrvGBy6Div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ftcdn.net/jpg/00/30/06/83/400_F_30068367_VgbTPU9XhmYRBZY3LnqRFtrvGBy6Div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9E0" w:rsidRDefault="003629E0" w:rsidP="003418B5">
            <w:pPr>
              <w:ind w:left="17"/>
              <w:jc w:val="center"/>
            </w:pPr>
          </w:p>
          <w:p w:rsidR="003629E0" w:rsidRPr="003629E0" w:rsidRDefault="003629E0" w:rsidP="003418B5">
            <w:pPr>
              <w:ind w:left="17"/>
              <w:jc w:val="center"/>
              <w:rPr>
                <w:sz w:val="28"/>
                <w:szCs w:val="28"/>
              </w:rPr>
            </w:pPr>
            <w:r w:rsidRPr="003629E0">
              <w:rPr>
                <w:b/>
                <w:i/>
                <w:sz w:val="28"/>
                <w:szCs w:val="28"/>
              </w:rPr>
              <w:t>Н. А. Артюхова</w:t>
            </w:r>
            <w:r w:rsidRPr="003629E0">
              <w:rPr>
                <w:sz w:val="28"/>
                <w:szCs w:val="28"/>
              </w:rPr>
              <w:t xml:space="preserve"> – воспитатель  МБДОУ  Детский сад № 4</w:t>
            </w:r>
          </w:p>
          <w:p w:rsidR="003629E0" w:rsidRPr="003629E0" w:rsidRDefault="003629E0" w:rsidP="003418B5">
            <w:pPr>
              <w:ind w:left="17"/>
              <w:jc w:val="center"/>
            </w:pPr>
            <w:r w:rsidRPr="003629E0">
              <w:rPr>
                <w:sz w:val="28"/>
                <w:szCs w:val="28"/>
              </w:rPr>
              <w:t xml:space="preserve">  «Росинка» </w:t>
            </w:r>
            <w:proofErr w:type="gramStart"/>
            <w:r w:rsidRPr="003629E0">
              <w:rPr>
                <w:sz w:val="28"/>
                <w:szCs w:val="28"/>
              </w:rPr>
              <w:t>г</w:t>
            </w:r>
            <w:proofErr w:type="gramEnd"/>
            <w:r w:rsidRPr="003629E0">
              <w:rPr>
                <w:sz w:val="28"/>
                <w:szCs w:val="28"/>
              </w:rPr>
              <w:t>. Тихорецк</w:t>
            </w:r>
          </w:p>
        </w:tc>
      </w:tr>
    </w:tbl>
    <w:p w:rsidR="007C022A" w:rsidRDefault="007C022A"/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5"/>
      </w:tblGrid>
      <w:tr w:rsidR="00AD65BF" w:rsidTr="007E2FBD">
        <w:trPr>
          <w:trHeight w:val="10590"/>
        </w:trPr>
        <w:tc>
          <w:tcPr>
            <w:tcW w:w="7290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AD65BF" w:rsidRPr="00366A47" w:rsidRDefault="00AD65BF" w:rsidP="007E2FBD">
            <w:pPr>
              <w:jc w:val="center"/>
              <w:rPr>
                <w:b/>
                <w:bCs/>
                <w:color w:val="FF0000"/>
                <w:sz w:val="32"/>
                <w:szCs w:val="32"/>
                <w:shd w:val="clear" w:color="auto" w:fill="FFFFFF"/>
              </w:rPr>
            </w:pPr>
            <w:r w:rsidRPr="00366A47">
              <w:rPr>
                <w:b/>
                <w:bCs/>
                <w:color w:val="FF0000"/>
                <w:sz w:val="32"/>
                <w:szCs w:val="32"/>
                <w:shd w:val="clear" w:color="auto" w:fill="FFFFFF"/>
              </w:rPr>
              <w:lastRenderedPageBreak/>
              <w:t>Ядовитые грибы</w:t>
            </w:r>
          </w:p>
          <w:p w:rsidR="00AD65BF" w:rsidRPr="00366A47" w:rsidRDefault="00AD65BF" w:rsidP="007E2FBD">
            <w:pPr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66A47">
              <w:rPr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  <w:t xml:space="preserve">    Ядовитые грибы часто являются причиной тяжелых заболеваний, особенно среди детей</w:t>
            </w:r>
            <w:r w:rsidRPr="00366A47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AD65BF" w:rsidRPr="00366A47" w:rsidRDefault="00AD65BF" w:rsidP="007E2FBD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366A47">
              <w:rPr>
                <w:b/>
                <w:bCs/>
                <w:i/>
                <w:color w:val="FF0000"/>
                <w:sz w:val="20"/>
                <w:szCs w:val="20"/>
                <w:u w:val="single"/>
                <w:shd w:val="clear" w:color="auto" w:fill="FFFFFF"/>
              </w:rPr>
              <w:t>Бледная поганка</w:t>
            </w:r>
            <w:r w:rsidRPr="00366A47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366A47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66A47">
              <w:rPr>
                <w:color w:val="333333"/>
                <w:sz w:val="20"/>
                <w:szCs w:val="20"/>
                <w:shd w:val="clear" w:color="auto" w:fill="FFFFFF"/>
              </w:rPr>
              <w:t>Растёт этот гриб в лесной зоне, особенно в южной части, встречается на опушках, просеках и в других местах произрастания съедобных грибов. Сезон плодоношения с июня по октябрь. Она похожа на старый шампиньон, иногда на сыроежку.  Мякоть белая, без особого вкуса и запаха. Бледная поганка - самый опасный и ядовитый гриб, даже четверти шляпки достаточно для летального исхода. ВНИМАНИЕ! Спасения в случае употребления гриба в пищу практически не возможно.</w:t>
            </w:r>
          </w:p>
          <w:p w:rsidR="00AD65BF" w:rsidRPr="00366A47" w:rsidRDefault="00AD65BF" w:rsidP="007E2FBD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366A47">
              <w:rPr>
                <w:b/>
                <w:bCs/>
                <w:i/>
                <w:color w:val="FF0000"/>
                <w:sz w:val="20"/>
                <w:szCs w:val="20"/>
                <w:u w:val="single"/>
                <w:shd w:val="clear" w:color="auto" w:fill="FFFFFF"/>
              </w:rPr>
              <w:t>Лисичка ложная.</w:t>
            </w:r>
            <w:r w:rsidRPr="00366A47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66A47">
              <w:rPr>
                <w:color w:val="333333"/>
                <w:sz w:val="20"/>
                <w:szCs w:val="20"/>
                <w:shd w:val="clear" w:color="auto" w:fill="FFFFFF"/>
              </w:rPr>
              <w:t xml:space="preserve">Растёт она по соседству с настоящими лисичками, отличается по форме и окраске шляпки - округло-воронковидной, с ровными краями, от </w:t>
            </w:r>
            <w:proofErr w:type="gramStart"/>
            <w:r w:rsidRPr="00366A47">
              <w:rPr>
                <w:color w:val="333333"/>
                <w:sz w:val="20"/>
                <w:szCs w:val="20"/>
                <w:shd w:val="clear" w:color="auto" w:fill="FFFFFF"/>
              </w:rPr>
              <w:t>красновато-оранжевого</w:t>
            </w:r>
            <w:proofErr w:type="gramEnd"/>
            <w:r w:rsidRPr="00366A47">
              <w:rPr>
                <w:color w:val="333333"/>
                <w:sz w:val="20"/>
                <w:szCs w:val="20"/>
                <w:shd w:val="clear" w:color="auto" w:fill="FFFFFF"/>
              </w:rPr>
              <w:t xml:space="preserve"> до медно-красного. Пластинки </w:t>
            </w:r>
            <w:proofErr w:type="spellStart"/>
            <w:r w:rsidRPr="00366A47">
              <w:rPr>
                <w:color w:val="333333"/>
                <w:sz w:val="20"/>
                <w:szCs w:val="20"/>
                <w:shd w:val="clear" w:color="auto" w:fill="FFFFFF"/>
              </w:rPr>
              <w:t>ярко-касные</w:t>
            </w:r>
            <w:proofErr w:type="spellEnd"/>
            <w:r w:rsidRPr="00366A47">
              <w:rPr>
                <w:color w:val="333333"/>
                <w:sz w:val="20"/>
                <w:szCs w:val="20"/>
                <w:shd w:val="clear" w:color="auto" w:fill="FFFFFF"/>
              </w:rPr>
              <w:t>. Мякоть твёрдая, деревянистая. Гриб несъедобный.</w:t>
            </w:r>
          </w:p>
          <w:p w:rsidR="00AD65BF" w:rsidRPr="00366A47" w:rsidRDefault="00AD65BF" w:rsidP="007E2FBD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366A47">
              <w:rPr>
                <w:b/>
                <w:bCs/>
                <w:i/>
                <w:color w:val="FF0000"/>
                <w:sz w:val="20"/>
                <w:szCs w:val="20"/>
                <w:u w:val="single"/>
                <w:shd w:val="clear" w:color="auto" w:fill="FFFFFF"/>
              </w:rPr>
              <w:t>Мухомор красный.</w:t>
            </w:r>
            <w:r w:rsidRPr="00366A47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66A47">
              <w:rPr>
                <w:color w:val="333333"/>
                <w:sz w:val="20"/>
                <w:szCs w:val="20"/>
                <w:shd w:val="clear" w:color="auto" w:fill="FFFFFF"/>
              </w:rPr>
              <w:t>Растёт мухомор в хвойных, смешанных и берёзовых лесах, с июля по октябрь. Этот действительно красивый гриб можно отличить от всех по его ярко - красной шляпке с разбросанными по ней белыми хлопьями - бородавками. Пластинки белые, ножка белая, у основания клубневидная. Гриб чрезвычайно ядовит, вызывает удушье, судороги, обмороки и нередко приводит к смерти.</w:t>
            </w:r>
          </w:p>
          <w:p w:rsidR="00AD65BF" w:rsidRPr="00366A47" w:rsidRDefault="00AD65BF" w:rsidP="007E2FBD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366A47">
              <w:rPr>
                <w:b/>
                <w:bCs/>
                <w:i/>
                <w:color w:val="FF0000"/>
                <w:sz w:val="20"/>
                <w:szCs w:val="20"/>
                <w:u w:val="single"/>
                <w:shd w:val="clear" w:color="auto" w:fill="FFFFFF"/>
              </w:rPr>
              <w:t>Сатанинский гриб.</w:t>
            </w:r>
            <w:r w:rsidRPr="00366A47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66A47">
              <w:rPr>
                <w:color w:val="333333"/>
                <w:sz w:val="20"/>
                <w:szCs w:val="20"/>
                <w:shd w:val="clear" w:color="auto" w:fill="FFFFFF"/>
              </w:rPr>
              <w:t>Он редко встречается в лиственных лесах, средней полосы России, чаще растёт в более южных районах. Шляпка диаметром до 8 см, сероватая или зеленоватая, в дождливую погоду слизистая. Трубчатый слой красный. Ножка крупная, толстая, клубневидная, вздутая у основания, с красным сетчатым узором, нижний конец ножки у земли густо - кирпичный, верх ножки - оранжевый. Мякоть белая, на изломе сначала краснеет, потом синеет, сладкая на вкус. Гриб очень ядовит.</w:t>
            </w:r>
          </w:p>
          <w:p w:rsidR="00AD65BF" w:rsidRDefault="00AD65BF" w:rsidP="007E2FBD">
            <w:r w:rsidRPr="00366A47">
              <w:rPr>
                <w:b/>
                <w:bCs/>
                <w:i/>
                <w:color w:val="FF0000"/>
                <w:sz w:val="20"/>
                <w:szCs w:val="20"/>
                <w:u w:val="single"/>
                <w:shd w:val="clear" w:color="auto" w:fill="FFFFFF"/>
              </w:rPr>
              <w:t>Желчный гриб.</w:t>
            </w:r>
            <w:r w:rsidRPr="00366A47">
              <w:rPr>
                <w:rStyle w:val="apple-converted-space"/>
                <w:b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66A47">
              <w:rPr>
                <w:color w:val="333333"/>
                <w:sz w:val="20"/>
                <w:szCs w:val="20"/>
                <w:shd w:val="clear" w:color="auto" w:fill="FFFFFF"/>
              </w:rPr>
              <w:t xml:space="preserve">Он растёт одновременно с белыми и другими благородными грибами в сухих сосновых и еловых лесах. Мякоть крепкая, белая, горькая. В молодом возрасте очень </w:t>
            </w:r>
            <w:proofErr w:type="gramStart"/>
            <w:r w:rsidRPr="00366A47">
              <w:rPr>
                <w:color w:val="333333"/>
                <w:sz w:val="20"/>
                <w:szCs w:val="20"/>
                <w:shd w:val="clear" w:color="auto" w:fill="FFFFFF"/>
              </w:rPr>
              <w:t>похож</w:t>
            </w:r>
            <w:proofErr w:type="gramEnd"/>
            <w:r w:rsidRPr="00366A47">
              <w:rPr>
                <w:color w:val="333333"/>
                <w:sz w:val="20"/>
                <w:szCs w:val="20"/>
                <w:shd w:val="clear" w:color="auto" w:fill="FFFFFF"/>
              </w:rPr>
              <w:t xml:space="preserve"> на белый, отличить можно только по розоватому трубчатому слою. Отдельные экземпляры имеют светло-серый цвет шляпки и напоминают подберёзовики, отличит можно по трубчатому слою. Гриб несъедобен, смертельных отравлений от него может и не быть, но </w:t>
            </w:r>
            <w:proofErr w:type="gramStart"/>
            <w:r w:rsidRPr="00366A47">
              <w:rPr>
                <w:color w:val="333333"/>
                <w:sz w:val="20"/>
                <w:szCs w:val="20"/>
                <w:shd w:val="clear" w:color="auto" w:fill="FFFFFF"/>
              </w:rPr>
              <w:t>при</w:t>
            </w:r>
            <w:proofErr w:type="gramEnd"/>
            <w:r w:rsidRPr="00366A47">
              <w:rPr>
                <w:color w:val="333333"/>
                <w:sz w:val="20"/>
                <w:szCs w:val="20"/>
                <w:shd w:val="clear" w:color="auto" w:fill="FFFFFF"/>
              </w:rPr>
              <w:t xml:space="preserve"> попадание в корзину он передаёт свою горечь, после чего весь собранный урожай можно выбрасывать.</w:t>
            </w:r>
          </w:p>
        </w:tc>
      </w:tr>
      <w:tr w:rsidR="00AD65BF" w:rsidRPr="003418B5" w:rsidTr="007E2FBD">
        <w:trPr>
          <w:trHeight w:val="10589"/>
        </w:trPr>
        <w:tc>
          <w:tcPr>
            <w:tcW w:w="7455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AD65BF" w:rsidRDefault="00AD65BF" w:rsidP="007E2FBD">
            <w:pPr>
              <w:jc w:val="center"/>
            </w:pPr>
          </w:p>
          <w:p w:rsidR="00AD65BF" w:rsidRDefault="00AD65BF" w:rsidP="007E2FB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0" cy="1200150"/>
                  <wp:effectExtent l="19050" t="0" r="0" b="0"/>
                  <wp:docPr id="41" name="Рисунок 41" descr="Ядовитые гриб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Ядовитые гриб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5BF" w:rsidRDefault="00AD65BF" w:rsidP="007E2FB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8800" cy="1200150"/>
                  <wp:effectExtent l="19050" t="0" r="0" b="0"/>
                  <wp:docPr id="44" name="Рисунок 44" descr="https://encrypted-tbn3.google.com/images?q=tbn:ANd9GcRFjHSPh9e5s5b2_Wi-z_7JG8TSBo3AMKN-QFpXHLlD9B6dOKyuN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encrypted-tbn3.google.com/images?q=tbn:ANd9GcRFjHSPh9e5s5b2_Wi-z_7JG8TSBo3AMKN-QFpXHLlD9B6dOKyu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36" cy="1204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5BF" w:rsidRDefault="00AD65BF" w:rsidP="007E2FB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7000" cy="914400"/>
                  <wp:effectExtent l="19050" t="0" r="0" b="0"/>
                  <wp:docPr id="47" name="Рисунок 47" descr="https://encrypted-tbn0.google.com/images?q=tbn:ANd9GcRE4oIk8VrgvQ08H4y-O54wQyufsh5h3zs_DHOsDT2a8HBJEtu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encrypted-tbn0.google.com/images?q=tbn:ANd9GcRE4oIk8VrgvQ08H4y-O54wQyufsh5h3zs_DHOsDT2a8HBJEtu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16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5BF" w:rsidRDefault="00AD65BF" w:rsidP="007E2FB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5993" cy="990600"/>
                  <wp:effectExtent l="19050" t="0" r="0" b="0"/>
                  <wp:docPr id="53" name="Рисунок 53" descr="https://encrypted-tbn0.google.com/images?q=tbn:ANd9GcRvDRIV7LDJG6vvVI34xPVlm98RiLa7CQ2xNFSC9CHwAo8MXXgX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encrypted-tbn0.google.com/images?q=tbn:ANd9GcRvDRIV7LDJG6vvVI34xPVlm98RiLa7CQ2xNFSC9CHwAo8MXXgX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274" cy="99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5BF" w:rsidRPr="003418B5" w:rsidRDefault="00AD65BF" w:rsidP="007E2FB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5900" cy="1112991"/>
                  <wp:effectExtent l="19050" t="0" r="0" b="0"/>
                  <wp:docPr id="50" name="Рисунок 50" descr="https://encrypted-tbn3.google.com/images?q=tbn:ANd9GcTRitxGigsA8vn0hlPd_-JKnb7vG7bXHCix2MeAGO7miyNyBk8u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encrypted-tbn3.google.com/images?q=tbn:ANd9GcTRitxGigsA8vn0hlPd_-JKnb7vG7bXHCix2MeAGO7miyNyBk8u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2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65BF" w:rsidRDefault="00AD65BF"/>
    <w:sectPr w:rsidR="00AD65BF" w:rsidSect="003418B5">
      <w:pgSz w:w="16838" w:h="11906" w:orient="landscape"/>
      <w:pgMar w:top="426" w:right="678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18B5"/>
    <w:rsid w:val="000F48FE"/>
    <w:rsid w:val="00113869"/>
    <w:rsid w:val="002255FB"/>
    <w:rsid w:val="003418B5"/>
    <w:rsid w:val="003629E0"/>
    <w:rsid w:val="005A53FA"/>
    <w:rsid w:val="00737B93"/>
    <w:rsid w:val="007A03B7"/>
    <w:rsid w:val="007C022A"/>
    <w:rsid w:val="0088734B"/>
    <w:rsid w:val="00A43353"/>
    <w:rsid w:val="00A55263"/>
    <w:rsid w:val="00AD65BF"/>
    <w:rsid w:val="00BD33A5"/>
    <w:rsid w:val="00BF7F2F"/>
    <w:rsid w:val="00F00771"/>
    <w:rsid w:val="00F8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8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D6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8BDB-B8A4-4A1E-8914-3CEAF1DE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3</cp:revision>
  <cp:lastPrinted>2012-06-10T18:05:00Z</cp:lastPrinted>
  <dcterms:created xsi:type="dcterms:W3CDTF">2012-06-10T19:30:00Z</dcterms:created>
  <dcterms:modified xsi:type="dcterms:W3CDTF">2014-03-29T10:51:00Z</dcterms:modified>
</cp:coreProperties>
</file>