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B7" w:rsidRPr="0076060E" w:rsidRDefault="0076060E" w:rsidP="0076060E">
      <w:pPr>
        <w:ind w:firstLine="851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76060E">
        <w:rPr>
          <w:rFonts w:ascii="Times New Roman" w:hAnsi="Times New Roman" w:cs="Times New Roman"/>
          <w:b/>
          <w:iCs/>
          <w:color w:val="000000"/>
          <w:sz w:val="32"/>
          <w:szCs w:val="32"/>
        </w:rPr>
        <w:t>Использование приёма  «Кластер»  на уроках математики в начальной школе.</w:t>
      </w:r>
    </w:p>
    <w:p w:rsidR="00357AB7" w:rsidRDefault="00357AB7" w:rsidP="00357AB7">
      <w:pPr>
        <w:ind w:firstLine="851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7A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Применение в педагогической деятельности технологии «Развитие критического мышления» позволяет развивать (посредством специально созданных учебных и познавательных ситуаций) познавательные </w:t>
      </w:r>
      <w:bookmarkStart w:id="0" w:name="_GoBack"/>
      <w:bookmarkEnd w:id="0"/>
      <w:r w:rsidRPr="00357A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способности и познавательные процессы личности: разные виды памяти, мышление, внимание, восприятие. </w:t>
      </w:r>
    </w:p>
    <w:p w:rsidR="00357AB7" w:rsidRDefault="00572A49" w:rsidP="00357AB7">
      <w:pPr>
        <w:ind w:firstLine="851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7AB7">
        <w:rPr>
          <w:rFonts w:ascii="Times New Roman" w:hAnsi="Times New Roman" w:cs="Times New Roman"/>
          <w:iCs/>
          <w:color w:val="000000"/>
          <w:sz w:val="28"/>
          <w:szCs w:val="28"/>
        </w:rPr>
        <w:t>Кластер —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 </w:t>
      </w:r>
    </w:p>
    <w:p w:rsidR="00357AB7" w:rsidRDefault="00572A49" w:rsidP="00357AB7">
      <w:pPr>
        <w:ind w:firstLine="851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Использовать данный прием можно на всех этапах урока: на стадии вызова, осмысления, рефлексии или в качестве стратегии урока в </w:t>
      </w:r>
      <w:r w:rsidR="00357AB7">
        <w:rPr>
          <w:rFonts w:ascii="Times New Roman" w:hAnsi="Times New Roman" w:cs="Times New Roman"/>
          <w:color w:val="000000" w:themeColor="text1"/>
          <w:sz w:val="28"/>
          <w:szCs w:val="28"/>
        </w:rPr>
        <w:t>целом.</w:t>
      </w:r>
    </w:p>
    <w:p w:rsidR="00E14F62" w:rsidRPr="00357AB7" w:rsidRDefault="002235C2" w:rsidP="00357AB7">
      <w:pPr>
        <w:ind w:firstLine="851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7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 «Кластер» используют зачастую на уроках </w:t>
      </w:r>
      <w:r w:rsidRPr="00357AB7">
        <w:rPr>
          <w:rFonts w:ascii="Times New Roman" w:hAnsi="Times New Roman" w:cs="Times New Roman"/>
          <w:sz w:val="28"/>
          <w:szCs w:val="28"/>
        </w:rPr>
        <w:t xml:space="preserve">литературного чтения и окружающего мира при работе с текстом. </w:t>
      </w:r>
      <w:r w:rsidR="00572A49" w:rsidRPr="00357AB7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по составлению </w:t>
      </w:r>
      <w:r w:rsidR="00357AB7" w:rsidRPr="00357AB7">
        <w:rPr>
          <w:rFonts w:ascii="Times New Roman" w:hAnsi="Times New Roman" w:cs="Times New Roman"/>
          <w:sz w:val="28"/>
          <w:szCs w:val="28"/>
        </w:rPr>
        <w:t xml:space="preserve">кластера проста и логична: </w:t>
      </w:r>
      <w:r w:rsidR="00357AB7" w:rsidRPr="00357AB7">
        <w:rPr>
          <w:rFonts w:ascii="Times New Roman" w:hAnsi="Times New Roman" w:cs="Times New Roman"/>
          <w:sz w:val="28"/>
          <w:szCs w:val="28"/>
        </w:rPr>
        <w:br/>
        <w:t>1. П</w:t>
      </w:r>
      <w:r w:rsidR="00572A49" w:rsidRPr="00357AB7">
        <w:rPr>
          <w:rFonts w:ascii="Times New Roman" w:hAnsi="Times New Roman" w:cs="Times New Roman"/>
          <w:sz w:val="28"/>
          <w:szCs w:val="28"/>
        </w:rPr>
        <w:t>осередине чистого</w:t>
      </w:r>
      <w:r w:rsidR="00572A49" w:rsidRPr="00357AB7">
        <w:rPr>
          <w:rFonts w:ascii="Times New Roman" w:hAnsi="Times New Roman" w:cs="Times New Roman"/>
          <w:sz w:val="28"/>
          <w:szCs w:val="28"/>
        </w:rPr>
        <w:t xml:space="preserve"> листа (классной доски) пишут</w:t>
      </w:r>
      <w:r w:rsidR="00572A49" w:rsidRPr="00357AB7">
        <w:rPr>
          <w:rFonts w:ascii="Times New Roman" w:hAnsi="Times New Roman" w:cs="Times New Roman"/>
          <w:sz w:val="28"/>
          <w:szCs w:val="28"/>
        </w:rPr>
        <w:t xml:space="preserve"> ключевое слово или предложение, которое является ключевым в раскрытии</w:t>
      </w:r>
      <w:r w:rsidR="00357AB7" w:rsidRPr="00357AB7">
        <w:rPr>
          <w:rFonts w:ascii="Times New Roman" w:hAnsi="Times New Roman" w:cs="Times New Roman"/>
          <w:sz w:val="28"/>
          <w:szCs w:val="28"/>
        </w:rPr>
        <w:t xml:space="preserve"> идеи, темы; </w:t>
      </w:r>
      <w:r w:rsidR="00357AB7" w:rsidRPr="00357AB7">
        <w:rPr>
          <w:rFonts w:ascii="Times New Roman" w:hAnsi="Times New Roman" w:cs="Times New Roman"/>
          <w:sz w:val="28"/>
          <w:szCs w:val="28"/>
        </w:rPr>
        <w:br/>
        <w:t>2. В</w:t>
      </w:r>
      <w:r w:rsidR="00572A49" w:rsidRPr="00357AB7">
        <w:rPr>
          <w:rFonts w:ascii="Times New Roman" w:hAnsi="Times New Roman" w:cs="Times New Roman"/>
          <w:sz w:val="28"/>
          <w:szCs w:val="28"/>
        </w:rPr>
        <w:t>округ записывают</w:t>
      </w:r>
      <w:r w:rsidR="00572A49" w:rsidRPr="00357AB7">
        <w:rPr>
          <w:rFonts w:ascii="Times New Roman" w:hAnsi="Times New Roman" w:cs="Times New Roman"/>
          <w:sz w:val="28"/>
          <w:szCs w:val="28"/>
        </w:rPr>
        <w:t xml:space="preserve"> слова или предложения, выражающие идеи, факты, образы, подход</w:t>
      </w:r>
      <w:r w:rsidR="00357AB7" w:rsidRPr="00357AB7">
        <w:rPr>
          <w:rFonts w:ascii="Times New Roman" w:hAnsi="Times New Roman" w:cs="Times New Roman"/>
          <w:sz w:val="28"/>
          <w:szCs w:val="28"/>
        </w:rPr>
        <w:t xml:space="preserve">ящие для данной темы; </w:t>
      </w:r>
      <w:r w:rsidR="00357AB7" w:rsidRPr="00357AB7">
        <w:rPr>
          <w:rFonts w:ascii="Times New Roman" w:hAnsi="Times New Roman" w:cs="Times New Roman"/>
          <w:sz w:val="28"/>
          <w:szCs w:val="28"/>
        </w:rPr>
        <w:br/>
        <w:t>3. П</w:t>
      </w:r>
      <w:r w:rsidR="00572A49" w:rsidRPr="00357AB7">
        <w:rPr>
          <w:rFonts w:ascii="Times New Roman" w:hAnsi="Times New Roman" w:cs="Times New Roman"/>
          <w:sz w:val="28"/>
          <w:szCs w:val="28"/>
        </w:rPr>
        <w:t>о мере запис</w:t>
      </w:r>
      <w:r w:rsidR="00572A49" w:rsidRPr="00357AB7">
        <w:rPr>
          <w:rFonts w:ascii="Times New Roman" w:hAnsi="Times New Roman" w:cs="Times New Roman"/>
          <w:sz w:val="28"/>
          <w:szCs w:val="28"/>
        </w:rPr>
        <w:t xml:space="preserve">и появившиеся слова соединяют </w:t>
      </w:r>
      <w:r w:rsidR="00572A49" w:rsidRPr="00357AB7">
        <w:rPr>
          <w:rFonts w:ascii="Times New Roman" w:hAnsi="Times New Roman" w:cs="Times New Roman"/>
          <w:sz w:val="28"/>
          <w:szCs w:val="28"/>
        </w:rPr>
        <w:t xml:space="preserve">прямыми линиями с ключевым понятием. У каждого из «спутников» в свою очередь тоже появляются «спутники», устанавливаются новые логические связи. </w:t>
      </w:r>
      <w:r w:rsidR="00572A49" w:rsidRPr="00357AB7">
        <w:rPr>
          <w:rFonts w:ascii="Times New Roman" w:hAnsi="Times New Roman" w:cs="Times New Roman"/>
          <w:sz w:val="28"/>
          <w:szCs w:val="28"/>
        </w:rPr>
        <w:br/>
      </w:r>
      <w:r w:rsidR="00357AB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2A49" w:rsidRPr="00357AB7">
        <w:rPr>
          <w:rFonts w:ascii="Times New Roman" w:hAnsi="Times New Roman" w:cs="Times New Roman"/>
          <w:sz w:val="28"/>
          <w:szCs w:val="28"/>
        </w:rPr>
        <w:t>Использование приёма «Кластер»</w:t>
      </w:r>
      <w:r w:rsidR="00357AB7" w:rsidRPr="00357AB7">
        <w:rPr>
          <w:rFonts w:ascii="Times New Roman" w:hAnsi="Times New Roman" w:cs="Times New Roman"/>
          <w:sz w:val="28"/>
          <w:szCs w:val="28"/>
        </w:rPr>
        <w:t xml:space="preserve"> на уроках математики</w:t>
      </w:r>
      <w:r w:rsidR="00572A49" w:rsidRPr="00357AB7">
        <w:rPr>
          <w:rFonts w:ascii="Times New Roman" w:hAnsi="Times New Roman" w:cs="Times New Roman"/>
          <w:sz w:val="28"/>
          <w:szCs w:val="28"/>
        </w:rPr>
        <w:t xml:space="preserve"> формирует и развивает умения выделять существенные (важные) признаки предмета, умения сравнивать несколько предметов (геометрических фигур), отмечая при этом сходные и различные признаки </w:t>
      </w:r>
      <w:r w:rsidR="00E6270D" w:rsidRPr="00357AB7">
        <w:rPr>
          <w:rFonts w:ascii="Times New Roman" w:hAnsi="Times New Roman" w:cs="Times New Roman"/>
          <w:sz w:val="28"/>
          <w:szCs w:val="28"/>
        </w:rPr>
        <w:t>и свойства, умения сделать несложные обобщения на основе выделенных общих свой</w:t>
      </w:r>
      <w:proofErr w:type="gramStart"/>
      <w:r w:rsidR="00E6270D" w:rsidRPr="00357AB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E6270D" w:rsidRPr="00357AB7">
        <w:rPr>
          <w:rFonts w:ascii="Times New Roman" w:hAnsi="Times New Roman" w:cs="Times New Roman"/>
          <w:sz w:val="28"/>
          <w:szCs w:val="28"/>
        </w:rPr>
        <w:t>едметов. Этот приём является одним из основных для формирования и развития мыслительных операций (анализ и синтез), а также умения строить обоснованные (логичные) рассуждения.</w:t>
      </w:r>
    </w:p>
    <w:p w:rsidR="00E14F62" w:rsidRPr="00357AB7" w:rsidRDefault="00E14F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57AB7">
        <w:rPr>
          <w:rFonts w:ascii="Times New Roman" w:hAnsi="Times New Roman" w:cs="Times New Roman"/>
          <w:sz w:val="28"/>
          <w:szCs w:val="28"/>
        </w:rPr>
        <w:t xml:space="preserve">На  уроках чтения и окружающего мира </w:t>
      </w:r>
      <w:r w:rsidR="00357AB7" w:rsidRPr="00357AB7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357AB7">
        <w:rPr>
          <w:rFonts w:ascii="Times New Roman" w:hAnsi="Times New Roman" w:cs="Times New Roman"/>
          <w:sz w:val="28"/>
          <w:szCs w:val="28"/>
        </w:rPr>
        <w:t>могут</w:t>
      </w:r>
      <w:r w:rsidRPr="00357AB7">
        <w:rPr>
          <w:rFonts w:ascii="Times New Roman" w:hAnsi="Times New Roman" w:cs="Times New Roman"/>
          <w:sz w:val="28"/>
          <w:szCs w:val="28"/>
        </w:rPr>
        <w:t xml:space="preserve"> запи</w:t>
      </w:r>
      <w:r w:rsidR="0076060E">
        <w:rPr>
          <w:rFonts w:ascii="Times New Roman" w:hAnsi="Times New Roman" w:cs="Times New Roman"/>
          <w:sz w:val="28"/>
          <w:szCs w:val="28"/>
        </w:rPr>
        <w:t xml:space="preserve">сывать все, что приходит на ум; </w:t>
      </w:r>
      <w:r w:rsidRPr="00357AB7">
        <w:rPr>
          <w:rFonts w:ascii="Times New Roman" w:hAnsi="Times New Roman" w:cs="Times New Roman"/>
          <w:sz w:val="28"/>
          <w:szCs w:val="28"/>
        </w:rPr>
        <w:t>д</w:t>
      </w:r>
      <w:r w:rsidRPr="00357AB7">
        <w:rPr>
          <w:rFonts w:ascii="Times New Roman" w:hAnsi="Times New Roman" w:cs="Times New Roman"/>
          <w:sz w:val="28"/>
          <w:szCs w:val="28"/>
        </w:rPr>
        <w:t>ать волю воображению и интуиции. Ребята продолжают</w:t>
      </w:r>
      <w:r w:rsidRPr="00357AB7">
        <w:rPr>
          <w:rFonts w:ascii="Times New Roman" w:hAnsi="Times New Roman" w:cs="Times New Roman"/>
          <w:sz w:val="28"/>
          <w:szCs w:val="28"/>
        </w:rPr>
        <w:t xml:space="preserve"> работу, пока не кончится время или не иссякнут</w:t>
      </w:r>
      <w:r w:rsidRPr="00357AB7">
        <w:rPr>
          <w:rFonts w:ascii="Times New Roman" w:hAnsi="Times New Roman" w:cs="Times New Roman"/>
          <w:sz w:val="28"/>
          <w:szCs w:val="28"/>
        </w:rPr>
        <w:t xml:space="preserve"> </w:t>
      </w:r>
      <w:r w:rsidRPr="00357AB7">
        <w:rPr>
          <w:rFonts w:ascii="Times New Roman" w:hAnsi="Times New Roman" w:cs="Times New Roman"/>
          <w:sz w:val="28"/>
          <w:szCs w:val="28"/>
        </w:rPr>
        <w:t>идеи</w:t>
      </w:r>
      <w:r w:rsidR="00357AB7" w:rsidRPr="00357AB7">
        <w:rPr>
          <w:rFonts w:ascii="Times New Roman" w:hAnsi="Times New Roman" w:cs="Times New Roman"/>
          <w:sz w:val="28"/>
          <w:szCs w:val="28"/>
        </w:rPr>
        <w:t>; устанавливают</w:t>
      </w:r>
      <w:r w:rsidRPr="00357AB7">
        <w:rPr>
          <w:rFonts w:ascii="Times New Roman" w:hAnsi="Times New Roman" w:cs="Times New Roman"/>
          <w:sz w:val="28"/>
          <w:szCs w:val="28"/>
        </w:rPr>
        <w:t xml:space="preserve"> как можно больше связей.</w:t>
      </w:r>
    </w:p>
    <w:p w:rsidR="00357AB7" w:rsidRPr="00357AB7" w:rsidRDefault="00357AB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57AB7">
        <w:rPr>
          <w:rFonts w:ascii="Times New Roman" w:hAnsi="Times New Roman" w:cs="Times New Roman"/>
          <w:sz w:val="28"/>
          <w:szCs w:val="28"/>
        </w:rPr>
        <w:lastRenderedPageBreak/>
        <w:t xml:space="preserve">Я же применяю этот приём </w:t>
      </w:r>
      <w:r w:rsidRPr="00357AB7">
        <w:rPr>
          <w:rFonts w:ascii="Times New Roman" w:hAnsi="Times New Roman" w:cs="Times New Roman"/>
          <w:sz w:val="28"/>
          <w:szCs w:val="28"/>
        </w:rPr>
        <w:t>при введении и отработке геометрических понятий: треугольник, многоугольник…</w:t>
      </w:r>
    </w:p>
    <w:p w:rsidR="00E14F62" w:rsidRDefault="00E14F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57AB7">
        <w:rPr>
          <w:rFonts w:ascii="Times New Roman" w:hAnsi="Times New Roman" w:cs="Times New Roman"/>
          <w:sz w:val="28"/>
          <w:szCs w:val="28"/>
        </w:rPr>
        <w:t>На уроках математики для построения логической цепочки учителю необходимо самому подготовить чёткие вопросы, а также оставить время на отработку геометрического понятия</w:t>
      </w:r>
      <w:r w:rsidR="00357AB7" w:rsidRPr="00357AB7">
        <w:rPr>
          <w:rFonts w:ascii="Times New Roman" w:hAnsi="Times New Roman" w:cs="Times New Roman"/>
          <w:sz w:val="28"/>
          <w:szCs w:val="28"/>
        </w:rPr>
        <w:t>.</w:t>
      </w:r>
      <w:r w:rsidRPr="00357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300" w:rsidRDefault="00AC730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 Урок математики в 1классе. Введение понятия – многоугольники.</w:t>
      </w:r>
    </w:p>
    <w:p w:rsidR="00AC7300" w:rsidRDefault="00AC730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C7300" w:rsidRPr="00357AB7" w:rsidRDefault="00AC730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73883">
            <wp:extent cx="5190023" cy="556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577" cy="5563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7300" w:rsidRPr="0035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2"/>
    <w:rsid w:val="002235C2"/>
    <w:rsid w:val="00357AB7"/>
    <w:rsid w:val="00572A49"/>
    <w:rsid w:val="005E22B2"/>
    <w:rsid w:val="0076060E"/>
    <w:rsid w:val="007B1828"/>
    <w:rsid w:val="00AC7300"/>
    <w:rsid w:val="00E14F62"/>
    <w:rsid w:val="00E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497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31" w:color="17365D"/>
                        <w:left w:val="single" w:sz="12" w:space="31" w:color="17365D"/>
                        <w:bottom w:val="single" w:sz="12" w:space="31" w:color="17365D"/>
                        <w:right w:val="single" w:sz="12" w:space="19" w:color="17365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2015-05-04T12:03:00Z</dcterms:created>
  <dcterms:modified xsi:type="dcterms:W3CDTF">2015-05-04T14:10:00Z</dcterms:modified>
</cp:coreProperties>
</file>