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9" w:rsidRDefault="00C919F6" w:rsidP="00C91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C919F6" w:rsidRDefault="009F352B" w:rsidP="00C919F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919F6">
        <w:rPr>
          <w:rFonts w:ascii="Times New Roman" w:hAnsi="Times New Roman" w:cs="Times New Roman"/>
          <w:sz w:val="24"/>
          <w:szCs w:val="24"/>
        </w:rPr>
        <w:t>а  авторскую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декоративно-прикладной направленности</w:t>
      </w:r>
      <w:r w:rsidR="00C919F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919F6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="00C919F6">
        <w:rPr>
          <w:rFonts w:ascii="Times New Roman" w:hAnsi="Times New Roman" w:cs="Times New Roman"/>
          <w:sz w:val="24"/>
          <w:szCs w:val="24"/>
        </w:rPr>
        <w:t xml:space="preserve"> для начинающих» учителей начальных классов МОУ гимназии № 4 Ворошиловского района </w:t>
      </w:r>
      <w:proofErr w:type="gramStart"/>
      <w:r w:rsidR="00C919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19F6">
        <w:rPr>
          <w:rFonts w:ascii="Times New Roman" w:hAnsi="Times New Roman" w:cs="Times New Roman"/>
          <w:sz w:val="24"/>
          <w:szCs w:val="24"/>
        </w:rPr>
        <w:t>. Волгограда Кравченко Ольги Николаевны, Ткаченко Ольги Александровны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9F6" w:rsidRPr="006B6EB5" w:rsidRDefault="00C919F6" w:rsidP="00C919F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программа выявляет новаторские тенденции учащихся по дисциплинам декоративно-прикладного профиля. </w:t>
      </w:r>
      <w:r w:rsidR="006B6EB5" w:rsidRPr="006B6EB5">
        <w:rPr>
          <w:rFonts w:ascii="Times New Roman" w:hAnsi="Times New Roman" w:cs="Times New Roman"/>
        </w:rPr>
        <w:t>Целью программы является формирование у учащихся основ целостного и эстетического мировоззрения, развитие творческих способностей, самостоятельности  посредством различных видов декоративно-прикладного творчества и создание условий для творческой самореализации ребёнка, повышения его интеллектуальных способностей.</w:t>
      </w:r>
    </w:p>
    <w:p w:rsidR="00C919F6" w:rsidRDefault="00C919F6" w:rsidP="00C91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Авторами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начинающих» выстроена система работы с детьми в условиях городского школьного учреждения</w:t>
      </w:r>
      <w:r w:rsidR="00DB39AB">
        <w:rPr>
          <w:rFonts w:ascii="Times New Roman" w:hAnsi="Times New Roman" w:cs="Times New Roman"/>
          <w:sz w:val="24"/>
          <w:szCs w:val="24"/>
        </w:rPr>
        <w:t xml:space="preserve">, четко определены педагогические цели, задачи, грамотно отработано содержание и описаны методические средства их реализации с акцентом на детскую практическую декоративно – прикладную деятельность. </w:t>
      </w:r>
      <w:proofErr w:type="gramStart"/>
      <w:r w:rsidR="00DB39AB">
        <w:rPr>
          <w:rFonts w:ascii="Times New Roman" w:hAnsi="Times New Roman" w:cs="Times New Roman"/>
          <w:sz w:val="24"/>
          <w:szCs w:val="24"/>
        </w:rPr>
        <w:t>Учитывая специфику возрастной группы детей, Кравченко О.Н. и Ткаченко О.А. активно используют современные методы и формы занятий, которые помогают сформировать у обучающихся устойчивый интерес к данному виду деятельности: просмотр видео</w:t>
      </w:r>
      <w:r w:rsidR="009F352B">
        <w:rPr>
          <w:rFonts w:ascii="Times New Roman" w:hAnsi="Times New Roman" w:cs="Times New Roman"/>
          <w:sz w:val="24"/>
          <w:szCs w:val="24"/>
        </w:rPr>
        <w:t>-уроков,</w:t>
      </w:r>
      <w:r w:rsidR="00DB39AB">
        <w:rPr>
          <w:rFonts w:ascii="Times New Roman" w:hAnsi="Times New Roman" w:cs="Times New Roman"/>
          <w:sz w:val="24"/>
          <w:szCs w:val="24"/>
        </w:rPr>
        <w:t xml:space="preserve"> фотографий, схем, рисунков, эскизов, организации экскурсий на выставки</w:t>
      </w:r>
      <w:r w:rsidR="009F352B">
        <w:rPr>
          <w:rFonts w:ascii="Times New Roman" w:hAnsi="Times New Roman" w:cs="Times New Roman"/>
          <w:sz w:val="24"/>
          <w:szCs w:val="24"/>
        </w:rPr>
        <w:t>, активное использование в работе сети Интернет.</w:t>
      </w:r>
      <w:proofErr w:type="gramEnd"/>
    </w:p>
    <w:p w:rsidR="00DB39AB" w:rsidRDefault="00DB39AB" w:rsidP="00C91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своей программе авторы реализуют педагогическую идею формирования у младших школьников умения учиться</w:t>
      </w:r>
      <w:r w:rsidR="009F3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самостоятельно добывать и систематизировать новые знания. В этом качестве программа обеспечивает реализацию принципов непрерывности дополнительного образования, развития индивидуальности каждого ребенка, системности организации</w:t>
      </w:r>
      <w:r w:rsidR="00C931FA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процесса, раскрытия способностей и поддержка одаренности детей.</w:t>
      </w:r>
    </w:p>
    <w:p w:rsidR="00C931FA" w:rsidRDefault="00C931FA" w:rsidP="00C91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начинающих», Кравченко О.Н., Ткаченко О.А. (направлени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9F35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3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декоративно –прикладное искусство) является актуальной, </w:t>
      </w:r>
      <w:r w:rsidR="006B6EB5">
        <w:rPr>
          <w:rFonts w:ascii="Times New Roman" w:hAnsi="Times New Roman" w:cs="Times New Roman"/>
          <w:sz w:val="24"/>
          <w:szCs w:val="24"/>
        </w:rPr>
        <w:t>так как</w:t>
      </w:r>
      <w:r w:rsidR="006B6EB5">
        <w:t xml:space="preserve"> </w:t>
      </w:r>
      <w:r w:rsidR="006B6EB5" w:rsidRPr="006B6EB5">
        <w:rPr>
          <w:rFonts w:ascii="Times New Roman" w:hAnsi="Times New Roman" w:cs="Times New Roman"/>
        </w:rPr>
        <w:t>соответствует требованиям Федерального Государственного Образовательного Стандарта начального общего образования</w:t>
      </w:r>
      <w:r w:rsidR="006B6EB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требует использования в образовательном процессе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типа. Данная программа соответствует предъявляемым требованиям и позволяет реализовать актуальные в настоящее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подходы. Она может найти применение, как в системе школьного образования, так и в учреждениях дополнительного образования младших школ</w:t>
      </w:r>
      <w:r w:rsidR="009F352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ников. </w:t>
      </w:r>
    </w:p>
    <w:p w:rsidR="006B6EB5" w:rsidRDefault="006B6EB5" w:rsidP="00C919F6">
      <w:pPr>
        <w:rPr>
          <w:rFonts w:ascii="Times New Roman" w:hAnsi="Times New Roman" w:cs="Times New Roman"/>
          <w:sz w:val="24"/>
          <w:szCs w:val="24"/>
        </w:rPr>
      </w:pPr>
    </w:p>
    <w:p w:rsidR="006B6EB5" w:rsidRDefault="006B6EB5" w:rsidP="00C91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кафедрой начальных классов </w:t>
      </w:r>
    </w:p>
    <w:p w:rsidR="006B6EB5" w:rsidRPr="00C919F6" w:rsidRDefault="00E12A13" w:rsidP="00C91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Г</w:t>
      </w:r>
      <w:r w:rsidR="006B6EB5">
        <w:rPr>
          <w:rFonts w:ascii="Times New Roman" w:hAnsi="Times New Roman" w:cs="Times New Roman"/>
          <w:sz w:val="24"/>
          <w:szCs w:val="24"/>
        </w:rPr>
        <w:t>имназии № 4</w:t>
      </w:r>
      <w:r>
        <w:rPr>
          <w:rFonts w:ascii="Times New Roman" w:hAnsi="Times New Roman" w:cs="Times New Roman"/>
          <w:sz w:val="24"/>
          <w:szCs w:val="24"/>
        </w:rPr>
        <w:t xml:space="preserve"> Ворошиловского района</w:t>
      </w:r>
      <w:r w:rsidR="006B6EB5">
        <w:rPr>
          <w:rFonts w:ascii="Times New Roman" w:hAnsi="Times New Roman" w:cs="Times New Roman"/>
          <w:sz w:val="24"/>
          <w:szCs w:val="24"/>
        </w:rPr>
        <w:t xml:space="preserve"> Волгограда  </w:t>
      </w:r>
      <w:r>
        <w:rPr>
          <w:rFonts w:ascii="Times New Roman" w:hAnsi="Times New Roman" w:cs="Times New Roman"/>
          <w:sz w:val="24"/>
          <w:szCs w:val="24"/>
        </w:rPr>
        <w:t>Е.И.</w:t>
      </w:r>
      <w:r w:rsidR="006B6EB5">
        <w:rPr>
          <w:rFonts w:ascii="Times New Roman" w:hAnsi="Times New Roman" w:cs="Times New Roman"/>
          <w:sz w:val="24"/>
          <w:szCs w:val="24"/>
        </w:rPr>
        <w:t xml:space="preserve"> Коновалова</w:t>
      </w:r>
    </w:p>
    <w:sectPr w:rsidR="006B6EB5" w:rsidRPr="00C919F6" w:rsidSect="0059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9F6"/>
    <w:rsid w:val="005913B9"/>
    <w:rsid w:val="006B6EB5"/>
    <w:rsid w:val="009F352B"/>
    <w:rsid w:val="00C919F6"/>
    <w:rsid w:val="00C931FA"/>
    <w:rsid w:val="00CC369B"/>
    <w:rsid w:val="00DB39AB"/>
    <w:rsid w:val="00E1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Ольга Кравченко</cp:lastModifiedBy>
  <cp:revision>5</cp:revision>
  <dcterms:created xsi:type="dcterms:W3CDTF">2014-04-27T04:49:00Z</dcterms:created>
  <dcterms:modified xsi:type="dcterms:W3CDTF">2015-05-04T07:01:00Z</dcterms:modified>
</cp:coreProperties>
</file>