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F86" w:rsidRPr="005C0F86" w:rsidRDefault="005C0F86" w:rsidP="005C0F86">
      <w:pPr>
        <w:shd w:val="clear" w:color="auto" w:fill="FFFFFF"/>
        <w:spacing w:after="0" w:line="240" w:lineRule="atLeast"/>
        <w:jc w:val="center"/>
        <w:textAlignment w:val="top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>
        <w:rPr>
          <w:rFonts w:ascii="Comic Sans MS" w:eastAsia="Times New Roman" w:hAnsi="Comic Sans MS" w:cs="Times New Roman"/>
          <w:color w:val="FD9A00"/>
          <w:sz w:val="28"/>
          <w:szCs w:val="28"/>
          <w:bdr w:val="none" w:sz="0" w:space="0" w:color="auto" w:frame="1"/>
          <w:lang w:eastAsia="ru-RU"/>
        </w:rPr>
        <w:t xml:space="preserve">Консультация на тему: </w:t>
      </w:r>
      <w:r w:rsidRPr="005C0F86">
        <w:rPr>
          <w:rFonts w:ascii="Comic Sans MS" w:eastAsia="Times New Roman" w:hAnsi="Comic Sans MS" w:cs="Times New Roman"/>
          <w:color w:val="FD9A00"/>
          <w:sz w:val="28"/>
          <w:szCs w:val="28"/>
          <w:bdr w:val="none" w:sz="0" w:space="0" w:color="auto" w:frame="1"/>
          <w:lang w:eastAsia="ru-RU"/>
        </w:rPr>
        <w:t>«Игрушка в жизни ребенка»</w:t>
      </w:r>
    </w:p>
    <w:p w:rsidR="005C0F86" w:rsidRPr="005C0F86" w:rsidRDefault="005C0F86" w:rsidP="005C0F86">
      <w:pPr>
        <w:shd w:val="clear" w:color="auto" w:fill="FFFFFF"/>
        <w:spacing w:after="0" w:line="252" w:lineRule="atLeast"/>
        <w:jc w:val="both"/>
        <w:textAlignment w:val="top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5C0F8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Игра как самостоятельная детская деятельность формируется в ходе воспитания и обучения ребёнка, она способствует освоению им опыта человеческой деятельности. Игрушка в данном случае выступает в качестве своеобразного эталона (знака) тех предметов, узнавать назначение которых и освоить различные действия, с которыми надлежит ребёнку. Игра как форма организации детской жизни важна тем, что служит становлению психики ребёнка, его личности.</w:t>
      </w:r>
    </w:p>
    <w:p w:rsidR="005C0F86" w:rsidRPr="005C0F86" w:rsidRDefault="005C0F86" w:rsidP="005C0F86">
      <w:pPr>
        <w:shd w:val="clear" w:color="auto" w:fill="FFFFFF"/>
        <w:spacing w:after="0" w:line="252" w:lineRule="atLeast"/>
        <w:jc w:val="both"/>
        <w:textAlignment w:val="top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5C0F8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Игра и игрушка </w:t>
      </w:r>
      <w:proofErr w:type="gramStart"/>
      <w:r w:rsidRPr="005C0F8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неотделимы</w:t>
      </w:r>
      <w:proofErr w:type="gramEnd"/>
      <w:r w:rsidRPr="005C0F8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друг от друга. Игрушка может вызвать к жизни игру, а игра иной раз требует для себя новую игрушку. И не случайно в играх детей участвуют не только игрушки, купленные в магазине, но и сделанные воспитателями, родителями и самими детьми. Игрушки могут быть самыми разнообразными, но все они должны отвечать определенным педагогическим и художественным требованиям. В каждом возрасте ребёнку нужны различные по своей тематике и назначению игрушки: сюжетные (куклы, фигурки животных, мебель, посуда); технические (транспортные, конструкторы, технические агрегаты); игрушки – "орудия труда" (совочек, сачок, молоток, отвертка, щетка для подметания, игрушечные грабли с лопатой – одним словом игрушки имитирующие простейшие средства труда взрослых) ; игрушк</w:t>
      </w:r>
      <w:proofErr w:type="gramStart"/>
      <w:r w:rsidRPr="005C0F8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и-</w:t>
      </w:r>
      <w:proofErr w:type="gramEnd"/>
      <w:r w:rsidRPr="005C0F8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забавы; театральные, музыкальные, спортивные игрушки для детей всех возрастов. Нельзя не сказать об особых игрушках – крупногабаритных, с которыми ребенок играет не на столе, не на ковре или диване, а на просторной площадке, такие как самокаты, детские педальные автомобили, трактора, большие легко трансформирующиеся конструкции для строительства во дворе способствует борьбе с гиподинамией, учат ребенка движениям и ориентировке в пространстве. Все игрушки, независимо от их классификационной принадлежности, нужно группировать так, чтобы они своими размерами соответствовали друг другу, росту ребенка и тому предметному стационарному окружению, в котором ребенок играет. Так, например, сидя за столом, ему удобнее играть маленькими игрушками, устойчивыми, хорошо обозримыми со всех сторон. Для игры на полу нужны более крупные игрушки соразмерные с ростом ребенка в положении сидя и стоя. Подвижные игры во дворе требуют игрушек крупных, а, например, для игр в песке лучше средние по размеру; мелкие игрушки для двора не годятся.</w:t>
      </w:r>
    </w:p>
    <w:p w:rsidR="005C0F86" w:rsidRPr="005C0F86" w:rsidRDefault="005C0F86" w:rsidP="005C0F86">
      <w:pPr>
        <w:shd w:val="clear" w:color="auto" w:fill="FFFFFF"/>
        <w:spacing w:after="0" w:line="252" w:lineRule="atLeast"/>
        <w:jc w:val="both"/>
        <w:textAlignment w:val="top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5C0F8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Отбор игрушек тесно связан с задачами эстетического, а также нравственного воспитания ребенка, с его стремлениями к игре коллективной, в которой всеми игрушками он пользуется совместно с другими детьми. Для детей трех лет нужны игрушки, которые позволяли бы по возможности точно отображать близкие им жизненные ситуации. Поэтому, если купили куклу, то и кровать для неё должна быть, и стул, и стол, и чашка из которой ребёнок сможет "напоить" её чаем. Все игрушки, которые ребёнок использует в сюжетно - </w:t>
      </w:r>
      <w:proofErr w:type="spellStart"/>
      <w:r w:rsidRPr="005C0F8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обозрительной</w:t>
      </w:r>
      <w:proofErr w:type="spellEnd"/>
      <w:r w:rsidRPr="005C0F8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игре, обязательно должны быть похожи на настоящие предметы и соотноситься одна с другой по величине в соответствии со своими жизненными прототипами. Желательно, чтобы </w:t>
      </w:r>
      <w:r w:rsidRPr="005C0F8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новые игрушки вносил в игру взрослый. Он заинтересовывает ребёнка сюжетом совместной игры и побуждает его к "общению" с новой игрушкой.</w:t>
      </w:r>
    </w:p>
    <w:p w:rsidR="005C0F86" w:rsidRPr="005C0F86" w:rsidRDefault="005C0F86" w:rsidP="005C0F86">
      <w:pPr>
        <w:shd w:val="clear" w:color="auto" w:fill="FFFFFF"/>
        <w:spacing w:after="0" w:line="252" w:lineRule="atLeast"/>
        <w:jc w:val="both"/>
        <w:textAlignment w:val="top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proofErr w:type="gramStart"/>
      <w:r w:rsidRPr="005C0F8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Младшие дошкольники часто выбирают роль в зависимости от наличия тех или иных игрушек "Кукол-детей", например, одевает и кормит из чашки "мама", больных мишек лечит с помощью градусника "доктор", на грузовике везет кубики "шофер", и т. д. Это свойство игрушек – побуждать к игре на определенный сюжет – должны использовать взрослые, подбирая и группируя их.</w:t>
      </w:r>
      <w:proofErr w:type="gramEnd"/>
      <w:r w:rsidRPr="005C0F8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Игрушка для ребёнка полна смысла. В начале третьего года жизни малыш ещё не берет на себя роль, но фактически выполняет её, совершая по отношению к игрушке те действия, которые свойственны определенному лицу. Игра младшего дошкольника требует в значительной степени опоры на игрушки и предметы, их заменяющие. Многие дети используют в игре не только игрушки, но и приспосабливают для этого и другие предметы. Так, диван может стать пароходом, стулья – вагонами поезда, шишки – смешными ёжиками. Такое использование в игре предметов указывает на высокий уровень интеллекта ребёнка, развитие его фантазии. К сожалению, не все взрослые понимают это. Не зная, что в игре маленького фантазера простые предметы вроде ластиков или желудей обозначают, подчиняясь его воображению, самые неожиданные одушевленные и неодушевленные объекты, например, различные корабли в морском бою, они могут предположить у ребенка бред. Воспитатели детского сада должны объяснить это родителям и помочь обогатить игру их детей игрушками – самоделками, в том числе из природного и бросового материала. Игра развивает и радует ребёнка, делает его счастливым. В игре ребёнок совершает первые открытия, переживает минуты вдохновения, в игре развивается его воображение, фантазия, а, следовательно, создается почва для формирования инициативой, пытливой личности. Игра для ребёнка – верное средство от безделья, приводящего к вялости, бесцельности поведения. Для хорошей, весёлой игры ребёнку нужна хорошая игрушка. Каким же требованиям должны удовлетворять игрушки независимо от того, детям какого возраста они предназначаются? Игрушка должна соответствовать возрастным особенностям психического и физического развития ребёнка, быть средством формирования положительных черт его личности. При подборе игрушек необходимо учитывать и качественные преобразования игровой деятельности детей в зависимости от их возраста.</w:t>
      </w:r>
    </w:p>
    <w:p w:rsidR="005C0F86" w:rsidRPr="005C0F86" w:rsidRDefault="005C0F86" w:rsidP="005C0F86">
      <w:pPr>
        <w:shd w:val="clear" w:color="auto" w:fill="FFFFFF"/>
        <w:spacing w:after="0" w:line="240" w:lineRule="atLeast"/>
        <w:jc w:val="center"/>
        <w:textAlignment w:val="top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5C0F86">
        <w:rPr>
          <w:rFonts w:ascii="Comic Sans MS" w:eastAsia="Times New Roman" w:hAnsi="Comic Sans MS" w:cs="Times New Roman"/>
          <w:color w:val="FD9A00"/>
          <w:kern w:val="36"/>
          <w:sz w:val="28"/>
          <w:szCs w:val="28"/>
          <w:bdr w:val="none" w:sz="0" w:space="0" w:color="auto" w:frame="1"/>
          <w:lang w:eastAsia="ru-RU"/>
        </w:rPr>
        <w:t>Требования к игрушке</w:t>
      </w:r>
    </w:p>
    <w:p w:rsidR="005C0F86" w:rsidRPr="005C0F86" w:rsidRDefault="005C0F86" w:rsidP="005C0F86">
      <w:pPr>
        <w:shd w:val="clear" w:color="auto" w:fill="FFFFFF"/>
        <w:spacing w:after="0" w:line="252" w:lineRule="atLeast"/>
        <w:jc w:val="both"/>
        <w:textAlignment w:val="top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5C0F86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Данную памятку я предлагаю адресовать родителям. Ведь часто они покупают игрушки своим детям, даже не задумываясь над тем, какую функцию несет игрушка, подходит ли она ребенку? и т. д. Думаю, что с приближением Нового года этот материал будет кстати. Вот некоторые рекомендации, на которые родителям следует обратить внимание</w:t>
      </w:r>
    </w:p>
    <w:p w:rsidR="005C0F86" w:rsidRPr="005C0F86" w:rsidRDefault="005C0F86" w:rsidP="005C0F86">
      <w:pPr>
        <w:shd w:val="clear" w:color="auto" w:fill="FFFFFF"/>
        <w:spacing w:after="0" w:line="252" w:lineRule="atLeast"/>
        <w:jc w:val="both"/>
        <w:textAlignment w:val="top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5C0F8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 Игрушка должна отвечать гигиеническим требованиям;</w:t>
      </w:r>
    </w:p>
    <w:p w:rsidR="005C0F86" w:rsidRPr="005C0F86" w:rsidRDefault="005C0F86" w:rsidP="005C0F86">
      <w:pPr>
        <w:shd w:val="clear" w:color="auto" w:fill="FFFFFF"/>
        <w:spacing w:after="0" w:line="252" w:lineRule="atLeast"/>
        <w:jc w:val="both"/>
        <w:textAlignment w:val="top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5C0F8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 У игрушки не должно быть острых, колющих, режущих краев;</w:t>
      </w:r>
    </w:p>
    <w:p w:rsidR="005C0F86" w:rsidRPr="005C0F86" w:rsidRDefault="005C0F86" w:rsidP="005C0F86">
      <w:pPr>
        <w:shd w:val="clear" w:color="auto" w:fill="FFFFFF"/>
        <w:spacing w:after="0" w:line="252" w:lineRule="atLeast"/>
        <w:jc w:val="both"/>
        <w:textAlignment w:val="top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5C0F8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- Игрушка должна содействовать физическому, умственному развитию или укреплять нервную систему, развивать органы чувств, творческие способности;</w:t>
      </w:r>
    </w:p>
    <w:p w:rsidR="005C0F86" w:rsidRPr="005C0F86" w:rsidRDefault="005C0F86" w:rsidP="005C0F86">
      <w:pPr>
        <w:shd w:val="clear" w:color="auto" w:fill="FFFFFF"/>
        <w:spacing w:after="0" w:line="252" w:lineRule="atLeast"/>
        <w:jc w:val="both"/>
        <w:textAlignment w:val="top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5C0F8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 Игрушка не должна провоцировать ребенка агрессивные действия, на игровые сюжеты, связанные с насилием;</w:t>
      </w:r>
    </w:p>
    <w:p w:rsidR="005C0F86" w:rsidRPr="005C0F86" w:rsidRDefault="005C0F86" w:rsidP="005C0F86">
      <w:pPr>
        <w:shd w:val="clear" w:color="auto" w:fill="FFFFFF"/>
        <w:spacing w:after="0" w:line="252" w:lineRule="atLeast"/>
        <w:jc w:val="both"/>
        <w:textAlignment w:val="top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5C0F8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 Игрушка должна быть прочной, надежной в действии;</w:t>
      </w:r>
    </w:p>
    <w:p w:rsidR="005C0F86" w:rsidRPr="005C0F86" w:rsidRDefault="005C0F86" w:rsidP="005C0F86">
      <w:pPr>
        <w:shd w:val="clear" w:color="auto" w:fill="FFFFFF"/>
        <w:spacing w:after="0" w:line="252" w:lineRule="atLeast"/>
        <w:jc w:val="both"/>
        <w:textAlignment w:val="top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5C0F8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 Игрушка должна быть удобной в использовании;</w:t>
      </w:r>
    </w:p>
    <w:p w:rsidR="005C0F86" w:rsidRPr="005C0F86" w:rsidRDefault="005C0F86" w:rsidP="005C0F86">
      <w:pPr>
        <w:shd w:val="clear" w:color="auto" w:fill="FFFFFF"/>
        <w:spacing w:after="0" w:line="252" w:lineRule="atLeast"/>
        <w:jc w:val="both"/>
        <w:textAlignment w:val="top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C0F86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 Игрушка по весу должна соответствовать физическим силам ребенка определенного возраста.</w:t>
      </w:r>
    </w:p>
    <w:p w:rsidR="005C0F86" w:rsidRPr="005C0F86" w:rsidRDefault="005C0F86" w:rsidP="005C0F86">
      <w:pPr>
        <w:shd w:val="clear" w:color="auto" w:fill="FFFFFF"/>
        <w:spacing w:after="0" w:line="240" w:lineRule="auto"/>
        <w:jc w:val="center"/>
        <w:textAlignment w:val="top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 xml:space="preserve">Советы </w:t>
      </w:r>
      <w:bookmarkStart w:id="0" w:name="_GoBack"/>
      <w:bookmarkEnd w:id="0"/>
      <w:r w:rsidRPr="005C0F86">
        <w:rPr>
          <w:rFonts w:ascii="inherit" w:eastAsia="Times New Roman" w:hAnsi="inherit" w:cs="Times New Roman"/>
          <w:b/>
          <w:bCs/>
          <w:i/>
          <w:iCs/>
          <w:color w:val="993366"/>
          <w:sz w:val="28"/>
          <w:szCs w:val="28"/>
          <w:bdr w:val="none" w:sz="0" w:space="0" w:color="auto" w:frame="1"/>
          <w:lang w:eastAsia="ru-RU"/>
        </w:rPr>
        <w:t>, как научить детей знакомиться и дружить</w:t>
      </w:r>
    </w:p>
    <w:p w:rsidR="005C0F86" w:rsidRPr="005C0F86" w:rsidRDefault="005C0F86" w:rsidP="005C0F86">
      <w:pPr>
        <w:shd w:val="clear" w:color="auto" w:fill="FFFFFF"/>
        <w:spacing w:after="0" w:line="240" w:lineRule="auto"/>
        <w:ind w:firstLine="240"/>
        <w:textAlignment w:val="top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5C0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Наверное, редко кто задает себе вопрос, зачем нужны друзья нашему малышу. Мы даже не сомневаемся в том, что дружба – штука необходимая и очень важная. Все верно. Но далеко не все родители знают, что в становлении этого самого представления наших детей о дружбе мы должны принять самое активное участие.</w:t>
      </w:r>
    </w:p>
    <w:p w:rsidR="005C0F86" w:rsidRPr="005C0F86" w:rsidRDefault="005C0F86" w:rsidP="005C0F86">
      <w:pPr>
        <w:shd w:val="clear" w:color="auto" w:fill="FFFFFF"/>
        <w:spacing w:after="0" w:line="240" w:lineRule="auto"/>
        <w:ind w:firstLine="240"/>
        <w:textAlignment w:val="top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5C0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Малышей нужно учить дружить. А понятие дружбы очень обширное. Это и умение справляться с проявлениями собственного эгоизма, и уважение к мнению других людей, и желание приходить на помощь, сочувствовать и сопереживать, быть добрым и щедрым, внимательным и заботливым. Интересно, что умственное, психическое, социальное, эмоциональное и даже физическое развитие ребенка тесно связано с тем, как складываются его отношения с друзьями. Настоящая дружба – это целый мир, полный тайн и секретов, выдумок и проказ, радостей и, </w:t>
      </w:r>
      <w:proofErr w:type="gramStart"/>
      <w:r w:rsidRPr="005C0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увы</w:t>
      </w:r>
      <w:proofErr w:type="gramEnd"/>
      <w:r w:rsidRPr="005C0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огорчений тоже.</w:t>
      </w:r>
    </w:p>
    <w:p w:rsidR="005C0F86" w:rsidRPr="005C0F86" w:rsidRDefault="005C0F86" w:rsidP="005C0F86">
      <w:pPr>
        <w:shd w:val="clear" w:color="auto" w:fill="FFFFFF"/>
        <w:spacing w:after="0" w:line="240" w:lineRule="auto"/>
        <w:ind w:firstLine="240"/>
        <w:textAlignment w:val="top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5C0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хорошо, когда у малыша уже сложился какой-то устоявшийся круг друзей-приятелей. Но ведь бывает, что кроха попадает в новое место, в новую обстановку, например, приезжает к бабушке в деревню или отправляется с родителями на море. И здесь все опять нужно начинать сначала: знакомиться с незнакомыми ребятишками, заводить с ними пусть и мимолетные, но очень важные для малыша дружеские отношения.</w:t>
      </w:r>
    </w:p>
    <w:p w:rsidR="005C0F86" w:rsidRPr="005C0F86" w:rsidRDefault="005C0F86" w:rsidP="005C0F86">
      <w:pPr>
        <w:shd w:val="clear" w:color="auto" w:fill="FFFFFF"/>
        <w:spacing w:after="0" w:line="240" w:lineRule="auto"/>
        <w:ind w:firstLine="240"/>
        <w:textAlignment w:val="top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5C0F8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5C0F86" w:rsidRPr="005C0F86" w:rsidRDefault="005C0F86" w:rsidP="005C0F86">
      <w:pPr>
        <w:shd w:val="clear" w:color="auto" w:fill="FFFFFF"/>
        <w:spacing w:after="0" w:line="240" w:lineRule="auto"/>
        <w:ind w:firstLine="240"/>
        <w:jc w:val="center"/>
        <w:textAlignment w:val="top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5C0F86">
        <w:rPr>
          <w:rFonts w:ascii="Times New Roman" w:eastAsia="Times New Roman" w:hAnsi="Times New Roman" w:cs="Times New Roman"/>
          <w:b/>
          <w:bCs/>
          <w:color w:val="00CCFF"/>
          <w:sz w:val="28"/>
          <w:szCs w:val="28"/>
          <w:bdr w:val="none" w:sz="0" w:space="0" w:color="auto" w:frame="1"/>
          <w:lang w:eastAsia="ru-RU"/>
        </w:rPr>
        <w:t>Уроки дружбы с самого раннего возраста</w:t>
      </w:r>
    </w:p>
    <w:p w:rsidR="005C0F86" w:rsidRPr="005C0F86" w:rsidRDefault="005C0F86" w:rsidP="005C0F86">
      <w:pPr>
        <w:shd w:val="clear" w:color="auto" w:fill="FFFFFF"/>
        <w:spacing w:after="0" w:line="240" w:lineRule="auto"/>
        <w:ind w:firstLine="240"/>
        <w:textAlignment w:val="top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5C0F86">
        <w:rPr>
          <w:rFonts w:ascii="inherit" w:eastAsia="Times New Roman" w:hAnsi="inherit" w:cs="Times New Roman"/>
          <w:b/>
          <w:bCs/>
          <w:color w:val="00FF00"/>
          <w:sz w:val="28"/>
          <w:szCs w:val="28"/>
          <w:bdr w:val="none" w:sz="0" w:space="0" w:color="auto" w:frame="1"/>
          <w:lang w:eastAsia="ru-RU"/>
        </w:rPr>
        <w:t>1) </w:t>
      </w:r>
      <w:r w:rsidRPr="005C0F86">
        <w:rPr>
          <w:rFonts w:ascii="inherit" w:eastAsia="Times New Roman" w:hAnsi="inherit" w:cs="Times New Roman"/>
          <w:b/>
          <w:bCs/>
          <w:i/>
          <w:iCs/>
          <w:color w:val="00FF00"/>
          <w:sz w:val="28"/>
          <w:szCs w:val="28"/>
          <w:u w:val="single"/>
          <w:bdr w:val="none" w:sz="0" w:space="0" w:color="auto" w:frame="1"/>
          <w:lang w:eastAsia="ru-RU"/>
        </w:rPr>
        <w:t>Песочница как школа дружбы</w:t>
      </w:r>
    </w:p>
    <w:p w:rsidR="005C0F86" w:rsidRPr="005C0F86" w:rsidRDefault="005C0F86" w:rsidP="005C0F86">
      <w:pPr>
        <w:shd w:val="clear" w:color="auto" w:fill="FFFFFF"/>
        <w:spacing w:after="0" w:line="240" w:lineRule="auto"/>
        <w:ind w:firstLine="240"/>
        <w:textAlignment w:val="top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5C0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Да, именно на детских площадках самых обычных дворов приобретают наши малыши и малышки первый опыт межличностного общения. Попробуй-ка тут, покомандуй, как дома! А во дворе на первое место выходят суровые законы жизни. Ну, не такие уж и суровые, если разобраться. Но совком по голове вполне можно получить... И даже если вы не очень любите гулять у детской песочницы и слушать разговоры других мамочек "за жизнь", время от времени это просто необходимо делать ради малыша. Вполне возможно, что вам удастся отыскать мам-единомышленниц, с которыми будет очень интересно обсуждать перспективы развития детской дружбы. Но даже если нет, направьте свою энергию на совместные игры со своим и соседскими ребятишками. Наука игры со сверстниками – важный и полезный навык, который </w:t>
      </w:r>
      <w:proofErr w:type="gramStart"/>
      <w:r w:rsidRPr="005C0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</w:t>
      </w:r>
      <w:proofErr w:type="gramEnd"/>
      <w:r w:rsidRPr="005C0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таким образом сможете привить своему ребенку.</w:t>
      </w:r>
    </w:p>
    <w:p w:rsidR="005C0F86" w:rsidRPr="005C0F86" w:rsidRDefault="005C0F86" w:rsidP="005C0F86">
      <w:pPr>
        <w:shd w:val="clear" w:color="auto" w:fill="FFFFFF"/>
        <w:spacing w:after="0" w:line="240" w:lineRule="auto"/>
        <w:ind w:firstLine="240"/>
        <w:textAlignment w:val="top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5C0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Наблюдать за играющими крохами – одно удовольствие. И уже сейчас, в самом раннем возрасте, можно заметить некоторые особенности поведения того или иного малыша. Вот этот карапуз – душа компании, он словно магнитом притягивает к себе ребятишек, и они с удовольствием поддерживают начатую им игру. А вон тот тихоня сосредоточенно лепит куличики в сторонке, поглядывая исподлобья на компанию. И на любые попытки вовлечь его в совместную игру, сердито отворачивается и прижимает к себе ведерко и лопату. А вот эта девчушка с не по-детски серьезным личиком внимательно наблюдает за игрой других детей и вмешивается только тогда, когда, по ее мнению, кто-то поступил несправедливо по отношению </w:t>
      </w:r>
      <w:proofErr w:type="gramStart"/>
      <w:r w:rsidRPr="005C0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5C0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другому. Этакий миротворец растет. Наблюдать за малышами очень интересно. И если вы внимательно проследите за играми своего малыша с другими детишками, вы сделаете для себя массу полезных открытий.</w:t>
      </w:r>
    </w:p>
    <w:p w:rsidR="005C0F86" w:rsidRPr="005C0F86" w:rsidRDefault="005C0F86" w:rsidP="005C0F86">
      <w:pPr>
        <w:shd w:val="clear" w:color="auto" w:fill="FFFFFF"/>
        <w:spacing w:after="0" w:line="240" w:lineRule="auto"/>
        <w:ind w:firstLine="240"/>
        <w:textAlignment w:val="top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5C0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Прежде всего, нужно немного представлять себе особенности развития детских взаимоотношений. Так, малыши до двух-трех лет, как правило, не умеют самостоятельно взаимодействовать друг с другом. Их очень интересуют другие дети, им нравится за ними наблюдать, рассматривать их, комментировать их действия, трогать руками. Они с удовольствием играют рядом с другими малышами. Рядом, но не ВМЕСТЕ. В этом возрасте только взрослый может попытаться вовлечь малышей в какую-то общую игру. И при некоторых усилиях вполне можно организовать совместное строительство песчаного домика, игру в мячик, или "кошки-мышки" и прочие "</w:t>
      </w:r>
      <w:proofErr w:type="spellStart"/>
      <w:r w:rsidRPr="005C0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бегалки</w:t>
      </w:r>
      <w:proofErr w:type="spellEnd"/>
      <w:r w:rsidRPr="005C0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" и "</w:t>
      </w:r>
      <w:proofErr w:type="spellStart"/>
      <w:r w:rsidRPr="005C0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ловишки</w:t>
      </w:r>
      <w:proofErr w:type="spellEnd"/>
      <w:r w:rsidRPr="005C0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".</w:t>
      </w:r>
    </w:p>
    <w:p w:rsidR="005C0F86" w:rsidRPr="005C0F86" w:rsidRDefault="005C0F86" w:rsidP="005C0F86">
      <w:pPr>
        <w:shd w:val="clear" w:color="auto" w:fill="FFFFFF"/>
        <w:spacing w:after="0" w:line="240" w:lineRule="auto"/>
        <w:ind w:firstLine="240"/>
        <w:textAlignment w:val="top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5C0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вот повзрослевшие малыши играть вместе могут. Но у них не всегда это получается. Вот две девочки "кормят" куклу и укачивают ее в детской коляске. А уже через 5 минут обе пронзительно кричат и тянут несчастную "дочку" в разные стороны. Нужно ли вмешиваться родителям? В этой ситуации – да. Но не с криками: "А ну, прекратите сейчас же! Ира, отдай куклу Насте! Вы что, не можете играть нормально?!" Ну, и в таком духе. Не нужно "выяснять отношения" и разбираться кто начал первый, кто прав и кто виноват. Лучше подойдите к девочкам, присядьте рядышком и пожурите драчуний: "Вот, какая у вас хорошая доченька. Как ее зовут? Маша? Посмотрите, она же плачет. Ей больно, когда ее тянут за волосики. Давайте сначала Ирочка будет ее мамой, а ты, Настя, будешь доктором. И Ира приведет к тебе дочку лечиться. А потом мамой будет Настенька...". Дальше можно немного поиграть с девочками, направляя игру в нужное русло. Подобным образом можно урегулировать практически любой детский конфликт, давая детям понять, что удобный для всех выход найдется всегда.</w:t>
      </w:r>
    </w:p>
    <w:p w:rsidR="005C0F86" w:rsidRPr="005C0F86" w:rsidRDefault="005C0F86" w:rsidP="005C0F86">
      <w:pPr>
        <w:shd w:val="clear" w:color="auto" w:fill="FFFFFF"/>
        <w:spacing w:after="0" w:line="240" w:lineRule="auto"/>
        <w:ind w:firstLine="240"/>
        <w:textAlignment w:val="top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5C0F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Но, не стоит вмешиваться в разрешение детских конфликтов слишком часто. Дайте возможность ребенку и самому попытаться найти правильный выход. В большинстве случаев, малыши неплохо с этим справляются. А приобретенный таким образом опыт по истине бесценен. Позже можно обсудить с ребенком причину конфликта, подумать, правильно ли малыш поступил, похвалить маленького дипломата за верное решение.</w:t>
      </w:r>
    </w:p>
    <w:p w:rsidR="00F67420" w:rsidRDefault="00F67420"/>
    <w:sectPr w:rsidR="00F67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13"/>
    <w:rsid w:val="004D6313"/>
    <w:rsid w:val="005C0F86"/>
    <w:rsid w:val="00F6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пяткова </dc:creator>
  <cp:keywords/>
  <dc:description/>
  <cp:lastModifiedBy>пяткова </cp:lastModifiedBy>
  <cp:revision>2</cp:revision>
  <dcterms:created xsi:type="dcterms:W3CDTF">2014-08-05T11:20:00Z</dcterms:created>
  <dcterms:modified xsi:type="dcterms:W3CDTF">2014-08-05T11:20:00Z</dcterms:modified>
</cp:coreProperties>
</file>