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Конспект урока «Богата природа России»</w:t>
      </w: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1 классе по учебному предмету «Окружающий мир»</w:t>
      </w: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УМК «Начальная школа </w:t>
      </w: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XXI</w:t>
      </w: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века»</w:t>
      </w: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>Цель: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познакомить с особенностями нашей страны.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Задачи: 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развивать умение ставить перед собой задачи на урок;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закрепить знания о государственных символах страны;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отрабатывать навык  работы с картой:  показывать границы России, узнавать водоёмы, находить столицу, свой город;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развивать умение расшифровывать карту, понимать условные обозначения;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исследовать, чем богата природа России;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воспитывать сотрудничество, внимание к ответам одноклассников;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воспитывать любовь и бережное отношение к природе.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Планируемые универсальные (и/или предметные) учебные действия:</w:t>
      </w: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Познавательные: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умение определять понятие;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умение находить нужную информацию в различных источниках, 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-анализировать, обобщать, конкретизировать имеющиеся данные, соотносить их с  собственным опытом и знаниями;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Регулятивные: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iCs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Cs/>
          <w:color w:val="262626" w:themeColor="text1" w:themeTint="D9"/>
          <w:sz w:val="28"/>
          <w:szCs w:val="28"/>
        </w:rPr>
        <w:t>- формирование познавательного интереса, мотивации к обучению через разнообразие используемых приемов;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iCs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Cs/>
          <w:color w:val="262626" w:themeColor="text1" w:themeTint="D9"/>
          <w:sz w:val="28"/>
          <w:szCs w:val="28"/>
        </w:rPr>
        <w:t>- умения принимать и сохранять учебную задачу, планировать свое действие в соответствии  с поставленной задачей и условиями её реализации;</w:t>
      </w:r>
    </w:p>
    <w:p w:rsidR="00FC6164" w:rsidRPr="00D3128E" w:rsidRDefault="00FC6164" w:rsidP="003D6561">
      <w:pPr>
        <w:spacing w:after="0" w:line="240" w:lineRule="auto"/>
        <w:ind w:firstLine="284"/>
        <w:rPr>
          <w:rFonts w:ascii="Times New Roman" w:hAnsi="Times New Roman"/>
          <w:iCs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Cs/>
          <w:color w:val="262626" w:themeColor="text1" w:themeTint="D9"/>
          <w:sz w:val="28"/>
          <w:szCs w:val="28"/>
        </w:rPr>
        <w:t>- умение планировать (в сотрудничестве с учителем, одноклассниками) свои действия;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i/>
          <w:iCs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Cs/>
          <w:color w:val="262626" w:themeColor="text1" w:themeTint="D9"/>
          <w:sz w:val="28"/>
          <w:szCs w:val="28"/>
        </w:rPr>
        <w:t>- умение оценивать результаты решения поставленной задачи;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Коммуникативные: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умение вступать в учебное  сотрудничество с учителем, одноклассниками,  осуществлять  совместную деятельность в малых группах;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умение вести диалог, участвовать в дискуссии, аргументировать собственную точку зрения;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Личностные: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принятие социальной роли </w:t>
      </w:r>
      <w:proofErr w:type="gramStart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обучающегося</w:t>
      </w:r>
      <w:proofErr w:type="gramEnd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положительное отношение к процессу  учения, к приобретению знаний и умений;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формирование готовности к саморазвитию, стремление преодолевать возникающие затруднения;</w:t>
      </w:r>
    </w:p>
    <w:p w:rsidR="00FC6164" w:rsidRPr="00D3128E" w:rsidRDefault="00FC6164" w:rsidP="00FC6164">
      <w:pPr>
        <w:spacing w:after="0" w:line="240" w:lineRule="auto"/>
        <w:ind w:firstLine="284"/>
        <w:rPr>
          <w:rFonts w:ascii="Times New Roman" w:hAnsi="Times New Roman"/>
          <w:i/>
          <w:iCs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Тип урока -  урок-дискуссия</w:t>
      </w:r>
    </w:p>
    <w:p w:rsidR="00FC6164" w:rsidRPr="00D3128E" w:rsidRDefault="00FC6164" w:rsidP="00FC6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 xml:space="preserve">Основной метод обучения: обсуждение с целью обобщения, систематизации, закрепления полученной учебной информации. </w:t>
      </w:r>
    </w:p>
    <w:p w:rsidR="00FC6164" w:rsidRPr="00D3128E" w:rsidRDefault="00FC6164" w:rsidP="00FC6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Основной структурный элемент урока: диалог.</w:t>
      </w:r>
    </w:p>
    <w:p w:rsidR="00FC6164" w:rsidRPr="00D3128E" w:rsidRDefault="00FC6164" w:rsidP="00FC6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lastRenderedPageBreak/>
        <w:t>Дополнительные структурные элементы урока: обмен информацией и её коллективный анализ; обмен репликами; наблюдение; формулирование выводов.</w:t>
      </w:r>
    </w:p>
    <w:p w:rsidR="00572CF6" w:rsidRDefault="00FC6164" w:rsidP="00FC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Анализ уровня овладения учебным материалом и интереса учащихся к теме: рефлексия.</w:t>
      </w:r>
    </w:p>
    <w:p w:rsidR="009C7D99" w:rsidRDefault="00572CF6" w:rsidP="0057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F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C7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CF6" w:rsidRDefault="009C7D99" w:rsidP="009C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CF6" w:rsidRPr="00572CF6">
        <w:rPr>
          <w:rFonts w:ascii="Times New Roman" w:hAnsi="Times New Roman" w:cs="Times New Roman"/>
          <w:sz w:val="28"/>
          <w:szCs w:val="28"/>
        </w:rPr>
        <w:t xml:space="preserve">учебник Виноградова, Н. Ф. и др. </w:t>
      </w:r>
      <w:r w:rsidR="00572CF6">
        <w:rPr>
          <w:rFonts w:ascii="Times New Roman" w:hAnsi="Times New Roman" w:cs="Times New Roman"/>
          <w:sz w:val="28"/>
          <w:szCs w:val="28"/>
        </w:rPr>
        <w:t>«</w:t>
      </w:r>
      <w:r w:rsidR="00572CF6" w:rsidRPr="00572CF6">
        <w:rPr>
          <w:rFonts w:ascii="Times New Roman" w:hAnsi="Times New Roman" w:cs="Times New Roman"/>
          <w:sz w:val="28"/>
          <w:szCs w:val="28"/>
        </w:rPr>
        <w:t>Окружающий мир</w:t>
      </w:r>
      <w:r w:rsidR="00572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 класс 2 часть;</w:t>
      </w:r>
      <w:r w:rsidR="00572CF6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  <w:r w:rsidR="00572CF6" w:rsidRPr="00572CF6">
        <w:rPr>
          <w:rFonts w:ascii="Times New Roman" w:hAnsi="Times New Roman" w:cs="Times New Roman"/>
          <w:sz w:val="28"/>
          <w:szCs w:val="28"/>
        </w:rPr>
        <w:t xml:space="preserve">  Виноградова Н.Ф. </w:t>
      </w:r>
      <w:r w:rsidR="00572CF6">
        <w:rPr>
          <w:rFonts w:ascii="Times New Roman" w:hAnsi="Times New Roman" w:cs="Times New Roman"/>
          <w:sz w:val="28"/>
          <w:szCs w:val="28"/>
        </w:rPr>
        <w:t>«Окружающий мир» 1 класс;</w:t>
      </w:r>
    </w:p>
    <w:p w:rsidR="009C7D99" w:rsidRDefault="009C7D99" w:rsidP="009C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на тему «Богатство природы России»;</w:t>
      </w:r>
    </w:p>
    <w:p w:rsidR="009C7D99" w:rsidRDefault="009C7D99" w:rsidP="009C7D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9C7D99" w:rsidRPr="00572CF6" w:rsidRDefault="009C7D99" w:rsidP="009C7D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 заданиями для групп;</w:t>
      </w:r>
    </w:p>
    <w:p w:rsidR="00FC6164" w:rsidRPr="00572CF6" w:rsidRDefault="00FC6164" w:rsidP="00FC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CF6">
        <w:rPr>
          <w:rFonts w:ascii="Times New Roman" w:hAnsi="Times New Roman" w:cs="Times New Roman"/>
          <w:sz w:val="28"/>
          <w:szCs w:val="28"/>
        </w:rPr>
        <w:br w:type="page"/>
      </w:r>
    </w:p>
    <w:p w:rsidR="00FC6164" w:rsidRPr="00D3128E" w:rsidRDefault="00FC6164" w:rsidP="00FC6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Ход урока</w:t>
      </w:r>
    </w:p>
    <w:p w:rsidR="00FC6164" w:rsidRPr="00D3128E" w:rsidRDefault="00FC6164" w:rsidP="00FC6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03BDC" w:rsidRDefault="00FC6164" w:rsidP="00FC6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1.Организация начала урока. </w:t>
      </w:r>
    </w:p>
    <w:p w:rsidR="00FC6164" w:rsidRDefault="00FC6164" w:rsidP="00FC6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Подготовка к активной учебно-познавательной деятельности</w:t>
      </w:r>
    </w:p>
    <w:p w:rsidR="00D03BDC" w:rsidRPr="00D3128E" w:rsidRDefault="00D03BDC" w:rsidP="00FC6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Раз, два – выше голова!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Три, четыре – руки шире!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Пять, шесть – тихо сесть!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Семь, восемь – лень отбросим!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-Желаю всем успешной, интересной работы;  чтобы урок для вас был познавательным, и вы остались довольны своей работой! </w:t>
      </w:r>
    </w:p>
    <w:p w:rsidR="00FC6164" w:rsidRPr="00D3128E" w:rsidRDefault="00FC6164" w:rsidP="00D03BDC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-У вас на партах лежат листочки, на них изображены смайлики. Раскрасьте тот смайлик, который отражает ваше настроение в начале урока. А в конце урока </w:t>
      </w:r>
      <w:proofErr w:type="gramStart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посмотрите</w:t>
      </w:r>
      <w:proofErr w:type="gramEnd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изменилось ваше настроение или нет.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-Ребята, скажите мне, а как называется наша страна?</w:t>
      </w:r>
    </w:p>
    <w:p w:rsidR="00FC6164" w:rsidRPr="00D3128E" w:rsidRDefault="00FC6164" w:rsidP="00FC6164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(Слайд 2)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-Кто помнит, какие размеры имеет Россия, если  сравнивать ее с другими странами? Покажите границы нашей страны на карте.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-У каждой страны есть свои символы. Кто мне назовет символы России.</w:t>
      </w:r>
    </w:p>
    <w:p w:rsidR="00FC6164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-Как выглядит герб России? Из каких цветов состоит флаг?</w:t>
      </w:r>
    </w:p>
    <w:p w:rsidR="00295944" w:rsidRPr="00D3128E" w:rsidRDefault="0029594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C6164" w:rsidRDefault="00FC6164" w:rsidP="00FC6164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2.Мотивация к учебной деятельности</w:t>
      </w:r>
    </w:p>
    <w:p w:rsidR="00295944" w:rsidRPr="00D3128E" w:rsidRDefault="00295944" w:rsidP="00FC6164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-Ребята,  вы сказали,  как велика наша страна, показали на карте.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-Предположите, пожалуйста, чем может «</w:t>
      </w:r>
      <w:proofErr w:type="gramStart"/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похвалиться</w:t>
      </w:r>
      <w:proofErr w:type="gramEnd"/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такая большая страна перед  другими странами? 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-Чем обычно хвалятся люди?  (своим богатством)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-А у нашей страны, как вы думаете, есть какие-то богатства?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-Хорошо. Ну что ж, предлагаю об этом подумать на сегодняшнем уроке.</w:t>
      </w:r>
    </w:p>
    <w:p w:rsidR="00F94CDD" w:rsidRDefault="00FC6164" w:rsidP="00F94CD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-И так, мы говорим о нашей стране. А теперь послушайте и доскажите словечко.</w:t>
      </w:r>
    </w:p>
    <w:p w:rsidR="00FC6164" w:rsidRPr="00D3128E" w:rsidRDefault="00FC6164" w:rsidP="00F94CD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(Слайд 3)</w:t>
      </w:r>
    </w:p>
    <w:p w:rsidR="00FC6164" w:rsidRPr="00D3128E" w:rsidRDefault="00FC6164" w:rsidP="00FC6164">
      <w:pPr>
        <w:pStyle w:val="a4"/>
        <w:shd w:val="clear" w:color="auto" w:fill="FFFFFF"/>
        <w:spacing w:before="0" w:beforeAutospacing="0" w:after="0" w:afterAutospacing="0"/>
        <w:rPr>
          <w:rStyle w:val="a5"/>
          <w:color w:val="262626" w:themeColor="text1" w:themeTint="D9"/>
          <w:sz w:val="28"/>
          <w:szCs w:val="28"/>
        </w:rPr>
      </w:pPr>
      <w:r w:rsidRPr="00D3128E">
        <w:rPr>
          <w:color w:val="262626" w:themeColor="text1" w:themeTint="D9"/>
          <w:sz w:val="28"/>
          <w:szCs w:val="28"/>
        </w:rPr>
        <w:t>- Посмотри,</w:t>
      </w:r>
      <w:r w:rsidRPr="00D3128E">
        <w:rPr>
          <w:color w:val="262626" w:themeColor="text1" w:themeTint="D9"/>
          <w:sz w:val="28"/>
          <w:szCs w:val="28"/>
        </w:rPr>
        <w:br/>
        <w:t>Что находится вокруг?</w:t>
      </w:r>
      <w:r w:rsidRPr="00D3128E">
        <w:rPr>
          <w:color w:val="262626" w:themeColor="text1" w:themeTint="D9"/>
          <w:sz w:val="28"/>
          <w:szCs w:val="28"/>
        </w:rPr>
        <w:br/>
        <w:t>Небо светло-голубое,</w:t>
      </w:r>
      <w:r w:rsidRPr="00D3128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D3128E">
        <w:rPr>
          <w:color w:val="262626" w:themeColor="text1" w:themeTint="D9"/>
          <w:sz w:val="28"/>
          <w:szCs w:val="28"/>
        </w:rPr>
        <w:br/>
        <w:t>Солнце светит золотое,</w:t>
      </w:r>
      <w:r w:rsidRPr="00D3128E">
        <w:rPr>
          <w:color w:val="262626" w:themeColor="text1" w:themeTint="D9"/>
          <w:sz w:val="28"/>
          <w:szCs w:val="28"/>
        </w:rPr>
        <w:br/>
        <w:t>Ветер листьями играет,</w:t>
      </w:r>
      <w:r w:rsidRPr="00D3128E">
        <w:rPr>
          <w:color w:val="262626" w:themeColor="text1" w:themeTint="D9"/>
          <w:sz w:val="28"/>
          <w:szCs w:val="28"/>
        </w:rPr>
        <w:br/>
        <w:t>Тучка в небе проплывает.</w:t>
      </w:r>
      <w:r w:rsidRPr="00D3128E">
        <w:rPr>
          <w:color w:val="262626" w:themeColor="text1" w:themeTint="D9"/>
          <w:sz w:val="28"/>
          <w:szCs w:val="28"/>
        </w:rPr>
        <w:br/>
        <w:t>Поле, речка и трава,</w:t>
      </w:r>
      <w:r w:rsidRPr="00D3128E">
        <w:rPr>
          <w:color w:val="262626" w:themeColor="text1" w:themeTint="D9"/>
          <w:sz w:val="28"/>
          <w:szCs w:val="28"/>
        </w:rPr>
        <w:br/>
        <w:t>Горы, воздух и листва,</w:t>
      </w:r>
      <w:r w:rsidRPr="00D3128E">
        <w:rPr>
          <w:color w:val="262626" w:themeColor="text1" w:themeTint="D9"/>
          <w:sz w:val="28"/>
          <w:szCs w:val="28"/>
        </w:rPr>
        <w:br/>
        <w:t>Птицы, звери и лиса,</w:t>
      </w:r>
      <w:r w:rsidRPr="00D3128E">
        <w:rPr>
          <w:color w:val="262626" w:themeColor="text1" w:themeTint="D9"/>
          <w:sz w:val="28"/>
          <w:szCs w:val="28"/>
        </w:rPr>
        <w:br/>
        <w:t>Гром, туманы и роса.</w:t>
      </w:r>
      <w:r w:rsidRPr="00D3128E">
        <w:rPr>
          <w:color w:val="262626" w:themeColor="text1" w:themeTint="D9"/>
          <w:sz w:val="28"/>
          <w:szCs w:val="28"/>
        </w:rPr>
        <w:br/>
        <w:t>Человек и время года.</w:t>
      </w:r>
      <w:r w:rsidRPr="00D3128E">
        <w:rPr>
          <w:color w:val="262626" w:themeColor="text1" w:themeTint="D9"/>
          <w:sz w:val="28"/>
          <w:szCs w:val="28"/>
        </w:rPr>
        <w:br/>
        <w:t>Это всё вокруг…</w:t>
      </w:r>
      <w:r w:rsidRPr="00D3128E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D3128E">
        <w:rPr>
          <w:rStyle w:val="a5"/>
          <w:color w:val="262626" w:themeColor="text1" w:themeTint="D9"/>
          <w:sz w:val="28"/>
          <w:szCs w:val="28"/>
        </w:rPr>
        <w:t>(природа)</w:t>
      </w:r>
    </w:p>
    <w:p w:rsidR="00FC6164" w:rsidRPr="00F94CDD" w:rsidRDefault="00FC6164" w:rsidP="00FC6164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D3128E">
        <w:rPr>
          <w:rStyle w:val="a5"/>
          <w:sz w:val="28"/>
          <w:szCs w:val="28"/>
        </w:rPr>
        <w:t xml:space="preserve">- </w:t>
      </w:r>
      <w:r w:rsidR="00F94CDD">
        <w:rPr>
          <w:rStyle w:val="a5"/>
          <w:i w:val="0"/>
          <w:sz w:val="28"/>
          <w:szCs w:val="28"/>
        </w:rPr>
        <w:t>Теперь давайте по</w:t>
      </w:r>
      <w:r w:rsidR="00A83D4B">
        <w:rPr>
          <w:rStyle w:val="a5"/>
          <w:i w:val="0"/>
          <w:sz w:val="28"/>
          <w:szCs w:val="28"/>
        </w:rPr>
        <w:t xml:space="preserve"> </w:t>
      </w:r>
      <w:r w:rsidR="00F94CDD">
        <w:rPr>
          <w:rStyle w:val="a5"/>
          <w:i w:val="0"/>
          <w:sz w:val="28"/>
          <w:szCs w:val="28"/>
        </w:rPr>
        <w:t>рас</w:t>
      </w:r>
      <w:r w:rsidR="00A83D4B">
        <w:rPr>
          <w:rStyle w:val="a5"/>
          <w:i w:val="0"/>
          <w:sz w:val="28"/>
          <w:szCs w:val="28"/>
        </w:rPr>
        <w:t>с</w:t>
      </w:r>
      <w:r w:rsidRPr="00F94CDD">
        <w:rPr>
          <w:rStyle w:val="a5"/>
          <w:i w:val="0"/>
          <w:sz w:val="28"/>
          <w:szCs w:val="28"/>
        </w:rPr>
        <w:t>уждаем, подумаем и попробуем сформулировать тему урока</w:t>
      </w:r>
      <w:proofErr w:type="gramStart"/>
      <w:r w:rsidRPr="00F94CDD">
        <w:rPr>
          <w:rStyle w:val="a5"/>
          <w:i w:val="0"/>
          <w:sz w:val="28"/>
          <w:szCs w:val="28"/>
        </w:rPr>
        <w:t>.</w:t>
      </w:r>
      <w:proofErr w:type="gramEnd"/>
      <w:r w:rsidRPr="00F94CDD">
        <w:rPr>
          <w:rStyle w:val="a5"/>
          <w:i w:val="0"/>
          <w:sz w:val="28"/>
          <w:szCs w:val="28"/>
        </w:rPr>
        <w:t xml:space="preserve"> (</w:t>
      </w:r>
      <w:proofErr w:type="gramStart"/>
      <w:r w:rsidRPr="00F94CDD">
        <w:rPr>
          <w:rStyle w:val="a5"/>
          <w:i w:val="0"/>
          <w:sz w:val="28"/>
          <w:szCs w:val="28"/>
        </w:rPr>
        <w:t>н</w:t>
      </w:r>
      <w:proofErr w:type="gramEnd"/>
      <w:r w:rsidRPr="00F94CDD">
        <w:rPr>
          <w:rStyle w:val="a5"/>
          <w:i w:val="0"/>
          <w:sz w:val="28"/>
          <w:szCs w:val="28"/>
        </w:rPr>
        <w:t xml:space="preserve">а доске появляются карточки со словами: Россия, </w:t>
      </w:r>
      <w:r w:rsidR="00A83D4B">
        <w:rPr>
          <w:rStyle w:val="a5"/>
          <w:i w:val="0"/>
          <w:sz w:val="28"/>
          <w:szCs w:val="28"/>
        </w:rPr>
        <w:t xml:space="preserve"> </w:t>
      </w:r>
      <w:r w:rsidRPr="00F94CDD">
        <w:rPr>
          <w:rStyle w:val="a5"/>
          <w:i w:val="0"/>
          <w:sz w:val="28"/>
          <w:szCs w:val="28"/>
        </w:rPr>
        <w:t>природа, богатство.)</w:t>
      </w:r>
    </w:p>
    <w:p w:rsidR="00FC6164" w:rsidRPr="00F94CDD" w:rsidRDefault="00FC6164" w:rsidP="00FC6164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94CDD">
        <w:rPr>
          <w:rStyle w:val="a5"/>
          <w:i w:val="0"/>
          <w:sz w:val="28"/>
          <w:szCs w:val="28"/>
        </w:rPr>
        <w:t>-О чем мы говорим?</w:t>
      </w:r>
    </w:p>
    <w:p w:rsidR="00FC6164" w:rsidRPr="00F94CDD" w:rsidRDefault="00FC6164" w:rsidP="00FC6164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94CDD">
        <w:rPr>
          <w:rStyle w:val="a5"/>
          <w:i w:val="0"/>
          <w:sz w:val="28"/>
          <w:szCs w:val="28"/>
        </w:rPr>
        <w:t>-Какое слово вы досказали в стихотворении?</w:t>
      </w:r>
    </w:p>
    <w:p w:rsidR="00FC6164" w:rsidRPr="00F94CDD" w:rsidRDefault="00FC6164" w:rsidP="00FC6164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94CDD">
        <w:rPr>
          <w:rStyle w:val="a5"/>
          <w:i w:val="0"/>
          <w:sz w:val="28"/>
          <w:szCs w:val="28"/>
        </w:rPr>
        <w:lastRenderedPageBreak/>
        <w:t>-А чем хвалятся перед другими?</w:t>
      </w:r>
    </w:p>
    <w:p w:rsidR="00FC6164" w:rsidRPr="00F94CDD" w:rsidRDefault="00FC6164" w:rsidP="00FC6164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F94CDD">
        <w:rPr>
          <w:rStyle w:val="a5"/>
          <w:i w:val="0"/>
          <w:sz w:val="28"/>
          <w:szCs w:val="28"/>
        </w:rPr>
        <w:t>-Глядя на</w:t>
      </w:r>
      <w:r w:rsidR="00A83D4B">
        <w:rPr>
          <w:rStyle w:val="a5"/>
          <w:i w:val="0"/>
          <w:sz w:val="28"/>
          <w:szCs w:val="28"/>
        </w:rPr>
        <w:t xml:space="preserve"> слова, на доске составьте тем</w:t>
      </w:r>
      <w:r w:rsidRPr="00F94CDD">
        <w:rPr>
          <w:rStyle w:val="a5"/>
          <w:i w:val="0"/>
          <w:sz w:val="28"/>
          <w:szCs w:val="28"/>
        </w:rPr>
        <w:t>у уроку.</w:t>
      </w:r>
    </w:p>
    <w:p w:rsidR="00FC6164" w:rsidRPr="00D3128E" w:rsidRDefault="00FC6164" w:rsidP="00FC6164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D3128E">
        <w:rPr>
          <w:color w:val="262626" w:themeColor="text1" w:themeTint="D9"/>
          <w:sz w:val="28"/>
          <w:szCs w:val="28"/>
        </w:rPr>
        <w:t>После формулирования темы урока детьми, на слайде появляется тема.</w:t>
      </w:r>
    </w:p>
    <w:p w:rsidR="00FC6164" w:rsidRPr="00D03BDC" w:rsidRDefault="00FC6164" w:rsidP="00A83D4B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D03B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03B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(Слайд 4)</w:t>
      </w:r>
    </w:p>
    <w:p w:rsidR="00FC6164" w:rsidRPr="00D3128E" w:rsidRDefault="00FC6164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3.Актуализация знаний.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-И так, тема урока «Богатство природы России»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 формулирования темы урока детьми, на слайде появляется тема урока.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-А вы знаете какие-нибудь богатства природы России? Назовите мне их.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-Так что же мы хотим узнать? (дети формулируют вопрос)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Наша задача найти ответ на вопрос: «Чем богата природа России?»</w:t>
      </w: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Физминутка</w:t>
      </w:r>
      <w:proofErr w:type="spellEnd"/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Мы сейчас все дружно встанем,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Отдохнем мы на привале…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Руки вверх и руки вбок,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Наклонились, разогнулись!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И на месте прыг да скок!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proofErr w:type="spellStart"/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Раз-два-три-четыре-пять</w:t>
      </w:r>
      <w:proofErr w:type="spellEnd"/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!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А теперь бежим вприпрыжку.</w:t>
      </w:r>
    </w:p>
    <w:p w:rsidR="00FC6164" w:rsidRPr="00D3128E" w:rsidRDefault="00FC6164" w:rsidP="00FC6164">
      <w:pPr>
        <w:pStyle w:val="2"/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i/>
          <w:color w:val="262626" w:themeColor="text1" w:themeTint="D9"/>
          <w:sz w:val="28"/>
          <w:szCs w:val="28"/>
        </w:rPr>
        <w:t>Молодцы вы ребятишки!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4.Поиск решения проблемы.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-Кто мне напомнит, на какой вопрос мы должны найти ответ? </w:t>
      </w:r>
    </w:p>
    <w:p w:rsidR="00FC6164" w:rsidRPr="00D3128E" w:rsidRDefault="00FC6164" w:rsidP="00FC616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-Назовите мне, что вы считаете богатством страны? (карточки с надписями богатств)</w:t>
      </w:r>
    </w:p>
    <w:p w:rsidR="00A83D4B" w:rsidRDefault="00FC6164" w:rsidP="00A83D4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(Ребята, как вы думаете, а такую большую территорию нашей страны можно ли считать богатством страны?</w:t>
      </w:r>
      <w:proofErr w:type="gramEnd"/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Почему?</w:t>
      </w:r>
    </w:p>
    <w:p w:rsidR="00FC6164" w:rsidRPr="00D3128E" w:rsidRDefault="00FC6164" w:rsidP="00A83D4B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(Слайд 5)</w:t>
      </w: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Работа с картой.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-Откройте учебники на стр. 18-19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Рассмотрите внимательно условные обозначения. </w:t>
      </w:r>
      <w:proofErr w:type="gramStart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Скажите, какие кто обитает на территории Росси?</w:t>
      </w:r>
      <w:proofErr w:type="gramEnd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Давайте</w:t>
      </w: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по цепочке</w:t>
      </w: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прочитаем названия животных и птиц, рассмотрим их условные обозначения. 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>-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Кто сделает вывод о количестве животных на территории России? Сколько их? Как сказать?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>-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Ценны ли они для человека? Чем?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Следующее богатство – это животные, птицы?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Продолжаем составлять схему.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</w:p>
    <w:tbl>
      <w:tblPr>
        <w:tblStyle w:val="a6"/>
        <w:tblW w:w="0" w:type="auto"/>
        <w:tblInd w:w="34" w:type="dxa"/>
        <w:tblLayout w:type="fixed"/>
        <w:tblLook w:val="04A0"/>
      </w:tblPr>
      <w:tblGrid>
        <w:gridCol w:w="2096"/>
        <w:gridCol w:w="2097"/>
        <w:gridCol w:w="2097"/>
      </w:tblGrid>
      <w:tr w:rsidR="00FC6164" w:rsidRPr="00D3128E" w:rsidTr="003B568A">
        <w:trPr>
          <w:trHeight w:val="552"/>
        </w:trPr>
        <w:tc>
          <w:tcPr>
            <w:tcW w:w="2096" w:type="dxa"/>
            <w:tcBorders>
              <w:top w:val="nil"/>
              <w:left w:val="nil"/>
            </w:tcBorders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Территории</w:t>
            </w:r>
          </w:p>
        </w:tc>
        <w:tc>
          <w:tcPr>
            <w:tcW w:w="2097" w:type="dxa"/>
            <w:tcBorders>
              <w:top w:val="nil"/>
              <w:right w:val="nil"/>
            </w:tcBorders>
            <w:vAlign w:val="center"/>
          </w:tcPr>
          <w:p w:rsidR="00FC6164" w:rsidRPr="00D3128E" w:rsidRDefault="00FC6164" w:rsidP="00FC6164">
            <w:pPr>
              <w:pStyle w:val="2"/>
              <w:ind w:left="0" w:firstLine="708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FC6164" w:rsidRPr="00D3128E" w:rsidTr="003B568A"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Животные, птицы, рыбы, насекомые</w:t>
            </w:r>
          </w:p>
        </w:tc>
        <w:tc>
          <w:tcPr>
            <w:tcW w:w="2097" w:type="dxa"/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Богатства природы России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Леса, поля,</w:t>
            </w: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луга, степи</w:t>
            </w:r>
          </w:p>
        </w:tc>
      </w:tr>
      <w:tr w:rsidR="00FC6164" w:rsidRPr="00D3128E" w:rsidTr="003B568A">
        <w:trPr>
          <w:trHeight w:val="563"/>
        </w:trPr>
        <w:tc>
          <w:tcPr>
            <w:tcW w:w="2096" w:type="dxa"/>
            <w:tcBorders>
              <w:left w:val="nil"/>
              <w:bottom w:val="nil"/>
            </w:tcBorders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Водоёмы</w:t>
            </w:r>
          </w:p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3128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(реки, моря, озёра)</w:t>
            </w:r>
          </w:p>
        </w:tc>
        <w:tc>
          <w:tcPr>
            <w:tcW w:w="2097" w:type="dxa"/>
            <w:tcBorders>
              <w:bottom w:val="nil"/>
              <w:right w:val="nil"/>
            </w:tcBorders>
            <w:vAlign w:val="center"/>
          </w:tcPr>
          <w:p w:rsidR="00FC6164" w:rsidRPr="00D3128E" w:rsidRDefault="00FC6164" w:rsidP="00FC6164">
            <w:pPr>
              <w:pStyle w:val="2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 Посмотрите ещё раз на территорию России, на её обитателей.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-Что вы можете сказать про дом, среду их обитания. Где они живут?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-Значит среда обитания у них у всех разная.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-Что еще можно отнести к богатству страны?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-Посмотрите на карту внимательнее.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-Леса, поля, реки, озера, моря - богатство России!</w:t>
      </w:r>
    </w:p>
    <w:p w:rsidR="00FC6164" w:rsidRPr="00D3128E" w:rsidRDefault="00FC6164" w:rsidP="00FC6164">
      <w:pPr>
        <w:pStyle w:val="2"/>
        <w:spacing w:after="0" w:line="240" w:lineRule="auto"/>
        <w:ind w:left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>-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И так, подведем итог.</w:t>
      </w:r>
    </w:p>
    <w:p w:rsidR="00FC6164" w:rsidRDefault="00FC6164" w:rsidP="00FC6164">
      <w:pPr>
        <w:pStyle w:val="2"/>
        <w:spacing w:after="0"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-Какие же богатства имеет наша страна Россия? (на доске схема)</w:t>
      </w:r>
    </w:p>
    <w:p w:rsidR="00A83D4B" w:rsidRPr="00D3128E" w:rsidRDefault="00A83D4B" w:rsidP="00FC6164">
      <w:pPr>
        <w:pStyle w:val="2"/>
        <w:spacing w:after="0"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00000" w:rsidRDefault="00FC6164" w:rsidP="00FC616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5.Первичное осмысление и закрепление</w:t>
      </w:r>
    </w:p>
    <w:p w:rsidR="00A83D4B" w:rsidRPr="00D3128E" w:rsidRDefault="00A83D4B" w:rsidP="00FC616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Работа в тетради с. 48- 49: тест «Верны ли высказывания», задани</w:t>
      </w:r>
      <w:proofErr w:type="gramStart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е-</w:t>
      </w:r>
      <w:proofErr w:type="gramEnd"/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закончи предложения, работа с картинкой- «Найди спрятанных животных». Обобщить, кто из животных на иллюстрации обитает в России, а кто нет.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-А сейчас я вам предлагаю поиграть. Игра называется «Обитатели России»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Игровое правило: учащиеся по очереди называют обитателей России.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Условие: Если ответ дан правильный – ученик получает зелёного цвета жетон, если не правильно – желтого цвета.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По окончании игры подсчитывается количество жетонов зелёного и желтого цвета. Победитель определяется по наибольшему количеству набранных жетонов зеленого цвета.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Работа в парах.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Задание дается на карточках. Нужно разбить на группы картинки. Определить к какому богатству страны они относятся. Кто задание выполнил – поднять сигнальную карточку зеленого цвета.</w:t>
      </w:r>
    </w:p>
    <w:p w:rsidR="00FC6164" w:rsidRPr="00D3128E" w:rsidRDefault="00FC6164" w:rsidP="00FC6164">
      <w:pPr>
        <w:pStyle w:val="2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Взаимопроверка после выполнения задания.</w:t>
      </w:r>
    </w:p>
    <w:p w:rsidR="00FC6164" w:rsidRDefault="00FC6164" w:rsidP="00FC6164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Подведение итогов по результатам работы по карточкам.</w:t>
      </w:r>
    </w:p>
    <w:p w:rsidR="00A83D4B" w:rsidRPr="00D3128E" w:rsidRDefault="00A83D4B" w:rsidP="00FC6164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FC6164" w:rsidRDefault="00FC6164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6. Итоги. </w:t>
      </w:r>
    </w:p>
    <w:p w:rsidR="00A83D4B" w:rsidRPr="00D3128E" w:rsidRDefault="00A83D4B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pStyle w:val="a3"/>
        <w:spacing w:after="0" w:line="240" w:lineRule="auto"/>
        <w:ind w:left="3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-Давайте  вспомним, какой вопрос был пред нами поставлен</w:t>
      </w:r>
    </w:p>
    <w:p w:rsidR="00FC6164" w:rsidRPr="00D3128E" w:rsidRDefault="00FC6164" w:rsidP="00FC6164">
      <w:pPr>
        <w:pStyle w:val="a3"/>
        <w:spacing w:after="0" w:line="240" w:lineRule="auto"/>
        <w:ind w:left="3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-Ответили мы на него?</w:t>
      </w:r>
    </w:p>
    <w:p w:rsidR="00FC6164" w:rsidRPr="00D3128E" w:rsidRDefault="00FC6164" w:rsidP="00FC6164">
      <w:pPr>
        <w:pStyle w:val="a3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 xml:space="preserve">-Чем же богата </w:t>
      </w: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природа России?  Давайте сформулируем.</w:t>
      </w:r>
    </w:p>
    <w:p w:rsidR="00FC6164" w:rsidRPr="00D3128E" w:rsidRDefault="00FC6164" w:rsidP="00FC6164">
      <w:pPr>
        <w:pStyle w:val="a3"/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-Молодцы!</w:t>
      </w:r>
    </w:p>
    <w:p w:rsidR="00D03BDC" w:rsidRDefault="00FC6164" w:rsidP="00FC6164">
      <w:pPr>
        <w:spacing w:after="0" w:line="240" w:lineRule="auto"/>
        <w:ind w:left="34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-Как вы понимаете фразу «Мир в наших руках!»?</w:t>
      </w:r>
    </w:p>
    <w:p w:rsidR="00FC6164" w:rsidRPr="00D3128E" w:rsidRDefault="00FC6164" w:rsidP="00D03BDC">
      <w:pPr>
        <w:spacing w:after="0" w:line="240" w:lineRule="auto"/>
        <w:ind w:left="34"/>
        <w:jc w:val="right"/>
        <w:rPr>
          <w:rFonts w:ascii="Times New Roman" w:hAnsi="Times New Roman"/>
          <w:b/>
          <w:color w:val="262626" w:themeColor="text1" w:themeTint="D9"/>
          <w:sz w:val="28"/>
          <w:szCs w:val="28"/>
          <w:u w:val="single"/>
        </w:rPr>
      </w:pPr>
      <w:r w:rsidRPr="00D3128E">
        <w:rPr>
          <w:rFonts w:ascii="Times New Roman" w:hAnsi="Times New Roman"/>
          <w:b/>
          <w:color w:val="262626" w:themeColor="text1" w:themeTint="D9"/>
          <w:sz w:val="28"/>
          <w:szCs w:val="28"/>
          <w:u w:val="single"/>
        </w:rPr>
        <w:t>(Слайд 6)</w:t>
      </w:r>
    </w:p>
    <w:p w:rsidR="00FC6164" w:rsidRPr="00D3128E" w:rsidRDefault="00FC6164" w:rsidP="00FC6164">
      <w:pPr>
        <w:spacing w:after="0" w:line="240" w:lineRule="auto"/>
        <w:ind w:left="34"/>
        <w:rPr>
          <w:rFonts w:ascii="Times New Roman" w:hAnsi="Times New Roman"/>
          <w:b/>
          <w:color w:val="262626" w:themeColor="text1" w:themeTint="D9"/>
          <w:sz w:val="28"/>
          <w:szCs w:val="28"/>
          <w:u w:val="single"/>
        </w:rPr>
      </w:pPr>
    </w:p>
    <w:p w:rsidR="00FC6164" w:rsidRPr="00D3128E" w:rsidRDefault="00FC6164" w:rsidP="00FC6164">
      <w:pPr>
        <w:spacing w:after="0" w:line="240" w:lineRule="auto"/>
        <w:ind w:firstLine="17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/>
          <w:color w:val="262626" w:themeColor="text1" w:themeTint="D9"/>
          <w:sz w:val="28"/>
          <w:szCs w:val="28"/>
        </w:rPr>
        <w:t>-Что  нового вы узнали на уроке?</w:t>
      </w:r>
    </w:p>
    <w:p w:rsidR="00FC6164" w:rsidRPr="00D3128E" w:rsidRDefault="00FC6164" w:rsidP="00FC6164">
      <w:pPr>
        <w:pStyle w:val="a3"/>
        <w:spacing w:after="0" w:line="240" w:lineRule="auto"/>
        <w:ind w:left="17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-Что вам понравилось на уроке? Что запомнилось больше всего?</w:t>
      </w:r>
    </w:p>
    <w:p w:rsidR="00FC6164" w:rsidRPr="00D3128E" w:rsidRDefault="00FC6164" w:rsidP="00FC6164">
      <w:pPr>
        <w:pStyle w:val="a3"/>
        <w:spacing w:after="0" w:line="240" w:lineRule="auto"/>
        <w:ind w:left="17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-О чем хотели бы рассказать своим родителям, друзьям?</w:t>
      </w:r>
    </w:p>
    <w:p w:rsidR="00FC6164" w:rsidRPr="00D3128E" w:rsidRDefault="00FC6164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Default="00FC6164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7.Рефлексия. </w:t>
      </w:r>
    </w:p>
    <w:p w:rsidR="00A83D4B" w:rsidRPr="00D3128E" w:rsidRDefault="00A83D4B" w:rsidP="00FC61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C6164" w:rsidRPr="00D3128E" w:rsidRDefault="00A83D4B" w:rsidP="00A83D4B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FC6164"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Оцените себя.</w:t>
      </w:r>
      <w:r w:rsidR="003528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C6164"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вас на партах лежат листочки.  Прочитайте и  оцените свою работу на уроке:</w:t>
      </w:r>
    </w:p>
    <w:p w:rsidR="00FC6164" w:rsidRPr="00D3128E" w:rsidRDefault="00FC6164" w:rsidP="00FC6164">
      <w:pPr>
        <w:pStyle w:val="a3"/>
        <w:spacing w:after="0" w:line="240" w:lineRule="auto"/>
        <w:ind w:left="3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□ я работал хорошо, у меня всё получилось.</w:t>
      </w:r>
    </w:p>
    <w:p w:rsidR="00FC6164" w:rsidRPr="00D3128E" w:rsidRDefault="00FC6164" w:rsidP="00FC6164">
      <w:pPr>
        <w:pStyle w:val="a3"/>
        <w:spacing w:after="0" w:line="240" w:lineRule="auto"/>
        <w:ind w:left="3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□ я хорошо работал, но были трудности.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□ я мог бы  работать  лучше</w:t>
      </w:r>
      <w:r w:rsidRPr="00D312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C6164" w:rsidRPr="00D3128E" w:rsidRDefault="00FC6164" w:rsidP="00FC616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312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-Закрасьте одни из смайликов, какое настроение у вас в конце урока.</w:t>
      </w:r>
    </w:p>
    <w:p w:rsidR="00FC6164" w:rsidRDefault="00FC6164" w:rsidP="00FC6164"/>
    <w:sectPr w:rsid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164"/>
    <w:rsid w:val="00117B37"/>
    <w:rsid w:val="00295944"/>
    <w:rsid w:val="003528F0"/>
    <w:rsid w:val="003D6561"/>
    <w:rsid w:val="00572CF6"/>
    <w:rsid w:val="009C7D99"/>
    <w:rsid w:val="00A60DF7"/>
    <w:rsid w:val="00A83D4B"/>
    <w:rsid w:val="00D03BDC"/>
    <w:rsid w:val="00D3128E"/>
    <w:rsid w:val="00F94CDD"/>
    <w:rsid w:val="00F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6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164"/>
  </w:style>
  <w:style w:type="character" w:styleId="a5">
    <w:name w:val="Emphasis"/>
    <w:basedOn w:val="a0"/>
    <w:uiPriority w:val="20"/>
    <w:qFormat/>
    <w:rsid w:val="00FC6164"/>
    <w:rPr>
      <w:i/>
      <w:iCs/>
    </w:rPr>
  </w:style>
  <w:style w:type="paragraph" w:customStyle="1" w:styleId="2">
    <w:name w:val="Абзац списка2"/>
    <w:basedOn w:val="a"/>
    <w:rsid w:val="00FC616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C61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2015-02-24T20:09:00Z</dcterms:created>
  <dcterms:modified xsi:type="dcterms:W3CDTF">2015-02-24T20:38:00Z</dcterms:modified>
</cp:coreProperties>
</file>