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B3" w:rsidRDefault="00D23ABC" w:rsidP="00DC74B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74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№2    </w:t>
      </w:r>
    </w:p>
    <w:p w:rsidR="001D0E6E" w:rsidRDefault="001D0E6E" w:rsidP="00DC74B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№1</w:t>
      </w:r>
    </w:p>
    <w:p w:rsidR="0031262D" w:rsidRPr="001D0E6E" w:rsidRDefault="0031262D" w:rsidP="009F176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176D" w:rsidRPr="00CA2146" w:rsidRDefault="009F176D" w:rsidP="009F176D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Ответьте на вопросы.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Какие цели могут быть у собеседников в речево</w:t>
      </w:r>
      <w:r w:rsidR="001D0E6E" w:rsidRPr="00CA2146">
        <w:rPr>
          <w:rFonts w:ascii="Microsoft Sans Serif" w:eastAsia="Times New Roman" w:hAnsi="Microsoft Sans Serif" w:cs="Microsoft Sans Serif"/>
          <w:lang w:bidi="ar-SA"/>
        </w:rPr>
        <w:t xml:space="preserve">м </w:t>
      </w: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общении?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Каковы основные правила успешного общения?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Что такое диалог и что такое монолог?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Каковы основные признаки текста?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Проверьте своё умение расставлять в предл</w:t>
      </w:r>
      <w:r w:rsidR="001D0E6E" w:rsidRPr="00CA2146">
        <w:rPr>
          <w:rFonts w:ascii="Times New Roman" w:eastAsia="Times New Roman" w:hAnsi="Times New Roman" w:cs="Times New Roman"/>
          <w:b/>
          <w:bCs/>
          <w:lang w:bidi="ar-SA"/>
        </w:rPr>
        <w:t>о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>жениях недостающие запятые. Что они выделяю в данных предложениях?</w:t>
      </w:r>
    </w:p>
    <w:p w:rsidR="009F176D" w:rsidRPr="00CA2146" w:rsidRDefault="009F176D" w:rsidP="009F176D">
      <w:pPr>
        <w:widowControl/>
        <w:numPr>
          <w:ilvl w:val="0"/>
          <w:numId w:val="2"/>
        </w:numPr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Что ты рано в гости осень к нам пришла (А. Плещеев.)</w:t>
      </w:r>
    </w:p>
    <w:p w:rsidR="009F176D" w:rsidRPr="00CA2146" w:rsidRDefault="009F176D" w:rsidP="009F176D">
      <w:pPr>
        <w:widowControl/>
        <w:numPr>
          <w:ilvl w:val="0"/>
          <w:numId w:val="2"/>
        </w:numPr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Выйди радуга-дуга на зелёные луга.</w:t>
      </w:r>
    </w:p>
    <w:p w:rsidR="009F176D" w:rsidRPr="00CA2146" w:rsidRDefault="009F176D" w:rsidP="009F176D">
      <w:pPr>
        <w:widowControl/>
        <w:numPr>
          <w:ilvl w:val="0"/>
          <w:numId w:val="2"/>
        </w:numPr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До свиданья </w:t>
      </w:r>
      <w:r w:rsidR="006C4C37">
        <w:rPr>
          <w:rFonts w:ascii="Microsoft Sans Serif" w:eastAsia="Times New Roman" w:hAnsi="Microsoft Sans Serif" w:cs="Microsoft Sans Serif"/>
          <w:lang w:bidi="ar-SA"/>
        </w:rPr>
        <w:t>старый год! Грустно расставатьс</w:t>
      </w:r>
      <w:proofErr w:type="gramStart"/>
      <w:r w:rsidR="006C4C37">
        <w:rPr>
          <w:rFonts w:ascii="Microsoft Sans Serif" w:eastAsia="Times New Roman" w:hAnsi="Microsoft Sans Serif" w:cs="Microsoft Sans Serif"/>
          <w:lang w:bidi="ar-SA"/>
        </w:rPr>
        <w:t>я</w:t>
      </w:r>
      <w:r w:rsidRPr="00CA2146">
        <w:rPr>
          <w:rFonts w:ascii="Microsoft Sans Serif" w:eastAsia="Times New Roman" w:hAnsi="Microsoft Sans Serif" w:cs="Microsoft Sans Serif"/>
          <w:lang w:bidi="ar-SA"/>
        </w:rPr>
        <w:t>(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Р.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Заславский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.)</w:t>
      </w:r>
    </w:p>
    <w:p w:rsidR="001D0E6E" w:rsidRPr="00CA2146" w:rsidRDefault="001D0E6E" w:rsidP="001D0E6E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3. Спишите рассказ А. </w:t>
      </w:r>
      <w:proofErr w:type="spellStart"/>
      <w:r w:rsidRPr="00CA2146">
        <w:rPr>
          <w:rFonts w:ascii="Times New Roman" w:eastAsia="Times New Roman" w:hAnsi="Times New Roman" w:cs="Times New Roman"/>
          <w:b/>
          <w:bCs/>
          <w:lang w:bidi="ar-SA"/>
        </w:rPr>
        <w:t>Бочай</w:t>
      </w:r>
      <w:proofErr w:type="spellEnd"/>
      <w:r w:rsidRPr="00CA2146">
        <w:rPr>
          <w:rFonts w:ascii="Times New Roman" w:eastAsia="Times New Roman" w:hAnsi="Times New Roman" w:cs="Times New Roman"/>
          <w:b/>
          <w:bCs/>
          <w:lang w:bidi="ar-SA"/>
        </w:rPr>
        <w:t>. Определите е тему. Озаглавьте текст.</w:t>
      </w:r>
    </w:p>
    <w:p w:rsidR="009F176D" w:rsidRP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 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Живём мы вместе с котом </w:t>
      </w:r>
      <w:proofErr w:type="spellStart"/>
      <w:r w:rsidR="009F176D" w:rsidRPr="00CA2146">
        <w:rPr>
          <w:rFonts w:ascii="Microsoft Sans Serif" w:eastAsia="Times New Roman" w:hAnsi="Microsoft Sans Serif" w:cs="Microsoft Sans Serif"/>
          <w:lang w:bidi="ar-SA"/>
        </w:rPr>
        <w:t>Клёпой</w:t>
      </w:r>
      <w:proofErr w:type="spellEnd"/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и кошкой Ма</w:t>
      </w:r>
      <w:r w:rsidRPr="00CA2146">
        <w:rPr>
          <w:rFonts w:ascii="Microsoft Sans Serif" w:eastAsia="Times New Roman" w:hAnsi="Microsoft Sans Serif" w:cs="Microsoft Sans Serif"/>
          <w:lang w:bidi="ar-SA"/>
        </w:rPr>
        <w:t>р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>той. Однажды накормила их на ночь и пошла спат</w:t>
      </w:r>
      <w:r w:rsidRPr="00CA2146">
        <w:rPr>
          <w:rFonts w:ascii="Microsoft Sans Serif" w:eastAsia="Times New Roman" w:hAnsi="Microsoft Sans Serif" w:cs="Microsoft Sans Serif"/>
          <w:lang w:bidi="ar-SA"/>
        </w:rPr>
        <w:t>ь.</w:t>
      </w:r>
    </w:p>
    <w:p w:rsidR="009F176D" w:rsidRP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 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>Разбудил меня стук, вроде кто-то в доме в футб</w:t>
      </w:r>
      <w:r w:rsidRPr="00CA2146">
        <w:rPr>
          <w:rFonts w:ascii="Microsoft Sans Serif" w:eastAsia="Times New Roman" w:hAnsi="Microsoft Sans Serif" w:cs="Microsoft Sans Serif"/>
          <w:lang w:bidi="ar-SA"/>
        </w:rPr>
        <w:t>ол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играет. Встала и увидела такую сцену. </w:t>
      </w:r>
      <w:proofErr w:type="spellStart"/>
      <w:r w:rsidR="009F176D" w:rsidRPr="00CA2146">
        <w:rPr>
          <w:rFonts w:ascii="Microsoft Sans Serif" w:eastAsia="Times New Roman" w:hAnsi="Microsoft Sans Serif" w:cs="Microsoft Sans Serif"/>
          <w:lang w:bidi="ar-SA"/>
        </w:rPr>
        <w:t>Клёпа</w:t>
      </w:r>
      <w:proofErr w:type="spellEnd"/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пр</w:t>
      </w:r>
      <w:r w:rsidRPr="00CA2146">
        <w:rPr>
          <w:rFonts w:ascii="Microsoft Sans Serif" w:eastAsia="Times New Roman" w:hAnsi="Microsoft Sans Serif" w:cs="Microsoft Sans Serif"/>
          <w:lang w:bidi="ar-SA"/>
        </w:rPr>
        <w:t>ыга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>ет по полу с банкой на голове, в которой остал</w:t>
      </w:r>
      <w:r w:rsidRPr="00CA2146">
        <w:rPr>
          <w:rFonts w:ascii="Microsoft Sans Serif" w:eastAsia="Times New Roman" w:hAnsi="Microsoft Sans Serif" w:cs="Microsoft Sans Serif"/>
          <w:lang w:bidi="ar-SA"/>
        </w:rPr>
        <w:t>о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>с</w:t>
      </w:r>
      <w:r w:rsidRPr="00CA2146">
        <w:rPr>
          <w:rFonts w:ascii="Microsoft Sans Serif" w:eastAsia="Times New Roman" w:hAnsi="Microsoft Sans Serif" w:cs="Microsoft Sans Serif"/>
          <w:lang w:bidi="ar-SA"/>
        </w:rPr>
        <w:t>ь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молоко.</w:t>
      </w:r>
    </w:p>
    <w:p w:rsidR="009F176D" w:rsidRP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 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Вынесла </w:t>
      </w:r>
      <w:proofErr w:type="spellStart"/>
      <w:r w:rsidR="009F176D" w:rsidRPr="00CA2146">
        <w:rPr>
          <w:rFonts w:ascii="Microsoft Sans Serif" w:eastAsia="Times New Roman" w:hAnsi="Microsoft Sans Serif" w:cs="Microsoft Sans Serif"/>
          <w:lang w:bidi="ar-SA"/>
        </w:rPr>
        <w:t>Клёпу</w:t>
      </w:r>
      <w:proofErr w:type="spellEnd"/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из дома во двор, разбила аккур</w:t>
      </w:r>
      <w:r w:rsidRPr="00CA2146">
        <w:rPr>
          <w:rFonts w:ascii="Microsoft Sans Serif" w:eastAsia="Times New Roman" w:hAnsi="Microsoft Sans Serif" w:cs="Microsoft Sans Serif"/>
          <w:lang w:bidi="ar-SA"/>
        </w:rPr>
        <w:t>атно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 xml:space="preserve"> камнем банку и освободила его. Кот прыгнул меня и стал лизать лицо и руки в знак благодар</w:t>
      </w:r>
      <w:r w:rsidRPr="00CA2146">
        <w:rPr>
          <w:rFonts w:ascii="Microsoft Sans Serif" w:eastAsia="Times New Roman" w:hAnsi="Microsoft Sans Serif" w:cs="Microsoft Sans Serif"/>
          <w:lang w:bidi="ar-SA"/>
        </w:rPr>
        <w:t>но</w:t>
      </w:r>
      <w:r w:rsidR="009F176D" w:rsidRPr="00CA2146">
        <w:rPr>
          <w:rFonts w:ascii="Microsoft Sans Serif" w:eastAsia="Times New Roman" w:hAnsi="Microsoft Sans Serif" w:cs="Microsoft Sans Serif"/>
          <w:lang w:bidi="ar-SA"/>
        </w:rPr>
        <w:t>сти. Вот такая история.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5A4367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1A627D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Georgia" w:eastAsia="Times New Roman" w:hAnsi="Georgia" w:cs="Georgia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Pr="001A627D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1D0E6E" w:rsidP="001D0E6E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9F176D" w:rsidRPr="00CA2146">
        <w:rPr>
          <w:rFonts w:ascii="Times New Roman" w:eastAsia="Times New Roman" w:hAnsi="Times New Roman" w:cs="Times New Roman"/>
          <w:b/>
          <w:bCs/>
          <w:lang w:bidi="ar-SA"/>
        </w:rPr>
        <w:t>Закончите предложение. Запишите его.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Самое главное средство общения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1D0E6E" w:rsidP="001D0E6E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>2.</w:t>
      </w:r>
      <w:r w:rsidR="009F176D"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9F176D" w:rsidRPr="00CA2146">
        <w:rPr>
          <w:rFonts w:ascii="Times New Roman" w:eastAsia="Times New Roman" w:hAnsi="Times New Roman" w:cs="Times New Roman"/>
          <w:b/>
          <w:bCs/>
          <w:lang w:bidi="ar-SA"/>
        </w:rPr>
        <w:t>Укажите количество звуков и букв в данных словах.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Одуванчик, мяч, речь, ель, ёжик, бурьян.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Разделите слова сначала на слоги, а потом на части для переноса. Все ли слова можно разделить для переноса?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Майка, встретил, ябеда, акация, 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мою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Сделайте </w:t>
      </w:r>
      <w:proofErr w:type="spellStart"/>
      <w:proofErr w:type="gramStart"/>
      <w:r w:rsidRPr="00CA2146">
        <w:rPr>
          <w:rFonts w:ascii="Times New Roman" w:eastAsia="Times New Roman" w:hAnsi="Times New Roman" w:cs="Times New Roman"/>
          <w:b/>
          <w:bCs/>
          <w:lang w:bidi="ar-SA"/>
        </w:rPr>
        <w:t>звуко-буквенный</w:t>
      </w:r>
      <w:proofErr w:type="spellEnd"/>
      <w:proofErr w:type="gramEnd"/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разбор каждого сло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softHyphen/>
        <w:t>ва. Подчеркните буквы, обозначающие два звука.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Люлька, жирный, ёлка, вьюн, объявит.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Запишите текст, раскрывая скобки и вставляя пропущенные буквы, где это необходимо.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(В)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солнеч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ный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день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осен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ю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(на)опушке елового ле</w:t>
      </w:r>
      <w:r w:rsidRPr="00CA2146">
        <w:rPr>
          <w:rFonts w:ascii="Microsoft Sans Serif" w:eastAsia="Times New Roman" w:hAnsi="Microsoft Sans Serif" w:cs="Microsoft Sans Serif"/>
          <w:lang w:bidi="ar-SA"/>
        </w:rPr>
        <w:softHyphen/>
        <w:t>са собрались м..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лодые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в..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сёлые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берё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ки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, как будто там, в еловом л..су, им стало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хол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..дно,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скуч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ной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ста</w:t>
      </w:r>
      <w:r w:rsidRPr="00CA2146">
        <w:rPr>
          <w:rFonts w:ascii="Microsoft Sans Serif" w:eastAsia="Times New Roman" w:hAnsi="Microsoft Sans Serif" w:cs="Microsoft Sans Serif"/>
          <w:lang w:bidi="ar-SA"/>
        </w:rPr>
        <w:softHyphen/>
        <w:t>ла их ж..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знь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 Они (за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)х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тели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(по)греться на открытом м..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стеч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ке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 Так в д..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ревнях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ст..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рики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выходят (на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)с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олнышко и с..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дят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(на)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скамееч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ках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возле своих д..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мов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1D0E6E" w:rsidRPr="00CA2146" w:rsidRDefault="001D0E6E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1D0E6E" w:rsidRPr="00CA2146" w:rsidRDefault="001D0E6E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1D0E6E" w:rsidRPr="00CA2146" w:rsidRDefault="001D0E6E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31262D" w:rsidRDefault="0031262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1D0E6E" w:rsidRDefault="001D0E6E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9F176D" w:rsidRPr="00CA2146" w:rsidRDefault="009F176D" w:rsidP="001D0E6E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>Закончите предложения.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Предложения по цели высказывания бывают: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По интонации предложения могут быть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Главные члены предложения — это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spacing w:val="30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Кроме главных членов, в предложении также могут быть </w:t>
      </w:r>
      <w:r w:rsidRPr="00CA2146">
        <w:rPr>
          <w:rFonts w:ascii="Microsoft Sans Serif" w:eastAsia="Times New Roman" w:hAnsi="Microsoft Sans Serif" w:cs="Microsoft Sans Serif"/>
          <w:spacing w:val="30"/>
          <w:lang w:bidi="ar-SA"/>
        </w:rPr>
        <w:t>....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1D0E6E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Выберите верный ответ.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Однородные члены предложения являются одним и тем же членом предложения, отвечают на один и тот же вопрос, относятся к одному и тому же слову в предложении.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Запятая между однородными членами ставится в том случае, если они соединяются с помощью союзов </w:t>
      </w:r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 xml:space="preserve">а, но </w:t>
      </w:r>
      <w:r w:rsidRPr="00CA2146">
        <w:rPr>
          <w:rFonts w:ascii="Microsoft Sans Serif" w:eastAsia="Times New Roman" w:hAnsi="Microsoft Sans Serif" w:cs="Microsoft Sans Serif"/>
          <w:lang w:bidi="ar-SA"/>
        </w:rPr>
        <w:t>или с помощью интонации перечисления (без союзов).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Запятая между однородными членами не ставится, если они соединяются с помощью союзов </w:t>
      </w:r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 xml:space="preserve">а, но </w:t>
      </w:r>
      <w:r w:rsidRPr="00CA2146">
        <w:rPr>
          <w:rFonts w:ascii="Microsoft Sans Serif" w:eastAsia="Times New Roman" w:hAnsi="Microsoft Sans Serif" w:cs="Microsoft Sans Serif"/>
          <w:lang w:bidi="ar-SA"/>
        </w:rPr>
        <w:t>или с помощью интонации перечисления (без союзов).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Запятая перед союзом </w:t>
      </w:r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 xml:space="preserve">и </w:t>
      </w:r>
      <w:r w:rsidRPr="00CA2146">
        <w:rPr>
          <w:rFonts w:ascii="Microsoft Sans Serif" w:eastAsia="Times New Roman" w:hAnsi="Microsoft Sans Serif" w:cs="Microsoft Sans Serif"/>
          <w:lang w:bidi="ar-SA"/>
        </w:rPr>
        <w:t>при однородных членах предложения ставится, если этот союз употребляется один раз.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1D0E6E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Ответьте на вопросы.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а) Какое предложение называется сложным?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б) Какие знаки препинания ставятся в сложном предложении?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в) Что такое словосочетание?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г) Как связаны слова в словосочетании?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31262D" w:rsidRDefault="0031262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>. Выберите верный ответ.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Слово имеет только </w:t>
      </w:r>
      <w:proofErr w:type="spellStart"/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звуко-буквенную</w:t>
      </w:r>
      <w:proofErr w:type="spellEnd"/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форму.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У слова есть лексическое значение и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звуко-буквен</w:t>
      </w:r>
      <w:r w:rsidR="00CA2146" w:rsidRPr="00CA2146">
        <w:rPr>
          <w:rFonts w:ascii="Microsoft Sans Serif" w:eastAsia="Times New Roman" w:hAnsi="Microsoft Sans Serif" w:cs="Microsoft Sans Serif"/>
          <w:lang w:bidi="ar-SA"/>
        </w:rPr>
        <w:t>н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ая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форма.</w:t>
      </w:r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2.  Распределите слова в пять синонимических </w:t>
      </w:r>
      <w:r w:rsidR="001D0E6E" w:rsidRPr="00CA2146">
        <w:rPr>
          <w:rFonts w:ascii="Times New Roman" w:eastAsia="Times New Roman" w:hAnsi="Times New Roman" w:cs="Times New Roman"/>
          <w:b/>
          <w:bCs/>
          <w:lang w:bidi="ar-SA"/>
        </w:rPr>
        <w:t>гр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>упп.</w:t>
      </w: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Сообщение, забавно, храбрый, весть, потешно, от</w:t>
      </w:r>
      <w:r w:rsidR="00CA2146" w:rsidRPr="00CA2146">
        <w:rPr>
          <w:rFonts w:ascii="Microsoft Sans Serif" w:eastAsia="Times New Roman" w:hAnsi="Microsoft Sans Serif" w:cs="Microsoft Sans Serif"/>
          <w:lang w:bidi="ar-SA"/>
        </w:rPr>
        <w:t>в</w:t>
      </w:r>
      <w:r w:rsidRPr="00CA2146">
        <w:rPr>
          <w:rFonts w:ascii="Microsoft Sans Serif" w:eastAsia="Times New Roman" w:hAnsi="Microsoft Sans Serif" w:cs="Microsoft Sans Serif"/>
          <w:lang w:bidi="ar-SA"/>
        </w:rPr>
        <w:t xml:space="preserve">ажный, известие, добрый, глаза, комично, смелый, </w:t>
      </w:r>
      <w:r w:rsidR="00CA2146" w:rsidRPr="00CA2146">
        <w:rPr>
          <w:rFonts w:ascii="Microsoft Sans Serif" w:eastAsia="Times New Roman" w:hAnsi="Microsoft Sans Serif" w:cs="Microsoft Sans Serif"/>
          <w:lang w:bidi="ar-SA"/>
        </w:rPr>
        <w:t>с</w:t>
      </w:r>
      <w:r w:rsidRPr="00CA2146">
        <w:rPr>
          <w:rFonts w:ascii="Microsoft Sans Serif" w:eastAsia="Times New Roman" w:hAnsi="Microsoft Sans Serif" w:cs="Microsoft Sans Serif"/>
          <w:lang w:bidi="ar-SA"/>
        </w:rPr>
        <w:t>ердечный, очи, мужественный, неустрашимый, душев</w:t>
      </w:r>
      <w:r w:rsidR="00CA2146" w:rsidRPr="00CA2146">
        <w:rPr>
          <w:rFonts w:ascii="Microsoft Sans Serif" w:eastAsia="Times New Roman" w:hAnsi="Microsoft Sans Serif" w:cs="Microsoft Sans Serif"/>
          <w:lang w:bidi="ar-SA"/>
        </w:rPr>
        <w:t>н</w:t>
      </w:r>
      <w:r w:rsidRPr="00CA2146">
        <w:rPr>
          <w:rFonts w:ascii="Microsoft Sans Serif" w:eastAsia="Times New Roman" w:hAnsi="Microsoft Sans Serif" w:cs="Microsoft Sans Serif"/>
          <w:lang w:bidi="ar-SA"/>
        </w:rPr>
        <w:t>ый, новость.</w:t>
      </w:r>
      <w:proofErr w:type="gramEnd"/>
    </w:p>
    <w:p w:rsidR="001D0E6E" w:rsidRPr="00CA2146" w:rsidRDefault="001D0E6E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>3. Подберите к каждому из данных слов сино</w:t>
      </w:r>
      <w:r w:rsidR="001D0E6E" w:rsidRPr="00CA2146">
        <w:rPr>
          <w:rFonts w:ascii="Times New Roman" w:eastAsia="Times New Roman" w:hAnsi="Times New Roman" w:cs="Times New Roman"/>
          <w:b/>
          <w:bCs/>
          <w:lang w:bidi="ar-SA"/>
        </w:rPr>
        <w:t>ни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>м и антоним.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Тихий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Тонкий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Радость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Правда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Смеяться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Прибежать —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CA2146" w:rsidRPr="00CA2146" w:rsidRDefault="00CA2146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9F176D">
      <w:pPr>
        <w:pStyle w:val="a3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>Приведите свои примеры слов-омонимов.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A2146" w:rsidRDefault="00CA2146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0E6E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1262D" w:rsidRDefault="00CA2146" w:rsidP="0031262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1D0E6E" w:rsidRPr="00F90BC9" w:rsidRDefault="001D0E6E" w:rsidP="009F176D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F176D" w:rsidRPr="00CA2146" w:rsidRDefault="009F176D" w:rsidP="00CA2146">
      <w:pPr>
        <w:pStyle w:val="a3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>Разберите по составу данные слова.</w:t>
      </w:r>
    </w:p>
    <w:p w:rsid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Перекрёсток, впадина, старенькая, уедем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.</w:t>
      </w:r>
    </w:p>
    <w:p w:rsidR="009F176D" w:rsidRPr="00CA2146" w:rsidRDefault="009F176D" w:rsidP="00CA2146">
      <w:pPr>
        <w:pStyle w:val="a3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Распределите слова в группы по значению корня. Корень в словах каждой группы выделите.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Слепой, ослепнуть, слипнуться, прилипнуть, липкий, ослепительный.</w:t>
      </w:r>
    </w:p>
    <w:p w:rsidR="00CA2146" w:rsidRPr="00CA2146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CA2146" w:rsidRDefault="009F176D" w:rsidP="00CA2146">
      <w:pPr>
        <w:pStyle w:val="a3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Прочитайте утверждения и выберите верные ответы.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Разделительный твёрдый знак пишется только после приставки, оканчивающейся на согласную букву, перед корнем, который начинается с одной из гласных букв: </w:t>
      </w:r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 xml:space="preserve">е, ё, </w:t>
      </w:r>
      <w:proofErr w:type="spellStart"/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>ю</w:t>
      </w:r>
      <w:proofErr w:type="spellEnd"/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>, я.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Разделительный твёрдый знак пишется только после приставки, оканчивающейся на согласную букву, перед корнем, который начинается с одной из гласных букв: </w:t>
      </w:r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 xml:space="preserve">е, ё, </w:t>
      </w:r>
      <w:proofErr w:type="spellStart"/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>ю</w:t>
      </w:r>
      <w:proofErr w:type="spellEnd"/>
      <w:r w:rsidRPr="00CA2146">
        <w:rPr>
          <w:rFonts w:ascii="Microsoft Sans Serif" w:eastAsia="Times New Roman" w:hAnsi="Microsoft Sans Serif" w:cs="Microsoft Sans Serif"/>
          <w:b/>
          <w:bCs/>
          <w:lang w:bidi="ar-SA"/>
        </w:rPr>
        <w:t>, я, и.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Сложными называют слова, в которых два корня.</w:t>
      </w: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CA2146">
      <w:pPr>
        <w:pStyle w:val="a3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Закончите предложения.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Корень слова — это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9F176D" w:rsidRPr="00CA2146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Корень выражает ... значение слова.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>Основа слова — это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 .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.. .</w:t>
      </w:r>
    </w:p>
    <w:p w:rsidR="00CA2146" w:rsidRDefault="00CA2146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CA2146">
      <w:pPr>
        <w:pStyle w:val="a3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CA2146">
        <w:rPr>
          <w:rFonts w:ascii="Times New Roman" w:eastAsia="Times New Roman" w:hAnsi="Times New Roman" w:cs="Times New Roman"/>
          <w:bCs/>
          <w:lang w:bidi="ar-SA"/>
        </w:rPr>
        <w:t xml:space="preserve"> Запишите, раскрывая скобки и вставляя, где нужно, пропущенные</w:t>
      </w:r>
      <w:r w:rsidRPr="00CA2146">
        <w:rPr>
          <w:rFonts w:ascii="Times New Roman" w:eastAsia="Times New Roman" w:hAnsi="Times New Roman" w:cs="Times New Roman"/>
          <w:b/>
          <w:bCs/>
          <w:lang w:bidi="ar-SA"/>
        </w:rPr>
        <w:t xml:space="preserve"> буквы в слова.</w:t>
      </w:r>
    </w:p>
    <w:p w:rsidR="009F176D" w:rsidRPr="00CA2146" w:rsidRDefault="009F176D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(Под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)к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>инуть (под)дерево, (за)вернуть (за)угол.</w:t>
      </w:r>
    </w:p>
    <w:p w:rsidR="009F176D" w:rsidRDefault="009F176D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CA2146">
        <w:rPr>
          <w:rFonts w:ascii="Microsoft Sans Serif" w:eastAsia="Times New Roman" w:hAnsi="Microsoft Sans Serif" w:cs="Microsoft Sans Serif"/>
          <w:lang w:bidi="ar-SA"/>
        </w:rPr>
        <w:t xml:space="preserve"> Разъехаться, </w:t>
      </w:r>
      <w:proofErr w:type="gramStart"/>
      <w:r w:rsidRPr="00CA2146">
        <w:rPr>
          <w:rFonts w:ascii="Microsoft Sans Serif" w:eastAsia="Times New Roman" w:hAnsi="Microsoft Sans Serif" w:cs="Microsoft Sans Serif"/>
          <w:lang w:bidi="ar-SA"/>
        </w:rPr>
        <w:t>за</w:t>
      </w:r>
      <w:proofErr w:type="gramEnd"/>
      <w:r w:rsidRPr="00CA2146">
        <w:rPr>
          <w:rFonts w:ascii="Microsoft Sans Serif" w:eastAsia="Times New Roman" w:hAnsi="Microsoft Sans Serif" w:cs="Microsoft Sans Serif"/>
          <w:lang w:bidi="ar-SA"/>
        </w:rPr>
        <w:t xml:space="preserve">..ехать, </w:t>
      </w:r>
      <w:proofErr w:type="spellStart"/>
      <w:r w:rsidRPr="00CA2146">
        <w:rPr>
          <w:rFonts w:ascii="Microsoft Sans Serif" w:eastAsia="Times New Roman" w:hAnsi="Microsoft Sans Serif" w:cs="Microsoft Sans Serif"/>
          <w:lang w:bidi="ar-SA"/>
        </w:rPr>
        <w:t>з</w:t>
      </w:r>
      <w:proofErr w:type="spellEnd"/>
      <w:r w:rsidRPr="00CA2146">
        <w:rPr>
          <w:rFonts w:ascii="Microsoft Sans Serif" w:eastAsia="Times New Roman" w:hAnsi="Microsoft Sans Serif" w:cs="Microsoft Sans Serif"/>
          <w:lang w:bidi="ar-SA"/>
        </w:rPr>
        <w:t>..говорить, предполагать, д..говориться.</w:t>
      </w: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CA2146" w:rsidRPr="00CA2146" w:rsidRDefault="00CA2146" w:rsidP="00CA2146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CA2146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Default="00CA2146" w:rsidP="009F176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CA2146" w:rsidRPr="007D5BE3" w:rsidRDefault="00CA2146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7D5BE3" w:rsidRDefault="009F176D" w:rsidP="009F176D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7D5BE3">
        <w:rPr>
          <w:rFonts w:ascii="Times New Roman" w:eastAsia="Times New Roman" w:hAnsi="Times New Roman" w:cs="Times New Roman"/>
          <w:b/>
          <w:bCs/>
          <w:lang w:bidi="ar-SA"/>
        </w:rPr>
        <w:t>Выберите верный ответ.</w:t>
      </w: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D5BE3">
        <w:rPr>
          <w:rFonts w:ascii="Verdana" w:eastAsia="Times New Roman" w:hAnsi="Verdana" w:cs="Verdana"/>
          <w:lang w:bidi="ar-SA"/>
        </w:rPr>
        <w:t>Части речи — это имя существительное, имя при</w:t>
      </w:r>
      <w:r w:rsidR="00CA2146" w:rsidRPr="007D5BE3">
        <w:rPr>
          <w:rFonts w:ascii="Verdana" w:eastAsia="Times New Roman" w:hAnsi="Verdana" w:cs="Verdana"/>
          <w:lang w:bidi="ar-SA"/>
        </w:rPr>
        <w:t>л</w:t>
      </w:r>
      <w:r w:rsidRPr="007D5BE3">
        <w:rPr>
          <w:rFonts w:ascii="Verdana" w:eastAsia="Times New Roman" w:hAnsi="Verdana" w:cs="Verdana"/>
          <w:lang w:bidi="ar-SA"/>
        </w:rPr>
        <w:t>агательное, местоимение, глагол, предлог, союз.</w:t>
      </w:r>
      <w:proofErr w:type="gramEnd"/>
    </w:p>
    <w:p w:rsidR="009F176D" w:rsidRPr="007D5BE3" w:rsidRDefault="009F176D" w:rsidP="009F176D">
      <w:pPr>
        <w:widowControl/>
        <w:rPr>
          <w:rFonts w:ascii="Verdana" w:eastAsia="Times New Roman" w:hAnsi="Verdana" w:cs="Verdana"/>
          <w:lang w:bidi="ar-SA"/>
        </w:rPr>
      </w:pPr>
      <w:r w:rsidRPr="007D5BE3">
        <w:rPr>
          <w:rFonts w:ascii="Verdana" w:eastAsia="Times New Roman" w:hAnsi="Verdana" w:cs="Verdana"/>
          <w:lang w:bidi="ar-SA"/>
        </w:rPr>
        <w:t xml:space="preserve">Части речи — это приставка, корень, суффикс, </w:t>
      </w:r>
      <w:r w:rsidR="00CA2146" w:rsidRPr="007D5BE3">
        <w:rPr>
          <w:rFonts w:ascii="Verdana" w:eastAsia="Times New Roman" w:hAnsi="Verdana" w:cs="Verdana"/>
          <w:lang w:bidi="ar-SA"/>
        </w:rPr>
        <w:t>о</w:t>
      </w:r>
      <w:r w:rsidRPr="007D5BE3">
        <w:rPr>
          <w:rFonts w:ascii="Verdana" w:eastAsia="Times New Roman" w:hAnsi="Verdana" w:cs="Verdana"/>
          <w:lang w:bidi="ar-SA"/>
        </w:rPr>
        <w:t>кончание, основа.</w:t>
      </w:r>
    </w:p>
    <w:p w:rsidR="00CA2146" w:rsidRPr="007D5BE3" w:rsidRDefault="00CA2146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7D5BE3">
        <w:rPr>
          <w:rFonts w:ascii="Times New Roman" w:eastAsia="Times New Roman" w:hAnsi="Times New Roman" w:cs="Times New Roman"/>
          <w:b/>
          <w:bCs/>
          <w:lang w:bidi="ar-SA"/>
        </w:rPr>
        <w:t xml:space="preserve"> Распределите слова по группам (частям речи).</w:t>
      </w:r>
    </w:p>
    <w:p w:rsidR="009F176D" w:rsidRPr="007D5BE3" w:rsidRDefault="009F176D" w:rsidP="009F176D">
      <w:pPr>
        <w:widowControl/>
        <w:rPr>
          <w:rFonts w:ascii="Verdana" w:eastAsia="Times New Roman" w:hAnsi="Verdana" w:cs="Verdana"/>
          <w:lang w:bidi="ar-SA"/>
        </w:rPr>
      </w:pPr>
      <w:proofErr w:type="gramStart"/>
      <w:r w:rsidRPr="007D5BE3">
        <w:rPr>
          <w:rFonts w:ascii="Verdana" w:eastAsia="Times New Roman" w:hAnsi="Verdana" w:cs="Verdana"/>
          <w:lang w:bidi="ar-SA"/>
        </w:rPr>
        <w:t>Хороший, похорошеть, синева, синенький, синеть, далёкий, даль, удалить, ласка, ласковый, ласкать.</w:t>
      </w:r>
      <w:proofErr w:type="gramEnd"/>
    </w:p>
    <w:p w:rsidR="007D5BE3" w:rsidRPr="007D5BE3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lang w:bidi="ar-SA"/>
        </w:rPr>
      </w:pPr>
      <w:r w:rsidRPr="007D5BE3">
        <w:rPr>
          <w:rFonts w:ascii="Times New Roman" w:eastAsia="Times New Roman" w:hAnsi="Times New Roman" w:cs="Times New Roman"/>
          <w:b/>
          <w:bCs/>
          <w:lang w:bidi="ar-SA"/>
        </w:rPr>
        <w:t xml:space="preserve"> Укажите, к какой части речи относится каж</w:t>
      </w:r>
      <w:r w:rsidR="007D5BE3" w:rsidRPr="007D5BE3">
        <w:rPr>
          <w:rFonts w:ascii="Times New Roman" w:eastAsia="Times New Roman" w:hAnsi="Times New Roman" w:cs="Times New Roman"/>
          <w:b/>
          <w:bCs/>
          <w:lang w:bidi="ar-SA"/>
        </w:rPr>
        <w:t>д</w:t>
      </w:r>
      <w:r w:rsidRPr="007D5BE3">
        <w:rPr>
          <w:rFonts w:ascii="Times New Roman" w:eastAsia="Times New Roman" w:hAnsi="Times New Roman" w:cs="Times New Roman"/>
          <w:b/>
          <w:bCs/>
          <w:lang w:bidi="ar-SA"/>
        </w:rPr>
        <w:t>ое из выделенных слов.</w:t>
      </w: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D5BE3">
        <w:rPr>
          <w:rFonts w:ascii="Verdana" w:eastAsia="Times New Roman" w:hAnsi="Verdana" w:cs="Verdana"/>
          <w:lang w:bidi="ar-SA"/>
        </w:rPr>
        <w:t xml:space="preserve">Мы </w:t>
      </w:r>
      <w:r w:rsidRPr="007D5BE3">
        <w:rPr>
          <w:rFonts w:ascii="Verdana" w:eastAsia="Times New Roman" w:hAnsi="Verdana" w:cs="Verdana"/>
          <w:b/>
          <w:bCs/>
          <w:lang w:bidi="ar-SA"/>
        </w:rPr>
        <w:t xml:space="preserve">построили скворечню </w:t>
      </w:r>
      <w:r w:rsidRPr="007D5BE3">
        <w:rPr>
          <w:rFonts w:ascii="Verdana" w:eastAsia="Times New Roman" w:hAnsi="Verdana" w:cs="Verdana"/>
          <w:lang w:bidi="ar-SA"/>
        </w:rPr>
        <w:t xml:space="preserve">для </w:t>
      </w:r>
      <w:r w:rsidRPr="007D5BE3">
        <w:rPr>
          <w:rFonts w:ascii="Verdana" w:eastAsia="Times New Roman" w:hAnsi="Verdana" w:cs="Verdana"/>
          <w:b/>
          <w:bCs/>
          <w:lang w:bidi="ar-SA"/>
        </w:rPr>
        <w:t>весёлого скворца.</w:t>
      </w:r>
    </w:p>
    <w:p w:rsidR="009F176D" w:rsidRPr="007D5BE3" w:rsidRDefault="009F176D" w:rsidP="009F176D">
      <w:pPr>
        <w:widowControl/>
        <w:rPr>
          <w:rFonts w:ascii="Verdana" w:eastAsia="Times New Roman" w:hAnsi="Verdana" w:cs="Verdana"/>
          <w:lang w:bidi="ar-SA"/>
        </w:rPr>
      </w:pPr>
      <w:r w:rsidRPr="007D5BE3">
        <w:rPr>
          <w:rFonts w:ascii="Verdana" w:eastAsia="Times New Roman" w:hAnsi="Verdana" w:cs="Verdana"/>
          <w:lang w:bidi="ar-SA"/>
        </w:rPr>
        <w:t xml:space="preserve">(Е. </w:t>
      </w:r>
      <w:proofErr w:type="spellStart"/>
      <w:r w:rsidRPr="007D5BE3">
        <w:rPr>
          <w:rFonts w:ascii="Verdana" w:eastAsia="Times New Roman" w:hAnsi="Verdana" w:cs="Verdana"/>
          <w:lang w:bidi="ar-SA"/>
        </w:rPr>
        <w:t>Тараховская</w:t>
      </w:r>
      <w:proofErr w:type="spellEnd"/>
      <w:r w:rsidRPr="007D5BE3">
        <w:rPr>
          <w:rFonts w:ascii="Verdana" w:eastAsia="Times New Roman" w:hAnsi="Verdana" w:cs="Verdana"/>
          <w:lang w:bidi="ar-SA"/>
        </w:rPr>
        <w:t>.)</w:t>
      </w:r>
    </w:p>
    <w:p w:rsidR="007D5BE3" w:rsidRPr="007D5BE3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D5BE3">
        <w:rPr>
          <w:rFonts w:ascii="Times New Roman" w:eastAsia="Times New Roman" w:hAnsi="Times New Roman" w:cs="Times New Roman"/>
          <w:b/>
          <w:bCs/>
          <w:lang w:bidi="ar-SA"/>
        </w:rPr>
        <w:t>4. Образуйте с каждым из данных корней одно имя существительное, одно имя прилагательное и один глагол.</w:t>
      </w:r>
    </w:p>
    <w:p w:rsidR="009F176D" w:rsidRPr="007D5BE3" w:rsidRDefault="009F176D" w:rsidP="009F176D">
      <w:pPr>
        <w:widowControl/>
        <w:rPr>
          <w:rFonts w:ascii="Verdana" w:eastAsia="Times New Roman" w:hAnsi="Verdana" w:cs="Verdana"/>
          <w:lang w:bidi="ar-SA"/>
        </w:rPr>
      </w:pPr>
      <w:r w:rsidRPr="007D5BE3">
        <w:rPr>
          <w:rFonts w:ascii="Verdana" w:eastAsia="Times New Roman" w:hAnsi="Verdana" w:cs="Verdana"/>
          <w:lang w:bidi="ar-SA"/>
        </w:rPr>
        <w:t>Весе</w:t>
      </w:r>
      <w:proofErr w:type="gramStart"/>
      <w:r w:rsidRPr="007D5BE3">
        <w:rPr>
          <w:rFonts w:ascii="Verdana" w:eastAsia="Times New Roman" w:hAnsi="Verdana" w:cs="Verdana"/>
          <w:lang w:bidi="ar-SA"/>
        </w:rPr>
        <w:t>л-</w:t>
      </w:r>
      <w:proofErr w:type="gramEnd"/>
      <w:r w:rsidRPr="007D5BE3">
        <w:rPr>
          <w:rFonts w:ascii="Verdana" w:eastAsia="Times New Roman" w:hAnsi="Verdana" w:cs="Verdana"/>
          <w:lang w:bidi="ar-SA"/>
        </w:rPr>
        <w:t xml:space="preserve">, </w:t>
      </w:r>
      <w:proofErr w:type="spellStart"/>
      <w:r w:rsidRPr="007D5BE3">
        <w:rPr>
          <w:rFonts w:ascii="Verdana" w:eastAsia="Times New Roman" w:hAnsi="Verdana" w:cs="Verdana"/>
          <w:lang w:bidi="ar-SA"/>
        </w:rPr>
        <w:t>чёрн</w:t>
      </w:r>
      <w:proofErr w:type="spellEnd"/>
      <w:r w:rsidRPr="007D5BE3">
        <w:rPr>
          <w:rFonts w:ascii="Verdana" w:eastAsia="Times New Roman" w:hAnsi="Verdana" w:cs="Verdana"/>
          <w:lang w:bidi="ar-SA"/>
        </w:rPr>
        <w:t xml:space="preserve">-, </w:t>
      </w:r>
      <w:proofErr w:type="spellStart"/>
      <w:r w:rsidRPr="007D5BE3">
        <w:rPr>
          <w:rFonts w:ascii="Verdana" w:eastAsia="Times New Roman" w:hAnsi="Verdana" w:cs="Verdana"/>
          <w:lang w:bidi="ar-SA"/>
        </w:rPr>
        <w:t>син</w:t>
      </w:r>
      <w:proofErr w:type="spellEnd"/>
    </w:p>
    <w:p w:rsidR="009F176D" w:rsidRDefault="009F176D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Pr="007D5BE3" w:rsidRDefault="007D5BE3" w:rsidP="009F176D">
      <w:pPr>
        <w:widowControl/>
        <w:rPr>
          <w:rFonts w:ascii="Verdana" w:eastAsia="Times New Roman" w:hAnsi="Verdana" w:cs="Verdana"/>
          <w:lang w:bidi="ar-SA"/>
        </w:rPr>
      </w:pPr>
    </w:p>
    <w:p w:rsidR="007D5BE3" w:rsidRDefault="007D5BE3" w:rsidP="007D5BE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7D5BE3" w:rsidRPr="007D5BE3" w:rsidRDefault="007D5BE3" w:rsidP="007D5BE3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F90BC9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pStyle w:val="a3"/>
        <w:widowControl/>
        <w:numPr>
          <w:ilvl w:val="0"/>
          <w:numId w:val="6"/>
        </w:numPr>
        <w:rPr>
          <w:rFonts w:ascii="Century Schoolbook" w:eastAsia="Times New Roman" w:hAnsi="Century Schoolbook" w:cs="Century Schoolbook"/>
          <w:b/>
          <w:spacing w:val="10"/>
          <w:lang w:bidi="ar-SA"/>
        </w:rPr>
      </w:pP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 xml:space="preserve"> Расскажите, какие имена существительные</w:t>
      </w:r>
      <w:r w:rsidR="007D5BE3"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 xml:space="preserve"> от</w:t>
      </w: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>носятся к 1-му склонению, ко 2-му склонению,</w:t>
      </w:r>
    </w:p>
    <w:p w:rsidR="009F176D" w:rsidRPr="007D5BE3" w:rsidRDefault="009F176D" w:rsidP="009F176D">
      <w:pPr>
        <w:widowControl/>
        <w:rPr>
          <w:rFonts w:ascii="Century Schoolbook" w:eastAsia="Times New Roman" w:hAnsi="Century Schoolbook" w:cs="Century Schoolbook"/>
          <w:b/>
          <w:spacing w:val="10"/>
          <w:lang w:bidi="ar-SA"/>
        </w:rPr>
      </w:pP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>3-му склонению.</w:t>
      </w:r>
    </w:p>
    <w:p w:rsidR="007D5BE3" w:rsidRPr="007D5BE3" w:rsidRDefault="007D5BE3" w:rsidP="009F176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F176D" w:rsidRPr="007D5BE3" w:rsidRDefault="009F176D" w:rsidP="009F176D">
      <w:pPr>
        <w:pStyle w:val="a3"/>
        <w:widowControl/>
        <w:numPr>
          <w:ilvl w:val="0"/>
          <w:numId w:val="6"/>
        </w:numPr>
        <w:rPr>
          <w:rFonts w:ascii="Century Schoolbook" w:eastAsia="Times New Roman" w:hAnsi="Century Schoolbook" w:cs="Century Schoolbook"/>
          <w:b/>
          <w:spacing w:val="10"/>
          <w:lang w:bidi="ar-SA"/>
        </w:rPr>
      </w:pP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 xml:space="preserve"> Распределите имена существительные в три</w:t>
      </w:r>
      <w:r w:rsidR="007D5BE3"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 xml:space="preserve"> г</w:t>
      </w: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>руппы по склонениям.</w:t>
      </w: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D5BE3">
        <w:rPr>
          <w:rFonts w:ascii="Microsoft Sans Serif" w:eastAsia="Times New Roman" w:hAnsi="Microsoft Sans Serif" w:cs="Microsoft Sans Serif"/>
          <w:lang w:bidi="ar-SA"/>
        </w:rPr>
        <w:t>ступенька степень юноша час</w:t>
      </w: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D5BE3">
        <w:rPr>
          <w:rFonts w:ascii="Microsoft Sans Serif" w:eastAsia="Times New Roman" w:hAnsi="Microsoft Sans Serif" w:cs="Microsoft Sans Serif"/>
          <w:lang w:bidi="ar-SA"/>
        </w:rPr>
        <w:t xml:space="preserve">частота дочь сеть </w:t>
      </w:r>
      <w:proofErr w:type="gramStart"/>
      <w:r w:rsidRPr="007D5BE3">
        <w:rPr>
          <w:rFonts w:ascii="Microsoft Sans Serif" w:eastAsia="Times New Roman" w:hAnsi="Microsoft Sans Serif" w:cs="Microsoft Sans Serif"/>
          <w:lang w:bidi="ar-SA"/>
        </w:rPr>
        <w:t>чудо</w:t>
      </w:r>
      <w:proofErr w:type="gramEnd"/>
      <w:r w:rsidRPr="007D5BE3">
        <w:rPr>
          <w:rFonts w:ascii="Microsoft Sans Serif" w:eastAsia="Times New Roman" w:hAnsi="Microsoft Sans Serif" w:cs="Microsoft Sans Serif"/>
          <w:lang w:bidi="ar-SA"/>
        </w:rPr>
        <w:t xml:space="preserve"> правда любовь</w:t>
      </w:r>
    </w:p>
    <w:p w:rsidR="009F176D" w:rsidRPr="007D5BE3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  <w:r w:rsidRPr="007D5BE3">
        <w:rPr>
          <w:rFonts w:ascii="Microsoft Sans Serif" w:eastAsia="Times New Roman" w:hAnsi="Microsoft Sans Serif" w:cs="Microsoft Sans Serif"/>
          <w:lang w:bidi="ar-SA"/>
        </w:rPr>
        <w:t>озеро планета баня небо месяц мозоль морковь речь</w:t>
      </w:r>
    </w:p>
    <w:p w:rsidR="007D5BE3" w:rsidRPr="007D5BE3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widowControl/>
        <w:numPr>
          <w:ilvl w:val="0"/>
          <w:numId w:val="6"/>
        </w:numPr>
        <w:rPr>
          <w:rFonts w:ascii="Century Schoolbook" w:eastAsia="Times New Roman" w:hAnsi="Century Schoolbook" w:cs="Century Schoolbook"/>
          <w:spacing w:val="10"/>
          <w:lang w:bidi="ar-SA"/>
        </w:rPr>
      </w:pPr>
      <w:r w:rsidRPr="007D5BE3">
        <w:rPr>
          <w:rFonts w:ascii="Century Schoolbook" w:eastAsia="Times New Roman" w:hAnsi="Century Schoolbook" w:cs="Century Schoolbook"/>
          <w:b/>
          <w:spacing w:val="10"/>
          <w:lang w:bidi="ar-SA"/>
        </w:rPr>
        <w:t>Распределите имена существительные в две группы:</w:t>
      </w:r>
      <w:r w:rsidRPr="007D5BE3">
        <w:rPr>
          <w:rFonts w:ascii="Century Schoolbook" w:eastAsia="Times New Roman" w:hAnsi="Century Schoolbook" w:cs="Century Schoolbook"/>
          <w:spacing w:val="10"/>
          <w:lang w:bidi="ar-SA"/>
        </w:rPr>
        <w:t xml:space="preserve"> в одну группу запишите имена существи</w:t>
      </w:r>
      <w:r w:rsidRPr="007D5BE3">
        <w:rPr>
          <w:rFonts w:ascii="Century Schoolbook" w:eastAsia="Times New Roman" w:hAnsi="Century Schoolbook" w:cs="Century Schoolbook"/>
          <w:spacing w:val="10"/>
          <w:lang w:bidi="ar-SA"/>
        </w:rPr>
        <w:softHyphen/>
        <w:t>тельные, которые изменяются по падежам, а в другую группу — несклоняемые имена существи</w:t>
      </w:r>
      <w:r w:rsidRPr="007D5BE3">
        <w:rPr>
          <w:rFonts w:ascii="Century Schoolbook" w:eastAsia="Times New Roman" w:hAnsi="Century Schoolbook" w:cs="Century Schoolbook"/>
          <w:spacing w:val="10"/>
          <w:lang w:bidi="ar-SA"/>
        </w:rPr>
        <w:softHyphen/>
        <w:t>тельные.</w:t>
      </w:r>
    </w:p>
    <w:p w:rsidR="009F176D" w:rsidRPr="007D5BE3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7D5BE3" w:rsidRDefault="009F176D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7D5BE3" w:rsidRPr="007D5BE3" w:rsidRDefault="007D5BE3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7D5BE3" w:rsidRPr="007D5BE3" w:rsidRDefault="007D5BE3" w:rsidP="009F176D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B97138">
      <w:pPr>
        <w:widowControl/>
        <w:tabs>
          <w:tab w:val="left" w:pos="2273"/>
        </w:tabs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7D5BE3" w:rsidRPr="00F90BC9" w:rsidRDefault="007D5BE3" w:rsidP="009F176D">
      <w:pPr>
        <w:widowControl/>
        <w:rPr>
          <w:rFonts w:ascii="Microsoft Sans Serif" w:eastAsia="Times New Roman" w:hAnsi="Microsoft Sans Serif" w:cs="Microsoft Sans Serif"/>
          <w:sz w:val="28"/>
          <w:szCs w:val="28"/>
          <w:lang w:bidi="ar-SA"/>
        </w:rPr>
      </w:pPr>
    </w:p>
    <w:p w:rsidR="009F176D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97138" w:rsidRDefault="00B97138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97138" w:rsidRDefault="00B97138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D5BE3" w:rsidRDefault="007D5BE3" w:rsidP="007D5BE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</w:p>
    <w:p w:rsidR="007D5BE3" w:rsidRPr="007D5BE3" w:rsidRDefault="007D5BE3" w:rsidP="007D5BE3">
      <w:pPr>
        <w:widowControl/>
        <w:rPr>
          <w:rFonts w:ascii="Microsoft Sans Serif" w:eastAsia="Times New Roman" w:hAnsi="Microsoft Sans Serif" w:cs="Microsoft Sans Serif"/>
          <w:lang w:bidi="ar-SA"/>
        </w:rPr>
      </w:pPr>
    </w:p>
    <w:p w:rsidR="009F176D" w:rsidRPr="00F90BC9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pStyle w:val="a3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Выберите верный ответ.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Имена прилагательные изменяются по числам и падежам.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Имена прилагательные изменяются по числам, родам и падежам.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Имена прилагательные изменяются по числам, падежам, а в единственном числе и по родам.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Число и падеж имени прилагательного определяют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ся по числу и падежу имени существительного, а ро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да имена прилагательные не имеют вообще.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Род, число и падеж имени прилагательного опре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деляются по роду, числу и падежу имени существи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тельного.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Число, падеж и род (в единственном числе) имени прилагательного определяются по числу, падежу и роду имени существительного.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pStyle w:val="a3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Закончите предложения.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Имена существительные изменяются </w:t>
      </w:r>
      <w:proofErr w:type="gramStart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по</w:t>
      </w:r>
      <w:proofErr w:type="gramEnd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...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Имена прилагательные изменяются </w:t>
      </w:r>
      <w:proofErr w:type="gramStart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по</w:t>
      </w:r>
      <w:proofErr w:type="gramEnd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...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Имена прилагательные не изменяются по родам </w:t>
      </w:r>
      <w:proofErr w:type="gramStart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во</w:t>
      </w:r>
      <w:proofErr w:type="gramEnd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... числе.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Запишите словосочетания, вставляя пропущен</w:t>
      </w: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softHyphen/>
        <w:t>ные окончания.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в </w:t>
      </w:r>
      <w:proofErr w:type="gramStart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жёлт</w:t>
      </w:r>
      <w:proofErr w:type="gramEnd"/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... платье</w:t>
      </w:r>
      <w:r w:rsidR="007D5BE3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, 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с жёлт... одуванчиком</w:t>
      </w:r>
      <w:r w:rsidR="007D5BE3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, 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к жёлт... цвету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9F176D" w:rsidRDefault="007D5BE3" w:rsidP="009F176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9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Закончите предложения.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Местоимения 1-го лица называют...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Местоимения 2-го лица называют ...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Местоимения 3-го лица называют ...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Выберите верные ответы.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Личные местоимения могут быть 1, 2 или 3-го ли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ца.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Личные местоимения употребляются в единствен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ном или во множественном числе, изменяются по падежам.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Личные местоимения изменяются по временам и по числам.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>Род имеют только местоимения 3-го лица в един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ственном числе.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 Найдите в предложениях личные местоиме</w:t>
      </w: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softHyphen/>
        <w:t>ния. Укажите лицо, число и падеж каждого лич</w:t>
      </w: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softHyphen/>
        <w:t>ного местоимения.</w:t>
      </w:r>
    </w:p>
    <w:p w:rsidR="009F176D" w:rsidRPr="00391DBC" w:rsidRDefault="009F176D" w:rsidP="007D5BE3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У меня зазвонил телефон. (К. Чуковский.)</w:t>
      </w:r>
    </w:p>
    <w:p w:rsidR="009F176D" w:rsidRPr="00391DBC" w:rsidRDefault="009F176D" w:rsidP="007D5BE3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Я пришёл к тебе с приветом рассказать, что солнце встало. (А. Фет.)</w:t>
      </w:r>
    </w:p>
    <w:p w:rsidR="009F176D" w:rsidRPr="00391DBC" w:rsidRDefault="009F176D" w:rsidP="007D5BE3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Вот иголки и булавки выползают из-под лавки. На меня они глядят, молока они хотят. (К. Чуков</w:t>
      </w: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softHyphen/>
        <w:t>ский.) (Ёж.)</w:t>
      </w:r>
    </w:p>
    <w:p w:rsidR="009F176D" w:rsidRDefault="009F176D" w:rsidP="007D5BE3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  <w:r w:rsidRPr="00391DBC">
        <w:rPr>
          <w:rFonts w:ascii="Microsoft Sans Serif" w:eastAsia="Times New Roman" w:hAnsi="Microsoft Sans Serif" w:cs="Microsoft Sans Serif"/>
          <w:sz w:val="26"/>
          <w:szCs w:val="26"/>
          <w:lang w:bidi="ar-SA"/>
        </w:rPr>
        <w:t xml:space="preserve"> Мы ходим ночью, ходим днём, но никуда мы не уйдём. Мы бьём исправно каждый час, а вы, друзья, не бейте нас. (С. Маршак.) (Часы.)</w:t>
      </w: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9F176D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7D5BE3" w:rsidRDefault="007D5BE3" w:rsidP="009F176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D0E6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</w:t>
      </w:r>
      <w:r w:rsidR="0031262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7D5BE3" w:rsidRDefault="007D5BE3" w:rsidP="009F176D">
      <w:pPr>
        <w:widowControl/>
        <w:rPr>
          <w:rFonts w:ascii="Microsoft Sans Serif" w:eastAsia="Times New Roman" w:hAnsi="Microsoft Sans Serif" w:cs="Microsoft Sans Serif"/>
          <w:i/>
          <w:iCs/>
          <w:spacing w:val="190"/>
          <w:sz w:val="38"/>
          <w:szCs w:val="38"/>
          <w:lang w:bidi="ar-SA"/>
        </w:rPr>
      </w:pP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>Глаголы изменяются по временам и могут употреб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softHyphen/>
        <w:t>ляться в настоящем, прошедшем и будущем времени.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>Глаголы изменяются по падежам и могут стоять в именительном, родительном и других падежах.</w:t>
      </w:r>
    </w:p>
    <w:p w:rsidR="009F176D" w:rsidRPr="00391DBC" w:rsidRDefault="009F176D" w:rsidP="009F176D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Закончите предложения.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>В настоящем и будущем времени глаголы изменя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softHyphen/>
        <w:t xml:space="preserve">ются </w:t>
      </w:r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по</w:t>
      </w:r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Pr="00391DBC">
        <w:rPr>
          <w:rFonts w:ascii="Arial" w:eastAsia="Times New Roman" w:hAnsi="Arial" w:cs="Arial"/>
          <w:spacing w:val="40"/>
          <w:sz w:val="26"/>
          <w:szCs w:val="26"/>
          <w:lang w:bidi="ar-SA"/>
        </w:rPr>
        <w:t>....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В прошедшем времени глаголы изменяются </w:t>
      </w:r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по</w:t>
      </w:r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Pr="00391DBC">
        <w:rPr>
          <w:rFonts w:ascii="Arial" w:eastAsia="Times New Roman" w:hAnsi="Arial" w:cs="Arial"/>
          <w:spacing w:val="40"/>
          <w:sz w:val="26"/>
          <w:szCs w:val="26"/>
          <w:lang w:bidi="ar-SA"/>
        </w:rPr>
        <w:t>....</w:t>
      </w:r>
    </w:p>
    <w:p w:rsidR="009F176D" w:rsidRDefault="009F176D" w:rsidP="009F176D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Спряжение глаголов — это их изменение по ... </w:t>
      </w:r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в</w:t>
      </w:r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 ... времени.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Вспомните и допишите недостающие глаго</w:t>
      </w: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softHyphen/>
        <w:t>лы-исключения.</w:t>
      </w:r>
    </w:p>
    <w:p w:rsidR="009F176D" w:rsidRDefault="009F176D" w:rsidP="009F176D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>Гнать, держать, смотреть, дышать, ненавидеть, оби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softHyphen/>
        <w:t>деть, зависеть, терпеть.</w:t>
      </w:r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Распределите глаголы в две группы по спря</w:t>
      </w: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softHyphen/>
        <w:t>жениям.</w:t>
      </w:r>
    </w:p>
    <w:p w:rsidR="009F176D" w:rsidRDefault="009F176D" w:rsidP="009F176D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Играть, взлететь, слушать, гулять, струиться, гово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softHyphen/>
        <w:t>рить, мычать, рычать, стараться, задержать, обидеть, вертеть.</w:t>
      </w:r>
      <w:proofErr w:type="gramEnd"/>
    </w:p>
    <w:p w:rsidR="007D5BE3" w:rsidRPr="00391DBC" w:rsidRDefault="007D5BE3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391DBC" w:rsidRDefault="009F176D" w:rsidP="009F176D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91DB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Запишите текст, вставляя пропущенные буквы. Разберите каждое выделенное слово как часть речи.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Люди </w:t>
      </w:r>
      <w:proofErr w:type="spellStart"/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любуют</w:t>
      </w:r>
      <w:proofErr w:type="spellEnd"/>
      <w:r w:rsidRPr="00391DBC">
        <w:rPr>
          <w:rFonts w:ascii="Arial" w:eastAsia="Times New Roman" w:hAnsi="Arial" w:cs="Arial"/>
          <w:sz w:val="26"/>
          <w:szCs w:val="26"/>
          <w:lang w:bidi="ar-SA"/>
        </w:rPr>
        <w:t>..</w:t>
      </w:r>
      <w:proofErr w:type="spellStart"/>
      <w:r w:rsidRPr="00391DBC">
        <w:rPr>
          <w:rFonts w:ascii="Arial" w:eastAsia="Times New Roman" w:hAnsi="Arial" w:cs="Arial"/>
          <w:sz w:val="26"/>
          <w:szCs w:val="26"/>
          <w:lang w:bidi="ar-SA"/>
        </w:rPr>
        <w:t>ся</w:t>
      </w:r>
      <w:proofErr w:type="spellEnd"/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t xml:space="preserve">красивыми 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цветами, </w:t>
      </w:r>
      <w:proofErr w:type="spell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вдыха</w:t>
      </w:r>
      <w:proofErr w:type="spell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..т их аромат. Но не каждый человек </w:t>
      </w:r>
      <w:proofErr w:type="spellStart"/>
      <w:r w:rsidRPr="00391DBC">
        <w:rPr>
          <w:rFonts w:ascii="Arial" w:eastAsia="Times New Roman" w:hAnsi="Arial" w:cs="Arial"/>
          <w:sz w:val="26"/>
          <w:szCs w:val="26"/>
          <w:lang w:bidi="ar-SA"/>
        </w:rPr>
        <w:t>зна</w:t>
      </w:r>
      <w:proofErr w:type="spellEnd"/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..</w:t>
      </w:r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>т, что запахом, яркими красками цветы привлекает к себе насеко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softHyphen/>
        <w:t xml:space="preserve">мых. Насекомые </w:t>
      </w:r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t>перенос</w:t>
      </w:r>
      <w:proofErr w:type="gramStart"/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t>..</w:t>
      </w:r>
      <w:proofErr w:type="gramEnd"/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t xml:space="preserve">т 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t>пыльцу с одного цветка на другой. А цветы корм</w:t>
      </w:r>
      <w:proofErr w:type="gramStart"/>
      <w:r w:rsidRPr="00391DBC">
        <w:rPr>
          <w:rFonts w:ascii="Arial" w:eastAsia="Times New Roman" w:hAnsi="Arial" w:cs="Arial"/>
          <w:sz w:val="26"/>
          <w:szCs w:val="26"/>
          <w:lang w:bidi="ar-SA"/>
        </w:rPr>
        <w:t>..</w:t>
      </w:r>
      <w:proofErr w:type="gramEnd"/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т насекомых своим </w:t>
      </w:r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t>некта</w:t>
      </w:r>
      <w:r w:rsidRPr="00391DBC">
        <w:rPr>
          <w:rFonts w:ascii="Arial" w:eastAsia="Times New Roman" w:hAnsi="Arial" w:cs="Arial"/>
          <w:b/>
          <w:bCs/>
          <w:sz w:val="26"/>
          <w:szCs w:val="26"/>
          <w:lang w:bidi="ar-SA"/>
        </w:rPr>
        <w:softHyphen/>
        <w:t xml:space="preserve">ром </w:t>
      </w:r>
      <w:r w:rsidRPr="00391DBC">
        <w:rPr>
          <w:rFonts w:ascii="Arial" w:eastAsia="Times New Roman" w:hAnsi="Arial" w:cs="Arial"/>
          <w:sz w:val="26"/>
          <w:szCs w:val="26"/>
          <w:lang w:bidi="ar-SA"/>
        </w:rPr>
        <w:t>и пыльцой.</w:t>
      </w: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91DBC">
        <w:rPr>
          <w:rFonts w:ascii="Arial" w:eastAsia="Times New Roman" w:hAnsi="Arial" w:cs="Arial"/>
          <w:sz w:val="26"/>
          <w:szCs w:val="26"/>
          <w:lang w:bidi="ar-SA"/>
        </w:rPr>
        <w:t xml:space="preserve">А. Дитрих, Г. </w:t>
      </w:r>
      <w:proofErr w:type="spellStart"/>
      <w:r w:rsidRPr="00391DBC">
        <w:rPr>
          <w:rFonts w:ascii="Arial" w:eastAsia="Times New Roman" w:hAnsi="Arial" w:cs="Arial"/>
          <w:sz w:val="26"/>
          <w:szCs w:val="26"/>
          <w:lang w:bidi="ar-SA"/>
        </w:rPr>
        <w:t>Юрмин</w:t>
      </w:r>
      <w:proofErr w:type="spellEnd"/>
    </w:p>
    <w:p w:rsidR="009F176D" w:rsidRPr="00391DBC" w:rsidRDefault="009F176D" w:rsidP="009F176D">
      <w:pPr>
        <w:widowControl/>
        <w:rPr>
          <w:rFonts w:ascii="Microsoft Sans Serif" w:eastAsia="Times New Roman" w:hAnsi="Microsoft Sans Serif" w:cs="Microsoft Sans Serif"/>
          <w:sz w:val="26"/>
          <w:szCs w:val="26"/>
          <w:lang w:bidi="ar-SA"/>
        </w:rPr>
      </w:pPr>
    </w:p>
    <w:p w:rsidR="009F176D" w:rsidRPr="00391DBC" w:rsidRDefault="009F176D" w:rsidP="009F176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F176D" w:rsidRPr="00F90BC9" w:rsidRDefault="009F176D" w:rsidP="009F176D">
      <w:pPr>
        <w:pStyle w:val="Bodytext0"/>
        <w:shd w:val="clear" w:color="auto" w:fill="auto"/>
        <w:spacing w:before="0" w:line="208" w:lineRule="exact"/>
        <w:ind w:left="20" w:right="20" w:firstLine="260"/>
        <w:jc w:val="left"/>
        <w:rPr>
          <w:sz w:val="56"/>
          <w:szCs w:val="56"/>
        </w:rPr>
      </w:pPr>
    </w:p>
    <w:p w:rsidR="00A57455" w:rsidRDefault="00A57455"/>
    <w:sectPr w:rsidR="00A57455" w:rsidSect="009F176D">
      <w:footerReference w:type="default" r:id="rId7"/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04" w:rsidRDefault="00802C04" w:rsidP="00D85C68">
      <w:r>
        <w:separator/>
      </w:r>
    </w:p>
  </w:endnote>
  <w:endnote w:type="continuationSeparator" w:id="0">
    <w:p w:rsidR="00802C04" w:rsidRDefault="00802C04" w:rsidP="00D8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63" w:rsidRDefault="00894DE4">
    <w:pPr>
      <w:rPr>
        <w:sz w:val="2"/>
        <w:szCs w:val="2"/>
      </w:rPr>
    </w:pPr>
    <w:r w:rsidRPr="00894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65pt;margin-top:578.85pt;width:9.35pt;height:5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2B63" w:rsidRDefault="009F176D">
                <w:r>
                  <w:rPr>
                    <w:rStyle w:val="Headerorfooter0"/>
                    <w:b w:val="0"/>
                    <w:bCs w:val="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04" w:rsidRDefault="00802C04" w:rsidP="00D85C68">
      <w:r>
        <w:separator/>
      </w:r>
    </w:p>
  </w:footnote>
  <w:footnote w:type="continuationSeparator" w:id="0">
    <w:p w:rsidR="00802C04" w:rsidRDefault="00802C04" w:rsidP="00D85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D5B2B96"/>
    <w:multiLevelType w:val="hybridMultilevel"/>
    <w:tmpl w:val="EE3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F60F7"/>
    <w:multiLevelType w:val="hybridMultilevel"/>
    <w:tmpl w:val="CEC2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179D5"/>
    <w:multiLevelType w:val="hybridMultilevel"/>
    <w:tmpl w:val="4FAA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77916"/>
    <w:multiLevelType w:val="hybridMultilevel"/>
    <w:tmpl w:val="20A6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A5231"/>
    <w:multiLevelType w:val="hybridMultilevel"/>
    <w:tmpl w:val="6DC4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06D3A"/>
    <w:multiLevelType w:val="hybridMultilevel"/>
    <w:tmpl w:val="7C2C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049ED"/>
    <w:multiLevelType w:val="hybridMultilevel"/>
    <w:tmpl w:val="90E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60AE"/>
    <w:multiLevelType w:val="hybridMultilevel"/>
    <w:tmpl w:val="D078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176D"/>
    <w:rsid w:val="00145BBB"/>
    <w:rsid w:val="001D0E6E"/>
    <w:rsid w:val="0031262D"/>
    <w:rsid w:val="0043562E"/>
    <w:rsid w:val="00504923"/>
    <w:rsid w:val="005A00A6"/>
    <w:rsid w:val="006C4C37"/>
    <w:rsid w:val="006D0B9B"/>
    <w:rsid w:val="007D5BE3"/>
    <w:rsid w:val="00802C04"/>
    <w:rsid w:val="00894DE4"/>
    <w:rsid w:val="00933C77"/>
    <w:rsid w:val="009F176D"/>
    <w:rsid w:val="00A57455"/>
    <w:rsid w:val="00B97138"/>
    <w:rsid w:val="00CA2146"/>
    <w:rsid w:val="00D23ABC"/>
    <w:rsid w:val="00D85C68"/>
    <w:rsid w:val="00D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9F176D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0">
    <w:name w:val="Header or footer"/>
    <w:basedOn w:val="Headerorfooter"/>
    <w:rsid w:val="009F17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9F176D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9F176D"/>
    <w:pPr>
      <w:shd w:val="clear" w:color="auto" w:fill="FFFFFF"/>
      <w:spacing w:before="60" w:line="214" w:lineRule="exact"/>
      <w:jc w:val="center"/>
    </w:pPr>
    <w:rPr>
      <w:rFonts w:ascii="Georgia" w:eastAsia="Georgia" w:hAnsi="Georgia" w:cs="Georgia"/>
      <w:color w:val="auto"/>
      <w:sz w:val="19"/>
      <w:szCs w:val="19"/>
      <w:lang w:eastAsia="en-US" w:bidi="ar-SA"/>
    </w:rPr>
  </w:style>
  <w:style w:type="paragraph" w:styleId="a3">
    <w:name w:val="List Paragraph"/>
    <w:basedOn w:val="a"/>
    <w:uiPriority w:val="34"/>
    <w:qFormat/>
    <w:rsid w:val="009F1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9</cp:revision>
  <cp:lastPrinted>2013-11-18T08:06:00Z</cp:lastPrinted>
  <dcterms:created xsi:type="dcterms:W3CDTF">2013-10-27T14:30:00Z</dcterms:created>
  <dcterms:modified xsi:type="dcterms:W3CDTF">2014-11-12T10:25:00Z</dcterms:modified>
</cp:coreProperties>
</file>