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1" w:rsidRDefault="00305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Диктант  </w:t>
      </w:r>
    </w:p>
    <w:p w:rsidR="00305151" w:rsidRDefault="00305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Апрель </w:t>
      </w:r>
    </w:p>
    <w:p w:rsidR="00305151" w:rsidRDefault="007B7D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5151">
        <w:rPr>
          <w:sz w:val="28"/>
          <w:szCs w:val="28"/>
        </w:rPr>
        <w:t>Апрель</w:t>
      </w:r>
      <w:proofErr w:type="gramStart"/>
      <w:r w:rsidR="00305151">
        <w:rPr>
          <w:sz w:val="28"/>
          <w:szCs w:val="28"/>
        </w:rPr>
        <w:t>…</w:t>
      </w:r>
      <w:r w:rsidR="00113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151">
        <w:rPr>
          <w:sz w:val="28"/>
          <w:szCs w:val="28"/>
        </w:rPr>
        <w:t>Е</w:t>
      </w:r>
      <w:proofErr w:type="gramEnd"/>
      <w:r w:rsidR="00305151">
        <w:rPr>
          <w:sz w:val="28"/>
          <w:szCs w:val="28"/>
        </w:rPr>
        <w:t>щё не отогрелась окоченевшая земля, но уже раскрылась бездонная синь небес, и сверху устремился поток тёплых солнечных лучей.</w:t>
      </w:r>
    </w:p>
    <w:p w:rsidR="00305151" w:rsidRDefault="007B7D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5151">
        <w:rPr>
          <w:sz w:val="28"/>
          <w:szCs w:val="28"/>
        </w:rPr>
        <w:t>Сохнет хвойная подстилка  в бору, желтеют песчаные обрывы по берегам рек, сбрасывают зимнее покрывало  моховые кочки в редком заболоченном сосняке. Кажется, что лето отсюда будто бы и не уходило</w:t>
      </w:r>
      <w:r>
        <w:rPr>
          <w:sz w:val="28"/>
          <w:szCs w:val="28"/>
        </w:rPr>
        <w:t xml:space="preserve"> никуда. На рыжих мхах, как ни в чём не бывало, сочно зеленеют листья брусники. Лишь слегка побурели ветки болотного мирта и багульника.</w:t>
      </w:r>
    </w:p>
    <w:p w:rsidR="007B7D82" w:rsidRDefault="001133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D82">
        <w:rPr>
          <w:sz w:val="28"/>
          <w:szCs w:val="28"/>
        </w:rPr>
        <w:t>Не вдруг рассмотришь красноватые ниточки клюквы с крохотными тёмно- зелёными листочками. Каким же необыкновенным сюрпризом оказывается рубиновая её россыпь на первых проталинках и моховых кочках! Словно в награду тому, кто слушает и не наслушается, как пробуждается лесная жизнь, кому понятен и бесконечно дорог весенний перезвон капели</w:t>
      </w:r>
      <w:r>
        <w:rPr>
          <w:sz w:val="28"/>
          <w:szCs w:val="28"/>
        </w:rPr>
        <w:t>.</w:t>
      </w:r>
      <w:bookmarkStart w:id="0" w:name="_GoBack"/>
      <w:bookmarkEnd w:id="0"/>
    </w:p>
    <w:p w:rsidR="007B7D82" w:rsidRDefault="007B7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13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3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113302">
        <w:rPr>
          <w:sz w:val="28"/>
          <w:szCs w:val="28"/>
        </w:rPr>
        <w:t>(120 слов по  Б. Тимофееву.)</w:t>
      </w:r>
      <w:r>
        <w:rPr>
          <w:sz w:val="28"/>
          <w:szCs w:val="28"/>
        </w:rPr>
        <w:t xml:space="preserve">                           </w:t>
      </w:r>
      <w:r w:rsidR="0098142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</w:p>
    <w:p w:rsidR="00F7755A" w:rsidRDefault="00F77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Грамматическое задание.</w:t>
      </w:r>
    </w:p>
    <w:p w:rsidR="00F7755A" w:rsidRDefault="00F77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1в.                                                                       2в.</w:t>
      </w:r>
    </w:p>
    <w:p w:rsidR="00F7755A" w:rsidRDefault="00F77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1.Выпишите</w:t>
      </w:r>
      <w:r w:rsidR="00113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частицы, укажите их разряд</w:t>
      </w:r>
    </w:p>
    <w:p w:rsidR="00F7755A" w:rsidRDefault="00F7755A">
      <w:pPr>
        <w:rPr>
          <w:sz w:val="28"/>
          <w:szCs w:val="28"/>
        </w:rPr>
      </w:pPr>
      <w:r>
        <w:rPr>
          <w:sz w:val="28"/>
          <w:szCs w:val="28"/>
        </w:rPr>
        <w:t>из 2-го абзаца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3-го абзаца.</w:t>
      </w:r>
    </w:p>
    <w:p w:rsidR="00F7755A" w:rsidRDefault="00F77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2.Произведите морфологический разбор одной из частиц.</w:t>
      </w:r>
    </w:p>
    <w:p w:rsidR="00F7755A" w:rsidRDefault="00583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755A">
        <w:rPr>
          <w:sz w:val="28"/>
          <w:szCs w:val="28"/>
        </w:rPr>
        <w:t xml:space="preserve">3.Произведите  полный </w:t>
      </w:r>
      <w:r w:rsidR="00A22007">
        <w:rPr>
          <w:sz w:val="28"/>
          <w:szCs w:val="28"/>
        </w:rPr>
        <w:t>синтаксический разбор предложения</w:t>
      </w:r>
    </w:p>
    <w:p w:rsidR="00583ADF" w:rsidRDefault="00A22007" w:rsidP="00583ADF">
      <w:pPr>
        <w:rPr>
          <w:sz w:val="28"/>
          <w:szCs w:val="28"/>
        </w:rPr>
      </w:pPr>
      <w:r>
        <w:rPr>
          <w:sz w:val="28"/>
          <w:szCs w:val="28"/>
        </w:rPr>
        <w:t>Лишь слегка</w:t>
      </w:r>
      <w:proofErr w:type="gramStart"/>
      <w:r>
        <w:rPr>
          <w:sz w:val="28"/>
          <w:szCs w:val="28"/>
        </w:rPr>
        <w:t xml:space="preserve">… </w:t>
      </w:r>
      <w:r w:rsidR="00583ADF">
        <w:rPr>
          <w:sz w:val="28"/>
          <w:szCs w:val="28"/>
        </w:rPr>
        <w:t xml:space="preserve">                                                                  </w:t>
      </w:r>
      <w:r w:rsidR="00583ADF">
        <w:rPr>
          <w:sz w:val="28"/>
          <w:szCs w:val="28"/>
        </w:rPr>
        <w:t xml:space="preserve">  Н</w:t>
      </w:r>
      <w:proofErr w:type="gramEnd"/>
      <w:r w:rsidR="00583ADF">
        <w:rPr>
          <w:sz w:val="28"/>
          <w:szCs w:val="28"/>
        </w:rPr>
        <w:t>е  вдруг рассмотришь…</w:t>
      </w:r>
    </w:p>
    <w:p w:rsidR="00A22007" w:rsidRDefault="0011330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2007" w:rsidRDefault="00583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22007">
        <w:rPr>
          <w:sz w:val="28"/>
          <w:szCs w:val="28"/>
        </w:rPr>
        <w:t>4.</w:t>
      </w:r>
      <w:r w:rsidRPr="00583AD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Произведите</w:t>
      </w:r>
      <w:r>
        <w:rPr>
          <w:sz w:val="28"/>
          <w:szCs w:val="28"/>
        </w:rPr>
        <w:t xml:space="preserve">  разбор по составу:</w:t>
      </w:r>
    </w:p>
    <w:p w:rsidR="00113302" w:rsidRDefault="001133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3ADF">
        <w:rPr>
          <w:sz w:val="28"/>
          <w:szCs w:val="28"/>
        </w:rPr>
        <w:t xml:space="preserve">россыпь                                                                 </w:t>
      </w:r>
      <w:r>
        <w:rPr>
          <w:sz w:val="28"/>
          <w:szCs w:val="28"/>
        </w:rPr>
        <w:t xml:space="preserve">            </w:t>
      </w:r>
      <w:r w:rsidR="00583ADF">
        <w:rPr>
          <w:sz w:val="28"/>
          <w:szCs w:val="28"/>
        </w:rPr>
        <w:t>перезвон</w:t>
      </w:r>
    </w:p>
    <w:p w:rsidR="00583ADF" w:rsidRDefault="001133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83ADF">
        <w:rPr>
          <w:sz w:val="28"/>
          <w:szCs w:val="28"/>
        </w:rPr>
        <w:t>раскрылась</w:t>
      </w:r>
      <w:proofErr w:type="gramEnd"/>
      <w:r>
        <w:rPr>
          <w:sz w:val="28"/>
          <w:szCs w:val="28"/>
        </w:rPr>
        <w:t xml:space="preserve">                                                                       сбрасывают</w:t>
      </w:r>
    </w:p>
    <w:p w:rsidR="00113302" w:rsidRDefault="00113302" w:rsidP="001133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бездонная</w:t>
      </w:r>
      <w:r>
        <w:rPr>
          <w:sz w:val="28"/>
          <w:szCs w:val="28"/>
        </w:rPr>
        <w:t xml:space="preserve">                                                                         </w:t>
      </w:r>
      <w:r w:rsidRPr="00113302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заболоченный</w:t>
      </w:r>
    </w:p>
    <w:p w:rsidR="00113302" w:rsidRDefault="00113302" w:rsidP="00113302">
      <w:pPr>
        <w:rPr>
          <w:sz w:val="28"/>
          <w:szCs w:val="28"/>
        </w:rPr>
      </w:pPr>
    </w:p>
    <w:p w:rsidR="00981426" w:rsidRPr="00305151" w:rsidRDefault="001133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sectPr w:rsidR="00981426" w:rsidRPr="0030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81"/>
    <w:rsid w:val="00113302"/>
    <w:rsid w:val="00305151"/>
    <w:rsid w:val="00571FA4"/>
    <w:rsid w:val="00583ADF"/>
    <w:rsid w:val="007B7D82"/>
    <w:rsid w:val="00981426"/>
    <w:rsid w:val="00A22007"/>
    <w:rsid w:val="00BC7A54"/>
    <w:rsid w:val="00D32379"/>
    <w:rsid w:val="00DF3895"/>
    <w:rsid w:val="00EF4381"/>
    <w:rsid w:val="00F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2015-05-04T18:21:00Z</dcterms:created>
  <dcterms:modified xsi:type="dcterms:W3CDTF">2015-05-04T18:21:00Z</dcterms:modified>
</cp:coreProperties>
</file>