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3A" w:rsidRPr="00917BCD" w:rsidRDefault="00917BCD" w:rsidP="00917BCD">
      <w:pPr>
        <w:spacing w:after="0" w:line="240" w:lineRule="auto"/>
        <w:jc w:val="center"/>
        <w:rPr>
          <w:rFonts w:ascii="Times New Roman" w:eastAsia="Times New Roman" w:hAnsi="Times New Roman" w:cs="Times New Roman"/>
          <w:b/>
          <w:sz w:val="28"/>
          <w:szCs w:val="28"/>
          <w:lang w:eastAsia="ru-RU"/>
        </w:rPr>
      </w:pPr>
      <w:r w:rsidRPr="00917BCD">
        <w:rPr>
          <w:rFonts w:ascii="Times New Roman" w:eastAsia="Times New Roman" w:hAnsi="Times New Roman" w:cs="Times New Roman"/>
          <w:b/>
          <w:sz w:val="28"/>
          <w:szCs w:val="28"/>
          <w:lang w:eastAsia="ru-RU"/>
        </w:rPr>
        <w:t>План-конспект урока</w:t>
      </w:r>
      <w:r w:rsidR="006F54D9" w:rsidRPr="00917BCD">
        <w:rPr>
          <w:rFonts w:ascii="Times New Roman" w:eastAsia="Times New Roman" w:hAnsi="Times New Roman" w:cs="Times New Roman"/>
          <w:b/>
          <w:sz w:val="28"/>
          <w:szCs w:val="28"/>
          <w:lang w:eastAsia="ru-RU"/>
        </w:rPr>
        <w:t xml:space="preserve"> </w:t>
      </w:r>
      <w:r w:rsidR="00002F3A" w:rsidRPr="00917BCD">
        <w:rPr>
          <w:rFonts w:ascii="Times New Roman" w:eastAsia="Times New Roman" w:hAnsi="Times New Roman" w:cs="Times New Roman"/>
          <w:b/>
          <w:sz w:val="28"/>
          <w:szCs w:val="28"/>
          <w:lang w:eastAsia="ru-RU"/>
        </w:rPr>
        <w:t xml:space="preserve">«Золотая хохлома» </w:t>
      </w:r>
      <w:r w:rsidRPr="00917BCD">
        <w:rPr>
          <w:rFonts w:ascii="Times New Roman" w:eastAsia="Times New Roman" w:hAnsi="Times New Roman" w:cs="Times New Roman"/>
          <w:b/>
          <w:sz w:val="28"/>
          <w:szCs w:val="28"/>
          <w:lang w:eastAsia="ru-RU"/>
        </w:rPr>
        <w:t>5 класс.</w:t>
      </w:r>
    </w:p>
    <w:p w:rsidR="00AE657A" w:rsidRPr="00917BCD" w:rsidRDefault="00002F3A" w:rsidP="00917BCD">
      <w:pPr>
        <w:spacing w:after="0" w:line="240" w:lineRule="auto"/>
        <w:jc w:val="both"/>
        <w:rPr>
          <w:rFonts w:ascii="Times New Roman" w:hAnsi="Times New Roman" w:cs="Times New Roman"/>
          <w:b/>
          <w:sz w:val="28"/>
          <w:szCs w:val="28"/>
        </w:rPr>
      </w:pPr>
      <w:r w:rsidRPr="00917BCD">
        <w:rPr>
          <w:rFonts w:ascii="Times New Roman" w:hAnsi="Times New Roman" w:cs="Times New Roman"/>
          <w:b/>
          <w:sz w:val="28"/>
          <w:szCs w:val="28"/>
          <w:u w:val="single"/>
        </w:rPr>
        <w:t xml:space="preserve">План проведения </w:t>
      </w:r>
      <w:r w:rsidR="006F54D9" w:rsidRPr="00917BCD">
        <w:rPr>
          <w:rFonts w:ascii="Times New Roman" w:hAnsi="Times New Roman" w:cs="Times New Roman"/>
          <w:b/>
          <w:sz w:val="28"/>
          <w:szCs w:val="28"/>
          <w:u w:val="single"/>
        </w:rPr>
        <w:t>урока</w:t>
      </w:r>
      <w:r w:rsidRPr="00917BCD">
        <w:rPr>
          <w:rFonts w:ascii="Times New Roman" w:hAnsi="Times New Roman" w:cs="Times New Roman"/>
          <w:b/>
          <w:sz w:val="28"/>
          <w:szCs w:val="28"/>
        </w:rPr>
        <w:t>:</w:t>
      </w:r>
    </w:p>
    <w:p w:rsidR="00644CE3" w:rsidRPr="00917BCD" w:rsidRDefault="00644CE3" w:rsidP="00917BCD">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Организационный момент.</w:t>
      </w:r>
    </w:p>
    <w:p w:rsidR="00644CE3" w:rsidRPr="00917BCD" w:rsidRDefault="00644CE3" w:rsidP="00917BCD">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Вводная беседа.</w:t>
      </w:r>
    </w:p>
    <w:p w:rsidR="00644CE3" w:rsidRPr="00917BCD" w:rsidRDefault="00644CE3" w:rsidP="00917BCD">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Объяснение нового материала.</w:t>
      </w:r>
    </w:p>
    <w:p w:rsidR="00A30EFA" w:rsidRPr="00917BCD" w:rsidRDefault="00A30EFA" w:rsidP="00917BCD">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Физкультминутка.</w:t>
      </w:r>
    </w:p>
    <w:p w:rsidR="00644CE3" w:rsidRPr="00917BCD" w:rsidRDefault="00644CE3" w:rsidP="00917BCD">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Самостоятельная работа.</w:t>
      </w:r>
    </w:p>
    <w:p w:rsidR="00644CE3" w:rsidRPr="00917BCD" w:rsidRDefault="00644CE3" w:rsidP="00917BCD">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Подведение итогов.</w:t>
      </w:r>
    </w:p>
    <w:p w:rsidR="00FE3CDB" w:rsidRPr="00917BCD" w:rsidRDefault="007F5950"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b/>
          <w:sz w:val="28"/>
          <w:szCs w:val="28"/>
          <w:u w:val="single"/>
          <w:lang w:eastAsia="ru-RU"/>
        </w:rPr>
        <w:t>Задачи:</w:t>
      </w:r>
      <w:r w:rsidRPr="00917BCD">
        <w:rPr>
          <w:rFonts w:ascii="Times New Roman" w:eastAsia="Times New Roman" w:hAnsi="Times New Roman" w:cs="Times New Roman"/>
          <w:sz w:val="28"/>
          <w:szCs w:val="28"/>
          <w:lang w:eastAsia="ru-RU"/>
        </w:rPr>
        <w:t xml:space="preserve"> </w:t>
      </w:r>
      <w:r w:rsidR="00FE3CDB" w:rsidRPr="00917BCD">
        <w:rPr>
          <w:rFonts w:ascii="Times New Roman" w:eastAsia="Times New Roman" w:hAnsi="Times New Roman" w:cs="Times New Roman"/>
          <w:sz w:val="28"/>
          <w:szCs w:val="28"/>
          <w:lang w:eastAsia="ru-RU"/>
        </w:rPr>
        <w:t xml:space="preserve">Познакомить </w:t>
      </w:r>
      <w:r w:rsidRPr="00917BCD">
        <w:rPr>
          <w:rFonts w:ascii="Times New Roman" w:eastAsia="Times New Roman" w:hAnsi="Times New Roman" w:cs="Times New Roman"/>
          <w:sz w:val="28"/>
          <w:szCs w:val="28"/>
          <w:lang w:eastAsia="ru-RU"/>
        </w:rPr>
        <w:t>уч</w:t>
      </w:r>
      <w:r w:rsidR="006F54D9" w:rsidRPr="00917BCD">
        <w:rPr>
          <w:rFonts w:ascii="Times New Roman" w:eastAsia="Times New Roman" w:hAnsi="Times New Roman" w:cs="Times New Roman"/>
          <w:sz w:val="28"/>
          <w:szCs w:val="28"/>
          <w:lang w:eastAsia="ru-RU"/>
        </w:rPr>
        <w:t>еников</w:t>
      </w:r>
      <w:r w:rsidRPr="00917BCD">
        <w:rPr>
          <w:rFonts w:ascii="Times New Roman" w:eastAsia="Times New Roman" w:hAnsi="Times New Roman" w:cs="Times New Roman"/>
          <w:sz w:val="28"/>
          <w:szCs w:val="28"/>
          <w:lang w:eastAsia="ru-RU"/>
        </w:rPr>
        <w:t xml:space="preserve"> </w:t>
      </w:r>
      <w:r w:rsidR="00644CE3" w:rsidRPr="00917BCD">
        <w:rPr>
          <w:rFonts w:ascii="Times New Roman" w:eastAsia="Times New Roman" w:hAnsi="Times New Roman" w:cs="Times New Roman"/>
          <w:sz w:val="28"/>
          <w:szCs w:val="28"/>
          <w:lang w:eastAsia="ru-RU"/>
        </w:rPr>
        <w:t>с росписью Хохломы на деревянных изделиях.</w:t>
      </w:r>
    </w:p>
    <w:p w:rsidR="007F5950" w:rsidRPr="00917BCD" w:rsidRDefault="007F5950"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b/>
          <w:sz w:val="28"/>
          <w:szCs w:val="28"/>
          <w:u w:val="single"/>
          <w:lang w:eastAsia="ru-RU"/>
        </w:rPr>
        <w:t>Цели:</w:t>
      </w:r>
      <w:r w:rsidRPr="00917BCD">
        <w:rPr>
          <w:rFonts w:ascii="Times New Roman" w:eastAsia="Times New Roman" w:hAnsi="Times New Roman" w:cs="Times New Roman"/>
          <w:sz w:val="28"/>
          <w:szCs w:val="28"/>
          <w:lang w:eastAsia="ru-RU"/>
        </w:rPr>
        <w:t xml:space="preserve"> - </w:t>
      </w:r>
      <w:r w:rsidR="00FE3CDB" w:rsidRPr="00917BCD">
        <w:rPr>
          <w:rFonts w:ascii="Times New Roman" w:eastAsia="Times New Roman" w:hAnsi="Times New Roman" w:cs="Times New Roman"/>
          <w:sz w:val="28"/>
          <w:szCs w:val="28"/>
          <w:lang w:eastAsia="ru-RU"/>
        </w:rPr>
        <w:t>Учить выделять элементы узора Хохломы </w:t>
      </w:r>
      <w:r w:rsidR="00FE3CDB" w:rsidRPr="00917BCD">
        <w:rPr>
          <w:rFonts w:ascii="Times New Roman" w:eastAsia="Times New Roman" w:hAnsi="Times New Roman" w:cs="Times New Roman"/>
          <w:i/>
          <w:iCs/>
          <w:sz w:val="28"/>
          <w:szCs w:val="28"/>
          <w:lang w:eastAsia="ru-RU"/>
        </w:rPr>
        <w:t>(листок, ягодка, травка)</w:t>
      </w:r>
      <w:r w:rsidR="00FE3CDB" w:rsidRPr="00917BCD">
        <w:rPr>
          <w:rFonts w:ascii="Times New Roman" w:eastAsia="Times New Roman" w:hAnsi="Times New Roman" w:cs="Times New Roman"/>
          <w:sz w:val="28"/>
          <w:szCs w:val="28"/>
          <w:lang w:eastAsia="ru-RU"/>
        </w:rPr>
        <w:t> и видеть красоту;</w:t>
      </w:r>
    </w:p>
    <w:p w:rsidR="00FE3CDB" w:rsidRPr="00917BCD" w:rsidRDefault="007F5950"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 </w:t>
      </w:r>
      <w:r w:rsidR="00FE3CDB" w:rsidRPr="00917BCD">
        <w:rPr>
          <w:rFonts w:ascii="Times New Roman" w:eastAsia="Times New Roman" w:hAnsi="Times New Roman" w:cs="Times New Roman"/>
          <w:sz w:val="28"/>
          <w:szCs w:val="28"/>
          <w:lang w:eastAsia="ru-RU"/>
        </w:rPr>
        <w:t>Развивать цветовое восприятие, чувство ритма, творческое воображение;</w:t>
      </w:r>
    </w:p>
    <w:p w:rsidR="00FE3CDB" w:rsidRPr="00917BCD" w:rsidRDefault="007F5950"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 </w:t>
      </w:r>
      <w:r w:rsidR="00FE3CDB" w:rsidRPr="00917BCD">
        <w:rPr>
          <w:rFonts w:ascii="Times New Roman" w:eastAsia="Times New Roman" w:hAnsi="Times New Roman" w:cs="Times New Roman"/>
          <w:sz w:val="28"/>
          <w:szCs w:val="28"/>
          <w:lang w:eastAsia="ru-RU"/>
        </w:rPr>
        <w:t>Учить приемам рисования кистью декоративных элементов растительного узора хохломской росписи;</w:t>
      </w:r>
    </w:p>
    <w:p w:rsidR="00FE3CDB" w:rsidRPr="00917BCD" w:rsidRDefault="007F5950"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 </w:t>
      </w:r>
      <w:r w:rsidR="00FE3CDB" w:rsidRPr="00917BCD">
        <w:rPr>
          <w:rFonts w:ascii="Times New Roman" w:eastAsia="Times New Roman" w:hAnsi="Times New Roman" w:cs="Times New Roman"/>
          <w:sz w:val="28"/>
          <w:szCs w:val="28"/>
          <w:lang w:eastAsia="ru-RU"/>
        </w:rPr>
        <w:t>Воспитывать любовь и уважение к труду народных мастеров</w:t>
      </w:r>
      <w:r w:rsidR="00C80B53" w:rsidRPr="00917BCD">
        <w:rPr>
          <w:rFonts w:ascii="Times New Roman" w:eastAsia="Times New Roman" w:hAnsi="Times New Roman" w:cs="Times New Roman"/>
          <w:sz w:val="28"/>
          <w:szCs w:val="28"/>
          <w:lang w:eastAsia="ru-RU"/>
        </w:rPr>
        <w:t xml:space="preserve">, </w:t>
      </w:r>
      <w:r w:rsidR="00FE3CDB" w:rsidRPr="00917BCD">
        <w:rPr>
          <w:rFonts w:ascii="Times New Roman" w:eastAsia="Times New Roman" w:hAnsi="Times New Roman" w:cs="Times New Roman"/>
          <w:sz w:val="28"/>
          <w:szCs w:val="28"/>
          <w:lang w:eastAsia="ru-RU"/>
        </w:rPr>
        <w:t>умельцев;</w:t>
      </w:r>
    </w:p>
    <w:p w:rsidR="00FE3CDB" w:rsidRPr="00917BCD" w:rsidRDefault="007F5950"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 </w:t>
      </w:r>
      <w:r w:rsidR="00FE3CDB" w:rsidRPr="00917BCD">
        <w:rPr>
          <w:rFonts w:ascii="Times New Roman" w:eastAsia="Times New Roman" w:hAnsi="Times New Roman" w:cs="Times New Roman"/>
          <w:sz w:val="28"/>
          <w:szCs w:val="28"/>
          <w:lang w:eastAsia="ru-RU"/>
        </w:rPr>
        <w:t>Формировать знания об особенностях росписи игрушек, посуды и других промыслов.</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proofErr w:type="gramStart"/>
      <w:r w:rsidRPr="00917BCD">
        <w:rPr>
          <w:rFonts w:ascii="Times New Roman" w:eastAsia="Times New Roman" w:hAnsi="Times New Roman" w:cs="Times New Roman"/>
          <w:b/>
          <w:bCs/>
          <w:sz w:val="28"/>
          <w:szCs w:val="28"/>
          <w:u w:val="single"/>
          <w:lang w:eastAsia="ru-RU"/>
        </w:rPr>
        <w:t>Оборудование:</w:t>
      </w:r>
      <w:r w:rsidRPr="00917BCD">
        <w:rPr>
          <w:rFonts w:ascii="Times New Roman" w:eastAsia="Times New Roman" w:hAnsi="Times New Roman" w:cs="Times New Roman"/>
          <w:sz w:val="28"/>
          <w:szCs w:val="28"/>
          <w:lang w:eastAsia="ru-RU"/>
        </w:rPr>
        <w:t> изделия </w:t>
      </w:r>
      <w:r w:rsidR="00A30EFA" w:rsidRPr="00917BCD">
        <w:rPr>
          <w:rFonts w:ascii="Times New Roman" w:eastAsia="Times New Roman" w:hAnsi="Times New Roman" w:cs="Times New Roman"/>
          <w:sz w:val="28"/>
          <w:szCs w:val="28"/>
          <w:lang w:eastAsia="ru-RU"/>
        </w:rPr>
        <w:t>Хохломы, Гжели, Дымки,</w:t>
      </w:r>
      <w:r w:rsidR="00A30EFA" w:rsidRPr="00917BCD">
        <w:rPr>
          <w:rFonts w:ascii="Times New Roman" w:eastAsia="Times New Roman" w:hAnsi="Times New Roman" w:cs="Times New Roman"/>
          <w:i/>
          <w:iCs/>
          <w:sz w:val="28"/>
          <w:szCs w:val="28"/>
          <w:lang w:eastAsia="ru-RU"/>
        </w:rPr>
        <w:t xml:space="preserve"> </w:t>
      </w:r>
      <w:r w:rsidR="00A30EFA" w:rsidRPr="00917BCD">
        <w:rPr>
          <w:rFonts w:ascii="Times New Roman" w:eastAsia="Times New Roman" w:hAnsi="Times New Roman" w:cs="Times New Roman"/>
          <w:iCs/>
          <w:sz w:val="28"/>
          <w:szCs w:val="28"/>
          <w:lang w:eastAsia="ru-RU"/>
        </w:rPr>
        <w:t>репродукции изделий</w:t>
      </w:r>
      <w:r w:rsidR="00A30EFA" w:rsidRPr="00917BCD">
        <w:rPr>
          <w:rFonts w:ascii="Times New Roman" w:eastAsia="Times New Roman" w:hAnsi="Times New Roman" w:cs="Times New Roman"/>
          <w:sz w:val="28"/>
          <w:szCs w:val="28"/>
          <w:lang w:eastAsia="ru-RU"/>
        </w:rPr>
        <w:t xml:space="preserve">, листы бумаги, </w:t>
      </w:r>
      <w:r w:rsidR="00A30EFA" w:rsidRPr="00917BCD">
        <w:rPr>
          <w:rFonts w:ascii="Times New Roman" w:eastAsia="Times New Roman" w:hAnsi="Times New Roman" w:cs="Times New Roman"/>
          <w:iCs/>
          <w:sz w:val="28"/>
          <w:szCs w:val="28"/>
          <w:lang w:eastAsia="ru-RU"/>
        </w:rPr>
        <w:t>шаблоны силуэтов посуды</w:t>
      </w:r>
      <w:r w:rsidR="00644CE3" w:rsidRPr="00917BCD">
        <w:rPr>
          <w:rFonts w:ascii="Times New Roman" w:eastAsia="Times New Roman" w:hAnsi="Times New Roman" w:cs="Times New Roman"/>
          <w:sz w:val="28"/>
          <w:szCs w:val="28"/>
          <w:lang w:eastAsia="ru-RU"/>
        </w:rPr>
        <w:t xml:space="preserve">, </w:t>
      </w:r>
      <w:r w:rsidRPr="00917BCD">
        <w:rPr>
          <w:rFonts w:ascii="Times New Roman" w:eastAsia="Times New Roman" w:hAnsi="Times New Roman" w:cs="Times New Roman"/>
          <w:iCs/>
          <w:sz w:val="28"/>
          <w:szCs w:val="28"/>
          <w:lang w:eastAsia="ru-RU"/>
        </w:rPr>
        <w:t>гуашь</w:t>
      </w:r>
      <w:r w:rsidRPr="00917BCD">
        <w:rPr>
          <w:rFonts w:ascii="Times New Roman" w:eastAsia="Times New Roman" w:hAnsi="Times New Roman" w:cs="Times New Roman"/>
          <w:sz w:val="28"/>
          <w:szCs w:val="28"/>
          <w:lang w:eastAsia="ru-RU"/>
        </w:rPr>
        <w:t xml:space="preserve"> красного, желтого, черного, </w:t>
      </w:r>
      <w:r w:rsidR="00940CE5" w:rsidRPr="00917BCD">
        <w:rPr>
          <w:rFonts w:ascii="Times New Roman" w:eastAsia="Times New Roman" w:hAnsi="Times New Roman" w:cs="Times New Roman"/>
          <w:sz w:val="28"/>
          <w:szCs w:val="28"/>
          <w:lang w:eastAsia="ru-RU"/>
        </w:rPr>
        <w:t xml:space="preserve">зеленого цветов, кисти, баночки, </w:t>
      </w:r>
      <w:proofErr w:type="spellStart"/>
      <w:r w:rsidR="00940CE5" w:rsidRPr="00917BCD">
        <w:rPr>
          <w:rFonts w:ascii="Times New Roman" w:eastAsia="Times New Roman" w:hAnsi="Times New Roman" w:cs="Times New Roman"/>
          <w:sz w:val="28"/>
          <w:szCs w:val="28"/>
          <w:lang w:eastAsia="ru-RU"/>
        </w:rPr>
        <w:t>мультимедийный</w:t>
      </w:r>
      <w:proofErr w:type="spellEnd"/>
      <w:r w:rsidR="00940CE5" w:rsidRPr="00917BCD">
        <w:rPr>
          <w:rFonts w:ascii="Times New Roman" w:eastAsia="Times New Roman" w:hAnsi="Times New Roman" w:cs="Times New Roman"/>
          <w:sz w:val="28"/>
          <w:szCs w:val="28"/>
          <w:lang w:eastAsia="ru-RU"/>
        </w:rPr>
        <w:t xml:space="preserve"> проектор, компьютер.</w:t>
      </w:r>
      <w:proofErr w:type="gramEnd"/>
    </w:p>
    <w:p w:rsidR="00FE3CDB" w:rsidRPr="00917BCD" w:rsidRDefault="00FE3CDB" w:rsidP="00917BCD">
      <w:pPr>
        <w:spacing w:after="0" w:line="240" w:lineRule="auto"/>
        <w:ind w:firstLine="136"/>
        <w:jc w:val="both"/>
        <w:rPr>
          <w:rFonts w:ascii="Times New Roman" w:eastAsia="Times New Roman" w:hAnsi="Times New Roman" w:cs="Times New Roman"/>
          <w:b/>
          <w:bCs/>
          <w:sz w:val="28"/>
          <w:szCs w:val="28"/>
          <w:u w:val="single"/>
          <w:lang w:eastAsia="ru-RU"/>
        </w:rPr>
      </w:pPr>
      <w:r w:rsidRPr="00917BCD">
        <w:rPr>
          <w:rFonts w:ascii="Times New Roman" w:eastAsia="Times New Roman" w:hAnsi="Times New Roman" w:cs="Times New Roman"/>
          <w:b/>
          <w:bCs/>
          <w:sz w:val="28"/>
          <w:szCs w:val="28"/>
          <w:u w:val="single"/>
          <w:lang w:eastAsia="ru-RU"/>
        </w:rPr>
        <w:t>Ход занятия:</w:t>
      </w:r>
    </w:p>
    <w:p w:rsidR="007F5950" w:rsidRPr="00917BCD" w:rsidRDefault="007F5950"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bCs/>
          <w:sz w:val="28"/>
          <w:szCs w:val="28"/>
          <w:lang w:eastAsia="ru-RU"/>
        </w:rPr>
        <w:t>Здравствуйте, ребята!</w:t>
      </w:r>
    </w:p>
    <w:p w:rsidR="00FE3CDB" w:rsidRPr="00917BCD" w:rsidRDefault="00FE3CDB" w:rsidP="00917BCD">
      <w:pPr>
        <w:spacing w:after="0" w:line="240" w:lineRule="auto"/>
        <w:ind w:left="543" w:right="543" w:firstLine="165"/>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Сегодня день у нас особый,</w:t>
      </w:r>
    </w:p>
    <w:p w:rsidR="00FE3CDB" w:rsidRPr="00917BCD" w:rsidRDefault="00FE3CDB" w:rsidP="00917BCD">
      <w:pPr>
        <w:spacing w:after="0" w:line="240" w:lineRule="auto"/>
        <w:ind w:left="543" w:right="543" w:firstLine="165"/>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Я приглашаю вас друзья.</w:t>
      </w:r>
    </w:p>
    <w:p w:rsidR="00FE3CDB" w:rsidRPr="00917BCD" w:rsidRDefault="00FE3CDB" w:rsidP="00917BCD">
      <w:pPr>
        <w:spacing w:after="0" w:line="240" w:lineRule="auto"/>
        <w:ind w:left="543" w:right="543" w:firstLine="165"/>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А вы со мной идти готовы?</w:t>
      </w:r>
    </w:p>
    <w:p w:rsidR="00FE3CDB" w:rsidRPr="00917BCD" w:rsidRDefault="00FE3CDB" w:rsidP="00917BCD">
      <w:pPr>
        <w:spacing w:after="0" w:line="240" w:lineRule="auto"/>
        <w:ind w:left="543" w:right="543" w:firstLine="165"/>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 чудесный мир зову вас я.</w:t>
      </w:r>
    </w:p>
    <w:p w:rsidR="00FE3CDB" w:rsidRPr="00917BCD" w:rsidRDefault="00FE3CDB" w:rsidP="00917BCD">
      <w:pPr>
        <w:spacing w:after="0" w:line="240" w:lineRule="auto"/>
        <w:ind w:firstLine="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Посмотрите, ребята, на эти изделия. Какие из них вам знакомы? Как они называются? </w:t>
      </w:r>
      <w:r w:rsidRPr="00917BCD">
        <w:rPr>
          <w:rFonts w:ascii="Times New Roman" w:eastAsia="Times New Roman" w:hAnsi="Times New Roman" w:cs="Times New Roman"/>
          <w:i/>
          <w:iCs/>
          <w:sz w:val="28"/>
          <w:szCs w:val="28"/>
          <w:lang w:eastAsia="ru-RU"/>
        </w:rPr>
        <w:t>(дымковские и гжельские изделия)</w:t>
      </w:r>
    </w:p>
    <w:p w:rsidR="00FE3CDB" w:rsidRPr="00917BCD" w:rsidRDefault="00FE3CDB" w:rsidP="00917BCD">
      <w:pPr>
        <w:spacing w:after="0" w:line="240" w:lineRule="auto"/>
        <w:ind w:firstLine="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Разделите их по группам. Рассмотрите внимательно, найдите </w:t>
      </w:r>
      <w:proofErr w:type="gramStart"/>
      <w:r w:rsidRPr="00917BCD">
        <w:rPr>
          <w:rFonts w:ascii="Times New Roman" w:eastAsia="Times New Roman" w:hAnsi="Times New Roman" w:cs="Times New Roman"/>
          <w:sz w:val="28"/>
          <w:szCs w:val="28"/>
          <w:lang w:eastAsia="ru-RU"/>
        </w:rPr>
        <w:t>похожие</w:t>
      </w:r>
      <w:proofErr w:type="gramEnd"/>
      <w:r w:rsidRPr="00917BCD">
        <w:rPr>
          <w:rFonts w:ascii="Times New Roman" w:eastAsia="Times New Roman" w:hAnsi="Times New Roman" w:cs="Times New Roman"/>
          <w:sz w:val="28"/>
          <w:szCs w:val="28"/>
          <w:lang w:eastAsia="ru-RU"/>
        </w:rPr>
        <w:t>. Покажите, какие изделия можно объединить в отдельную группу. Рассмотрим незнакомые нам изделия </w:t>
      </w:r>
      <w:r w:rsidRPr="00917BCD">
        <w:rPr>
          <w:rFonts w:ascii="Times New Roman" w:eastAsia="Times New Roman" w:hAnsi="Times New Roman" w:cs="Times New Roman"/>
          <w:i/>
          <w:iCs/>
          <w:sz w:val="28"/>
          <w:szCs w:val="28"/>
          <w:lang w:eastAsia="ru-RU"/>
        </w:rPr>
        <w:t>(Хохломские)</w:t>
      </w:r>
      <w:r w:rsidRPr="00917BCD">
        <w:rPr>
          <w:rFonts w:ascii="Times New Roman" w:eastAsia="Times New Roman" w:hAnsi="Times New Roman" w:cs="Times New Roman"/>
          <w:sz w:val="28"/>
          <w:szCs w:val="28"/>
          <w:lang w:eastAsia="ru-RU"/>
        </w:rPr>
        <w:t>. Что общего у них, что их объединяет? </w:t>
      </w:r>
      <w:r w:rsidRPr="00917BCD">
        <w:rPr>
          <w:rFonts w:ascii="Times New Roman" w:eastAsia="Times New Roman" w:hAnsi="Times New Roman" w:cs="Times New Roman"/>
          <w:i/>
          <w:iCs/>
          <w:sz w:val="28"/>
          <w:szCs w:val="28"/>
          <w:lang w:eastAsia="ru-RU"/>
        </w:rPr>
        <w:t>(эти изделия сделаны из дерева, одинаковые узоры: ягоды, листья, декоративные цветы, «травка», веточки)</w:t>
      </w:r>
      <w:r w:rsidRPr="00917BCD">
        <w:rPr>
          <w:rFonts w:ascii="Times New Roman" w:eastAsia="Times New Roman" w:hAnsi="Times New Roman" w:cs="Times New Roman"/>
          <w:sz w:val="28"/>
          <w:szCs w:val="28"/>
          <w:lang w:eastAsia="ru-RU"/>
        </w:rPr>
        <w:t xml:space="preserve">. </w:t>
      </w:r>
      <w:proofErr w:type="gramStart"/>
      <w:r w:rsidRPr="00917BCD">
        <w:rPr>
          <w:rFonts w:ascii="Times New Roman" w:eastAsia="Times New Roman" w:hAnsi="Times New Roman" w:cs="Times New Roman"/>
          <w:sz w:val="28"/>
          <w:szCs w:val="28"/>
          <w:lang w:eastAsia="ru-RU"/>
        </w:rPr>
        <w:t>Что отличает от изделий других групп? </w:t>
      </w:r>
      <w:r w:rsidRPr="00917BCD">
        <w:rPr>
          <w:rFonts w:ascii="Times New Roman" w:eastAsia="Times New Roman" w:hAnsi="Times New Roman" w:cs="Times New Roman"/>
          <w:i/>
          <w:iCs/>
          <w:sz w:val="28"/>
          <w:szCs w:val="28"/>
          <w:lang w:eastAsia="ru-RU"/>
        </w:rPr>
        <w:t xml:space="preserve">(хохломские изделия сделаны из дерева, а </w:t>
      </w:r>
      <w:proofErr w:type="spellStart"/>
      <w:r w:rsidRPr="00917BCD">
        <w:rPr>
          <w:rFonts w:ascii="Times New Roman" w:eastAsia="Times New Roman" w:hAnsi="Times New Roman" w:cs="Times New Roman"/>
          <w:i/>
          <w:iCs/>
          <w:sz w:val="28"/>
          <w:szCs w:val="28"/>
          <w:lang w:eastAsia="ru-RU"/>
        </w:rPr>
        <w:t>остальныеиз</w:t>
      </w:r>
      <w:proofErr w:type="spellEnd"/>
      <w:r w:rsidRPr="00917BCD">
        <w:rPr>
          <w:rFonts w:ascii="Times New Roman" w:eastAsia="Times New Roman" w:hAnsi="Times New Roman" w:cs="Times New Roman"/>
          <w:i/>
          <w:iCs/>
          <w:sz w:val="28"/>
          <w:szCs w:val="28"/>
          <w:lang w:eastAsia="ru-RU"/>
        </w:rPr>
        <w:t xml:space="preserve"> глины и фарфора.</w:t>
      </w:r>
      <w:proofErr w:type="gramEnd"/>
      <w:r w:rsidRPr="00917BCD">
        <w:rPr>
          <w:rFonts w:ascii="Times New Roman" w:eastAsia="Times New Roman" w:hAnsi="Times New Roman" w:cs="Times New Roman"/>
          <w:i/>
          <w:iCs/>
          <w:sz w:val="28"/>
          <w:szCs w:val="28"/>
          <w:lang w:eastAsia="ru-RU"/>
        </w:rPr>
        <w:t xml:space="preserve"> </w:t>
      </w:r>
      <w:proofErr w:type="gramStart"/>
      <w:r w:rsidRPr="00917BCD">
        <w:rPr>
          <w:rFonts w:ascii="Times New Roman" w:eastAsia="Times New Roman" w:hAnsi="Times New Roman" w:cs="Times New Roman"/>
          <w:i/>
          <w:iCs/>
          <w:sz w:val="28"/>
          <w:szCs w:val="28"/>
          <w:lang w:eastAsia="ru-RU"/>
        </w:rPr>
        <w:t xml:space="preserve">Хохломские - на черном и желтом фонах узорами украшены, а дымковские и </w:t>
      </w:r>
      <w:proofErr w:type="spellStart"/>
      <w:r w:rsidRPr="00917BCD">
        <w:rPr>
          <w:rFonts w:ascii="Times New Roman" w:eastAsia="Times New Roman" w:hAnsi="Times New Roman" w:cs="Times New Roman"/>
          <w:i/>
          <w:iCs/>
          <w:sz w:val="28"/>
          <w:szCs w:val="28"/>
          <w:lang w:eastAsia="ru-RU"/>
        </w:rPr>
        <w:t>гжельскиена</w:t>
      </w:r>
      <w:proofErr w:type="spellEnd"/>
      <w:r w:rsidRPr="00917BCD">
        <w:rPr>
          <w:rFonts w:ascii="Times New Roman" w:eastAsia="Times New Roman" w:hAnsi="Times New Roman" w:cs="Times New Roman"/>
          <w:i/>
          <w:iCs/>
          <w:sz w:val="28"/>
          <w:szCs w:val="28"/>
          <w:lang w:eastAsia="ru-RU"/>
        </w:rPr>
        <w:t xml:space="preserve"> белом фоне)</w:t>
      </w:r>
      <w:proofErr w:type="gramEnd"/>
    </w:p>
    <w:p w:rsidR="00FE3CDB" w:rsidRPr="00917BCD" w:rsidRDefault="00FE3CDB" w:rsidP="00917BCD">
      <w:pPr>
        <w:spacing w:after="0" w:line="240" w:lineRule="auto"/>
        <w:ind w:firstLine="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Посмотрите, это будто необыкновенные деревянные миски да ложки, ковши да чаши, а золотые!</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Нарисованы на них травы, листья, цветы, листья, сказочные </w:t>
      </w:r>
      <w:proofErr w:type="spellStart"/>
      <w:r w:rsidRPr="00917BCD">
        <w:rPr>
          <w:rFonts w:ascii="Times New Roman" w:eastAsia="Times New Roman" w:hAnsi="Times New Roman" w:cs="Times New Roman"/>
          <w:sz w:val="28"/>
          <w:szCs w:val="28"/>
          <w:lang w:eastAsia="ru-RU"/>
        </w:rPr>
        <w:t>жарптицы</w:t>
      </w:r>
      <w:proofErr w:type="spellEnd"/>
      <w:r w:rsidRPr="00917BCD">
        <w:rPr>
          <w:rFonts w:ascii="Times New Roman" w:eastAsia="Times New Roman" w:hAnsi="Times New Roman" w:cs="Times New Roman"/>
          <w:sz w:val="28"/>
          <w:szCs w:val="28"/>
          <w:lang w:eastAsia="ru-RU"/>
        </w:rPr>
        <w:t>, чудесные рыбы. Такую посуду и на царский стол поставить не зазорно. Как же появилось это диво дивное - «золотая хохлома»?</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w:t>
      </w:r>
      <w:proofErr w:type="gramStart"/>
      <w:r w:rsidRPr="00917BCD">
        <w:rPr>
          <w:rFonts w:ascii="Times New Roman" w:eastAsia="Times New Roman" w:hAnsi="Times New Roman" w:cs="Times New Roman"/>
          <w:sz w:val="28"/>
          <w:szCs w:val="28"/>
          <w:lang w:eastAsia="ru-RU"/>
        </w:rPr>
        <w:t>л</w:t>
      </w:r>
      <w:r w:rsidRPr="00917BCD">
        <w:rPr>
          <w:rFonts w:ascii="Times New Roman" w:eastAsia="Times New Roman" w:hAnsi="Times New Roman" w:cs="Times New Roman"/>
          <w:i/>
          <w:iCs/>
          <w:sz w:val="28"/>
          <w:szCs w:val="28"/>
          <w:lang w:eastAsia="ru-RU"/>
        </w:rPr>
        <w:t>(</w:t>
      </w:r>
      <w:proofErr w:type="gramEnd"/>
      <w:r w:rsidRPr="00917BCD">
        <w:rPr>
          <w:rFonts w:ascii="Times New Roman" w:eastAsia="Times New Roman" w:hAnsi="Times New Roman" w:cs="Times New Roman"/>
          <w:i/>
          <w:iCs/>
          <w:sz w:val="28"/>
          <w:szCs w:val="28"/>
          <w:lang w:eastAsia="ru-RU"/>
        </w:rPr>
        <w:t>раскрашивал)</w:t>
      </w:r>
      <w:r w:rsidRPr="00917BCD">
        <w:rPr>
          <w:rFonts w:ascii="Times New Roman" w:eastAsia="Times New Roman" w:hAnsi="Times New Roman" w:cs="Times New Roman"/>
          <w:sz w:val="28"/>
          <w:szCs w:val="28"/>
          <w:lang w:eastAsia="ru-RU"/>
        </w:rPr>
        <w:t xml:space="preserve">, что казалось, сделаны они из чистого золота. </w:t>
      </w:r>
      <w:r w:rsidRPr="00917BCD">
        <w:rPr>
          <w:rFonts w:ascii="Times New Roman" w:eastAsia="Times New Roman" w:hAnsi="Times New Roman" w:cs="Times New Roman"/>
          <w:sz w:val="28"/>
          <w:szCs w:val="28"/>
          <w:lang w:eastAsia="ru-RU"/>
        </w:rPr>
        <w:lastRenderedPageBreak/>
        <w:t xml:space="preserve">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w:t>
      </w:r>
      <w:proofErr w:type="gramStart"/>
      <w:r w:rsidRPr="00917BCD">
        <w:rPr>
          <w:rFonts w:ascii="Times New Roman" w:eastAsia="Times New Roman" w:hAnsi="Times New Roman" w:cs="Times New Roman"/>
          <w:sz w:val="28"/>
          <w:szCs w:val="28"/>
          <w:lang w:eastAsia="ru-RU"/>
        </w:rPr>
        <w:t>но</w:t>
      </w:r>
      <w:proofErr w:type="gramEnd"/>
      <w:r w:rsidRPr="00917BCD">
        <w:rPr>
          <w:rFonts w:ascii="Times New Roman" w:eastAsia="Times New Roman" w:hAnsi="Times New Roman" w:cs="Times New Roman"/>
          <w:sz w:val="28"/>
          <w:szCs w:val="28"/>
          <w:lang w:eastAsia="ru-RU"/>
        </w:rPr>
        <w:t xml:space="preserve">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А сделать настоящую хохлому совсем не просто.</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Сначала мастер вырезает из дерева заготовку - будущую чашу. Потом сушит ее и покрывает тонким слоем глины. Похожа теперь чаша </w:t>
      </w:r>
      <w:proofErr w:type="gramStart"/>
      <w:r w:rsidRPr="00917BCD">
        <w:rPr>
          <w:rFonts w:ascii="Times New Roman" w:eastAsia="Times New Roman" w:hAnsi="Times New Roman" w:cs="Times New Roman"/>
          <w:sz w:val="28"/>
          <w:szCs w:val="28"/>
          <w:lang w:eastAsia="ru-RU"/>
        </w:rPr>
        <w:t>на</w:t>
      </w:r>
      <w:proofErr w:type="gramEnd"/>
      <w:r w:rsidRPr="00917BCD">
        <w:rPr>
          <w:rFonts w:ascii="Times New Roman" w:eastAsia="Times New Roman" w:hAnsi="Times New Roman" w:cs="Times New Roman"/>
          <w:sz w:val="28"/>
          <w:szCs w:val="28"/>
          <w:lang w:eastAsia="ru-RU"/>
        </w:rPr>
        <w:t xml:space="preserve">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затейливый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Кто скажет мне, из каких растительных элементов состоит хохломской узор? </w:t>
      </w:r>
      <w:r w:rsidRPr="00917BCD">
        <w:rPr>
          <w:rFonts w:ascii="Times New Roman" w:eastAsia="Times New Roman" w:hAnsi="Times New Roman" w:cs="Times New Roman"/>
          <w:i/>
          <w:iCs/>
          <w:sz w:val="28"/>
          <w:szCs w:val="28"/>
          <w:lang w:eastAsia="ru-RU"/>
        </w:rPr>
        <w:t>(</w:t>
      </w:r>
      <w:r w:rsidR="00644CE3" w:rsidRPr="00917BCD">
        <w:rPr>
          <w:rFonts w:ascii="Times New Roman" w:eastAsia="Times New Roman" w:hAnsi="Times New Roman" w:cs="Times New Roman"/>
          <w:i/>
          <w:iCs/>
          <w:sz w:val="28"/>
          <w:szCs w:val="28"/>
          <w:lang w:eastAsia="ru-RU"/>
        </w:rPr>
        <w:t xml:space="preserve">цветы, </w:t>
      </w:r>
      <w:r w:rsidRPr="00917BCD">
        <w:rPr>
          <w:rFonts w:ascii="Times New Roman" w:eastAsia="Times New Roman" w:hAnsi="Times New Roman" w:cs="Times New Roman"/>
          <w:i/>
          <w:iCs/>
          <w:sz w:val="28"/>
          <w:szCs w:val="28"/>
          <w:lang w:eastAsia="ru-RU"/>
        </w:rPr>
        <w:t>ягоды, листья, завитки)</w:t>
      </w:r>
      <w:r w:rsidRPr="00917BCD">
        <w:rPr>
          <w:rFonts w:ascii="Times New Roman" w:eastAsia="Times New Roman" w:hAnsi="Times New Roman" w:cs="Times New Roman"/>
          <w:sz w:val="28"/>
          <w:szCs w:val="28"/>
          <w:lang w:eastAsia="ru-RU"/>
        </w:rPr>
        <w:t>.</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w:t>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Какие цвета нам понадобятся для составления узора? </w:t>
      </w:r>
      <w:r w:rsidRPr="00917BCD">
        <w:rPr>
          <w:rFonts w:ascii="Times New Roman" w:eastAsia="Times New Roman" w:hAnsi="Times New Roman" w:cs="Times New Roman"/>
          <w:i/>
          <w:iCs/>
          <w:sz w:val="28"/>
          <w:szCs w:val="28"/>
          <w:lang w:eastAsia="ru-RU"/>
        </w:rPr>
        <w:t>(черный, красный, зеленый)</w:t>
      </w:r>
      <w:r w:rsidR="00A30EFA" w:rsidRPr="00917BCD">
        <w:rPr>
          <w:rFonts w:ascii="Times New Roman" w:eastAsia="Times New Roman" w:hAnsi="Times New Roman" w:cs="Times New Roman"/>
          <w:i/>
          <w:iCs/>
          <w:sz w:val="28"/>
          <w:szCs w:val="28"/>
          <w:lang w:eastAsia="ru-RU"/>
        </w:rPr>
        <w:t>.</w:t>
      </w:r>
    </w:p>
    <w:p w:rsidR="00A30EFA" w:rsidRPr="00917BCD" w:rsidRDefault="00A30EFA"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i/>
          <w:sz w:val="28"/>
          <w:szCs w:val="28"/>
          <w:lang w:eastAsia="ru-RU"/>
        </w:rPr>
        <w:t>(Показ поэтапного рисования на доске)</w:t>
      </w:r>
      <w:r w:rsidRPr="00917BCD">
        <w:rPr>
          <w:rFonts w:ascii="Times New Roman" w:eastAsia="Times New Roman" w:hAnsi="Times New Roman" w:cs="Times New Roman"/>
          <w:sz w:val="28"/>
          <w:szCs w:val="28"/>
          <w:lang w:eastAsia="ru-RU"/>
        </w:rPr>
        <w:t xml:space="preserve"> </w:t>
      </w:r>
      <w:r w:rsidR="006F54D9" w:rsidRPr="00917BCD">
        <w:rPr>
          <w:rFonts w:ascii="Times New Roman" w:eastAsia="Times New Roman" w:hAnsi="Times New Roman" w:cs="Times New Roman"/>
          <w:sz w:val="28"/>
          <w:szCs w:val="28"/>
          <w:lang w:eastAsia="ru-RU"/>
        </w:rPr>
        <w:t>Сначала</w:t>
      </w:r>
      <w:r w:rsidR="00195474" w:rsidRPr="00917BCD">
        <w:rPr>
          <w:rFonts w:ascii="Times New Roman" w:eastAsia="Times New Roman" w:hAnsi="Times New Roman" w:cs="Times New Roman"/>
          <w:sz w:val="28"/>
          <w:szCs w:val="28"/>
          <w:lang w:eastAsia="ru-RU"/>
        </w:rPr>
        <w:t xml:space="preserve"> нужно составить композицию, взять шаблоны, расположить их  по композиционной задумке и обвести карандашом, затем расписать изделие в цветовой гамме характерной данному виду промысла.</w:t>
      </w:r>
    </w:p>
    <w:p w:rsidR="00195474" w:rsidRPr="00917BCD" w:rsidRDefault="00195474"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noProof/>
          <w:sz w:val="28"/>
          <w:szCs w:val="28"/>
          <w:lang w:eastAsia="ru-RU"/>
        </w:rPr>
        <w:drawing>
          <wp:inline distT="0" distB="0" distL="0" distR="0">
            <wp:extent cx="1940943" cy="1453142"/>
            <wp:effectExtent l="19050" t="0" r="2157" b="0"/>
            <wp:docPr id="7" name="Рисунок 7" descr="http://www.maaam.ru/upload/blogs/e18a6295353bc6f9cd56d9c925e8ef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am.ru/upload/blogs/e18a6295353bc6f9cd56d9c925e8eff6.jpg.jpg"/>
                    <pic:cNvPicPr>
                      <a:picLocks noChangeAspect="1" noChangeArrowheads="1"/>
                    </pic:cNvPicPr>
                  </pic:nvPicPr>
                  <pic:blipFill>
                    <a:blip r:embed="rId8" cstate="print"/>
                    <a:srcRect/>
                    <a:stretch>
                      <a:fillRect/>
                    </a:stretch>
                  </pic:blipFill>
                  <pic:spPr bwMode="auto">
                    <a:xfrm>
                      <a:off x="0" y="0"/>
                      <a:ext cx="1955061" cy="1463712"/>
                    </a:xfrm>
                    <a:prstGeom prst="rect">
                      <a:avLst/>
                    </a:prstGeom>
                    <a:noFill/>
                    <a:ln w="9525">
                      <a:noFill/>
                      <a:miter lim="800000"/>
                      <a:headEnd/>
                      <a:tailEnd/>
                    </a:ln>
                  </pic:spPr>
                </pic:pic>
              </a:graphicData>
            </a:graphic>
          </wp:inline>
        </w:drawing>
      </w:r>
      <w:r w:rsidRPr="00917BCD">
        <w:rPr>
          <w:rFonts w:ascii="Times New Roman" w:eastAsia="Times New Roman" w:hAnsi="Times New Roman" w:cs="Times New Roman"/>
          <w:noProof/>
          <w:sz w:val="28"/>
          <w:szCs w:val="28"/>
          <w:lang w:eastAsia="ru-RU"/>
        </w:rPr>
        <w:drawing>
          <wp:inline distT="0" distB="0" distL="0" distR="0">
            <wp:extent cx="1957430" cy="1466490"/>
            <wp:effectExtent l="19050" t="0" r="4720" b="0"/>
            <wp:docPr id="8" name="Рисунок 8" descr="http://www.maaam.ru/upload/blogs/d9acdd873ab5346011a537667560872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am.ru/upload/blogs/d9acdd873ab5346011a537667560872f.jpg.jpg"/>
                    <pic:cNvPicPr>
                      <a:picLocks noChangeAspect="1" noChangeArrowheads="1"/>
                    </pic:cNvPicPr>
                  </pic:nvPicPr>
                  <pic:blipFill>
                    <a:blip r:embed="rId9" cstate="print"/>
                    <a:srcRect/>
                    <a:stretch>
                      <a:fillRect/>
                    </a:stretch>
                  </pic:blipFill>
                  <pic:spPr bwMode="auto">
                    <a:xfrm>
                      <a:off x="0" y="0"/>
                      <a:ext cx="1965551" cy="1472574"/>
                    </a:xfrm>
                    <a:prstGeom prst="rect">
                      <a:avLst/>
                    </a:prstGeom>
                    <a:noFill/>
                    <a:ln w="9525">
                      <a:noFill/>
                      <a:miter lim="800000"/>
                      <a:headEnd/>
                      <a:tailEnd/>
                    </a:ln>
                  </pic:spPr>
                </pic:pic>
              </a:graphicData>
            </a:graphic>
          </wp:inline>
        </w:drawing>
      </w:r>
      <w:r w:rsidRPr="00917BCD">
        <w:rPr>
          <w:rFonts w:ascii="Times New Roman" w:eastAsia="Times New Roman" w:hAnsi="Times New Roman" w:cs="Times New Roman"/>
          <w:noProof/>
          <w:sz w:val="28"/>
          <w:szCs w:val="28"/>
          <w:lang w:eastAsia="ru-RU"/>
        </w:rPr>
        <w:drawing>
          <wp:inline distT="0" distB="0" distL="0" distR="0">
            <wp:extent cx="1965025" cy="1473651"/>
            <wp:effectExtent l="19050" t="0" r="0" b="0"/>
            <wp:docPr id="2" name="Рисунок 9" descr="http://www.maaam.ru/upload/blogs/97085ba87a0d6479bf4bd8dd4f3eebc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am.ru/upload/blogs/97085ba87a0d6479bf4bd8dd4f3eebc7.jpg.jpg"/>
                    <pic:cNvPicPr>
                      <a:picLocks noChangeAspect="1" noChangeArrowheads="1"/>
                    </pic:cNvPicPr>
                  </pic:nvPicPr>
                  <pic:blipFill>
                    <a:blip r:embed="rId10" cstate="print"/>
                    <a:srcRect/>
                    <a:stretch>
                      <a:fillRect/>
                    </a:stretch>
                  </pic:blipFill>
                  <pic:spPr bwMode="auto">
                    <a:xfrm>
                      <a:off x="0" y="0"/>
                      <a:ext cx="1965703" cy="1474160"/>
                    </a:xfrm>
                    <a:prstGeom prst="rect">
                      <a:avLst/>
                    </a:prstGeom>
                    <a:noFill/>
                    <a:ln w="9525">
                      <a:noFill/>
                      <a:miter lim="800000"/>
                      <a:headEnd/>
                      <a:tailEnd/>
                    </a:ln>
                  </pic:spPr>
                </pic:pic>
              </a:graphicData>
            </a:graphic>
          </wp:inline>
        </w:drawing>
      </w:r>
    </w:p>
    <w:p w:rsidR="00FE3CDB" w:rsidRPr="00917BCD" w:rsidRDefault="00FE3CDB" w:rsidP="00917BCD">
      <w:pPr>
        <w:spacing w:after="0" w:line="240" w:lineRule="auto"/>
        <w:ind w:firstLine="708"/>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Я вижу вы устали. Сейчас вы можете встать, и мы немножко отдохнем</w:t>
      </w:r>
      <w:r w:rsidR="00A30EFA" w:rsidRPr="00917BCD">
        <w:rPr>
          <w:rFonts w:ascii="Times New Roman" w:eastAsia="Times New Roman" w:hAnsi="Times New Roman" w:cs="Times New Roman"/>
          <w:sz w:val="28"/>
          <w:szCs w:val="28"/>
          <w:lang w:eastAsia="ru-RU"/>
        </w:rPr>
        <w:t>.</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b/>
          <w:bCs/>
          <w:sz w:val="28"/>
          <w:szCs w:val="28"/>
          <w:u w:val="single"/>
          <w:lang w:eastAsia="ru-RU"/>
        </w:rPr>
        <w:t>Физкультминутка.</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Если б все на свете было</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lastRenderedPageBreak/>
        <w:t>Одинакового цвета,</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i/>
          <w:iCs/>
          <w:sz w:val="28"/>
          <w:szCs w:val="28"/>
          <w:lang w:eastAsia="ru-RU"/>
        </w:rPr>
        <w:t>(Вращательные движения головой)</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Вас бы это рассердило</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Или радовало это?</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i/>
          <w:iCs/>
          <w:sz w:val="28"/>
          <w:szCs w:val="28"/>
          <w:lang w:eastAsia="ru-RU"/>
        </w:rPr>
        <w:t>(наклоны головы вперед-назад.</w:t>
      </w:r>
      <w:proofErr w:type="gramStart"/>
      <w:r w:rsidRPr="00917BCD">
        <w:rPr>
          <w:rFonts w:ascii="Times New Roman" w:eastAsia="Times New Roman" w:hAnsi="Times New Roman" w:cs="Times New Roman"/>
          <w:i/>
          <w:iCs/>
          <w:sz w:val="28"/>
          <w:szCs w:val="28"/>
          <w:lang w:eastAsia="ru-RU"/>
        </w:rPr>
        <w:t xml:space="preserve"> )</w:t>
      </w:r>
      <w:proofErr w:type="gramEnd"/>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Видеть мир привыкли люди</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Белым, желтым, синим, красным</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i/>
          <w:iCs/>
          <w:sz w:val="28"/>
          <w:szCs w:val="28"/>
          <w:lang w:eastAsia="ru-RU"/>
        </w:rPr>
        <w:t>(Руки на поясе, наклоны туловища влево - вправо)</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Пусть же все вокруг нас будет</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Удивительным и разным!</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i/>
          <w:iCs/>
          <w:sz w:val="28"/>
          <w:szCs w:val="28"/>
          <w:lang w:eastAsia="ru-RU"/>
        </w:rPr>
        <w:t xml:space="preserve">(Прыжки на месте на </w:t>
      </w:r>
      <w:proofErr w:type="gramStart"/>
      <w:r w:rsidRPr="00917BCD">
        <w:rPr>
          <w:rFonts w:ascii="Times New Roman" w:eastAsia="Times New Roman" w:hAnsi="Times New Roman" w:cs="Times New Roman"/>
          <w:i/>
          <w:iCs/>
          <w:sz w:val="28"/>
          <w:szCs w:val="28"/>
          <w:lang w:eastAsia="ru-RU"/>
        </w:rPr>
        <w:t>левой</w:t>
      </w:r>
      <w:proofErr w:type="gramEnd"/>
      <w:r w:rsidRPr="00917BCD">
        <w:rPr>
          <w:rFonts w:ascii="Times New Roman" w:eastAsia="Times New Roman" w:hAnsi="Times New Roman" w:cs="Times New Roman"/>
          <w:i/>
          <w:iCs/>
          <w:sz w:val="28"/>
          <w:szCs w:val="28"/>
          <w:lang w:eastAsia="ru-RU"/>
        </w:rPr>
        <w:t>, правой, двух ногах)</w:t>
      </w:r>
      <w:r w:rsidRPr="00917BCD">
        <w:rPr>
          <w:rFonts w:ascii="Times New Roman" w:eastAsia="Times New Roman" w:hAnsi="Times New Roman" w:cs="Times New Roman"/>
          <w:sz w:val="28"/>
          <w:szCs w:val="28"/>
          <w:lang w:eastAsia="ru-RU"/>
        </w:rPr>
        <w:t>.</w:t>
      </w:r>
    </w:p>
    <w:p w:rsidR="00C41E35" w:rsidRPr="00917BCD" w:rsidRDefault="00C41E35"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Молодцы! Присаживайтесь!</w:t>
      </w:r>
    </w:p>
    <w:p w:rsidR="00A30EFA" w:rsidRPr="00917BCD" w:rsidRDefault="00A30EFA" w:rsidP="00917BCD">
      <w:pPr>
        <w:spacing w:after="0" w:line="240" w:lineRule="auto"/>
        <w:ind w:firstLine="136"/>
        <w:jc w:val="both"/>
        <w:rPr>
          <w:rFonts w:ascii="Times New Roman" w:eastAsia="Times New Roman" w:hAnsi="Times New Roman" w:cs="Times New Roman"/>
          <w:b/>
          <w:sz w:val="28"/>
          <w:szCs w:val="28"/>
          <w:u w:val="single"/>
          <w:lang w:eastAsia="ru-RU"/>
        </w:rPr>
      </w:pPr>
      <w:r w:rsidRPr="00917BCD">
        <w:rPr>
          <w:rFonts w:ascii="Times New Roman" w:eastAsia="Times New Roman" w:hAnsi="Times New Roman" w:cs="Times New Roman"/>
          <w:b/>
          <w:sz w:val="28"/>
          <w:szCs w:val="28"/>
          <w:u w:val="single"/>
          <w:lang w:eastAsia="ru-RU"/>
        </w:rPr>
        <w:t>Самостоятельная работа.</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Ребята, посмотрите. У меня здесь есть посуда: миски, ложки, вазы. У этой посуды золотой</w:t>
      </w:r>
      <w:r w:rsidR="00644CE3" w:rsidRPr="00917BCD">
        <w:rPr>
          <w:rFonts w:ascii="Times New Roman" w:eastAsia="Times New Roman" w:hAnsi="Times New Roman" w:cs="Times New Roman"/>
          <w:i/>
          <w:sz w:val="28"/>
          <w:szCs w:val="28"/>
          <w:lang w:eastAsia="ru-RU"/>
        </w:rPr>
        <w:t xml:space="preserve"> (жё</w:t>
      </w:r>
      <w:r w:rsidRPr="00917BCD">
        <w:rPr>
          <w:rFonts w:ascii="Times New Roman" w:eastAsia="Times New Roman" w:hAnsi="Times New Roman" w:cs="Times New Roman"/>
          <w:i/>
          <w:sz w:val="28"/>
          <w:szCs w:val="28"/>
          <w:lang w:eastAsia="ru-RU"/>
        </w:rPr>
        <w:t>лтый</w:t>
      </w:r>
      <w:r w:rsidR="00644CE3" w:rsidRPr="00917BCD">
        <w:rPr>
          <w:rFonts w:ascii="Times New Roman" w:eastAsia="Times New Roman" w:hAnsi="Times New Roman" w:cs="Times New Roman"/>
          <w:i/>
          <w:sz w:val="28"/>
          <w:szCs w:val="28"/>
          <w:lang w:eastAsia="ru-RU"/>
        </w:rPr>
        <w:t>)</w:t>
      </w:r>
      <w:r w:rsidRPr="00917BCD">
        <w:rPr>
          <w:rFonts w:ascii="Times New Roman" w:eastAsia="Times New Roman" w:hAnsi="Times New Roman" w:cs="Times New Roman"/>
          <w:sz w:val="28"/>
          <w:szCs w:val="28"/>
          <w:lang w:eastAsia="ru-RU"/>
        </w:rPr>
        <w:t xml:space="preserve"> фон.</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Сейчас вы станете мастерами – художниками Хохломы и украсите изделия узорами.</w:t>
      </w:r>
    </w:p>
    <w:p w:rsidR="00FE3CDB" w:rsidRPr="00917BCD" w:rsidRDefault="00FE3CDB"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Какое главное правило при составлении узора? </w:t>
      </w:r>
      <w:r w:rsidRPr="00917BCD">
        <w:rPr>
          <w:rFonts w:ascii="Times New Roman" w:eastAsia="Times New Roman" w:hAnsi="Times New Roman" w:cs="Times New Roman"/>
          <w:i/>
          <w:iCs/>
          <w:sz w:val="28"/>
          <w:szCs w:val="28"/>
          <w:lang w:eastAsia="ru-RU"/>
        </w:rPr>
        <w:t>(элементы узора должны располагаться ритмично, на одинаковом расстоянии, повторяя элементы равномерно)</w:t>
      </w:r>
      <w:r w:rsidRPr="00917BCD">
        <w:rPr>
          <w:rFonts w:ascii="Times New Roman" w:eastAsia="Times New Roman" w:hAnsi="Times New Roman" w:cs="Times New Roman"/>
          <w:sz w:val="28"/>
          <w:szCs w:val="28"/>
          <w:lang w:eastAsia="ru-RU"/>
        </w:rPr>
        <w:t>.</w:t>
      </w:r>
    </w:p>
    <w:p w:rsidR="00195474" w:rsidRPr="00917BCD" w:rsidRDefault="00195474"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Приступайте к работе, берите шаблоны и составляйте свои композиции.</w:t>
      </w:r>
    </w:p>
    <w:p w:rsidR="00FE3CDB" w:rsidRPr="00917BCD" w:rsidRDefault="00A30EFA"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b/>
          <w:bCs/>
          <w:sz w:val="28"/>
          <w:szCs w:val="28"/>
          <w:u w:val="single"/>
          <w:lang w:eastAsia="ru-RU"/>
        </w:rPr>
        <w:t>Подведение итогов.</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А теперь посмотрите на эти изделия и скажите, какое настроение вызывает хохломская посуда?</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 Выберите и покажите самую красивую ложку. </w:t>
      </w:r>
      <w:proofErr w:type="gramStart"/>
      <w:r w:rsidRPr="00917BCD">
        <w:rPr>
          <w:rFonts w:ascii="Times New Roman" w:eastAsia="Times New Roman" w:hAnsi="Times New Roman" w:cs="Times New Roman"/>
          <w:sz w:val="28"/>
          <w:szCs w:val="28"/>
          <w:lang w:eastAsia="ru-RU"/>
        </w:rPr>
        <w:t>Расскажите о ней: какого она цвета, какими красками расписана она, какие ягоды на узоре, чем эта ложка лучше других.</w:t>
      </w:r>
      <w:proofErr w:type="gramEnd"/>
    </w:p>
    <w:p w:rsidR="00FE3CDB" w:rsidRPr="00917BCD" w:rsidRDefault="00FE3CDB" w:rsidP="00917BCD">
      <w:pPr>
        <w:spacing w:after="0" w:line="240" w:lineRule="auto"/>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Теперь покажите самую красивую миску вазу</w:t>
      </w:r>
      <w:r w:rsidR="000F760B" w:rsidRPr="00917BCD">
        <w:rPr>
          <w:rFonts w:ascii="Times New Roman" w:eastAsia="Times New Roman" w:hAnsi="Times New Roman" w:cs="Times New Roman"/>
          <w:sz w:val="28"/>
          <w:szCs w:val="28"/>
          <w:lang w:eastAsia="ru-RU"/>
        </w:rPr>
        <w:t>.</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Ребята, посмотрите, теперь наша выставка пополнилась хохломскими изделиями.</w:t>
      </w:r>
    </w:p>
    <w:p w:rsidR="00FE3CDB" w:rsidRPr="00917BCD" w:rsidRDefault="00FE3CDB" w:rsidP="00917BCD">
      <w:pPr>
        <w:spacing w:after="0" w:line="240" w:lineRule="auto"/>
        <w:ind w:firstLine="136"/>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А теперь послушайте стихотворение о Хохломе:</w:t>
      </w:r>
    </w:p>
    <w:p w:rsidR="00917BCD" w:rsidRDefault="00917BCD" w:rsidP="00917BCD">
      <w:pPr>
        <w:spacing w:after="0" w:line="240" w:lineRule="auto"/>
        <w:ind w:left="543" w:right="543"/>
        <w:jc w:val="both"/>
        <w:rPr>
          <w:rFonts w:ascii="Times New Roman" w:eastAsia="Times New Roman" w:hAnsi="Times New Roman" w:cs="Times New Roman"/>
          <w:sz w:val="28"/>
          <w:szCs w:val="28"/>
          <w:lang w:eastAsia="ru-RU"/>
        </w:rPr>
        <w:sectPr w:rsidR="00917BCD" w:rsidSect="007F5950">
          <w:pgSz w:w="11906" w:h="16838"/>
          <w:pgMar w:top="851" w:right="851" w:bottom="1134" w:left="1701" w:header="709" w:footer="709" w:gutter="0"/>
          <w:cols w:space="708"/>
          <w:docGrid w:linePitch="360"/>
        </w:sectPr>
      </w:pPr>
    </w:p>
    <w:p w:rsidR="00917BCD" w:rsidRDefault="00917BCD" w:rsidP="00917BCD">
      <w:pPr>
        <w:spacing w:after="0" w:line="240" w:lineRule="auto"/>
        <w:ind w:left="543" w:right="543"/>
        <w:jc w:val="both"/>
        <w:rPr>
          <w:rFonts w:ascii="Times New Roman" w:eastAsia="Times New Roman" w:hAnsi="Times New Roman" w:cs="Times New Roman"/>
          <w:sz w:val="28"/>
          <w:szCs w:val="28"/>
          <w:lang w:eastAsia="ru-RU"/>
        </w:rPr>
      </w:pP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Как волшебница Жар-птица,</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Не выходит из ума</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Чародейка-мастерица,</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Золотая Хохлома.</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И богата, и красива,</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Рада гостю от души.</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Кубки, чаши и ковши.</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 xml:space="preserve">И чего здесь только </w:t>
      </w:r>
      <w:proofErr w:type="gramStart"/>
      <w:r w:rsidRPr="00917BCD">
        <w:rPr>
          <w:rFonts w:ascii="Times New Roman" w:eastAsia="Times New Roman" w:hAnsi="Times New Roman" w:cs="Times New Roman"/>
          <w:sz w:val="28"/>
          <w:szCs w:val="28"/>
          <w:lang w:eastAsia="ru-RU"/>
        </w:rPr>
        <w:t>нету</w:t>
      </w:r>
      <w:proofErr w:type="gramEnd"/>
      <w:r w:rsidRPr="00917BCD">
        <w:rPr>
          <w:rFonts w:ascii="Times New Roman" w:eastAsia="Times New Roman" w:hAnsi="Times New Roman" w:cs="Times New Roman"/>
          <w:sz w:val="28"/>
          <w:szCs w:val="28"/>
          <w:lang w:eastAsia="ru-RU"/>
        </w:rPr>
        <w:t>:</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Гроздья огненных рябин,</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Маки солнечного лета</w:t>
      </w:r>
    </w:p>
    <w:p w:rsidR="00917BCD" w:rsidRDefault="00917BCD" w:rsidP="00917BCD">
      <w:pPr>
        <w:spacing w:after="0" w:line="240" w:lineRule="auto"/>
        <w:ind w:left="543" w:right="543"/>
        <w:jc w:val="both"/>
        <w:rPr>
          <w:rFonts w:ascii="Times New Roman" w:eastAsia="Times New Roman" w:hAnsi="Times New Roman" w:cs="Times New Roman"/>
          <w:sz w:val="28"/>
          <w:szCs w:val="28"/>
          <w:lang w:eastAsia="ru-RU"/>
        </w:rPr>
      </w:pP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И ромашки луговин.</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Все вобрала, словно память:</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Зорь червонные лучи</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И узорчатый орнамент</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proofErr w:type="spellStart"/>
      <w:r w:rsidRPr="00917BCD">
        <w:rPr>
          <w:rFonts w:ascii="Times New Roman" w:eastAsia="Times New Roman" w:hAnsi="Times New Roman" w:cs="Times New Roman"/>
          <w:sz w:val="28"/>
          <w:szCs w:val="28"/>
          <w:lang w:eastAsia="ru-RU"/>
        </w:rPr>
        <w:t>Древнесуздальской</w:t>
      </w:r>
      <w:proofErr w:type="spellEnd"/>
      <w:r w:rsidRPr="00917BCD">
        <w:rPr>
          <w:rFonts w:ascii="Times New Roman" w:eastAsia="Times New Roman" w:hAnsi="Times New Roman" w:cs="Times New Roman"/>
          <w:sz w:val="28"/>
          <w:szCs w:val="28"/>
          <w:lang w:eastAsia="ru-RU"/>
        </w:rPr>
        <w:t xml:space="preserve"> парчи.</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Листья рдеют, не редея,</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От дыхания зимы.</w:t>
      </w:r>
    </w:p>
    <w:p w:rsidR="00FE3CDB" w:rsidRPr="00917BCD" w:rsidRDefault="00FE3CDB" w:rsidP="00917BCD">
      <w:pPr>
        <w:spacing w:after="0" w:line="240" w:lineRule="auto"/>
        <w:ind w:left="543" w:right="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Входит в царство Берендея,</w:t>
      </w:r>
    </w:p>
    <w:p w:rsidR="00552E93" w:rsidRPr="00917BCD" w:rsidRDefault="00FE3CDB" w:rsidP="00917BCD">
      <w:pPr>
        <w:spacing w:after="0" w:line="240" w:lineRule="auto"/>
        <w:ind w:firstLine="543"/>
        <w:jc w:val="both"/>
        <w:rPr>
          <w:rFonts w:ascii="Times New Roman" w:eastAsia="Times New Roman" w:hAnsi="Times New Roman" w:cs="Times New Roman"/>
          <w:sz w:val="28"/>
          <w:szCs w:val="28"/>
          <w:lang w:eastAsia="ru-RU"/>
        </w:rPr>
      </w:pPr>
      <w:r w:rsidRPr="00917BCD">
        <w:rPr>
          <w:rFonts w:ascii="Times New Roman" w:eastAsia="Times New Roman" w:hAnsi="Times New Roman" w:cs="Times New Roman"/>
          <w:sz w:val="28"/>
          <w:szCs w:val="28"/>
          <w:lang w:eastAsia="ru-RU"/>
        </w:rPr>
        <w:t>В мир волшебной Хохломы.</w:t>
      </w:r>
    </w:p>
    <w:p w:rsidR="00917BCD" w:rsidRDefault="00917BCD" w:rsidP="00917BCD">
      <w:pPr>
        <w:spacing w:after="0" w:line="240" w:lineRule="auto"/>
        <w:ind w:firstLine="543"/>
        <w:jc w:val="both"/>
        <w:rPr>
          <w:rFonts w:ascii="Times New Roman" w:hAnsi="Times New Roman" w:cs="Times New Roman"/>
          <w:sz w:val="28"/>
          <w:szCs w:val="28"/>
        </w:rPr>
        <w:sectPr w:rsidR="00917BCD" w:rsidSect="00917BCD">
          <w:type w:val="continuous"/>
          <w:pgSz w:w="11906" w:h="16838"/>
          <w:pgMar w:top="851" w:right="851" w:bottom="1134" w:left="1701" w:header="709" w:footer="709" w:gutter="0"/>
          <w:cols w:num="2" w:space="708"/>
          <w:docGrid w:linePitch="360"/>
        </w:sectPr>
      </w:pPr>
    </w:p>
    <w:p w:rsidR="00E57ECD" w:rsidRPr="00917BCD" w:rsidRDefault="00E57ECD" w:rsidP="00917BCD">
      <w:pPr>
        <w:spacing w:after="0" w:line="240" w:lineRule="auto"/>
        <w:ind w:firstLine="543"/>
        <w:jc w:val="both"/>
        <w:rPr>
          <w:rFonts w:ascii="Times New Roman" w:hAnsi="Times New Roman" w:cs="Times New Roman"/>
          <w:sz w:val="28"/>
          <w:szCs w:val="28"/>
        </w:rPr>
      </w:pPr>
    </w:p>
    <w:sectPr w:rsidR="00E57ECD" w:rsidRPr="00917BCD" w:rsidSect="00917BCD">
      <w:type w:val="continuous"/>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1D4" w:rsidRDefault="004461D4" w:rsidP="007F5950">
      <w:pPr>
        <w:spacing w:after="0" w:line="240" w:lineRule="auto"/>
      </w:pPr>
      <w:r>
        <w:separator/>
      </w:r>
    </w:p>
  </w:endnote>
  <w:endnote w:type="continuationSeparator" w:id="0">
    <w:p w:rsidR="004461D4" w:rsidRDefault="004461D4" w:rsidP="007F5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1D4" w:rsidRDefault="004461D4" w:rsidP="007F5950">
      <w:pPr>
        <w:spacing w:after="0" w:line="240" w:lineRule="auto"/>
      </w:pPr>
      <w:r>
        <w:separator/>
      </w:r>
    </w:p>
  </w:footnote>
  <w:footnote w:type="continuationSeparator" w:id="0">
    <w:p w:rsidR="004461D4" w:rsidRDefault="004461D4" w:rsidP="007F5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7CB"/>
    <w:multiLevelType w:val="multilevel"/>
    <w:tmpl w:val="207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401BA"/>
    <w:multiLevelType w:val="hybridMultilevel"/>
    <w:tmpl w:val="DAFA6A42"/>
    <w:lvl w:ilvl="0" w:tplc="FCB2F3B4">
      <w:start w:val="1"/>
      <w:numFmt w:val="decimal"/>
      <w:lvlText w:val="%1."/>
      <w:lvlJc w:val="left"/>
      <w:pPr>
        <w:ind w:left="720" w:hanging="360"/>
      </w:pPr>
      <w:rPr>
        <w:rFonts w:eastAsiaTheme="minorHAnsi"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9154"/>
  </w:hdrShapeDefaults>
  <w:footnotePr>
    <w:footnote w:id="-1"/>
    <w:footnote w:id="0"/>
  </w:footnotePr>
  <w:endnotePr>
    <w:endnote w:id="-1"/>
    <w:endnote w:id="0"/>
  </w:endnotePr>
  <w:compat/>
  <w:rsids>
    <w:rsidRoot w:val="00FE3CDB"/>
    <w:rsid w:val="00000F1C"/>
    <w:rsid w:val="00002F3A"/>
    <w:rsid w:val="00063BAD"/>
    <w:rsid w:val="000F760B"/>
    <w:rsid w:val="00135212"/>
    <w:rsid w:val="00195474"/>
    <w:rsid w:val="00374212"/>
    <w:rsid w:val="003955FE"/>
    <w:rsid w:val="003D3844"/>
    <w:rsid w:val="0044134C"/>
    <w:rsid w:val="004461D4"/>
    <w:rsid w:val="00457A1F"/>
    <w:rsid w:val="00497AB5"/>
    <w:rsid w:val="004D79EF"/>
    <w:rsid w:val="00531B42"/>
    <w:rsid w:val="00552E93"/>
    <w:rsid w:val="00566EEB"/>
    <w:rsid w:val="00581D20"/>
    <w:rsid w:val="00644CE3"/>
    <w:rsid w:val="006F54D9"/>
    <w:rsid w:val="00714889"/>
    <w:rsid w:val="00716835"/>
    <w:rsid w:val="00717633"/>
    <w:rsid w:val="00773B38"/>
    <w:rsid w:val="007F5950"/>
    <w:rsid w:val="0084691C"/>
    <w:rsid w:val="008A47DC"/>
    <w:rsid w:val="008E7E5B"/>
    <w:rsid w:val="00917BCD"/>
    <w:rsid w:val="00940CE5"/>
    <w:rsid w:val="00975204"/>
    <w:rsid w:val="00A30EFA"/>
    <w:rsid w:val="00A73D7C"/>
    <w:rsid w:val="00AC1179"/>
    <w:rsid w:val="00AE657A"/>
    <w:rsid w:val="00B4792F"/>
    <w:rsid w:val="00B701BE"/>
    <w:rsid w:val="00C41E35"/>
    <w:rsid w:val="00C61A1A"/>
    <w:rsid w:val="00C80B53"/>
    <w:rsid w:val="00C815CE"/>
    <w:rsid w:val="00C97510"/>
    <w:rsid w:val="00CB67E6"/>
    <w:rsid w:val="00D60F21"/>
    <w:rsid w:val="00E57ECD"/>
    <w:rsid w:val="00E7062D"/>
    <w:rsid w:val="00E96BC0"/>
    <w:rsid w:val="00EA6BB9"/>
    <w:rsid w:val="00F0538C"/>
    <w:rsid w:val="00F92CDA"/>
    <w:rsid w:val="00FB7016"/>
    <w:rsid w:val="00FE3CDB"/>
    <w:rsid w:val="00FE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93"/>
  </w:style>
  <w:style w:type="paragraph" w:styleId="2">
    <w:name w:val="heading 2"/>
    <w:basedOn w:val="a"/>
    <w:link w:val="20"/>
    <w:uiPriority w:val="9"/>
    <w:qFormat/>
    <w:rsid w:val="00FE3C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3C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3C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3C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3C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3CDB"/>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E3CDB"/>
  </w:style>
  <w:style w:type="paragraph" w:customStyle="1" w:styleId="small2">
    <w:name w:val="small2"/>
    <w:basedOn w:val="a"/>
    <w:rsid w:val="00FE3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E3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FE3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FE3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F5950"/>
    <w:pPr>
      <w:ind w:left="720"/>
      <w:contextualSpacing/>
    </w:pPr>
  </w:style>
  <w:style w:type="paragraph" w:styleId="a5">
    <w:name w:val="header"/>
    <w:basedOn w:val="a"/>
    <w:link w:val="a6"/>
    <w:uiPriority w:val="99"/>
    <w:semiHidden/>
    <w:unhideWhenUsed/>
    <w:rsid w:val="007F59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5950"/>
  </w:style>
  <w:style w:type="paragraph" w:styleId="a7">
    <w:name w:val="footer"/>
    <w:basedOn w:val="a"/>
    <w:link w:val="a8"/>
    <w:uiPriority w:val="99"/>
    <w:unhideWhenUsed/>
    <w:rsid w:val="007F59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950"/>
  </w:style>
  <w:style w:type="paragraph" w:styleId="a9">
    <w:name w:val="Balloon Text"/>
    <w:basedOn w:val="a"/>
    <w:link w:val="aa"/>
    <w:uiPriority w:val="99"/>
    <w:semiHidden/>
    <w:unhideWhenUsed/>
    <w:rsid w:val="001954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5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740928">
      <w:bodyDiv w:val="1"/>
      <w:marLeft w:val="0"/>
      <w:marRight w:val="0"/>
      <w:marTop w:val="0"/>
      <w:marBottom w:val="0"/>
      <w:divBdr>
        <w:top w:val="none" w:sz="0" w:space="0" w:color="auto"/>
        <w:left w:val="none" w:sz="0" w:space="0" w:color="auto"/>
        <w:bottom w:val="none" w:sz="0" w:space="0" w:color="auto"/>
        <w:right w:val="none" w:sz="0" w:space="0" w:color="auto"/>
      </w:divBdr>
    </w:div>
    <w:div w:id="810096545">
      <w:bodyDiv w:val="1"/>
      <w:marLeft w:val="0"/>
      <w:marRight w:val="0"/>
      <w:marTop w:val="0"/>
      <w:marBottom w:val="0"/>
      <w:divBdr>
        <w:top w:val="none" w:sz="0" w:space="0" w:color="auto"/>
        <w:left w:val="none" w:sz="0" w:space="0" w:color="auto"/>
        <w:bottom w:val="none" w:sz="0" w:space="0" w:color="auto"/>
        <w:right w:val="none" w:sz="0" w:space="0" w:color="auto"/>
      </w:divBdr>
    </w:div>
    <w:div w:id="1526360024">
      <w:bodyDiv w:val="1"/>
      <w:marLeft w:val="0"/>
      <w:marRight w:val="0"/>
      <w:marTop w:val="0"/>
      <w:marBottom w:val="0"/>
      <w:divBdr>
        <w:top w:val="none" w:sz="0" w:space="0" w:color="auto"/>
        <w:left w:val="none" w:sz="0" w:space="0" w:color="auto"/>
        <w:bottom w:val="none" w:sz="0" w:space="0" w:color="auto"/>
        <w:right w:val="none" w:sz="0" w:space="0" w:color="auto"/>
      </w:divBdr>
    </w:div>
    <w:div w:id="1849247298">
      <w:bodyDiv w:val="1"/>
      <w:marLeft w:val="0"/>
      <w:marRight w:val="0"/>
      <w:marTop w:val="0"/>
      <w:marBottom w:val="0"/>
      <w:divBdr>
        <w:top w:val="none" w:sz="0" w:space="0" w:color="auto"/>
        <w:left w:val="none" w:sz="0" w:space="0" w:color="auto"/>
        <w:bottom w:val="none" w:sz="0" w:space="0" w:color="auto"/>
        <w:right w:val="none" w:sz="0" w:space="0" w:color="auto"/>
      </w:divBdr>
    </w:div>
    <w:div w:id="20923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CEC88-0FB9-4B8E-9B20-7094C45F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2013-02-28T12:26:00Z</dcterms:created>
  <dcterms:modified xsi:type="dcterms:W3CDTF">2014-06-01T10:48:00Z</dcterms:modified>
</cp:coreProperties>
</file>