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56" w:rsidRDefault="000429F9" w:rsidP="000429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 ребенка.</w:t>
      </w:r>
    </w:p>
    <w:p w:rsidR="000429F9" w:rsidRDefault="000429F9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нужды подробно доказывать, почему ребенок нуждается в более продолжительном сне, чем взрослый. Причины ясны. Подвижность ребенка, огромные для него траты энергии, усиленный рост – все это вызывает у ребенка потребность в большем, по сравнению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количестве пищи и в значительно более продолжительном сне.</w:t>
      </w:r>
    </w:p>
    <w:p w:rsidR="000429F9" w:rsidRDefault="000429F9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с величайшим вниманием, заботливостью и любовью оберегать сон ребенка как один из основных устоев здорового развития его физических и душевных сил.</w:t>
      </w:r>
    </w:p>
    <w:p w:rsidR="000429F9" w:rsidRDefault="000429F9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возрастом меняется продолжительность сна и бодрствования. Новорожденный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 почти все время спит, сон его прерывается лишь очень короткими промежутками полубодрствования и кормления. До 1 года ребенок нуждается в пятнадцатичасовом сне, от 1 года до 3 лет – четырнадцатичасовом, от 4 до 7 лет – в одиннадцатичасовом, 8-12 лет – в десятичасовом и 13-16</w:t>
      </w:r>
      <w:r w:rsidR="00633DB2">
        <w:rPr>
          <w:rFonts w:ascii="Times New Roman" w:hAnsi="Times New Roman" w:cs="Times New Roman"/>
          <w:sz w:val="24"/>
          <w:szCs w:val="24"/>
        </w:rPr>
        <w:t xml:space="preserve"> лет – в девятичасовом, взрослый –  восьми-девятичасовом.</w:t>
      </w:r>
    </w:p>
    <w:p w:rsidR="00633DB2" w:rsidRDefault="00633D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года до двух лет дети, кроме ночного сна, нуждаются в двукратном дневном сне. С двух лет их можно перевести на один дневной сон.</w:t>
      </w:r>
    </w:p>
    <w:p w:rsidR="00633DB2" w:rsidRDefault="00633D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«нормы» для сна имеют лишь приблизительное значение</w:t>
      </w:r>
      <w:r w:rsidR="00EC4E6C">
        <w:rPr>
          <w:rFonts w:ascii="Times New Roman" w:hAnsi="Times New Roman" w:cs="Times New Roman"/>
          <w:sz w:val="24"/>
          <w:szCs w:val="24"/>
        </w:rPr>
        <w:t>. Надо считаться с особенностями и условиями жизни каждого ребенка. Если ребенок проводит день в шумной и беспокойной обстановке семьи или в многолюдном детском коллективе детского сада, потребность во сне будет большей. Нервный или малокровный, истощенный ребенок нуждается в более продолжительном сне, чем здоровый.</w:t>
      </w:r>
    </w:p>
    <w:p w:rsidR="00EC4E6C" w:rsidRDefault="00EC4E6C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Дело, однако, не только в количестве часов, которое родители должны отводить для сна ребенка, - необходимо еще создать такие условия, которые обеспечили бы возможность хорошего, здорового, глубокого сна.</w:t>
      </w:r>
    </w:p>
    <w:p w:rsidR="00EC4E6C" w:rsidRDefault="00EC4E6C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месте следует поставить </w:t>
      </w:r>
      <w:r>
        <w:rPr>
          <w:rFonts w:ascii="Times New Roman" w:hAnsi="Times New Roman" w:cs="Times New Roman"/>
          <w:i/>
          <w:sz w:val="24"/>
          <w:szCs w:val="24"/>
        </w:rPr>
        <w:t>чистоту воздуха</w:t>
      </w:r>
      <w:r>
        <w:rPr>
          <w:rFonts w:ascii="Times New Roman" w:hAnsi="Times New Roman" w:cs="Times New Roman"/>
          <w:sz w:val="24"/>
          <w:szCs w:val="24"/>
        </w:rPr>
        <w:t>, которым дышит ребенок во время сна. Очень важно для здоровья, чтобы ребенок спал в светлом, чистом, сухом помещении. Перед сном, как дневным, так и ночным, помещение должно основательно проветриваться.</w:t>
      </w:r>
    </w:p>
    <w:p w:rsidR="00EC4E6C" w:rsidRDefault="007C7B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Каждый ребенок должен иметь отдельную постель – </w:t>
      </w:r>
      <w:r>
        <w:rPr>
          <w:rFonts w:ascii="Times New Roman" w:hAnsi="Times New Roman" w:cs="Times New Roman"/>
          <w:sz w:val="24"/>
          <w:szCs w:val="24"/>
        </w:rPr>
        <w:t>этого правила родители должны строго придерживаться уже с первого года жизни ребенка и никогда в дальнейшем от него не отступать. Результаты совместного спанья ребенка с няней, матерью могут быть очень плачевные. Помимо опасности заражения, совместное спанье вредно тем, что испарения кожи и дыхание отравляют воздух.</w:t>
      </w:r>
    </w:p>
    <w:p w:rsidR="007C7BB2" w:rsidRDefault="007C7B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 ребенка должна быть достаточно просторной.</w:t>
      </w:r>
    </w:p>
    <w:p w:rsidR="007C7BB2" w:rsidRDefault="007C7B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целесообразны в отношении содержания в чистоте и проветривании металлическая кровать с сеткой и матрац, набитый конским волосом. Постельные принадлежности (матрацы, подушки) должны проветриваться каждые три-четыре дня в течение двух часов.</w:t>
      </w:r>
    </w:p>
    <w:p w:rsidR="007C7BB2" w:rsidRPr="007C7BB2" w:rsidRDefault="007C7BB2" w:rsidP="0004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Укладывание ко сну должно производиться тихо, спокойно. Надо по возможности избегать укачиваний и в особенности не сопровождать </w:t>
      </w:r>
      <w:r w:rsidR="00BB48EE">
        <w:rPr>
          <w:rFonts w:ascii="Times New Roman" w:hAnsi="Times New Roman" w:cs="Times New Roman"/>
          <w:sz w:val="24"/>
          <w:szCs w:val="24"/>
        </w:rPr>
        <w:t xml:space="preserve">укладывание чрезмерными </w:t>
      </w:r>
      <w:r w:rsidR="00BB48EE">
        <w:rPr>
          <w:rFonts w:ascii="Times New Roman" w:hAnsi="Times New Roman" w:cs="Times New Roman"/>
          <w:sz w:val="24"/>
          <w:szCs w:val="24"/>
        </w:rPr>
        <w:lastRenderedPageBreak/>
        <w:t xml:space="preserve">нежностями, поцелуями. Эти ласки, которые матери так обильно расточают перед сном, только возбуждают ребенка и во многих случаях являются причиной долгого незасыпания, </w:t>
      </w:r>
      <w:proofErr w:type="gramStart"/>
      <w:r w:rsidR="00BB48E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BB48EE">
        <w:rPr>
          <w:rFonts w:ascii="Times New Roman" w:hAnsi="Times New Roman" w:cs="Times New Roman"/>
          <w:sz w:val="24"/>
          <w:szCs w:val="24"/>
        </w:rPr>
        <w:t xml:space="preserve"> с течением времени может превратиться в бессонницу.</w:t>
      </w:r>
    </w:p>
    <w:sectPr w:rsidR="007C7BB2" w:rsidRPr="007C7BB2" w:rsidSect="0085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F9"/>
    <w:rsid w:val="000429F9"/>
    <w:rsid w:val="00633DB2"/>
    <w:rsid w:val="007C7BB2"/>
    <w:rsid w:val="00856B56"/>
    <w:rsid w:val="00BB48EE"/>
    <w:rsid w:val="00EC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2014-03-20T09:31:00Z</dcterms:created>
  <dcterms:modified xsi:type="dcterms:W3CDTF">2014-03-20T10:17:00Z</dcterms:modified>
</cp:coreProperties>
</file>