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A" w:rsidRDefault="0067551C" w:rsidP="00B96FF2">
      <w:pPr>
        <w:jc w:val="both"/>
        <w:rPr>
          <w:rFonts w:ascii="Times New Roman" w:hAnsi="Times New Roman" w:cs="Times New Roman"/>
          <w:sz w:val="28"/>
          <w:szCs w:val="28"/>
        </w:rPr>
      </w:pPr>
      <w:r w:rsidRPr="0067551C">
        <w:rPr>
          <w:rFonts w:ascii="Times New Roman" w:hAnsi="Times New Roman" w:cs="Times New Roman"/>
          <w:sz w:val="28"/>
          <w:szCs w:val="28"/>
        </w:rPr>
        <w:t xml:space="preserve">Конспект ООД по рисованию в старшей группе по произведению В.П. </w:t>
      </w:r>
      <w:proofErr w:type="spellStart"/>
      <w:r w:rsidRPr="0067551C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Pr="0067551C">
        <w:rPr>
          <w:rFonts w:ascii="Times New Roman" w:hAnsi="Times New Roman" w:cs="Times New Roman"/>
          <w:sz w:val="28"/>
          <w:szCs w:val="28"/>
        </w:rPr>
        <w:t xml:space="preserve"> «Чудо – калачи» (с применением гимнастики для глаз) </w:t>
      </w:r>
    </w:p>
    <w:p w:rsidR="0067551C" w:rsidRDefault="0067551C" w:rsidP="00B9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развивать творческое воображение, учить задумывать содержание своей работы, формировать эстетическое отношение к окружающему. Закрепить навыки работы с восковыми мелками, цветными карандашами, красками.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удачно</w:t>
      </w:r>
      <w:proofErr w:type="gramEnd"/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располагать изображение на листе. Развивать способность анализировать рисунки, выбирать наиболее интересные и объяснять свой выбор. </w:t>
      </w:r>
    </w:p>
    <w:p w:rsidR="0067551C" w:rsidRDefault="0067551C" w:rsidP="00B9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альбома «Цветущая весна», «Птицы», «Хлебные изделия». Рассматривание картин В.П.Бакшеева «Голубая весна». Беседа с детьми о старинном русском обычае выпекать птиц «жаворонков» из теста. </w:t>
      </w:r>
    </w:p>
    <w:p w:rsidR="0067551C" w:rsidRDefault="0067551C" w:rsidP="00B9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презентация «Весна на Кубани».</w:t>
      </w:r>
    </w:p>
    <w:p w:rsidR="0067551C" w:rsidRDefault="0067551C" w:rsidP="00B96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 тонированные листы бумаги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краски гуашевые, акварельные, мелки восковые, фломастеры, карандаши, кисти разного размера, банки с водой, салфетки бумажные и матерчатые. </w:t>
      </w:r>
    </w:p>
    <w:p w:rsidR="0067551C" w:rsidRDefault="0067551C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совместной деятельности</w:t>
      </w:r>
    </w:p>
    <w:p w:rsidR="0067551C" w:rsidRDefault="0067551C" w:rsidP="00675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помогите отгадать загадку: </w:t>
      </w:r>
    </w:p>
    <w:p w:rsidR="0067551C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белая да седая,</w:t>
      </w:r>
    </w:p>
    <w:p w:rsidR="00B96FF2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зеленая, молодая,</w:t>
      </w:r>
    </w:p>
    <w:p w:rsidR="00B96FF2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пава летела,</w:t>
      </w:r>
    </w:p>
    <w:p w:rsidR="00B96FF2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ниву присела,</w:t>
      </w:r>
    </w:p>
    <w:p w:rsidR="00B96FF2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Распустила перья, </w:t>
      </w:r>
    </w:p>
    <w:p w:rsidR="00B96FF2" w:rsidRDefault="00B96FF2" w:rsidP="0067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всякого зелья.</w:t>
      </w:r>
    </w:p>
    <w:p w:rsidR="00B96FF2" w:rsidRDefault="00B96FF2" w:rsidP="00B96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весна! </w:t>
      </w:r>
    </w:p>
    <w:p w:rsidR="00B96FF2" w:rsidRDefault="00B96FF2" w:rsidP="00D50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 Кубани весну называют утром года. Её сравнивают с «павой» (красавицей), которая ходит по земле и пробуждает все живое вокруг: поля и леса, сады и луга. Раньше весну звали, приаукивали. </w:t>
      </w:r>
    </w:p>
    <w:p w:rsidR="00B96FF2" w:rsidRDefault="00B96FF2" w:rsidP="00D50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вспомним закличку о весне.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Приди, матушка Весна!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Отвори нам ворота.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Ау, ау аукаем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приаукиваем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Март, март,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Солнцу рад.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Апрель, апрель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Отвори скорее дверь!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Май, май,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гуляй! </w:t>
      </w:r>
    </w:p>
    <w:p w:rsidR="00B96FF2" w:rsidRDefault="00B96FF2" w:rsidP="00B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Ау, ау аукаем!  </w:t>
      </w:r>
    </w:p>
    <w:p w:rsidR="00B96FF2" w:rsidRDefault="00B96FF2" w:rsidP="00D50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Позвали мы весну и зазвучали со всех сторон голоса птиц, прилетел к нам мотылек</w:t>
      </w:r>
      <w:r w:rsidR="00B1423A">
        <w:rPr>
          <w:rFonts w:ascii="Times New Roman" w:hAnsi="Times New Roman" w:cs="Times New Roman"/>
          <w:sz w:val="28"/>
          <w:szCs w:val="28"/>
        </w:rPr>
        <w:t xml:space="preserve"> (игрушка на тонкой палочке) </w:t>
      </w:r>
    </w:p>
    <w:p w:rsidR="00B1423A" w:rsidRDefault="00B1423A" w:rsidP="00B14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B1423A" w:rsidRDefault="00B1423A" w:rsidP="00B1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летает мотылек, </w:t>
      </w:r>
    </w:p>
    <w:p w:rsidR="00B1423A" w:rsidRDefault="00B1423A" w:rsidP="006E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Крылышками порх! Порх! </w:t>
      </w:r>
      <w:r w:rsidR="006E6C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(быстро и легко моргать глазами) </w:t>
      </w:r>
    </w:p>
    <w:p w:rsidR="00B1423A" w:rsidRDefault="00B1423A" w:rsidP="006E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летит на огонек, </w:t>
      </w:r>
      <w:r w:rsidR="006E6C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(остановиться на ближней точке)</w:t>
      </w:r>
      <w:r w:rsidR="00D50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B2" w:rsidRDefault="00D50AB2" w:rsidP="006E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улетай,</w:t>
      </w:r>
      <w:r w:rsidR="006E6C5C">
        <w:rPr>
          <w:rFonts w:ascii="Times New Roman" w:hAnsi="Times New Roman" w:cs="Times New Roman"/>
          <w:sz w:val="28"/>
          <w:szCs w:val="28"/>
        </w:rPr>
        <w:t xml:space="preserve"> свои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5C">
        <w:rPr>
          <w:rFonts w:ascii="Times New Roman" w:hAnsi="Times New Roman" w:cs="Times New Roman"/>
          <w:sz w:val="28"/>
          <w:szCs w:val="28"/>
        </w:rPr>
        <w:t>кры</w:t>
      </w:r>
      <w:r>
        <w:rPr>
          <w:rFonts w:ascii="Times New Roman" w:hAnsi="Times New Roman" w:cs="Times New Roman"/>
          <w:sz w:val="28"/>
          <w:szCs w:val="28"/>
        </w:rPr>
        <w:t>лышки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спасай 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(моргать глазами быстрее) </w:t>
      </w:r>
    </w:p>
    <w:p w:rsidR="00D50AB2" w:rsidRDefault="00D50AB2" w:rsidP="006E6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осмотреть на дальнюю точку) </w:t>
      </w:r>
    </w:p>
    <w:p w:rsidR="00D50AB2" w:rsidRDefault="00D50AB2" w:rsidP="00D50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Мотылек принес нам стихотворение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«Чудо – калачи» 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Весна к нам в гости!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мама вместе, лепим птиц из теста!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крылья, это хвостик,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– сахарный песок,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изюминка – глазок!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птицы – калачи,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Подрумянились в печи,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Опустились на окошке,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на ладошки.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окон шла Весна.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увидела она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них дохнула.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Стайка вдруг вспор</w:t>
      </w:r>
      <w:r w:rsidR="006E6C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нула,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Зазвенела бубенцами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полями, над лесами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-Бросай сани, бери воз!</w:t>
      </w: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 пшеницу и овес! </w:t>
      </w:r>
    </w:p>
    <w:p w:rsidR="00D50AB2" w:rsidRDefault="00D50AB2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рады, что пришла весна?   (Да) </w:t>
      </w:r>
    </w:p>
    <w:p w:rsidR="00D50AB2" w:rsidRDefault="00D50AB2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понравилось произведение кубанской поэтессы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(ответы детей) </w:t>
      </w:r>
    </w:p>
    <w:p w:rsidR="00D50AB2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эмоции вызвало у вас это стихотворение?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какие материалы вы будете использовать в своей работе?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хотелось вам изобразить? 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осмотреться вокруг, все можно с чем – то сравнить, найти похожее, даже одинаковое. Мы с вами можем изобразить все, что видим, слышим, чувствуем.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Двигательное упражнение: рисование руками разнообразных форм, птиц, облаков, неба, дерева и т.д.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показывать выразительно руками разнообразные формы.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Пластический этюд для кистей рук «Так ли? Так ли? Так ли?»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движения мелких мышц рук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(кистей пальцев)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птицы?  (большие) </w:t>
      </w:r>
    </w:p>
    <w:p w:rsidR="00B56DAA" w:rsidRDefault="00B56DAA" w:rsidP="00D5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капельки дождя?  (маленькие, звонкие, прозрачные) </w:t>
      </w:r>
    </w:p>
    <w:p w:rsidR="00B56DAA" w:rsidRDefault="00B56DAA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Указательным пальцем правой руки,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 ритмичные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удары по ладони левой руки  приговаривая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ли? Так ли? Так ли?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Спрашивают капли?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Сыплются горошком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крышам, по окошкам,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ли? Так ли? Так ли?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Спрашивают капли?  </w:t>
      </w:r>
    </w:p>
    <w:p w:rsidR="00B56DAA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так дружно и правильно капали капельки, что свершилось чудо. На наших листочках появились капельки. Посмотрите! 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переворачивают листочки, где воспитатель перед занятием нарисовал капельки.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настоящие волшебники! 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эти </w:t>
      </w:r>
      <w:r w:rsidR="006E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капельки превратим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птичек.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скажем «Раз – два, три» - капелька оживи.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примемся за дело! 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волшебные слова и дорисовывают капельку, превращая её в птичку.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выставку, рассматривают работы друзей, общаются, находят понравившиеся. </w:t>
      </w:r>
    </w:p>
    <w:p w:rsidR="00F00E82" w:rsidRDefault="00F00E82" w:rsidP="00B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на вышитом рушнике изделие из теста «жаворонки» (угощаются). По желанию еще раз читают стихотворение «Чудо – калачи»  В.П. Бардадым</w:t>
      </w:r>
      <w:r w:rsidR="006E6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56DAA" w:rsidRDefault="00B56DAA" w:rsidP="00B56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AB2" w:rsidRDefault="00D50AB2" w:rsidP="00D50AB2">
      <w:pPr>
        <w:rPr>
          <w:rFonts w:ascii="Times New Roman" w:hAnsi="Times New Roman" w:cs="Times New Roman"/>
          <w:sz w:val="28"/>
          <w:szCs w:val="28"/>
        </w:rPr>
      </w:pPr>
    </w:p>
    <w:p w:rsidR="00D50AB2" w:rsidRDefault="00D50AB2" w:rsidP="00D5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FF2" w:rsidRPr="0067551C" w:rsidRDefault="00B96FF2" w:rsidP="00D50A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6FF2" w:rsidRPr="0067551C" w:rsidSect="00CB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1C"/>
    <w:rsid w:val="004D5ACB"/>
    <w:rsid w:val="0067551C"/>
    <w:rsid w:val="006E6C5C"/>
    <w:rsid w:val="00B1423A"/>
    <w:rsid w:val="00B56DAA"/>
    <w:rsid w:val="00B96FF2"/>
    <w:rsid w:val="00CB786A"/>
    <w:rsid w:val="00D50AB2"/>
    <w:rsid w:val="00F0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3FAA-7022-4C8A-BE0F-EF76F2B0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2015-04-23T06:42:00Z</dcterms:created>
  <dcterms:modified xsi:type="dcterms:W3CDTF">2015-04-23T08:58:00Z</dcterms:modified>
</cp:coreProperties>
</file>