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4F" w:rsidRPr="006F4B4F" w:rsidRDefault="006F4B4F" w:rsidP="00251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Федерации,  </w:t>
      </w:r>
      <w:r w:rsidRPr="006F4B4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F4B4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F4B4F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2012 г. N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B4F">
        <w:rPr>
          <w:rFonts w:ascii="Times New Roman" w:hAnsi="Times New Roman" w:cs="Times New Roman"/>
          <w:sz w:val="28"/>
          <w:szCs w:val="28"/>
        </w:rPr>
        <w:t>устанавливаются следующие уровни общего образования:</w:t>
      </w:r>
    </w:p>
    <w:p w:rsidR="006F4B4F" w:rsidRPr="006F4B4F" w:rsidRDefault="006F4B4F" w:rsidP="00251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B4F">
        <w:rPr>
          <w:rFonts w:ascii="Times New Roman" w:hAnsi="Times New Roman" w:cs="Times New Roman"/>
          <w:sz w:val="28"/>
          <w:szCs w:val="28"/>
        </w:rPr>
        <w:t>1) дошкольное образование;</w:t>
      </w:r>
    </w:p>
    <w:p w:rsidR="006F4B4F" w:rsidRPr="006F4B4F" w:rsidRDefault="006F4B4F" w:rsidP="00251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B4F">
        <w:rPr>
          <w:rFonts w:ascii="Times New Roman" w:hAnsi="Times New Roman" w:cs="Times New Roman"/>
          <w:sz w:val="28"/>
          <w:szCs w:val="28"/>
        </w:rPr>
        <w:t>2) начальное общее образование;</w:t>
      </w:r>
    </w:p>
    <w:p w:rsidR="006F4B4F" w:rsidRPr="006F4B4F" w:rsidRDefault="006F4B4F" w:rsidP="00251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B4F">
        <w:rPr>
          <w:rFonts w:ascii="Times New Roman" w:hAnsi="Times New Roman" w:cs="Times New Roman"/>
          <w:sz w:val="28"/>
          <w:szCs w:val="28"/>
        </w:rPr>
        <w:t>3) основное общее образование;</w:t>
      </w:r>
    </w:p>
    <w:p w:rsidR="00A42AFF" w:rsidRDefault="006F4B4F" w:rsidP="00251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B4F">
        <w:rPr>
          <w:rFonts w:ascii="Times New Roman" w:hAnsi="Times New Roman" w:cs="Times New Roman"/>
          <w:sz w:val="28"/>
          <w:szCs w:val="28"/>
        </w:rPr>
        <w:t>4) среднее общее образование.</w:t>
      </w:r>
    </w:p>
    <w:p w:rsidR="006F4B4F" w:rsidRDefault="006F4B4F" w:rsidP="00251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уров</w:t>
      </w:r>
      <w:r w:rsidR="00CA6C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нь образования регулируется </w:t>
      </w:r>
      <w:r w:rsidRPr="006F4B4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F4B4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6F4B4F">
        <w:rPr>
          <w:rFonts w:ascii="Times New Roman" w:hAnsi="Times New Roman" w:cs="Times New Roman"/>
          <w:sz w:val="28"/>
          <w:szCs w:val="28"/>
        </w:rPr>
        <w:t>образовательны</w:t>
      </w:r>
      <w:r w:rsidR="00CA6C87">
        <w:rPr>
          <w:rFonts w:ascii="Times New Roman" w:hAnsi="Times New Roman" w:cs="Times New Roman"/>
          <w:sz w:val="28"/>
          <w:szCs w:val="28"/>
        </w:rPr>
        <w:t>ми</w:t>
      </w:r>
      <w:r w:rsidRPr="006F4B4F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CA6C87">
        <w:rPr>
          <w:rFonts w:ascii="Times New Roman" w:hAnsi="Times New Roman" w:cs="Times New Roman"/>
          <w:sz w:val="28"/>
          <w:szCs w:val="28"/>
        </w:rPr>
        <w:t>ами.</w:t>
      </w:r>
    </w:p>
    <w:p w:rsidR="00CA6C87" w:rsidRDefault="00CA6C87" w:rsidP="00251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дошкольного образования вышел Приказ Министерства образования и науки Российской Федерации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России) от 17 октября 2013 г. № 1155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дошкольного образования», который является основой не только для разработки основной образовательной программы ДОО, но и основой к необходимому уровню квалификации педагогических работников дошкольных образовательных учреждений.</w:t>
      </w:r>
    </w:p>
    <w:p w:rsidR="00787773" w:rsidRDefault="00787773" w:rsidP="00251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ФГОС ДО определяет основные компетенции, которыми должны обладать педагоги для создания социальной ситуации развития детей, соответствующей специфике дошкольного возраста: обеспечение эмоционального благополучия детей через непосредственное общение с каждым ребенком, уважительное отношение к каждому ребенку, к его чувствам и потребностям; поддержку индивидуальности детей через создание условий для свободного выбора детьми деятельности, для принятия детьми решений, выражения своих чувств и мыслей;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деятельности, развитие коммуникативных способностей детей; построение вариативного развивающего образования, ориентированного на зону ближайшего развития каждого ребенка;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деятельность.</w:t>
      </w:r>
    </w:p>
    <w:p w:rsidR="00787773" w:rsidRDefault="00787773" w:rsidP="00251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этих компетенций предполагает развитие умений педагога:</w:t>
      </w:r>
    </w:p>
    <w:p w:rsidR="00787773" w:rsidRDefault="002510BE" w:rsidP="002510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777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ировать содержание дошкольного образования в рамках основной образовательной программы;</w:t>
      </w:r>
    </w:p>
    <w:p w:rsidR="002510BE" w:rsidRDefault="002510BE" w:rsidP="002510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педагогические технологии взаимодействия с воспитанниками, родителями;</w:t>
      </w:r>
    </w:p>
    <w:p w:rsidR="002510BE" w:rsidRDefault="002510BE" w:rsidP="002510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и обогащать культурно-информационную предметно-развивающую образовательную среду;</w:t>
      </w:r>
    </w:p>
    <w:p w:rsidR="002510BE" w:rsidRDefault="002510BE" w:rsidP="002510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проводить педагогическую диагностику развития детей с учетом современных требований;</w:t>
      </w:r>
    </w:p>
    <w:p w:rsidR="002510BE" w:rsidRDefault="002510BE" w:rsidP="002510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экспериментальную деятельность по внедрению современных подходов, моделей, технологий дошкольного образования и оценивать их результативность. </w:t>
      </w:r>
    </w:p>
    <w:p w:rsidR="002510BE" w:rsidRPr="00787773" w:rsidRDefault="002510BE" w:rsidP="002510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приоритетная задача в соответствии с новыми требованиями эффективности в дошкольном образовании – овладение педагогами компетенциями для осуществления всех видов профессиональной деятельности, </w:t>
      </w:r>
      <w:r w:rsidR="00067803">
        <w:rPr>
          <w:rFonts w:ascii="Times New Roman" w:hAnsi="Times New Roman" w:cs="Times New Roman"/>
          <w:sz w:val="28"/>
          <w:szCs w:val="28"/>
        </w:rPr>
        <w:t>трудовых функций.</w:t>
      </w:r>
      <w:bookmarkStart w:id="0" w:name="_GoBack"/>
      <w:bookmarkEnd w:id="0"/>
    </w:p>
    <w:sectPr w:rsidR="002510BE" w:rsidRPr="00787773" w:rsidSect="00A4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B072B"/>
    <w:multiLevelType w:val="hybridMultilevel"/>
    <w:tmpl w:val="390A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6F1"/>
    <w:rsid w:val="000000E8"/>
    <w:rsid w:val="00014E63"/>
    <w:rsid w:val="00016A16"/>
    <w:rsid w:val="00022212"/>
    <w:rsid w:val="000239F9"/>
    <w:rsid w:val="00023A2B"/>
    <w:rsid w:val="00027C50"/>
    <w:rsid w:val="000435BB"/>
    <w:rsid w:val="0005247F"/>
    <w:rsid w:val="000633FD"/>
    <w:rsid w:val="0006515E"/>
    <w:rsid w:val="00067803"/>
    <w:rsid w:val="000709F8"/>
    <w:rsid w:val="00071A01"/>
    <w:rsid w:val="00072E31"/>
    <w:rsid w:val="00075256"/>
    <w:rsid w:val="0008348A"/>
    <w:rsid w:val="00084411"/>
    <w:rsid w:val="00086266"/>
    <w:rsid w:val="000A061F"/>
    <w:rsid w:val="000A2E1F"/>
    <w:rsid w:val="000B063B"/>
    <w:rsid w:val="000C10A3"/>
    <w:rsid w:val="000D16B3"/>
    <w:rsid w:val="000D1D04"/>
    <w:rsid w:val="000D2E3A"/>
    <w:rsid w:val="000F4D54"/>
    <w:rsid w:val="000F650B"/>
    <w:rsid w:val="000F77C0"/>
    <w:rsid w:val="000F7E02"/>
    <w:rsid w:val="00112A42"/>
    <w:rsid w:val="0011495F"/>
    <w:rsid w:val="0012285C"/>
    <w:rsid w:val="001240E1"/>
    <w:rsid w:val="00124B99"/>
    <w:rsid w:val="00136090"/>
    <w:rsid w:val="001370D5"/>
    <w:rsid w:val="00142182"/>
    <w:rsid w:val="00145824"/>
    <w:rsid w:val="00155256"/>
    <w:rsid w:val="00157449"/>
    <w:rsid w:val="001644B9"/>
    <w:rsid w:val="00171525"/>
    <w:rsid w:val="00174003"/>
    <w:rsid w:val="001779AD"/>
    <w:rsid w:val="001A0387"/>
    <w:rsid w:val="001A2E56"/>
    <w:rsid w:val="001A5AEA"/>
    <w:rsid w:val="001A629D"/>
    <w:rsid w:val="001B2EF3"/>
    <w:rsid w:val="001B72A8"/>
    <w:rsid w:val="001C1094"/>
    <w:rsid w:val="001C7676"/>
    <w:rsid w:val="001D45B8"/>
    <w:rsid w:val="001D4E28"/>
    <w:rsid w:val="001E0CD2"/>
    <w:rsid w:val="001F022A"/>
    <w:rsid w:val="001F0895"/>
    <w:rsid w:val="001F5148"/>
    <w:rsid w:val="0020526C"/>
    <w:rsid w:val="00211452"/>
    <w:rsid w:val="00213A50"/>
    <w:rsid w:val="00221BBC"/>
    <w:rsid w:val="0022748A"/>
    <w:rsid w:val="00234B1C"/>
    <w:rsid w:val="00242EC4"/>
    <w:rsid w:val="002478F9"/>
    <w:rsid w:val="002510BE"/>
    <w:rsid w:val="002651D6"/>
    <w:rsid w:val="00272A5A"/>
    <w:rsid w:val="00274B5C"/>
    <w:rsid w:val="00276A32"/>
    <w:rsid w:val="002851C7"/>
    <w:rsid w:val="00286098"/>
    <w:rsid w:val="00287EAC"/>
    <w:rsid w:val="0029035D"/>
    <w:rsid w:val="0029664C"/>
    <w:rsid w:val="002A59A9"/>
    <w:rsid w:val="002B03DF"/>
    <w:rsid w:val="002C1A73"/>
    <w:rsid w:val="002D75C1"/>
    <w:rsid w:val="002E1C00"/>
    <w:rsid w:val="002F1793"/>
    <w:rsid w:val="003000F5"/>
    <w:rsid w:val="00304B94"/>
    <w:rsid w:val="00314AC0"/>
    <w:rsid w:val="00326438"/>
    <w:rsid w:val="003322EC"/>
    <w:rsid w:val="003338E0"/>
    <w:rsid w:val="00334A7C"/>
    <w:rsid w:val="00334ABC"/>
    <w:rsid w:val="00346038"/>
    <w:rsid w:val="00347892"/>
    <w:rsid w:val="00354C79"/>
    <w:rsid w:val="00365E08"/>
    <w:rsid w:val="00375513"/>
    <w:rsid w:val="00385086"/>
    <w:rsid w:val="0039082D"/>
    <w:rsid w:val="003940E0"/>
    <w:rsid w:val="00394C94"/>
    <w:rsid w:val="003A0E16"/>
    <w:rsid w:val="003A582F"/>
    <w:rsid w:val="003B11F7"/>
    <w:rsid w:val="003B133F"/>
    <w:rsid w:val="003B6437"/>
    <w:rsid w:val="003C6564"/>
    <w:rsid w:val="003D23B7"/>
    <w:rsid w:val="003D38EB"/>
    <w:rsid w:val="003D4177"/>
    <w:rsid w:val="003E200E"/>
    <w:rsid w:val="003F5C70"/>
    <w:rsid w:val="00402A69"/>
    <w:rsid w:val="00410864"/>
    <w:rsid w:val="00414010"/>
    <w:rsid w:val="00415750"/>
    <w:rsid w:val="00422740"/>
    <w:rsid w:val="004230D9"/>
    <w:rsid w:val="00440229"/>
    <w:rsid w:val="0045004F"/>
    <w:rsid w:val="0045271E"/>
    <w:rsid w:val="00487792"/>
    <w:rsid w:val="0049263C"/>
    <w:rsid w:val="004A2676"/>
    <w:rsid w:val="004A7E59"/>
    <w:rsid w:val="004C02C8"/>
    <w:rsid w:val="004D046D"/>
    <w:rsid w:val="004D1EB5"/>
    <w:rsid w:val="004D2EA6"/>
    <w:rsid w:val="004D64BF"/>
    <w:rsid w:val="004F1C37"/>
    <w:rsid w:val="004F7C17"/>
    <w:rsid w:val="00524F41"/>
    <w:rsid w:val="00540FEA"/>
    <w:rsid w:val="005469E0"/>
    <w:rsid w:val="005514B7"/>
    <w:rsid w:val="005552B4"/>
    <w:rsid w:val="0055692F"/>
    <w:rsid w:val="0056101C"/>
    <w:rsid w:val="00561D23"/>
    <w:rsid w:val="00565CCA"/>
    <w:rsid w:val="00566A52"/>
    <w:rsid w:val="00582A2D"/>
    <w:rsid w:val="00583562"/>
    <w:rsid w:val="00590844"/>
    <w:rsid w:val="00592825"/>
    <w:rsid w:val="0059359F"/>
    <w:rsid w:val="005A0700"/>
    <w:rsid w:val="005C35C0"/>
    <w:rsid w:val="005D0CF8"/>
    <w:rsid w:val="005D638C"/>
    <w:rsid w:val="005D714B"/>
    <w:rsid w:val="005E0522"/>
    <w:rsid w:val="005E4CF2"/>
    <w:rsid w:val="00601BE4"/>
    <w:rsid w:val="00604B15"/>
    <w:rsid w:val="00610F6C"/>
    <w:rsid w:val="00612482"/>
    <w:rsid w:val="00616E8A"/>
    <w:rsid w:val="0062055D"/>
    <w:rsid w:val="006355AC"/>
    <w:rsid w:val="00636233"/>
    <w:rsid w:val="0064589E"/>
    <w:rsid w:val="00646A10"/>
    <w:rsid w:val="006477AE"/>
    <w:rsid w:val="006501E2"/>
    <w:rsid w:val="00657651"/>
    <w:rsid w:val="006620CB"/>
    <w:rsid w:val="00664F16"/>
    <w:rsid w:val="0067150E"/>
    <w:rsid w:val="006724B5"/>
    <w:rsid w:val="00680999"/>
    <w:rsid w:val="00680F3D"/>
    <w:rsid w:val="00682B9E"/>
    <w:rsid w:val="006831A7"/>
    <w:rsid w:val="006922A6"/>
    <w:rsid w:val="00692FA4"/>
    <w:rsid w:val="0069523E"/>
    <w:rsid w:val="00696037"/>
    <w:rsid w:val="006A0BAD"/>
    <w:rsid w:val="006A3EDC"/>
    <w:rsid w:val="006A3F6E"/>
    <w:rsid w:val="006A7E17"/>
    <w:rsid w:val="006C10AF"/>
    <w:rsid w:val="006D1861"/>
    <w:rsid w:val="006D35B6"/>
    <w:rsid w:val="006D3FA5"/>
    <w:rsid w:val="006D7955"/>
    <w:rsid w:val="006F15A6"/>
    <w:rsid w:val="006F4B4F"/>
    <w:rsid w:val="00701DCF"/>
    <w:rsid w:val="00707913"/>
    <w:rsid w:val="00707ED2"/>
    <w:rsid w:val="00724DF5"/>
    <w:rsid w:val="007469CF"/>
    <w:rsid w:val="00746FF6"/>
    <w:rsid w:val="0075458D"/>
    <w:rsid w:val="007569BB"/>
    <w:rsid w:val="007668E7"/>
    <w:rsid w:val="00767075"/>
    <w:rsid w:val="0077136E"/>
    <w:rsid w:val="007718A0"/>
    <w:rsid w:val="00773DF8"/>
    <w:rsid w:val="00774B3A"/>
    <w:rsid w:val="007805DA"/>
    <w:rsid w:val="007841BE"/>
    <w:rsid w:val="00787773"/>
    <w:rsid w:val="00790492"/>
    <w:rsid w:val="007953A1"/>
    <w:rsid w:val="007955D6"/>
    <w:rsid w:val="007C5565"/>
    <w:rsid w:val="007E33C0"/>
    <w:rsid w:val="007E3526"/>
    <w:rsid w:val="00803677"/>
    <w:rsid w:val="00804E0E"/>
    <w:rsid w:val="0081268E"/>
    <w:rsid w:val="0082596E"/>
    <w:rsid w:val="00825AB5"/>
    <w:rsid w:val="0082738F"/>
    <w:rsid w:val="00830453"/>
    <w:rsid w:val="00847143"/>
    <w:rsid w:val="0087126C"/>
    <w:rsid w:val="00876968"/>
    <w:rsid w:val="00876A47"/>
    <w:rsid w:val="00883EBD"/>
    <w:rsid w:val="0089316D"/>
    <w:rsid w:val="00893B3F"/>
    <w:rsid w:val="008966EC"/>
    <w:rsid w:val="008A0B3A"/>
    <w:rsid w:val="008A6C85"/>
    <w:rsid w:val="008C5D98"/>
    <w:rsid w:val="008C76D9"/>
    <w:rsid w:val="008D0345"/>
    <w:rsid w:val="008D510A"/>
    <w:rsid w:val="008E0730"/>
    <w:rsid w:val="008E5680"/>
    <w:rsid w:val="008E5E1A"/>
    <w:rsid w:val="008E7972"/>
    <w:rsid w:val="0090066B"/>
    <w:rsid w:val="0090263E"/>
    <w:rsid w:val="00904667"/>
    <w:rsid w:val="00925113"/>
    <w:rsid w:val="00932BB0"/>
    <w:rsid w:val="00933B91"/>
    <w:rsid w:val="009403D6"/>
    <w:rsid w:val="00945CBF"/>
    <w:rsid w:val="00950526"/>
    <w:rsid w:val="00953592"/>
    <w:rsid w:val="00965019"/>
    <w:rsid w:val="00973E97"/>
    <w:rsid w:val="0098009B"/>
    <w:rsid w:val="00982C71"/>
    <w:rsid w:val="00991E99"/>
    <w:rsid w:val="00993AB6"/>
    <w:rsid w:val="00994CF2"/>
    <w:rsid w:val="009A5D74"/>
    <w:rsid w:val="009A7ACE"/>
    <w:rsid w:val="009B3AB4"/>
    <w:rsid w:val="009B4645"/>
    <w:rsid w:val="009B6188"/>
    <w:rsid w:val="009C2385"/>
    <w:rsid w:val="009C7A3D"/>
    <w:rsid w:val="009E00DA"/>
    <w:rsid w:val="00A067BC"/>
    <w:rsid w:val="00A100DF"/>
    <w:rsid w:val="00A1295C"/>
    <w:rsid w:val="00A26BF7"/>
    <w:rsid w:val="00A26F52"/>
    <w:rsid w:val="00A37E5D"/>
    <w:rsid w:val="00A40490"/>
    <w:rsid w:val="00A42AFF"/>
    <w:rsid w:val="00A452EF"/>
    <w:rsid w:val="00A5396C"/>
    <w:rsid w:val="00A57311"/>
    <w:rsid w:val="00A57519"/>
    <w:rsid w:val="00A60D63"/>
    <w:rsid w:val="00A67623"/>
    <w:rsid w:val="00A73D2B"/>
    <w:rsid w:val="00A83276"/>
    <w:rsid w:val="00A83E76"/>
    <w:rsid w:val="00A875FA"/>
    <w:rsid w:val="00A94C9B"/>
    <w:rsid w:val="00AA47A5"/>
    <w:rsid w:val="00AB00DC"/>
    <w:rsid w:val="00AB6B4C"/>
    <w:rsid w:val="00AC567E"/>
    <w:rsid w:val="00AD458A"/>
    <w:rsid w:val="00AD77BF"/>
    <w:rsid w:val="00AE54C6"/>
    <w:rsid w:val="00AE6661"/>
    <w:rsid w:val="00AE7A03"/>
    <w:rsid w:val="00B101F8"/>
    <w:rsid w:val="00B10741"/>
    <w:rsid w:val="00B1162E"/>
    <w:rsid w:val="00B36372"/>
    <w:rsid w:val="00B537B3"/>
    <w:rsid w:val="00B557FE"/>
    <w:rsid w:val="00B57D2B"/>
    <w:rsid w:val="00B70449"/>
    <w:rsid w:val="00B72A68"/>
    <w:rsid w:val="00BA0849"/>
    <w:rsid w:val="00BA4C38"/>
    <w:rsid w:val="00BA5482"/>
    <w:rsid w:val="00BB05A5"/>
    <w:rsid w:val="00BB4B2B"/>
    <w:rsid w:val="00BD0D57"/>
    <w:rsid w:val="00BD2396"/>
    <w:rsid w:val="00BD25D5"/>
    <w:rsid w:val="00BD3CAD"/>
    <w:rsid w:val="00BD5006"/>
    <w:rsid w:val="00BE066E"/>
    <w:rsid w:val="00BE2427"/>
    <w:rsid w:val="00BE4A79"/>
    <w:rsid w:val="00BF154E"/>
    <w:rsid w:val="00BF17EA"/>
    <w:rsid w:val="00C072AD"/>
    <w:rsid w:val="00C13D49"/>
    <w:rsid w:val="00C24160"/>
    <w:rsid w:val="00C3340B"/>
    <w:rsid w:val="00C34855"/>
    <w:rsid w:val="00C35B44"/>
    <w:rsid w:val="00C37FF1"/>
    <w:rsid w:val="00C45366"/>
    <w:rsid w:val="00C623D1"/>
    <w:rsid w:val="00C66D0F"/>
    <w:rsid w:val="00C708E4"/>
    <w:rsid w:val="00C713C8"/>
    <w:rsid w:val="00C726F1"/>
    <w:rsid w:val="00C7558B"/>
    <w:rsid w:val="00C77CD9"/>
    <w:rsid w:val="00C8062B"/>
    <w:rsid w:val="00C80F32"/>
    <w:rsid w:val="00C84230"/>
    <w:rsid w:val="00C9112E"/>
    <w:rsid w:val="00CA24B0"/>
    <w:rsid w:val="00CA65F8"/>
    <w:rsid w:val="00CA6C87"/>
    <w:rsid w:val="00CB7937"/>
    <w:rsid w:val="00CC42BA"/>
    <w:rsid w:val="00CC5A4A"/>
    <w:rsid w:val="00CE5A3B"/>
    <w:rsid w:val="00CF193C"/>
    <w:rsid w:val="00CF274F"/>
    <w:rsid w:val="00D142D4"/>
    <w:rsid w:val="00D16A4B"/>
    <w:rsid w:val="00D17105"/>
    <w:rsid w:val="00D20B00"/>
    <w:rsid w:val="00D3568D"/>
    <w:rsid w:val="00D4581C"/>
    <w:rsid w:val="00D465DD"/>
    <w:rsid w:val="00D540CC"/>
    <w:rsid w:val="00D5788D"/>
    <w:rsid w:val="00D61CA4"/>
    <w:rsid w:val="00D65BF0"/>
    <w:rsid w:val="00D74775"/>
    <w:rsid w:val="00D7712B"/>
    <w:rsid w:val="00D82027"/>
    <w:rsid w:val="00D84B7E"/>
    <w:rsid w:val="00D91ACB"/>
    <w:rsid w:val="00D9430C"/>
    <w:rsid w:val="00D96496"/>
    <w:rsid w:val="00D97906"/>
    <w:rsid w:val="00DA4A29"/>
    <w:rsid w:val="00DA5631"/>
    <w:rsid w:val="00DB307F"/>
    <w:rsid w:val="00DC1598"/>
    <w:rsid w:val="00DC1F11"/>
    <w:rsid w:val="00DC4517"/>
    <w:rsid w:val="00DC6BD9"/>
    <w:rsid w:val="00DD01E1"/>
    <w:rsid w:val="00DD05B8"/>
    <w:rsid w:val="00DE646B"/>
    <w:rsid w:val="00DF17A7"/>
    <w:rsid w:val="00DF1C45"/>
    <w:rsid w:val="00E0208A"/>
    <w:rsid w:val="00E1499A"/>
    <w:rsid w:val="00E220F3"/>
    <w:rsid w:val="00E222DE"/>
    <w:rsid w:val="00E225E8"/>
    <w:rsid w:val="00E23C5E"/>
    <w:rsid w:val="00E25E04"/>
    <w:rsid w:val="00E3256A"/>
    <w:rsid w:val="00E43634"/>
    <w:rsid w:val="00E43D97"/>
    <w:rsid w:val="00E45D8D"/>
    <w:rsid w:val="00E46CBC"/>
    <w:rsid w:val="00E50C60"/>
    <w:rsid w:val="00E52D85"/>
    <w:rsid w:val="00E5444C"/>
    <w:rsid w:val="00E7037D"/>
    <w:rsid w:val="00E70965"/>
    <w:rsid w:val="00E76C57"/>
    <w:rsid w:val="00E815D4"/>
    <w:rsid w:val="00EB0CF1"/>
    <w:rsid w:val="00EB2EDD"/>
    <w:rsid w:val="00EB48B2"/>
    <w:rsid w:val="00EB71ED"/>
    <w:rsid w:val="00EC059B"/>
    <w:rsid w:val="00EC759D"/>
    <w:rsid w:val="00ED5B3A"/>
    <w:rsid w:val="00EE174D"/>
    <w:rsid w:val="00EE5F64"/>
    <w:rsid w:val="00EF4429"/>
    <w:rsid w:val="00EF454D"/>
    <w:rsid w:val="00F07808"/>
    <w:rsid w:val="00F16EAE"/>
    <w:rsid w:val="00F170D9"/>
    <w:rsid w:val="00F224BB"/>
    <w:rsid w:val="00F33CB7"/>
    <w:rsid w:val="00F425DC"/>
    <w:rsid w:val="00F455BA"/>
    <w:rsid w:val="00F47A85"/>
    <w:rsid w:val="00F5200B"/>
    <w:rsid w:val="00F67D00"/>
    <w:rsid w:val="00F74A02"/>
    <w:rsid w:val="00F766BC"/>
    <w:rsid w:val="00F81BE4"/>
    <w:rsid w:val="00F8665D"/>
    <w:rsid w:val="00F8745A"/>
    <w:rsid w:val="00F96447"/>
    <w:rsid w:val="00FA367D"/>
    <w:rsid w:val="00FA3BD1"/>
    <w:rsid w:val="00FC59D7"/>
    <w:rsid w:val="00FD0B02"/>
    <w:rsid w:val="00FE2212"/>
    <w:rsid w:val="00FE46B0"/>
    <w:rsid w:val="00FF1953"/>
    <w:rsid w:val="00FF71DA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2015-04-27T14:02:00Z</dcterms:created>
  <dcterms:modified xsi:type="dcterms:W3CDTF">2015-04-27T14:45:00Z</dcterms:modified>
</cp:coreProperties>
</file>