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2" w:rsidRPr="003C6802" w:rsidRDefault="003C6802" w:rsidP="003C6802">
      <w:pPr>
        <w:jc w:val="center"/>
        <w:rPr>
          <w:rFonts w:ascii="a_RomanusCps" w:hAnsi="a_RomanusCps"/>
          <w:b/>
          <w:color w:val="000000"/>
          <w:sz w:val="20"/>
          <w:szCs w:val="20"/>
        </w:rPr>
      </w:pPr>
      <w:r w:rsidRPr="003C6802">
        <w:rPr>
          <w:rStyle w:val="a3"/>
          <w:rFonts w:ascii="a_RomanusCps" w:hAnsi="a_RomanusCps"/>
          <w:b w:val="0"/>
          <w:color w:val="FF0000"/>
          <w:sz w:val="32"/>
          <w:szCs w:val="20"/>
          <w:shd w:val="clear" w:color="auto" w:fill="FFFFFF"/>
        </w:rPr>
        <w:t>Как воспитать в ребенке помощника</w:t>
      </w:r>
      <w:r w:rsidRPr="003C6802">
        <w:rPr>
          <w:rStyle w:val="a3"/>
          <w:rFonts w:ascii="a_RomanusCps" w:hAnsi="a_RomanusCps"/>
          <w:b w:val="0"/>
          <w:color w:val="FF0000"/>
          <w:sz w:val="32"/>
          <w:szCs w:val="20"/>
          <w:shd w:val="clear" w:color="auto" w:fill="FFFFFF"/>
        </w:rPr>
        <w:t>?</w:t>
      </w:r>
      <w:r w:rsidRPr="003C6802">
        <w:rPr>
          <w:rFonts w:ascii="a_RomanusCps" w:hAnsi="a_RomanusCps"/>
          <w:b/>
          <w:color w:val="000000"/>
          <w:sz w:val="20"/>
          <w:szCs w:val="20"/>
        </w:rPr>
        <w:br/>
      </w:r>
      <w:r w:rsidRPr="003C6802">
        <w:rPr>
          <w:rFonts w:ascii="a_RomanusCps" w:hAnsi="a_RomanusCps"/>
          <w:b/>
          <w:color w:val="000000"/>
          <w:sz w:val="20"/>
          <w:szCs w:val="20"/>
        </w:rPr>
        <w:br/>
      </w:r>
      <w:r w:rsidRPr="003C6802">
        <w:rPr>
          <w:rFonts w:ascii="a_RomanusCps" w:hAnsi="a_RomanusCps"/>
          <w:b/>
          <w:noProof/>
          <w:lang w:eastAsia="ru-RU"/>
        </w:rPr>
        <w:drawing>
          <wp:anchor distT="0" distB="0" distL="0" distR="0" simplePos="0" relativeHeight="251659264" behindDoc="0" locked="0" layoutInCell="1" allowOverlap="0" wp14:anchorId="13794687" wp14:editId="2E935D58">
            <wp:simplePos x="0" y="0"/>
            <wp:positionH relativeFrom="column">
              <wp:posOffset>1090930</wp:posOffset>
            </wp:positionH>
            <wp:positionV relativeFrom="line">
              <wp:posOffset>52705</wp:posOffset>
            </wp:positionV>
            <wp:extent cx="4048125" cy="2639695"/>
            <wp:effectExtent l="38100" t="38100" r="47625" b="46355"/>
            <wp:wrapSquare wrapText="bothSides"/>
            <wp:docPr id="1" name="Рисунок 1" descr="КАК ВОСПИТАТЬ В РЕБЕНКЕ ПОМОЩНИКА (480x313, 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ОСПИТАТЬ В РЕБЕНКЕ ПОМОЩНИКА (480x313, 35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396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5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 w:rsidP="003C6802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Default="003C6802" w:rsidP="003C680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Мы привыкли к тому, что дети наводят дома хаос, раскидывают игрушки и не дают нам спокойно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браться. В том, что малыш устраивает беспорядок, виноваты сами родители. Стоит всего лишь сменить тактику поведения, и вы не узнаете своего ребенка. 10 простых, но очень эффективных советов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помогут вам воспитать помощника:</w:t>
      </w:r>
    </w:p>
    <w:p w:rsidR="003C6802" w:rsidRPr="003C6802" w:rsidRDefault="003C6802" w:rsidP="003C680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  <w:lang w:val="en-US"/>
        </w:rPr>
      </w:pPr>
      <w:r w:rsidRPr="003C6802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Делать вместе</w:t>
      </w:r>
      <w:r w:rsid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!</w:t>
      </w:r>
    </w:p>
    <w:p w:rsidR="003C6802" w:rsidRDefault="003C6802" w:rsidP="003C6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Распространенная мамина фраза: «Иди, поиграй, 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пока что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занята» — серьезная ошибка на пути воспитания настоящих помощников. Занимайтесь домашними делами вместе. Посади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ребенка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рядом на кухне, дай ему поучаствовать в лепке пельменей, измельчении салатных листьев, вытирании стола или перебирании гречневой крупы.</w:t>
      </w:r>
    </w:p>
    <w:p w:rsidR="003C6802" w:rsidRDefault="003C6802" w:rsidP="003C680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Поставь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рядом с взрослой гладильной доской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</w:t>
      </w:r>
      <w:proofErr w:type="gramStart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игрушечную</w:t>
      </w:r>
      <w:proofErr w:type="gramEnd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место, и наконец, благодаря маленькому волшебнику, нашли.</w:t>
      </w:r>
    </w:p>
    <w:p w:rsidR="003C6802" w:rsidRPr="003C6802" w:rsidRDefault="003C6802" w:rsidP="003C680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3C6802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Отмечай успехи</w:t>
      </w:r>
      <w:r w:rsid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.</w:t>
      </w:r>
    </w:p>
    <w:p w:rsidR="003C6802" w:rsidRDefault="003C6802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Волшебные слова, которые работают как с детьми, так и </w:t>
      </w:r>
      <w:proofErr w:type="gramStart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</w:t>
      </w:r>
      <w:proofErr w:type="gramEnd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взрослыми: «Только ты можешь сделать это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действительно очень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хорошо!» Осознавая собственную неповторимость и значимость в вопросе сбора фантиков с пола или вытирания пыли с телевизора,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радостью будет заниматься делом, в котором он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отмечен как лучши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</w:t>
      </w:r>
      <w:proofErr w:type="gramEnd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лучших.</w:t>
      </w:r>
    </w:p>
    <w:p w:rsidR="003C6802" w:rsidRPr="003C6802" w:rsidRDefault="003C6802" w:rsidP="003C680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  <w:r w:rsidRPr="003C6802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Учитывай характе</w:t>
      </w:r>
      <w:r w:rsid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р.</w:t>
      </w:r>
    </w:p>
    <w:p w:rsidR="00037720" w:rsidRDefault="003C6802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Старайся замечать склонности ребенка к т</w:t>
      </w:r>
      <w:r w:rsid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ому или иному виду деятельности. Д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оверяй </w:t>
      </w:r>
      <w:r w:rsid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малышу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выполнять именно те задачи, которые ему по душе. Одним д</w:t>
      </w:r>
      <w:r w:rsid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етям нравятся глобальные работы, например, мытье пола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Другим — требующая сосредоточенности и тщательности сортировка книг или игрушек. Давай каждому свое.</w:t>
      </w:r>
    </w:p>
    <w:p w:rsidR="00037720" w:rsidRPr="00037720" w:rsidRDefault="003C6802" w:rsidP="0003772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lastRenderedPageBreak/>
        <w:t>Играйте!</w:t>
      </w:r>
    </w:p>
    <w:p w:rsidR="00037720" w:rsidRDefault="00037720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Скучные повседневные дела можно превратить в веселые игры. Укрощение пылесоса на территории детской комнаты, мытье волшебных чашек 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ли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поиски клада в сумках с продуктами, принесенными мамой из магазина, — наверняка, таких приключений в жизни твоих детей еще не было.</w:t>
      </w:r>
    </w:p>
    <w:p w:rsidR="00037720" w:rsidRDefault="003C6802" w:rsidP="0003772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hanging="219"/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  <w:r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Пусть помощь будет настоящей</w:t>
      </w:r>
      <w:r w:rsid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.</w:t>
      </w:r>
    </w:p>
    <w:p w:rsidR="00037720" w:rsidRDefault="00037720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</w:t>
      </w:r>
      <w:r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Привлекай ребенка к помощи там, где она тебе действительно нужна, а не только чтобы занять или отвлечь его от шалостей.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03772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6. </w:t>
      </w:r>
      <w:r w:rsidR="003C6802"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Оставь место для сюрприза</w:t>
      </w:r>
      <w:r w:rsidRPr="00037720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037720" w:rsidRDefault="00037720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радости и не скупись на похвалу.</w:t>
      </w:r>
    </w:p>
    <w:p w:rsidR="00037720" w:rsidRPr="00037720" w:rsidRDefault="00037720" w:rsidP="00037720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hanging="219"/>
        <w:rPr>
          <w:rFonts w:ascii="Times New Roman" w:hAnsi="Times New Roman" w:cs="Times New Roman"/>
          <w:color w:val="000000"/>
          <w:sz w:val="28"/>
          <w:szCs w:val="20"/>
        </w:rPr>
      </w:pPr>
      <w:r w:rsidRPr="0003772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 </w:t>
      </w:r>
      <w:r w:rsidR="003C6802"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Не рассчитывай на идеальное исполнение</w:t>
      </w:r>
    </w:p>
    <w:p w:rsidR="00037720" w:rsidRDefault="00037720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Сразу ожидать, что ребенок будет делать домашнюю работу идеально, не стоит. Ни в коем случае не ругай его, даже если после уборки появился дополнительный мусор, который тебе придется убирать. Конечно, поначалу за маленьким ребенком придется многое переделывать, но это необходимый этап на пути к прогрессу.</w:t>
      </w:r>
    </w:p>
    <w:p w:rsidR="00037720" w:rsidRPr="00037720" w:rsidRDefault="00037720" w:rsidP="00037720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hanging="21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3772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 w:rsidR="003C6802"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Дай разобраться самостоятельно</w:t>
      </w:r>
    </w:p>
    <w:p w:rsidR="00D473E0" w:rsidRDefault="00037720" w:rsidP="00D473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ребенок долго выполняет домашнюю работу: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не вмешивай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тесь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не подгоняй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те;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и тем более не ругай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473E0" w:rsidRDefault="00037720" w:rsidP="00D473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Набери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сь терпения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дай довести процесс до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конца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Иначе испуганный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ребенок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следующий раз откажется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вам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помогать,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тогда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маме придется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самой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всегда завершать инициативы ребенка: ведь в его голове не отложится тот факт, что любое начатое дело должно быть обязательно закончено.</w:t>
      </w:r>
    </w:p>
    <w:p w:rsidR="00D473E0" w:rsidRDefault="00D473E0" w:rsidP="00D473E0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hanging="219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</w:t>
      </w:r>
      <w:r w:rsidR="003C6802"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Работа</w:t>
      </w:r>
      <w:r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по дому </w:t>
      </w:r>
      <w:r w:rsidR="003C6802"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– </w:t>
      </w:r>
      <w:r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это </w:t>
      </w:r>
      <w:r w:rsidR="003C6802"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не наказание</w:t>
      </w:r>
      <w:r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!</w:t>
      </w:r>
    </w:p>
    <w:p w:rsidR="00D473E0" w:rsidRDefault="00D473E0" w:rsidP="00D473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</w:p>
    <w:p w:rsidR="00D473E0" w:rsidRDefault="003C6802" w:rsidP="00D473E0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Не разделяй обязанности на «женские» и «мужские»</w:t>
      </w:r>
      <w:r w:rsidR="00D473E0" w:rsidRPr="00D473E0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903F05" w:rsidRPr="00D473E0" w:rsidRDefault="003C6802" w:rsidP="00D473E0">
      <w:pPr>
        <w:tabs>
          <w:tab w:val="left" w:pos="709"/>
        </w:tabs>
        <w:spacing w:after="0" w:line="240" w:lineRule="auto"/>
        <w:ind w:left="568" w:firstLine="141"/>
        <w:rPr>
          <w:rFonts w:ascii="Times New Roman" w:hAnsi="Times New Roman" w:cs="Times New Roman"/>
          <w:color w:val="000000"/>
          <w:sz w:val="28"/>
          <w:szCs w:val="20"/>
        </w:rPr>
      </w:pP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мальчики, и девочки должны уметь:</w:t>
      </w:r>
      <w:r w:rsidRPr="00D473E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</w:t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мыть посуду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Pr="00D473E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убирать свою комнату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Pr="00D473E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пришивать пуговицы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bookmarkStart w:id="0" w:name="_GoBack"/>
      <w:bookmarkEnd w:id="0"/>
      <w:r w:rsidRPr="00D473E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и даже забивать гвозди.</w:t>
      </w:r>
    </w:p>
    <w:sectPr w:rsidR="00903F05" w:rsidRPr="00D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RomanusCps">
    <w:panose1 w:val="04030302060702020802"/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6DE"/>
    <w:multiLevelType w:val="hybridMultilevel"/>
    <w:tmpl w:val="C3BC7E96"/>
    <w:lvl w:ilvl="0" w:tplc="400693A6">
      <w:start w:val="7"/>
      <w:numFmt w:val="decimal"/>
      <w:lvlText w:val="%1."/>
      <w:lvlJc w:val="left"/>
      <w:pPr>
        <w:ind w:left="1275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945062C"/>
    <w:multiLevelType w:val="hybridMultilevel"/>
    <w:tmpl w:val="ADF64342"/>
    <w:lvl w:ilvl="0" w:tplc="4D9CE8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ED2668E"/>
    <w:multiLevelType w:val="hybridMultilevel"/>
    <w:tmpl w:val="C73A6E18"/>
    <w:lvl w:ilvl="0" w:tplc="05002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F7877D3"/>
    <w:multiLevelType w:val="hybridMultilevel"/>
    <w:tmpl w:val="2D8E2AAA"/>
    <w:lvl w:ilvl="0" w:tplc="01DC96DA">
      <w:start w:val="7"/>
      <w:numFmt w:val="decimal"/>
      <w:lvlText w:val="%1."/>
      <w:lvlJc w:val="left"/>
      <w:pPr>
        <w:ind w:left="928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2"/>
    <w:rsid w:val="00037720"/>
    <w:rsid w:val="003C6802"/>
    <w:rsid w:val="004D076E"/>
    <w:rsid w:val="005953A0"/>
    <w:rsid w:val="00D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802"/>
    <w:rPr>
      <w:b/>
      <w:bCs/>
    </w:rPr>
  </w:style>
  <w:style w:type="paragraph" w:styleId="a4">
    <w:name w:val="List Paragraph"/>
    <w:basedOn w:val="a"/>
    <w:uiPriority w:val="34"/>
    <w:qFormat/>
    <w:rsid w:val="003C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802"/>
    <w:rPr>
      <w:b/>
      <w:bCs/>
    </w:rPr>
  </w:style>
  <w:style w:type="paragraph" w:styleId="a4">
    <w:name w:val="List Paragraph"/>
    <w:basedOn w:val="a"/>
    <w:uiPriority w:val="34"/>
    <w:qFormat/>
    <w:rsid w:val="003C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1</cp:revision>
  <dcterms:created xsi:type="dcterms:W3CDTF">2014-03-10T08:29:00Z</dcterms:created>
  <dcterms:modified xsi:type="dcterms:W3CDTF">2014-03-10T08:54:00Z</dcterms:modified>
</cp:coreProperties>
</file>