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5E" w:rsidRDefault="003A223D" w:rsidP="00CC095E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</w:t>
      </w:r>
      <w:r w:rsidR="00CC095E">
        <w:rPr>
          <w:b/>
          <w:bCs/>
          <w:szCs w:val="28"/>
        </w:rPr>
        <w:t xml:space="preserve">Пояснительная записка </w:t>
      </w:r>
    </w:p>
    <w:p w:rsidR="00CC095E" w:rsidRPr="008E5EAE" w:rsidRDefault="00CC095E" w:rsidP="00CC095E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Русский язык 3 класс.</w:t>
      </w:r>
    </w:p>
    <w:p w:rsidR="00CC095E" w:rsidRDefault="00CC095E" w:rsidP="00CC095E">
      <w:pPr>
        <w:ind w:firstLine="708"/>
        <w:jc w:val="both"/>
      </w:pPr>
    </w:p>
    <w:p w:rsidR="00CC095E" w:rsidRPr="00AD21FD" w:rsidRDefault="00CC095E" w:rsidP="00CC095E">
      <w:pPr>
        <w:ind w:left="720"/>
        <w:rPr>
          <w:b/>
        </w:rPr>
      </w:pPr>
      <w:r w:rsidRPr="00AD21FD">
        <w:rPr>
          <w:b/>
        </w:rPr>
        <w:t>Актуальность.</w:t>
      </w:r>
    </w:p>
    <w:p w:rsidR="00CC095E" w:rsidRPr="00AD21FD" w:rsidRDefault="00CC095E" w:rsidP="00CC095E">
      <w:r w:rsidRPr="00AD21FD">
        <w:t xml:space="preserve">                 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CC095E" w:rsidRPr="00AD21FD" w:rsidRDefault="00CC095E" w:rsidP="00CC095E">
      <w:r w:rsidRPr="00AD21FD">
        <w:t xml:space="preserve">        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</w:t>
      </w:r>
    </w:p>
    <w:p w:rsidR="00CC095E" w:rsidRPr="00AD21FD" w:rsidRDefault="00CC095E" w:rsidP="00CC095E">
      <w:r w:rsidRPr="00AD21FD">
        <w:t xml:space="preserve">         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CC095E" w:rsidRDefault="00CC095E" w:rsidP="00CC095E">
      <w:pPr>
        <w:ind w:left="720"/>
        <w:rPr>
          <w:color w:val="7F7F7F"/>
        </w:rPr>
      </w:pPr>
      <w:r w:rsidRPr="001A15EE">
        <w:rPr>
          <w:color w:val="7F7F7F"/>
        </w:rPr>
        <w:t>.</w:t>
      </w:r>
    </w:p>
    <w:p w:rsidR="00CC095E" w:rsidRPr="007463BE" w:rsidRDefault="00CC095E" w:rsidP="00CC095E">
      <w:pPr>
        <w:pStyle w:val="2"/>
        <w:rPr>
          <w:bCs/>
          <w:sz w:val="24"/>
        </w:rPr>
      </w:pPr>
      <w:r w:rsidRPr="00955D95">
        <w:rPr>
          <w:b/>
          <w:bCs/>
          <w:sz w:val="24"/>
        </w:rPr>
        <w:t>Целью</w:t>
      </w:r>
      <w:r w:rsidRPr="007463BE">
        <w:rPr>
          <w:bCs/>
          <w:sz w:val="24"/>
        </w:rPr>
        <w:t xml:space="preserve"> рабочей программы является</w:t>
      </w:r>
      <w:r>
        <w:rPr>
          <w:bCs/>
          <w:sz w:val="24"/>
        </w:rPr>
        <w:t xml:space="preserve"> </w:t>
      </w:r>
      <w:r w:rsidRPr="007463BE">
        <w:rPr>
          <w:sz w:val="24"/>
        </w:rPr>
        <w:t>обеспечение выполнения требований Стандарта: формирование у учащихся представления о языке как составляющей целостной научной картины мира</w:t>
      </w:r>
      <w:r>
        <w:rPr>
          <w:sz w:val="24"/>
        </w:rPr>
        <w:t xml:space="preserve">. </w:t>
      </w:r>
      <w:r w:rsidRPr="00A432C7">
        <w:rPr>
          <w:b/>
          <w:bCs/>
          <w:sz w:val="24"/>
        </w:rPr>
        <w:t>Задачи</w:t>
      </w:r>
      <w:r w:rsidRPr="007463BE">
        <w:rPr>
          <w:bCs/>
          <w:sz w:val="24"/>
        </w:rPr>
        <w:t xml:space="preserve"> изучения  курса русского языка на ступени начального общего образования:</w:t>
      </w:r>
    </w:p>
    <w:p w:rsidR="00CC095E" w:rsidRPr="007463BE" w:rsidRDefault="00CC095E" w:rsidP="00CC095E">
      <w:pPr>
        <w:pStyle w:val="2"/>
        <w:numPr>
          <w:ilvl w:val="0"/>
          <w:numId w:val="1"/>
        </w:numPr>
        <w:rPr>
          <w:bCs/>
          <w:sz w:val="24"/>
        </w:rPr>
      </w:pPr>
      <w:r w:rsidRPr="007463BE">
        <w:rPr>
          <w:bCs/>
          <w:sz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к части русской национальной культуры;</w:t>
      </w:r>
    </w:p>
    <w:p w:rsidR="00CC095E" w:rsidRPr="007463BE" w:rsidRDefault="00CC095E" w:rsidP="00CC095E">
      <w:pPr>
        <w:pStyle w:val="2"/>
        <w:numPr>
          <w:ilvl w:val="0"/>
          <w:numId w:val="1"/>
        </w:numPr>
        <w:rPr>
          <w:bCs/>
          <w:sz w:val="24"/>
        </w:rPr>
      </w:pPr>
      <w:r w:rsidRPr="007463BE">
        <w:rPr>
          <w:bCs/>
          <w:sz w:val="24"/>
        </w:rPr>
        <w:t>осознание себя носителем языка, языковой личностью, которая находится в постоянном диалоге с миром и с самим собой;</w:t>
      </w:r>
    </w:p>
    <w:p w:rsidR="00CC095E" w:rsidRPr="007463BE" w:rsidRDefault="00CC095E" w:rsidP="00CC095E">
      <w:pPr>
        <w:pStyle w:val="2"/>
        <w:numPr>
          <w:ilvl w:val="0"/>
          <w:numId w:val="1"/>
        </w:numPr>
        <w:rPr>
          <w:bCs/>
          <w:sz w:val="24"/>
        </w:rPr>
      </w:pPr>
      <w:r w:rsidRPr="007463BE">
        <w:rPr>
          <w:bCs/>
          <w:sz w:val="24"/>
        </w:rPr>
        <w:t>формирование у детей чувства языка;</w:t>
      </w:r>
    </w:p>
    <w:p w:rsidR="00CC095E" w:rsidRPr="007463BE" w:rsidRDefault="00CC095E" w:rsidP="00CC095E">
      <w:pPr>
        <w:pStyle w:val="2"/>
        <w:numPr>
          <w:ilvl w:val="0"/>
          <w:numId w:val="1"/>
        </w:numPr>
        <w:rPr>
          <w:bCs/>
          <w:sz w:val="24"/>
        </w:rPr>
      </w:pPr>
      <w:r w:rsidRPr="007463BE">
        <w:rPr>
          <w:bCs/>
          <w:sz w:val="24"/>
        </w:rPr>
        <w:t>воспитание потребности пользоваться всем языковым богатством, совершенствовать свою устную и письменную речь, делать ее правильной, точной, богатой;</w:t>
      </w:r>
    </w:p>
    <w:p w:rsidR="00CC095E" w:rsidRPr="007463BE" w:rsidRDefault="00CC095E" w:rsidP="00CC095E">
      <w:pPr>
        <w:pStyle w:val="2"/>
        <w:numPr>
          <w:ilvl w:val="0"/>
          <w:numId w:val="1"/>
        </w:numPr>
        <w:rPr>
          <w:bCs/>
          <w:sz w:val="24"/>
        </w:rPr>
      </w:pPr>
      <w:r w:rsidRPr="007463BE">
        <w:rPr>
          <w:bCs/>
          <w:sz w:val="24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на родном языке.</w:t>
      </w:r>
    </w:p>
    <w:p w:rsidR="00CC095E" w:rsidRDefault="00CC095E" w:rsidP="00CC095E">
      <w:pPr>
        <w:shd w:val="clear" w:color="auto" w:fill="FFFFFF"/>
        <w:ind w:right="41" w:firstLine="708"/>
        <w:jc w:val="both"/>
        <w:rPr>
          <w:color w:val="000000"/>
        </w:rPr>
      </w:pPr>
      <w:r w:rsidRPr="007463BE">
        <w:rPr>
          <w:color w:val="000000"/>
        </w:rPr>
        <w:t>Данная программа составлена для реализации курса «Русский язык», который является частью единого непрерывного курса обучения и разработан в логике изучения русского языка в основной школе.</w:t>
      </w:r>
    </w:p>
    <w:p w:rsidR="00CC095E" w:rsidRDefault="00CC095E" w:rsidP="00CC095E">
      <w:pPr>
        <w:shd w:val="clear" w:color="auto" w:fill="FFFFFF"/>
        <w:ind w:right="41" w:firstLine="708"/>
        <w:jc w:val="both"/>
        <w:rPr>
          <w:b/>
          <w:color w:val="000000"/>
        </w:rPr>
      </w:pPr>
      <w:proofErr w:type="spellStart"/>
      <w:r w:rsidRPr="00407AC0">
        <w:rPr>
          <w:b/>
          <w:color w:val="000000"/>
        </w:rPr>
        <w:t>Нормотивно-правовые</w:t>
      </w:r>
      <w:proofErr w:type="spellEnd"/>
      <w:r w:rsidRPr="00407AC0">
        <w:rPr>
          <w:b/>
          <w:color w:val="000000"/>
        </w:rPr>
        <w:t xml:space="preserve"> документы</w:t>
      </w:r>
    </w:p>
    <w:p w:rsidR="00CC095E" w:rsidRDefault="00CC095E" w:rsidP="00CC095E">
      <w:pPr>
        <w:shd w:val="clear" w:color="auto" w:fill="FFFFFF"/>
        <w:ind w:right="41" w:firstLine="708"/>
        <w:jc w:val="both"/>
      </w:pPr>
      <w:r w:rsidRPr="007463BE">
        <w:rPr>
          <w:bCs/>
        </w:rPr>
        <w:t>Рабочая программа по курсу «Русский язык»</w:t>
      </w:r>
      <w:r>
        <w:rPr>
          <w:bCs/>
        </w:rPr>
        <w:t xml:space="preserve"> </w:t>
      </w:r>
      <w:r w:rsidRPr="007463BE">
        <w:rPr>
          <w:bCs/>
        </w:rPr>
        <w:t>составлена на основе федерального государственного образовательного стандарта, учебного плана, примерной программы основного общего образования</w:t>
      </w:r>
      <w:r>
        <w:rPr>
          <w:bCs/>
        </w:rPr>
        <w:t xml:space="preserve"> </w:t>
      </w:r>
      <w:r w:rsidRPr="00A77DFE">
        <w:t xml:space="preserve">Начальная школа / [сост. Е. С. Савинов]. — 4-е изд., </w:t>
      </w:r>
      <w:proofErr w:type="spellStart"/>
      <w:r w:rsidRPr="00A77DFE">
        <w:t>перераб</w:t>
      </w:r>
      <w:proofErr w:type="spellEnd"/>
      <w:r w:rsidRPr="00A77DFE">
        <w:t>. — М. : Просвещение, 2012. — 223 с. — (Стандарты второго поколения)</w:t>
      </w:r>
      <w:proofErr w:type="gramStart"/>
      <w:r w:rsidRPr="00A77DFE">
        <w:t>.</w:t>
      </w:r>
      <w:proofErr w:type="gramEnd"/>
      <w:r w:rsidRPr="00A77DFE"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 курсу «Русский язык» </w:t>
      </w:r>
      <w:r w:rsidRPr="007463BE">
        <w:rPr>
          <w:bCs/>
        </w:rPr>
        <w:t xml:space="preserve">с учетом авторской  программы </w:t>
      </w:r>
      <w:proofErr w:type="spellStart"/>
      <w:r w:rsidRPr="007463BE">
        <w:t>Р.Н.Бунеева</w:t>
      </w:r>
      <w:proofErr w:type="spellEnd"/>
      <w:r w:rsidRPr="007463BE">
        <w:t xml:space="preserve">, </w:t>
      </w:r>
      <w:proofErr w:type="spellStart"/>
      <w:r w:rsidRPr="007463BE">
        <w:t>Е.В.Бунеевой</w:t>
      </w:r>
      <w:proofErr w:type="spellEnd"/>
      <w:r w:rsidRPr="007463BE">
        <w:t>, О.В.Прониной «Русский язык».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</w:t>
      </w:r>
      <w:proofErr w:type="gramStart"/>
      <w:r w:rsidRPr="007463BE">
        <w:t>/ П</w:t>
      </w:r>
      <w:proofErr w:type="gramEnd"/>
      <w:r w:rsidRPr="007463BE">
        <w:t xml:space="preserve">од научной редакцией </w:t>
      </w:r>
      <w:proofErr w:type="spellStart"/>
      <w:r w:rsidRPr="007463BE">
        <w:t>Д.И.Фильдштейна</w:t>
      </w:r>
      <w:proofErr w:type="spellEnd"/>
      <w:r w:rsidRPr="007463BE">
        <w:t xml:space="preserve">. изд. 2-е, </w:t>
      </w:r>
      <w:proofErr w:type="spellStart"/>
      <w:r w:rsidRPr="007463BE">
        <w:t>испр</w:t>
      </w:r>
      <w:proofErr w:type="spellEnd"/>
      <w:r w:rsidRPr="007463BE">
        <w:t xml:space="preserve">. – </w:t>
      </w:r>
      <w:proofErr w:type="spellStart"/>
      <w:r w:rsidRPr="007463BE">
        <w:t>М.:Баласс</w:t>
      </w:r>
      <w:proofErr w:type="spellEnd"/>
      <w:r w:rsidRPr="007463BE">
        <w:t>, 2011. – 416 с.</w:t>
      </w:r>
    </w:p>
    <w:p w:rsidR="00CC095E" w:rsidRPr="00AD21FD" w:rsidRDefault="00CC095E" w:rsidP="00CC095E">
      <w:r w:rsidRPr="00AD21FD">
        <w:rPr>
          <w:b/>
        </w:rPr>
        <w:t>Количество часов</w:t>
      </w:r>
      <w:r>
        <w:t>- 170</w:t>
      </w:r>
      <w:r w:rsidRPr="00AD21FD">
        <w:t xml:space="preserve"> ч.(5 часов в неделю)</w:t>
      </w:r>
    </w:p>
    <w:p w:rsidR="00CC095E" w:rsidRPr="00AD21FD" w:rsidRDefault="00CC095E" w:rsidP="00CC095E">
      <w:r w:rsidRPr="00AD21FD">
        <w:t xml:space="preserve">       </w:t>
      </w:r>
      <w:r w:rsidRPr="00AD21FD">
        <w:rPr>
          <w:b/>
        </w:rPr>
        <w:t>Ведущие технологии</w:t>
      </w:r>
      <w:r w:rsidRPr="00AD21FD">
        <w:t xml:space="preserve"> обучения:  технология проблемно- диалогического обучения; </w:t>
      </w:r>
      <w:proofErr w:type="spellStart"/>
      <w:r w:rsidRPr="00AD21FD">
        <w:t>системно-деятельностный</w:t>
      </w:r>
      <w:proofErr w:type="spellEnd"/>
      <w:r w:rsidRPr="00AD21FD">
        <w:t xml:space="preserve"> подход.</w:t>
      </w:r>
    </w:p>
    <w:p w:rsidR="00CC095E" w:rsidRPr="00AD21FD" w:rsidRDefault="00CC095E" w:rsidP="00CC095E">
      <w:r w:rsidRPr="00AD21FD">
        <w:t xml:space="preserve">       </w:t>
      </w:r>
      <w:r w:rsidRPr="00AD21FD">
        <w:rPr>
          <w:b/>
        </w:rPr>
        <w:t>Оценка усвоения знаний</w:t>
      </w:r>
      <w:r w:rsidRPr="00AD21FD">
        <w:t xml:space="preserve"> осуществляется через выполнение школьниками заданий в учебниках и рабочих тетрадях, в самостоятельных и проверочных работах, устных ответах  (принцип минимакса). А также через постоянное повторение важнейших понятий, законов и правил. Оценивание по пятибалльной системе.</w:t>
      </w:r>
    </w:p>
    <w:p w:rsidR="00CC095E" w:rsidRPr="00AD21FD" w:rsidRDefault="00CC095E" w:rsidP="00CC095E">
      <w:pPr>
        <w:rPr>
          <w:b/>
          <w:i/>
        </w:rPr>
      </w:pPr>
      <w:r w:rsidRPr="00AD21FD">
        <w:rPr>
          <w:b/>
          <w:i/>
        </w:rPr>
        <w:lastRenderedPageBreak/>
        <w:t>Отличие данной программы</w:t>
      </w:r>
      <w:r w:rsidRPr="00AD21FD">
        <w:t xml:space="preserve"> от других действующих в традиционной системе обучения и развивающих системах заключается в том, что: </w:t>
      </w:r>
    </w:p>
    <w:p w:rsidR="00CC095E" w:rsidRPr="00AD21FD" w:rsidRDefault="00CC095E" w:rsidP="00CC095E">
      <w:r w:rsidRPr="00AD21FD">
        <w:t xml:space="preserve"> 1. </w:t>
      </w:r>
      <w:proofErr w:type="gramStart"/>
      <w:r w:rsidRPr="00AD21FD">
        <w:t xml:space="preserve">Определены основные линии развития учащихся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систематических знаний о языке; раскрытие его воспитательного потенциала; формирование у детей чувства языка. </w:t>
      </w:r>
      <w:proofErr w:type="gramEnd"/>
    </w:p>
    <w:p w:rsidR="00CC095E" w:rsidRPr="00AD21FD" w:rsidRDefault="00CC095E" w:rsidP="00CC095E">
      <w:r w:rsidRPr="00AD21FD">
        <w:t xml:space="preserve"> 2.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анализом; развития на этой основе языкового чутья детей. </w:t>
      </w:r>
    </w:p>
    <w:p w:rsidR="00CC095E" w:rsidRPr="00AD21FD" w:rsidRDefault="00CC095E" w:rsidP="00CC095E">
      <w:r w:rsidRPr="00AD21FD">
        <w:t xml:space="preserve"> 3. Введено понятие «орфограмма», названы опознавательные признаки орфограмм. </w:t>
      </w:r>
    </w:p>
    <w:p w:rsidR="00CC095E" w:rsidRPr="00AD21FD" w:rsidRDefault="00CC095E" w:rsidP="00CC095E">
      <w:r w:rsidRPr="00AD21FD">
        <w:t xml:space="preserve"> 4. Сведения о частях слова вводятся раньше – с первых шагов обучения грамоте, в ходе регулярного наблюдения над словами, которое вызывает у детей живой интерес. </w:t>
      </w:r>
    </w:p>
    <w:p w:rsidR="00CC095E" w:rsidRPr="00AD21FD" w:rsidRDefault="00CC095E" w:rsidP="00CC095E">
      <w:r w:rsidRPr="00AD21FD">
        <w:t xml:space="preserve"> 5. Состав слова и лексика – «сквозные темы» всего курса. </w:t>
      </w:r>
    </w:p>
    <w:p w:rsidR="00CC095E" w:rsidRPr="00AD21FD" w:rsidRDefault="00CC095E" w:rsidP="00CC095E">
      <w:r w:rsidRPr="00AD21FD">
        <w:t xml:space="preserve"> 6. Усилено внимание к синтаксису и пунктуации – основе письменной речи, средству выражения собственных мыслей и чувств и понимания чужих. Увеличен объем изучаемого материала по синтаксису и пунктуации. </w:t>
      </w:r>
    </w:p>
    <w:p w:rsidR="00CC095E" w:rsidRPr="00AD21FD" w:rsidRDefault="00CC095E" w:rsidP="00CC095E">
      <w:r w:rsidRPr="00AD21FD">
        <w:t xml:space="preserve"> 7. Изучение языкового материала мотивировано его значимостью для успешного общения.</w:t>
      </w:r>
    </w:p>
    <w:p w:rsidR="00CC095E" w:rsidRPr="00AD21FD" w:rsidRDefault="00CC095E" w:rsidP="00CC095E">
      <w:r w:rsidRPr="00AD21FD">
        <w:t xml:space="preserve"> 8. Выдержан единый </w:t>
      </w:r>
      <w:proofErr w:type="gramStart"/>
      <w:r w:rsidRPr="00AD21FD">
        <w:t>методический подход</w:t>
      </w:r>
      <w:proofErr w:type="gramEnd"/>
      <w:r w:rsidRPr="00AD21FD">
        <w:t xml:space="preserve"> к работе с текстом на уроках чтения и русского языка – формирование у детей типа правильной читательской деятельности.</w:t>
      </w:r>
    </w:p>
    <w:p w:rsidR="00CC095E" w:rsidRPr="00AD21FD" w:rsidRDefault="00CC095E" w:rsidP="00CC095E">
      <w:r>
        <w:t xml:space="preserve">По анализу итоговой контрольной работы за 3 класс выявились проблемы в фонетике и морфологии, в результате была изменена рабочая программ. Измененные данные в таблице. </w:t>
      </w:r>
    </w:p>
    <w:p w:rsidR="00CC095E" w:rsidRDefault="00CC095E" w:rsidP="00CC095E">
      <w:pPr>
        <w:rPr>
          <w:color w:val="7F7F7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15"/>
        <w:gridCol w:w="1500"/>
        <w:gridCol w:w="8025"/>
      </w:tblGrid>
      <w:tr w:rsidR="00CC095E" w:rsidTr="00CE310E">
        <w:tc>
          <w:tcPr>
            <w:tcW w:w="4077" w:type="dxa"/>
          </w:tcPr>
          <w:p w:rsidR="00CC095E" w:rsidRDefault="00CC095E" w:rsidP="00CE310E">
            <w:r>
              <w:t xml:space="preserve">Разделы </w:t>
            </w:r>
          </w:p>
        </w:tc>
        <w:tc>
          <w:tcPr>
            <w:tcW w:w="1815" w:type="dxa"/>
          </w:tcPr>
          <w:p w:rsidR="00CC095E" w:rsidRDefault="00CC095E" w:rsidP="00CE310E">
            <w:r>
              <w:t>Основная программа (час)</w:t>
            </w:r>
          </w:p>
        </w:tc>
        <w:tc>
          <w:tcPr>
            <w:tcW w:w="1500" w:type="dxa"/>
          </w:tcPr>
          <w:p w:rsidR="00CC095E" w:rsidRDefault="00CC095E" w:rsidP="00CE310E">
            <w:proofErr w:type="gramStart"/>
            <w:r>
              <w:t>Рабочая</w:t>
            </w:r>
            <w:proofErr w:type="gramEnd"/>
            <w:r>
              <w:t xml:space="preserve"> программ (час)</w:t>
            </w:r>
          </w:p>
        </w:tc>
        <w:tc>
          <w:tcPr>
            <w:tcW w:w="8025" w:type="dxa"/>
          </w:tcPr>
          <w:p w:rsidR="00CC095E" w:rsidRDefault="00CC095E" w:rsidP="00CE310E"/>
        </w:tc>
      </w:tr>
      <w:tr w:rsidR="00CC095E" w:rsidTr="00CE310E">
        <w:tc>
          <w:tcPr>
            <w:tcW w:w="4077" w:type="dxa"/>
          </w:tcPr>
          <w:p w:rsidR="00CC095E" w:rsidRDefault="00CC095E" w:rsidP="00CE310E">
            <w:r>
              <w:t xml:space="preserve">Повторение </w:t>
            </w:r>
          </w:p>
        </w:tc>
        <w:tc>
          <w:tcPr>
            <w:tcW w:w="1815" w:type="dxa"/>
          </w:tcPr>
          <w:p w:rsidR="00CC095E" w:rsidRDefault="00CC095E" w:rsidP="00CE310E">
            <w:r>
              <w:t>15</w:t>
            </w:r>
          </w:p>
        </w:tc>
        <w:tc>
          <w:tcPr>
            <w:tcW w:w="1500" w:type="dxa"/>
          </w:tcPr>
          <w:p w:rsidR="00CC095E" w:rsidRDefault="00CC095E" w:rsidP="00CE310E">
            <w:r>
              <w:t>19</w:t>
            </w:r>
          </w:p>
        </w:tc>
        <w:tc>
          <w:tcPr>
            <w:tcW w:w="8025" w:type="dxa"/>
          </w:tcPr>
          <w:p w:rsidR="00CC095E" w:rsidRDefault="00CC095E" w:rsidP="00CE310E">
            <w:r>
              <w:t>4 ч добавлено в раздел  «Фонетика»</w:t>
            </w:r>
          </w:p>
        </w:tc>
      </w:tr>
      <w:tr w:rsidR="00CC095E" w:rsidTr="00CE310E">
        <w:tc>
          <w:tcPr>
            <w:tcW w:w="4077" w:type="dxa"/>
          </w:tcPr>
          <w:p w:rsidR="00CC095E" w:rsidRDefault="00CC095E" w:rsidP="00CE310E">
            <w:r>
              <w:t xml:space="preserve">Предложение </w:t>
            </w:r>
          </w:p>
        </w:tc>
        <w:tc>
          <w:tcPr>
            <w:tcW w:w="1815" w:type="dxa"/>
          </w:tcPr>
          <w:p w:rsidR="00CC095E" w:rsidRDefault="00CC095E" w:rsidP="00CE310E">
            <w:r>
              <w:t>35</w:t>
            </w:r>
          </w:p>
        </w:tc>
        <w:tc>
          <w:tcPr>
            <w:tcW w:w="1500" w:type="dxa"/>
          </w:tcPr>
          <w:p w:rsidR="00CC095E" w:rsidRDefault="00CC095E" w:rsidP="00CE310E">
            <w:r>
              <w:t>42</w:t>
            </w:r>
          </w:p>
        </w:tc>
        <w:tc>
          <w:tcPr>
            <w:tcW w:w="8025" w:type="dxa"/>
          </w:tcPr>
          <w:p w:rsidR="00CC095E" w:rsidRDefault="00CC095E" w:rsidP="00CE310E">
            <w:r>
              <w:t>7 ч добавлено на изучение «однородные члены предложения», сложное предложение</w:t>
            </w:r>
          </w:p>
        </w:tc>
      </w:tr>
      <w:tr w:rsidR="00CC095E" w:rsidTr="00CE310E">
        <w:tc>
          <w:tcPr>
            <w:tcW w:w="4077" w:type="dxa"/>
          </w:tcPr>
          <w:p w:rsidR="00CC095E" w:rsidRDefault="00CC095E" w:rsidP="00CE310E">
            <w:r>
              <w:t>Слово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CC095E" w:rsidRDefault="00CC095E" w:rsidP="00CE310E">
            <w:r>
              <w:t>Существительное</w:t>
            </w:r>
          </w:p>
          <w:p w:rsidR="00CC095E" w:rsidRDefault="00CC095E" w:rsidP="00CE310E">
            <w:r>
              <w:t xml:space="preserve">Прилагательное </w:t>
            </w:r>
          </w:p>
          <w:p w:rsidR="00CC095E" w:rsidRDefault="00CC095E" w:rsidP="00CE310E">
            <w:r>
              <w:t xml:space="preserve">Глагол </w:t>
            </w:r>
          </w:p>
        </w:tc>
        <w:tc>
          <w:tcPr>
            <w:tcW w:w="1815" w:type="dxa"/>
          </w:tcPr>
          <w:p w:rsidR="00CC095E" w:rsidRDefault="00CC095E" w:rsidP="00CE310E"/>
          <w:p w:rsidR="00CC095E" w:rsidRDefault="00CC095E" w:rsidP="00CE310E">
            <w:r>
              <w:t>45</w:t>
            </w:r>
          </w:p>
          <w:p w:rsidR="00CC095E" w:rsidRDefault="00CC095E" w:rsidP="00CE310E">
            <w:r>
              <w:t>20</w:t>
            </w:r>
          </w:p>
          <w:p w:rsidR="00CC095E" w:rsidRDefault="00CC095E" w:rsidP="00CE310E">
            <w:r>
              <w:t>36</w:t>
            </w:r>
          </w:p>
        </w:tc>
        <w:tc>
          <w:tcPr>
            <w:tcW w:w="1500" w:type="dxa"/>
          </w:tcPr>
          <w:p w:rsidR="00CC095E" w:rsidRDefault="00CC095E" w:rsidP="00CE310E"/>
          <w:p w:rsidR="00CC095E" w:rsidRDefault="00CC095E" w:rsidP="00CE310E">
            <w:r>
              <w:t>39</w:t>
            </w:r>
          </w:p>
          <w:p w:rsidR="00CC095E" w:rsidRDefault="00CC095E" w:rsidP="00CE310E">
            <w:r>
              <w:t>20</w:t>
            </w:r>
          </w:p>
          <w:p w:rsidR="00CC095E" w:rsidRDefault="00CC095E" w:rsidP="00CE310E">
            <w:r>
              <w:t>42</w:t>
            </w:r>
          </w:p>
        </w:tc>
        <w:tc>
          <w:tcPr>
            <w:tcW w:w="8025" w:type="dxa"/>
          </w:tcPr>
          <w:p w:rsidR="00CC095E" w:rsidRDefault="00CC095E" w:rsidP="00CE310E"/>
          <w:p w:rsidR="00CC095E" w:rsidRDefault="00CC095E" w:rsidP="00CE310E">
            <w:r>
              <w:t>6ч добавлено на изучение части речи глагол</w:t>
            </w:r>
          </w:p>
          <w:p w:rsidR="00CC095E" w:rsidRDefault="00CC095E" w:rsidP="00CE310E"/>
          <w:p w:rsidR="00CC095E" w:rsidRDefault="00CC095E" w:rsidP="00CE310E">
            <w:r>
              <w:t xml:space="preserve">6ч добавлено на изучение части речи глагол. </w:t>
            </w:r>
          </w:p>
        </w:tc>
      </w:tr>
      <w:tr w:rsidR="00CC095E" w:rsidTr="00CE310E">
        <w:tc>
          <w:tcPr>
            <w:tcW w:w="4077" w:type="dxa"/>
          </w:tcPr>
          <w:p w:rsidR="00CC095E" w:rsidRDefault="00CC095E" w:rsidP="00CE310E">
            <w:r>
              <w:t xml:space="preserve">Повторение </w:t>
            </w:r>
          </w:p>
        </w:tc>
        <w:tc>
          <w:tcPr>
            <w:tcW w:w="1815" w:type="dxa"/>
          </w:tcPr>
          <w:p w:rsidR="00CC095E" w:rsidRDefault="00CC095E" w:rsidP="00CE310E">
            <w:r>
              <w:t>12</w:t>
            </w:r>
          </w:p>
        </w:tc>
        <w:tc>
          <w:tcPr>
            <w:tcW w:w="1500" w:type="dxa"/>
          </w:tcPr>
          <w:p w:rsidR="00CC095E" w:rsidRDefault="00CC095E" w:rsidP="00CE310E">
            <w:r>
              <w:t>10</w:t>
            </w:r>
          </w:p>
        </w:tc>
        <w:tc>
          <w:tcPr>
            <w:tcW w:w="8025" w:type="dxa"/>
          </w:tcPr>
          <w:p w:rsidR="00CC095E" w:rsidRDefault="00CC095E" w:rsidP="00CE310E"/>
        </w:tc>
      </w:tr>
      <w:tr w:rsidR="00CC095E" w:rsidTr="00CE310E">
        <w:tc>
          <w:tcPr>
            <w:tcW w:w="4077" w:type="dxa"/>
          </w:tcPr>
          <w:p w:rsidR="00CC095E" w:rsidRDefault="00CC095E" w:rsidP="00CE310E">
            <w:r>
              <w:t xml:space="preserve">Итог </w:t>
            </w:r>
          </w:p>
        </w:tc>
        <w:tc>
          <w:tcPr>
            <w:tcW w:w="1815" w:type="dxa"/>
          </w:tcPr>
          <w:p w:rsidR="00CC095E" w:rsidRDefault="00CC095E" w:rsidP="00CE310E">
            <w:r>
              <w:t>170</w:t>
            </w:r>
          </w:p>
        </w:tc>
        <w:tc>
          <w:tcPr>
            <w:tcW w:w="1500" w:type="dxa"/>
          </w:tcPr>
          <w:p w:rsidR="00CC095E" w:rsidRDefault="00CC095E" w:rsidP="00CE310E">
            <w:r>
              <w:t>170</w:t>
            </w:r>
          </w:p>
        </w:tc>
        <w:tc>
          <w:tcPr>
            <w:tcW w:w="8025" w:type="dxa"/>
          </w:tcPr>
          <w:p w:rsidR="00CC095E" w:rsidRDefault="00CC095E" w:rsidP="00CE310E"/>
        </w:tc>
      </w:tr>
    </w:tbl>
    <w:p w:rsidR="00CC095E" w:rsidRDefault="00CC095E" w:rsidP="00CC095E">
      <w:pPr>
        <w:rPr>
          <w:color w:val="7F7F7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94"/>
      </w:tblGrid>
      <w:tr w:rsidR="00CC095E" w:rsidRPr="002C0C5C" w:rsidTr="00CE310E">
        <w:tc>
          <w:tcPr>
            <w:tcW w:w="4786" w:type="dxa"/>
          </w:tcPr>
          <w:p w:rsidR="00CC095E" w:rsidRPr="002C0C5C" w:rsidRDefault="00CC095E" w:rsidP="00CE310E">
            <w:r w:rsidRPr="002C0C5C">
              <w:t>Проверочная работа</w:t>
            </w:r>
          </w:p>
        </w:tc>
        <w:tc>
          <w:tcPr>
            <w:tcW w:w="4394" w:type="dxa"/>
          </w:tcPr>
          <w:p w:rsidR="00CC095E" w:rsidRPr="002C0C5C" w:rsidRDefault="00CC095E" w:rsidP="00CE310E">
            <w:r w:rsidRPr="002C0C5C">
              <w:t>15.10,</w:t>
            </w:r>
            <w:r>
              <w:t xml:space="preserve"> 22.12, 12.05</w:t>
            </w:r>
          </w:p>
        </w:tc>
      </w:tr>
      <w:tr w:rsidR="00CC095E" w:rsidRPr="002C0C5C" w:rsidTr="00CE310E">
        <w:tc>
          <w:tcPr>
            <w:tcW w:w="4786" w:type="dxa"/>
          </w:tcPr>
          <w:p w:rsidR="00CC095E" w:rsidRPr="002C0C5C" w:rsidRDefault="00CC095E" w:rsidP="00CE310E">
            <w:r>
              <w:t xml:space="preserve">Диктант </w:t>
            </w:r>
          </w:p>
        </w:tc>
        <w:tc>
          <w:tcPr>
            <w:tcW w:w="4394" w:type="dxa"/>
          </w:tcPr>
          <w:p w:rsidR="00CC095E" w:rsidRPr="002C0C5C" w:rsidRDefault="00CC095E" w:rsidP="00CE310E">
            <w:r>
              <w:t>7.10, 13.11, 28.11, 21.01, 5.02, 6.03, 10.04, 14.05</w:t>
            </w:r>
          </w:p>
        </w:tc>
      </w:tr>
      <w:tr w:rsidR="00CC095E" w:rsidRPr="002C0C5C" w:rsidTr="00CE310E">
        <w:tc>
          <w:tcPr>
            <w:tcW w:w="4786" w:type="dxa"/>
          </w:tcPr>
          <w:p w:rsidR="00CC095E" w:rsidRPr="002C0C5C" w:rsidRDefault="00CC095E" w:rsidP="00CE310E">
            <w:r>
              <w:t>Контрольная работа</w:t>
            </w:r>
          </w:p>
        </w:tc>
        <w:tc>
          <w:tcPr>
            <w:tcW w:w="4394" w:type="dxa"/>
          </w:tcPr>
          <w:p w:rsidR="00CC095E" w:rsidRPr="002C0C5C" w:rsidRDefault="00CC095E" w:rsidP="00CE310E">
            <w:r>
              <w:t>24.09, 15.12, 28.05, 17.10, 24.12, 4.03, 21.04, 28.05</w:t>
            </w:r>
          </w:p>
        </w:tc>
      </w:tr>
      <w:tr w:rsidR="00CC095E" w:rsidRPr="002C0C5C" w:rsidTr="00CE310E">
        <w:tc>
          <w:tcPr>
            <w:tcW w:w="4786" w:type="dxa"/>
          </w:tcPr>
          <w:p w:rsidR="00CC095E" w:rsidRPr="002C0C5C" w:rsidRDefault="00CC095E" w:rsidP="00CE310E">
            <w:r>
              <w:t xml:space="preserve">Контрольное списывание </w:t>
            </w:r>
          </w:p>
        </w:tc>
        <w:tc>
          <w:tcPr>
            <w:tcW w:w="4394" w:type="dxa"/>
          </w:tcPr>
          <w:p w:rsidR="00CC095E" w:rsidRPr="002C0C5C" w:rsidRDefault="00CC095E" w:rsidP="00CE310E">
            <w:r>
              <w:t>16.09, 14.11, 23.04</w:t>
            </w:r>
          </w:p>
        </w:tc>
      </w:tr>
      <w:tr w:rsidR="00CC095E" w:rsidRPr="002C0C5C" w:rsidTr="00CE310E">
        <w:tc>
          <w:tcPr>
            <w:tcW w:w="4786" w:type="dxa"/>
          </w:tcPr>
          <w:p w:rsidR="00CC095E" w:rsidRPr="002C0C5C" w:rsidRDefault="00CC095E" w:rsidP="00CE310E">
            <w:r>
              <w:lastRenderedPageBreak/>
              <w:t xml:space="preserve">Изложение </w:t>
            </w:r>
          </w:p>
        </w:tc>
        <w:tc>
          <w:tcPr>
            <w:tcW w:w="4394" w:type="dxa"/>
          </w:tcPr>
          <w:p w:rsidR="00CC095E" w:rsidRPr="002C0C5C" w:rsidRDefault="00CC095E" w:rsidP="00CE310E">
            <w:r>
              <w:t>22.09, 13.01, 10.10, 10.12, 28.01, 25.02, 7.05, 21.05</w:t>
            </w:r>
          </w:p>
        </w:tc>
      </w:tr>
      <w:tr w:rsidR="00CC095E" w:rsidRPr="002C0C5C" w:rsidTr="00CE310E">
        <w:tc>
          <w:tcPr>
            <w:tcW w:w="4786" w:type="dxa"/>
          </w:tcPr>
          <w:p w:rsidR="00CC095E" w:rsidRPr="002C0C5C" w:rsidRDefault="00CC095E" w:rsidP="00CE310E">
            <w:r>
              <w:t xml:space="preserve">Сочинение </w:t>
            </w:r>
          </w:p>
        </w:tc>
        <w:tc>
          <w:tcPr>
            <w:tcW w:w="4394" w:type="dxa"/>
          </w:tcPr>
          <w:p w:rsidR="00CC095E" w:rsidRPr="002C0C5C" w:rsidRDefault="00CC095E" w:rsidP="00CE310E">
            <w:r>
              <w:t>13.10, 11.11, 20.11, 3.12, 11.02,28.04</w:t>
            </w:r>
          </w:p>
        </w:tc>
      </w:tr>
    </w:tbl>
    <w:p w:rsidR="00CC095E" w:rsidRPr="002C0C5C" w:rsidRDefault="00CC095E" w:rsidP="00CC095E"/>
    <w:p w:rsidR="00CC095E" w:rsidRPr="007463BE" w:rsidRDefault="00CC095E" w:rsidP="00CC095E">
      <w:pPr>
        <w:pStyle w:val="2"/>
        <w:ind w:firstLine="0"/>
        <w:rPr>
          <w:bCs/>
          <w:sz w:val="24"/>
        </w:rPr>
      </w:pPr>
      <w:r>
        <w:rPr>
          <w:b/>
          <w:sz w:val="24"/>
        </w:rPr>
        <w:t xml:space="preserve">                 </w:t>
      </w:r>
      <w:r w:rsidRPr="007463BE">
        <w:rPr>
          <w:bCs/>
          <w:sz w:val="24"/>
        </w:rPr>
        <w:t xml:space="preserve">Рабочая программа ориентирована на использование </w:t>
      </w:r>
      <w:r>
        <w:rPr>
          <w:bCs/>
          <w:sz w:val="24"/>
        </w:rPr>
        <w:t>УМК:</w:t>
      </w:r>
    </w:p>
    <w:p w:rsidR="00CC095E" w:rsidRPr="007463BE" w:rsidRDefault="00CC095E" w:rsidP="00CC095E">
      <w:pPr>
        <w:pStyle w:val="2"/>
        <w:numPr>
          <w:ilvl w:val="0"/>
          <w:numId w:val="2"/>
        </w:numPr>
        <w:rPr>
          <w:bCs/>
          <w:sz w:val="24"/>
        </w:rPr>
      </w:pPr>
      <w:proofErr w:type="spellStart"/>
      <w:r w:rsidRPr="007463BE">
        <w:rPr>
          <w:bCs/>
          <w:sz w:val="24"/>
        </w:rPr>
        <w:t>Бунеев</w:t>
      </w:r>
      <w:proofErr w:type="spellEnd"/>
      <w:r w:rsidRPr="007463BE">
        <w:rPr>
          <w:bCs/>
          <w:sz w:val="24"/>
        </w:rPr>
        <w:t xml:space="preserve"> Р.Н., </w:t>
      </w:r>
      <w:proofErr w:type="spellStart"/>
      <w:r w:rsidRPr="007463BE">
        <w:rPr>
          <w:bCs/>
          <w:sz w:val="24"/>
        </w:rPr>
        <w:t>Бунеева</w:t>
      </w:r>
      <w:proofErr w:type="spellEnd"/>
      <w:r w:rsidRPr="007463BE">
        <w:rPr>
          <w:bCs/>
          <w:sz w:val="24"/>
        </w:rPr>
        <w:t xml:space="preserve"> Е.В., Пронина О</w:t>
      </w:r>
      <w:r w:rsidR="006637DB">
        <w:rPr>
          <w:bCs/>
          <w:sz w:val="24"/>
        </w:rPr>
        <w:t>. В. Русский язык. Учебник для 4</w:t>
      </w:r>
      <w:r w:rsidRPr="007463BE">
        <w:rPr>
          <w:bCs/>
          <w:sz w:val="24"/>
        </w:rPr>
        <w:t xml:space="preserve">-го класса в 2-х частях. – Изд. 5-е, </w:t>
      </w:r>
      <w:proofErr w:type="spellStart"/>
      <w:r>
        <w:rPr>
          <w:bCs/>
          <w:sz w:val="24"/>
        </w:rPr>
        <w:t>перераб</w:t>
      </w:r>
      <w:proofErr w:type="spellEnd"/>
      <w:r>
        <w:rPr>
          <w:bCs/>
          <w:sz w:val="24"/>
        </w:rPr>
        <w:t xml:space="preserve">. – М.: </w:t>
      </w:r>
      <w:proofErr w:type="spellStart"/>
      <w:r>
        <w:rPr>
          <w:bCs/>
          <w:sz w:val="24"/>
        </w:rPr>
        <w:t>Баласс</w:t>
      </w:r>
      <w:proofErr w:type="spellEnd"/>
      <w:r>
        <w:rPr>
          <w:bCs/>
          <w:sz w:val="24"/>
        </w:rPr>
        <w:t>, 2012</w:t>
      </w:r>
    </w:p>
    <w:p w:rsidR="00CC095E" w:rsidRPr="007463BE" w:rsidRDefault="00CC095E" w:rsidP="00CC095E">
      <w:pPr>
        <w:pStyle w:val="2"/>
        <w:numPr>
          <w:ilvl w:val="0"/>
          <w:numId w:val="2"/>
        </w:numPr>
        <w:rPr>
          <w:bCs/>
          <w:sz w:val="24"/>
        </w:rPr>
      </w:pPr>
      <w:r w:rsidRPr="007463BE">
        <w:rPr>
          <w:bCs/>
          <w:sz w:val="24"/>
        </w:rPr>
        <w:t>Исаева Н.А. Рабо</w:t>
      </w:r>
      <w:r w:rsidR="006637DB">
        <w:rPr>
          <w:bCs/>
          <w:sz w:val="24"/>
        </w:rPr>
        <w:t>чая тетрадь по русскому языку. 4</w:t>
      </w:r>
      <w:r w:rsidRPr="007463BE">
        <w:rPr>
          <w:bCs/>
          <w:sz w:val="24"/>
        </w:rPr>
        <w:t xml:space="preserve"> кла</w:t>
      </w:r>
      <w:r w:rsidR="006637DB">
        <w:rPr>
          <w:bCs/>
          <w:sz w:val="24"/>
        </w:rPr>
        <w:t>сс (к учебнику «Русский язык», 4</w:t>
      </w:r>
      <w:r w:rsidRPr="007463BE">
        <w:rPr>
          <w:bCs/>
          <w:sz w:val="24"/>
        </w:rPr>
        <w:t xml:space="preserve"> </w:t>
      </w:r>
      <w:proofErr w:type="spellStart"/>
      <w:r w:rsidRPr="007463BE">
        <w:rPr>
          <w:bCs/>
          <w:sz w:val="24"/>
        </w:rPr>
        <w:t>кл</w:t>
      </w:r>
      <w:proofErr w:type="spellEnd"/>
      <w:r w:rsidRPr="007463BE">
        <w:rPr>
          <w:bCs/>
          <w:sz w:val="24"/>
        </w:rPr>
        <w:t xml:space="preserve">., </w:t>
      </w:r>
      <w:proofErr w:type="spellStart"/>
      <w:r w:rsidRPr="007463BE">
        <w:rPr>
          <w:bCs/>
          <w:sz w:val="24"/>
        </w:rPr>
        <w:t>Р.Н.Бунеева</w:t>
      </w:r>
      <w:proofErr w:type="spellEnd"/>
      <w:r w:rsidRPr="007463BE">
        <w:rPr>
          <w:bCs/>
          <w:sz w:val="24"/>
        </w:rPr>
        <w:t xml:space="preserve">, </w:t>
      </w:r>
      <w:proofErr w:type="spellStart"/>
      <w:r w:rsidRPr="007463BE">
        <w:rPr>
          <w:bCs/>
          <w:sz w:val="24"/>
        </w:rPr>
        <w:t>Е.В.Бунеевой</w:t>
      </w:r>
      <w:proofErr w:type="spellEnd"/>
      <w:r w:rsidRPr="007463BE">
        <w:rPr>
          <w:bCs/>
          <w:sz w:val="24"/>
        </w:rPr>
        <w:t xml:space="preserve">, О.В.Прониной). – М.: </w:t>
      </w:r>
      <w:proofErr w:type="spellStart"/>
      <w:r w:rsidRPr="007463BE">
        <w:rPr>
          <w:bCs/>
          <w:sz w:val="24"/>
        </w:rPr>
        <w:t>Баласс</w:t>
      </w:r>
      <w:proofErr w:type="spellEnd"/>
      <w:r w:rsidRPr="007463BE">
        <w:rPr>
          <w:bCs/>
          <w:sz w:val="24"/>
        </w:rPr>
        <w:t>, 2011</w:t>
      </w:r>
    </w:p>
    <w:p w:rsidR="00CC095E" w:rsidRPr="007463BE" w:rsidRDefault="00CC095E" w:rsidP="00CC095E">
      <w:pPr>
        <w:pStyle w:val="2"/>
        <w:numPr>
          <w:ilvl w:val="0"/>
          <w:numId w:val="2"/>
        </w:numPr>
        <w:rPr>
          <w:bCs/>
          <w:sz w:val="24"/>
        </w:rPr>
      </w:pPr>
      <w:proofErr w:type="spellStart"/>
      <w:r w:rsidRPr="007463BE">
        <w:rPr>
          <w:bCs/>
          <w:sz w:val="24"/>
        </w:rPr>
        <w:t>Бунеева</w:t>
      </w:r>
      <w:proofErr w:type="spellEnd"/>
      <w:r w:rsidRPr="007463BE">
        <w:rPr>
          <w:bCs/>
          <w:sz w:val="24"/>
        </w:rPr>
        <w:t xml:space="preserve"> Е.В. проверочные и контрол</w:t>
      </w:r>
      <w:r w:rsidR="006637DB">
        <w:rPr>
          <w:bCs/>
          <w:sz w:val="24"/>
        </w:rPr>
        <w:t>ьные работы по русскому языку. 4</w:t>
      </w:r>
      <w:r w:rsidRPr="007463BE">
        <w:rPr>
          <w:bCs/>
          <w:sz w:val="24"/>
        </w:rPr>
        <w:t xml:space="preserve"> класс. Вариант 1, 2. Изд. </w:t>
      </w:r>
      <w:r>
        <w:rPr>
          <w:bCs/>
          <w:sz w:val="24"/>
        </w:rPr>
        <w:t xml:space="preserve">2-е, </w:t>
      </w:r>
      <w:proofErr w:type="spellStart"/>
      <w:r>
        <w:rPr>
          <w:bCs/>
          <w:sz w:val="24"/>
        </w:rPr>
        <w:t>перераб</w:t>
      </w:r>
      <w:proofErr w:type="spellEnd"/>
      <w:r>
        <w:rPr>
          <w:bCs/>
          <w:sz w:val="24"/>
        </w:rPr>
        <w:t xml:space="preserve">. – М.: </w:t>
      </w:r>
      <w:proofErr w:type="spellStart"/>
      <w:r>
        <w:rPr>
          <w:bCs/>
          <w:sz w:val="24"/>
        </w:rPr>
        <w:t>Баласс</w:t>
      </w:r>
      <w:proofErr w:type="spellEnd"/>
      <w:r>
        <w:rPr>
          <w:bCs/>
          <w:sz w:val="24"/>
        </w:rPr>
        <w:t>, 2012</w:t>
      </w:r>
    </w:p>
    <w:p w:rsidR="00CC095E" w:rsidRPr="00D12530" w:rsidRDefault="00CC095E" w:rsidP="00CC095E">
      <w:pPr>
        <w:pStyle w:val="2"/>
        <w:numPr>
          <w:ilvl w:val="0"/>
          <w:numId w:val="2"/>
        </w:numPr>
        <w:rPr>
          <w:bCs/>
          <w:sz w:val="24"/>
        </w:rPr>
      </w:pPr>
      <w:r w:rsidRPr="007463BE">
        <w:rPr>
          <w:bCs/>
          <w:sz w:val="24"/>
        </w:rPr>
        <w:t xml:space="preserve">Комиссарова Л.Ю. Дидактический материал </w:t>
      </w:r>
      <w:r>
        <w:rPr>
          <w:bCs/>
          <w:sz w:val="24"/>
        </w:rPr>
        <w:t xml:space="preserve">(упражнения) </w:t>
      </w:r>
      <w:r w:rsidRPr="007463BE">
        <w:rPr>
          <w:bCs/>
          <w:sz w:val="24"/>
        </w:rPr>
        <w:t>к учебнику «Русск</w:t>
      </w:r>
      <w:r w:rsidR="006637DB">
        <w:rPr>
          <w:bCs/>
          <w:sz w:val="24"/>
        </w:rPr>
        <w:t>ий язык» для 4</w:t>
      </w:r>
      <w:r w:rsidRPr="007463BE">
        <w:rPr>
          <w:bCs/>
          <w:sz w:val="24"/>
        </w:rPr>
        <w:t xml:space="preserve"> класса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Р.Н.Бунеева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Е.В.Бунеевой</w:t>
      </w:r>
      <w:proofErr w:type="spellEnd"/>
      <w:r>
        <w:rPr>
          <w:bCs/>
          <w:sz w:val="24"/>
        </w:rPr>
        <w:t>, О.В. Прониной</w:t>
      </w:r>
      <w:r w:rsidRPr="007463BE">
        <w:rPr>
          <w:bCs/>
          <w:sz w:val="24"/>
        </w:rPr>
        <w:t>.</w:t>
      </w:r>
      <w:r>
        <w:rPr>
          <w:bCs/>
          <w:sz w:val="24"/>
        </w:rPr>
        <w:t xml:space="preserve"> Пособие для учащихся/под </w:t>
      </w:r>
      <w:proofErr w:type="spellStart"/>
      <w:r>
        <w:rPr>
          <w:bCs/>
          <w:sz w:val="24"/>
        </w:rPr>
        <w:t>науч</w:t>
      </w:r>
      <w:proofErr w:type="spellEnd"/>
      <w:r>
        <w:rPr>
          <w:bCs/>
          <w:sz w:val="24"/>
        </w:rPr>
        <w:t xml:space="preserve">. ред. </w:t>
      </w:r>
      <w:proofErr w:type="spellStart"/>
      <w:r>
        <w:rPr>
          <w:bCs/>
          <w:sz w:val="24"/>
        </w:rPr>
        <w:t>Е.В.Бунеевой</w:t>
      </w:r>
      <w:proofErr w:type="spellEnd"/>
      <w:r>
        <w:rPr>
          <w:bCs/>
          <w:sz w:val="24"/>
        </w:rPr>
        <w:t xml:space="preserve">. изд. 2-е, </w:t>
      </w:r>
      <w:proofErr w:type="spellStart"/>
      <w:r>
        <w:rPr>
          <w:bCs/>
          <w:sz w:val="24"/>
        </w:rPr>
        <w:t>испр</w:t>
      </w:r>
      <w:proofErr w:type="spellEnd"/>
      <w:r>
        <w:rPr>
          <w:bCs/>
          <w:sz w:val="24"/>
        </w:rPr>
        <w:t>.</w:t>
      </w:r>
      <w:r w:rsidRPr="007463BE">
        <w:rPr>
          <w:bCs/>
          <w:sz w:val="24"/>
        </w:rPr>
        <w:t xml:space="preserve"> – М.: </w:t>
      </w:r>
      <w:proofErr w:type="spellStart"/>
      <w:r w:rsidRPr="007463BE">
        <w:rPr>
          <w:bCs/>
          <w:sz w:val="24"/>
        </w:rPr>
        <w:t>Б</w:t>
      </w:r>
      <w:r>
        <w:rPr>
          <w:bCs/>
          <w:sz w:val="24"/>
        </w:rPr>
        <w:t>аласс</w:t>
      </w:r>
      <w:proofErr w:type="spellEnd"/>
      <w:r>
        <w:rPr>
          <w:bCs/>
          <w:sz w:val="24"/>
        </w:rPr>
        <w:t>, 2012.</w:t>
      </w:r>
    </w:p>
    <w:p w:rsidR="00CC095E" w:rsidRPr="006371D1" w:rsidRDefault="00CC095E" w:rsidP="00CC095E">
      <w:pPr>
        <w:pStyle w:val="2"/>
        <w:ind w:left="720" w:firstLine="0"/>
        <w:rPr>
          <w:bCs/>
          <w:sz w:val="24"/>
        </w:rPr>
      </w:pPr>
      <w:r w:rsidRPr="006371D1">
        <w:rPr>
          <w:b/>
          <w:bCs/>
          <w:sz w:val="24"/>
        </w:rPr>
        <w:t>Список литературы</w:t>
      </w:r>
    </w:p>
    <w:p w:rsidR="00CC095E" w:rsidRDefault="00CC095E" w:rsidP="00CC095E">
      <w:pPr>
        <w:pStyle w:val="2"/>
        <w:numPr>
          <w:ilvl w:val="0"/>
          <w:numId w:val="3"/>
        </w:numPr>
        <w:rPr>
          <w:bCs/>
          <w:sz w:val="24"/>
        </w:rPr>
      </w:pPr>
      <w:proofErr w:type="spellStart"/>
      <w:r w:rsidRPr="007463BE">
        <w:rPr>
          <w:bCs/>
          <w:sz w:val="24"/>
        </w:rPr>
        <w:t>Бунеев</w:t>
      </w:r>
      <w:proofErr w:type="spellEnd"/>
      <w:r w:rsidRPr="007463BE">
        <w:rPr>
          <w:bCs/>
          <w:sz w:val="24"/>
        </w:rPr>
        <w:t xml:space="preserve"> Р.Н., </w:t>
      </w:r>
      <w:proofErr w:type="spellStart"/>
      <w:r w:rsidRPr="007463BE">
        <w:rPr>
          <w:bCs/>
          <w:sz w:val="24"/>
        </w:rPr>
        <w:t>Бунеева</w:t>
      </w:r>
      <w:proofErr w:type="spellEnd"/>
      <w:r w:rsidRPr="007463BE">
        <w:rPr>
          <w:bCs/>
          <w:sz w:val="24"/>
        </w:rPr>
        <w:t xml:space="preserve"> Е.В., Пронина О</w:t>
      </w:r>
      <w:r w:rsidR="006637DB">
        <w:rPr>
          <w:bCs/>
          <w:sz w:val="24"/>
        </w:rPr>
        <w:t>. В. Русский язык. Учебник для 4</w:t>
      </w:r>
      <w:r w:rsidRPr="007463BE">
        <w:rPr>
          <w:bCs/>
          <w:sz w:val="24"/>
        </w:rPr>
        <w:t xml:space="preserve">-го класса в 2-х частях. – Изд. </w:t>
      </w:r>
      <w:r>
        <w:rPr>
          <w:bCs/>
          <w:sz w:val="24"/>
        </w:rPr>
        <w:t xml:space="preserve">5-е, </w:t>
      </w:r>
      <w:proofErr w:type="spellStart"/>
      <w:r>
        <w:rPr>
          <w:bCs/>
          <w:sz w:val="24"/>
        </w:rPr>
        <w:t>перераб</w:t>
      </w:r>
      <w:proofErr w:type="spellEnd"/>
      <w:r>
        <w:rPr>
          <w:bCs/>
          <w:sz w:val="24"/>
        </w:rPr>
        <w:t xml:space="preserve">. – М.: </w:t>
      </w:r>
      <w:proofErr w:type="spellStart"/>
      <w:r>
        <w:rPr>
          <w:bCs/>
          <w:sz w:val="24"/>
        </w:rPr>
        <w:t>Баласс</w:t>
      </w:r>
      <w:proofErr w:type="spellEnd"/>
      <w:r>
        <w:rPr>
          <w:bCs/>
          <w:sz w:val="24"/>
        </w:rPr>
        <w:t>, 2012</w:t>
      </w:r>
    </w:p>
    <w:p w:rsidR="00CC095E" w:rsidRPr="001D34BB" w:rsidRDefault="00CC095E" w:rsidP="00CC095E">
      <w:pPr>
        <w:pStyle w:val="2"/>
        <w:numPr>
          <w:ilvl w:val="0"/>
          <w:numId w:val="3"/>
        </w:numPr>
        <w:rPr>
          <w:bCs/>
          <w:sz w:val="24"/>
        </w:rPr>
      </w:pPr>
      <w:proofErr w:type="spellStart"/>
      <w:r w:rsidRPr="007463BE">
        <w:rPr>
          <w:bCs/>
          <w:sz w:val="24"/>
        </w:rPr>
        <w:t>Бунеева</w:t>
      </w:r>
      <w:proofErr w:type="spellEnd"/>
      <w:r w:rsidRPr="007463BE">
        <w:rPr>
          <w:bCs/>
          <w:sz w:val="24"/>
        </w:rPr>
        <w:t xml:space="preserve"> Е.В. проверочные и контрол</w:t>
      </w:r>
      <w:r w:rsidR="006637DB">
        <w:rPr>
          <w:bCs/>
          <w:sz w:val="24"/>
        </w:rPr>
        <w:t>ьные работы по русскому языку. 4</w:t>
      </w:r>
      <w:r w:rsidRPr="007463BE">
        <w:rPr>
          <w:bCs/>
          <w:sz w:val="24"/>
        </w:rPr>
        <w:t xml:space="preserve"> класс. Вариант 1, 2. Изд. </w:t>
      </w:r>
      <w:r>
        <w:rPr>
          <w:bCs/>
          <w:sz w:val="24"/>
        </w:rPr>
        <w:t xml:space="preserve">2-е, </w:t>
      </w:r>
      <w:proofErr w:type="spellStart"/>
      <w:r>
        <w:rPr>
          <w:bCs/>
          <w:sz w:val="24"/>
        </w:rPr>
        <w:t>перераб</w:t>
      </w:r>
      <w:proofErr w:type="spellEnd"/>
      <w:r>
        <w:rPr>
          <w:bCs/>
          <w:sz w:val="24"/>
        </w:rPr>
        <w:t xml:space="preserve">. – М.: </w:t>
      </w:r>
      <w:proofErr w:type="spellStart"/>
      <w:r>
        <w:rPr>
          <w:bCs/>
          <w:sz w:val="24"/>
        </w:rPr>
        <w:t>Баласс</w:t>
      </w:r>
      <w:proofErr w:type="spellEnd"/>
      <w:r>
        <w:rPr>
          <w:bCs/>
          <w:sz w:val="24"/>
        </w:rPr>
        <w:t>, 2012</w:t>
      </w:r>
    </w:p>
    <w:p w:rsidR="00CC095E" w:rsidRPr="007463BE" w:rsidRDefault="00CC095E" w:rsidP="00CC095E">
      <w:pPr>
        <w:pStyle w:val="2"/>
        <w:numPr>
          <w:ilvl w:val="0"/>
          <w:numId w:val="3"/>
        </w:numPr>
        <w:rPr>
          <w:bCs/>
          <w:sz w:val="24"/>
        </w:rPr>
      </w:pPr>
      <w:r w:rsidRPr="007463BE">
        <w:rPr>
          <w:bCs/>
          <w:sz w:val="24"/>
        </w:rPr>
        <w:t>Исаева Н.А. Рабо</w:t>
      </w:r>
      <w:r w:rsidR="006637DB">
        <w:rPr>
          <w:bCs/>
          <w:sz w:val="24"/>
        </w:rPr>
        <w:t>чая тетрадь по русскому языку. 4</w:t>
      </w:r>
      <w:r w:rsidRPr="007463BE">
        <w:rPr>
          <w:bCs/>
          <w:sz w:val="24"/>
        </w:rPr>
        <w:t xml:space="preserve"> класс (к учебнику «Русский язык», </w:t>
      </w:r>
      <w:r w:rsidR="006637DB">
        <w:rPr>
          <w:bCs/>
          <w:sz w:val="24"/>
        </w:rPr>
        <w:t>4</w:t>
      </w:r>
      <w:r w:rsidRPr="007463BE">
        <w:rPr>
          <w:bCs/>
          <w:sz w:val="24"/>
        </w:rPr>
        <w:t xml:space="preserve">кл., </w:t>
      </w:r>
      <w:proofErr w:type="spellStart"/>
      <w:r w:rsidRPr="007463BE">
        <w:rPr>
          <w:bCs/>
          <w:sz w:val="24"/>
        </w:rPr>
        <w:t>Р.Н.Бунеева</w:t>
      </w:r>
      <w:proofErr w:type="spellEnd"/>
      <w:r w:rsidRPr="007463BE">
        <w:rPr>
          <w:bCs/>
          <w:sz w:val="24"/>
        </w:rPr>
        <w:t xml:space="preserve">, </w:t>
      </w:r>
      <w:proofErr w:type="spellStart"/>
      <w:r w:rsidRPr="007463BE">
        <w:rPr>
          <w:bCs/>
          <w:sz w:val="24"/>
        </w:rPr>
        <w:t>Е.В.Бунеевой</w:t>
      </w:r>
      <w:proofErr w:type="spellEnd"/>
      <w:r w:rsidRPr="007463BE">
        <w:rPr>
          <w:bCs/>
          <w:sz w:val="24"/>
        </w:rPr>
        <w:t>, О</w:t>
      </w:r>
      <w:r>
        <w:rPr>
          <w:bCs/>
          <w:sz w:val="24"/>
        </w:rPr>
        <w:t xml:space="preserve">.В.Прониной). – М.: </w:t>
      </w:r>
      <w:proofErr w:type="spellStart"/>
      <w:r>
        <w:rPr>
          <w:bCs/>
          <w:sz w:val="24"/>
        </w:rPr>
        <w:t>Баласс</w:t>
      </w:r>
      <w:proofErr w:type="spellEnd"/>
      <w:r>
        <w:rPr>
          <w:bCs/>
          <w:sz w:val="24"/>
        </w:rPr>
        <w:t>, 2012</w:t>
      </w:r>
    </w:p>
    <w:p w:rsidR="00CC095E" w:rsidRDefault="00CC095E" w:rsidP="00CC095E">
      <w:pPr>
        <w:pStyle w:val="2"/>
        <w:numPr>
          <w:ilvl w:val="0"/>
          <w:numId w:val="3"/>
        </w:numPr>
        <w:rPr>
          <w:bCs/>
          <w:sz w:val="24"/>
        </w:rPr>
      </w:pPr>
      <w:r w:rsidRPr="007463BE">
        <w:rPr>
          <w:bCs/>
          <w:sz w:val="24"/>
        </w:rPr>
        <w:t xml:space="preserve">Комиссарова Л.Ю. Дидактический материал </w:t>
      </w:r>
      <w:r>
        <w:rPr>
          <w:bCs/>
          <w:sz w:val="24"/>
        </w:rPr>
        <w:t xml:space="preserve">(упражнения) </w:t>
      </w:r>
      <w:r w:rsidR="006637DB">
        <w:rPr>
          <w:bCs/>
          <w:sz w:val="24"/>
        </w:rPr>
        <w:t>к учебнику «Русский язык» для 4</w:t>
      </w:r>
      <w:r w:rsidRPr="007463BE">
        <w:rPr>
          <w:bCs/>
          <w:sz w:val="24"/>
        </w:rPr>
        <w:t xml:space="preserve"> класса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Р.Н.Бунеева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Е.В.Бунеевой</w:t>
      </w:r>
      <w:proofErr w:type="spellEnd"/>
      <w:r>
        <w:rPr>
          <w:bCs/>
          <w:sz w:val="24"/>
        </w:rPr>
        <w:t>, О.В. Прониной</w:t>
      </w:r>
      <w:r w:rsidRPr="007463BE">
        <w:rPr>
          <w:bCs/>
          <w:sz w:val="24"/>
        </w:rPr>
        <w:t>.</w:t>
      </w:r>
      <w:r>
        <w:rPr>
          <w:bCs/>
          <w:sz w:val="24"/>
        </w:rPr>
        <w:t xml:space="preserve"> Пособие для учащихся/под </w:t>
      </w:r>
      <w:proofErr w:type="spellStart"/>
      <w:r>
        <w:rPr>
          <w:bCs/>
          <w:sz w:val="24"/>
        </w:rPr>
        <w:t>науч</w:t>
      </w:r>
      <w:proofErr w:type="spellEnd"/>
      <w:r>
        <w:rPr>
          <w:bCs/>
          <w:sz w:val="24"/>
        </w:rPr>
        <w:t xml:space="preserve">. ред. </w:t>
      </w:r>
      <w:proofErr w:type="spellStart"/>
      <w:r>
        <w:rPr>
          <w:bCs/>
          <w:sz w:val="24"/>
        </w:rPr>
        <w:t>Е.В.Бунеевой</w:t>
      </w:r>
      <w:proofErr w:type="spellEnd"/>
      <w:r>
        <w:rPr>
          <w:bCs/>
          <w:sz w:val="24"/>
        </w:rPr>
        <w:t xml:space="preserve">. изд. 2-е, </w:t>
      </w:r>
      <w:proofErr w:type="spellStart"/>
      <w:r>
        <w:rPr>
          <w:bCs/>
          <w:sz w:val="24"/>
        </w:rPr>
        <w:t>испр</w:t>
      </w:r>
      <w:proofErr w:type="spellEnd"/>
      <w:r>
        <w:rPr>
          <w:bCs/>
          <w:sz w:val="24"/>
        </w:rPr>
        <w:t xml:space="preserve">. – М.: </w:t>
      </w:r>
      <w:proofErr w:type="spellStart"/>
      <w:r>
        <w:rPr>
          <w:bCs/>
          <w:sz w:val="24"/>
        </w:rPr>
        <w:t>Баласс</w:t>
      </w:r>
      <w:proofErr w:type="spellEnd"/>
      <w:r>
        <w:rPr>
          <w:bCs/>
          <w:sz w:val="24"/>
        </w:rPr>
        <w:t>, 2012</w:t>
      </w:r>
    </w:p>
    <w:p w:rsidR="00CC095E" w:rsidRPr="00842A9A" w:rsidRDefault="00CC095E" w:rsidP="00CC095E">
      <w:pPr>
        <w:pStyle w:val="a3"/>
        <w:numPr>
          <w:ilvl w:val="0"/>
          <w:numId w:val="3"/>
        </w:numPr>
        <w:spacing w:line="240" w:lineRule="auto"/>
        <w:jc w:val="both"/>
      </w:pPr>
      <w:r w:rsidRPr="001D34BB">
        <w:rPr>
          <w:bCs/>
        </w:rPr>
        <w:t xml:space="preserve">Савинов Е.С. Стандарты второго поколения. Примерная основная образовательная программа образовательного учреждения. Начальная школа. Изд. 4-е, </w:t>
      </w:r>
      <w:proofErr w:type="spellStart"/>
      <w:r w:rsidRPr="001D34BB">
        <w:rPr>
          <w:bCs/>
        </w:rPr>
        <w:t>перераб</w:t>
      </w:r>
      <w:proofErr w:type="spellEnd"/>
      <w:r w:rsidRPr="001D34BB">
        <w:rPr>
          <w:bCs/>
        </w:rPr>
        <w:t>. – М.: Просвещение, 2012</w:t>
      </w:r>
    </w:p>
    <w:tbl>
      <w:tblPr>
        <w:tblpPr w:leftFromText="180" w:rightFromText="180" w:horzAnchor="margin" w:tblpX="-68" w:tblpY="52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2284"/>
        <w:gridCol w:w="677"/>
        <w:gridCol w:w="4253"/>
        <w:gridCol w:w="2977"/>
        <w:gridCol w:w="4110"/>
      </w:tblGrid>
      <w:tr w:rsidR="00866298" w:rsidTr="003A223D">
        <w:tc>
          <w:tcPr>
            <w:tcW w:w="1683" w:type="dxa"/>
          </w:tcPr>
          <w:p w:rsidR="00866298" w:rsidRDefault="00866298" w:rsidP="003A223D">
            <w:r>
              <w:lastRenderedPageBreak/>
              <w:t>Раздел курса</w:t>
            </w:r>
          </w:p>
        </w:tc>
        <w:tc>
          <w:tcPr>
            <w:tcW w:w="2284" w:type="dxa"/>
          </w:tcPr>
          <w:p w:rsidR="00866298" w:rsidRDefault="00866298" w:rsidP="003A223D">
            <w:r>
              <w:t>содержание</w:t>
            </w:r>
          </w:p>
        </w:tc>
        <w:tc>
          <w:tcPr>
            <w:tcW w:w="677" w:type="dxa"/>
          </w:tcPr>
          <w:p w:rsidR="00866298" w:rsidRDefault="00866298" w:rsidP="003A223D">
            <w:r>
              <w:t>час</w:t>
            </w:r>
          </w:p>
        </w:tc>
        <w:tc>
          <w:tcPr>
            <w:tcW w:w="7230" w:type="dxa"/>
            <w:gridSpan w:val="2"/>
          </w:tcPr>
          <w:p w:rsidR="00866298" w:rsidRDefault="00866298" w:rsidP="003A223D">
            <w:r>
              <w:t xml:space="preserve">Предметные результаты </w:t>
            </w:r>
            <w:proofErr w:type="gramStart"/>
            <w:r>
              <w:t xml:space="preserve">( </w:t>
            </w:r>
            <w:proofErr w:type="gramEnd"/>
            <w:r>
              <w:t>базовые, повышенный)</w:t>
            </w:r>
          </w:p>
        </w:tc>
        <w:tc>
          <w:tcPr>
            <w:tcW w:w="4110" w:type="dxa"/>
          </w:tcPr>
          <w:p w:rsidR="00866298" w:rsidRDefault="00866298" w:rsidP="003A223D">
            <w:proofErr w:type="spellStart"/>
            <w:r>
              <w:t>Метапредметные</w:t>
            </w:r>
            <w:proofErr w:type="spellEnd"/>
            <w:r>
              <w:t xml:space="preserve"> результаты ( базовые, </w:t>
            </w:r>
            <w:r w:rsidRPr="00521DE5">
              <w:rPr>
                <w:i/>
              </w:rPr>
              <w:t>повышенные</w:t>
            </w:r>
            <w:r>
              <w:t xml:space="preserve">) и личностные </w:t>
            </w:r>
          </w:p>
        </w:tc>
      </w:tr>
      <w:tr w:rsidR="00866298" w:rsidTr="003A223D">
        <w:tc>
          <w:tcPr>
            <w:tcW w:w="1683" w:type="dxa"/>
          </w:tcPr>
          <w:p w:rsidR="00866298" w:rsidRDefault="00866298" w:rsidP="003A223D">
            <w:r>
              <w:t>фонетика</w:t>
            </w:r>
          </w:p>
        </w:tc>
        <w:tc>
          <w:tcPr>
            <w:tcW w:w="2284" w:type="dxa"/>
          </w:tcPr>
          <w:p w:rsidR="00866298" w:rsidRDefault="00866298" w:rsidP="003A223D">
            <w:r>
              <w:t>совершенствование умения выполнять фонетический анализ слов различных частей.</w:t>
            </w:r>
          </w:p>
        </w:tc>
        <w:tc>
          <w:tcPr>
            <w:tcW w:w="677" w:type="dxa"/>
          </w:tcPr>
          <w:p w:rsidR="00866298" w:rsidRDefault="00866298" w:rsidP="003A223D">
            <w:r>
              <w:t>6</w:t>
            </w:r>
          </w:p>
        </w:tc>
        <w:tc>
          <w:tcPr>
            <w:tcW w:w="4253" w:type="dxa"/>
          </w:tcPr>
          <w:p w:rsidR="00866298" w:rsidRPr="005F6D63" w:rsidRDefault="00866298" w:rsidP="003A223D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Отличает звуки и буквы.</w:t>
            </w:r>
          </w:p>
          <w:p w:rsidR="00866298" w:rsidRPr="005F6D63" w:rsidRDefault="00866298" w:rsidP="003A223D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Определяет  звуки согласные и гласные.</w:t>
            </w:r>
          </w:p>
          <w:p w:rsidR="00866298" w:rsidRPr="005F6D63" w:rsidRDefault="00866298" w:rsidP="003A223D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 xml:space="preserve">Определяет гласный ударный, безударный. </w:t>
            </w:r>
          </w:p>
          <w:p w:rsidR="00866298" w:rsidRPr="005F6D63" w:rsidRDefault="00866298" w:rsidP="003A223D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Определяет согласные звонкие и глухие.</w:t>
            </w:r>
          </w:p>
          <w:p w:rsidR="00866298" w:rsidRPr="005F6D63" w:rsidRDefault="00866298" w:rsidP="003A223D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Определяет парность по твердости  и мягкости.</w:t>
            </w:r>
          </w:p>
          <w:p w:rsidR="00866298" w:rsidRPr="005F6D63" w:rsidRDefault="00866298" w:rsidP="003A223D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 xml:space="preserve">Определяет парность  по звонкости и глухости. </w:t>
            </w:r>
          </w:p>
          <w:p w:rsidR="00866298" w:rsidRPr="005F6D63" w:rsidRDefault="00866298" w:rsidP="003A223D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Определяет шипящие, всегда твердые, всегда мягкие.</w:t>
            </w:r>
          </w:p>
          <w:p w:rsidR="00866298" w:rsidRPr="005F6D63" w:rsidRDefault="00866298" w:rsidP="003A223D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Устанавливает число и последовательность звуков и букв, в слове.</w:t>
            </w:r>
          </w:p>
          <w:p w:rsidR="00866298" w:rsidRPr="005F6D63" w:rsidRDefault="00866298" w:rsidP="003A223D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Ставит апостроф  мягкости согласных звуков.</w:t>
            </w:r>
          </w:p>
          <w:p w:rsidR="00866298" w:rsidRPr="008A6824" w:rsidRDefault="00866298" w:rsidP="003A223D">
            <w:pPr>
              <w:rPr>
                <w:i/>
                <w:color w:val="FF0000"/>
              </w:rPr>
            </w:pPr>
            <w:r w:rsidRPr="008A6824">
              <w:rPr>
                <w:i/>
                <w:color w:val="FF0000"/>
                <w:sz w:val="20"/>
                <w:szCs w:val="20"/>
              </w:rPr>
              <w:t>Выполняет фонетический разбор по образцу</w:t>
            </w:r>
          </w:p>
        </w:tc>
        <w:tc>
          <w:tcPr>
            <w:tcW w:w="2977" w:type="dxa"/>
          </w:tcPr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Выпускник получит возможность научиться проводить фонетико-графический (</w:t>
            </w:r>
            <w:proofErr w:type="spellStart"/>
            <w:proofErr w:type="gramStart"/>
            <w:r w:rsidRPr="00954620">
              <w:rPr>
                <w:i/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954620">
              <w:rPr>
                <w:i/>
                <w:sz w:val="22"/>
                <w:szCs w:val="22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954620">
              <w:rPr>
                <w:i/>
                <w:sz w:val="22"/>
                <w:szCs w:val="22"/>
              </w:rPr>
              <w:t>звуко-буквенного</w:t>
            </w:r>
            <w:proofErr w:type="spellEnd"/>
            <w:r w:rsidRPr="00954620">
              <w:rPr>
                <w:i/>
                <w:sz w:val="22"/>
                <w:szCs w:val="22"/>
              </w:rPr>
              <w:t>) разбора слов.</w:t>
            </w:r>
          </w:p>
          <w:p w:rsidR="00866298" w:rsidRDefault="00866298" w:rsidP="003A223D"/>
        </w:tc>
        <w:tc>
          <w:tcPr>
            <w:tcW w:w="4110" w:type="dxa"/>
            <w:vMerge w:val="restart"/>
          </w:tcPr>
          <w:p w:rsidR="00866298" w:rsidRPr="00E377B3" w:rsidRDefault="00866298" w:rsidP="003A223D">
            <w:pPr>
              <w:rPr>
                <w:b/>
              </w:rPr>
            </w:pPr>
            <w:r w:rsidRPr="00E377B3">
              <w:rPr>
                <w:b/>
              </w:rPr>
              <w:t>Регулятивные УУД</w:t>
            </w:r>
          </w:p>
          <w:p w:rsidR="00866298" w:rsidRPr="00B66D2C" w:rsidRDefault="00866298" w:rsidP="003A223D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t>в сотрудничестве с учителем ставит новые учебные задачи;</w:t>
            </w:r>
          </w:p>
          <w:p w:rsidR="00866298" w:rsidRPr="00B66D2C" w:rsidRDefault="00866298" w:rsidP="003A22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866298" w:rsidRPr="00B66D2C" w:rsidRDefault="00866298" w:rsidP="003A223D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866298" w:rsidRPr="00893AB5" w:rsidRDefault="00866298" w:rsidP="003A223D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866298" w:rsidRPr="00893AB5" w:rsidRDefault="00866298" w:rsidP="003A223D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lastRenderedPageBreak/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866298" w:rsidRPr="00893AB5" w:rsidRDefault="00866298" w:rsidP="003A223D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 xml:space="preserve">самостоятельно адекватно оценивает  правильность выполнения действия и вносит необходимые коррективы в </w:t>
            </w:r>
            <w:proofErr w:type="gramStart"/>
            <w:r w:rsidRPr="00893AB5">
              <w:rPr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893AB5">
              <w:rPr>
                <w:i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866298" w:rsidRPr="00893AB5" w:rsidRDefault="00866298" w:rsidP="003A223D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866298" w:rsidRDefault="00866298" w:rsidP="003A223D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E06588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учитывает разные мнения и стремится к координации различных позиций в </w:t>
            </w:r>
            <w:r w:rsidRPr="00E06588">
              <w:rPr>
                <w:sz w:val="20"/>
                <w:szCs w:val="20"/>
              </w:rPr>
              <w:lastRenderedPageBreak/>
              <w:t>сотрудничестве;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866298" w:rsidRPr="00E06588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866298" w:rsidRPr="00E06588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866298" w:rsidRDefault="00866298" w:rsidP="003A223D">
            <w:pPr>
              <w:pStyle w:val="a3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866298" w:rsidRPr="007A6899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866298" w:rsidRPr="007A6899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</w:p>
          <w:p w:rsidR="00866298" w:rsidRPr="00E06588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866298" w:rsidRPr="00E06588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осуществляет взаимный контроль и оказывает в сотрудничестве необходимую взаимопомощь;</w:t>
            </w:r>
          </w:p>
          <w:p w:rsidR="00866298" w:rsidRPr="00791FC4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866298" w:rsidRDefault="00866298" w:rsidP="003A223D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791FC4" w:rsidRDefault="00866298" w:rsidP="003A223D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lastRenderedPageBreak/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866298" w:rsidRDefault="00866298" w:rsidP="003A223D"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речевые средства для эффективного решения разнообразных коммуникативных задач.</w:t>
            </w:r>
          </w:p>
          <w:p w:rsidR="00866298" w:rsidRPr="00FE4196" w:rsidRDefault="00866298" w:rsidP="003A223D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>Познавательные УУД</w:t>
            </w:r>
          </w:p>
          <w:p w:rsidR="00866298" w:rsidRPr="00FE4196" w:rsidRDefault="00866298" w:rsidP="003A223D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866298" w:rsidRPr="00FE4196" w:rsidRDefault="00866298" w:rsidP="003A223D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66298" w:rsidRPr="00FE4196" w:rsidRDefault="00866298" w:rsidP="003A223D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66298" w:rsidRPr="00FE4196" w:rsidRDefault="00866298" w:rsidP="003A223D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866298" w:rsidRPr="00FE4196" w:rsidRDefault="00866298" w:rsidP="003A223D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866298" w:rsidRPr="00FE4196" w:rsidRDefault="00866298" w:rsidP="003A223D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866298" w:rsidRPr="00FE4196" w:rsidRDefault="00866298" w:rsidP="003A223D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866298" w:rsidRPr="00FE4196" w:rsidRDefault="00866298" w:rsidP="003A223D">
            <w:pPr>
              <w:rPr>
                <w:sz w:val="20"/>
                <w:szCs w:val="20"/>
              </w:rPr>
            </w:pPr>
          </w:p>
          <w:p w:rsidR="00866298" w:rsidRDefault="00866298" w:rsidP="003A223D">
            <w:r>
              <w:t xml:space="preserve">Личностные </w:t>
            </w:r>
          </w:p>
          <w:p w:rsidR="00866298" w:rsidRPr="0009460B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</w:t>
            </w:r>
            <w:r w:rsidRPr="0009460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относиться учению. Испы</w:t>
            </w:r>
            <w:r w:rsidRPr="0009460B">
              <w:rPr>
                <w:sz w:val="20"/>
                <w:szCs w:val="20"/>
              </w:rPr>
              <w:t>тывать желание</w:t>
            </w:r>
            <w:r>
              <w:rPr>
                <w:sz w:val="20"/>
                <w:szCs w:val="20"/>
              </w:rPr>
              <w:t xml:space="preserve"> умело пользо</w:t>
            </w:r>
            <w:r w:rsidRPr="0009460B">
              <w:rPr>
                <w:sz w:val="20"/>
                <w:szCs w:val="20"/>
              </w:rPr>
              <w:t>ваться русским</w:t>
            </w:r>
            <w:r>
              <w:rPr>
                <w:sz w:val="20"/>
                <w:szCs w:val="20"/>
              </w:rPr>
              <w:t xml:space="preserve"> языком, грамот</w:t>
            </w:r>
            <w:r w:rsidRPr="0009460B">
              <w:rPr>
                <w:sz w:val="20"/>
                <w:szCs w:val="20"/>
              </w:rPr>
              <w:t>но говорить и</w:t>
            </w:r>
          </w:p>
          <w:p w:rsidR="00866298" w:rsidRPr="0009460B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писать. Осознавать собствен</w:t>
            </w:r>
            <w:r w:rsidRPr="0009460B">
              <w:rPr>
                <w:sz w:val="20"/>
                <w:szCs w:val="20"/>
              </w:rPr>
              <w:t>ные мотивы</w:t>
            </w:r>
          </w:p>
          <w:p w:rsidR="00866298" w:rsidRPr="0009460B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учебной деятельности и лич</w:t>
            </w:r>
            <w:r w:rsidRPr="0009460B">
              <w:rPr>
                <w:sz w:val="20"/>
                <w:szCs w:val="20"/>
              </w:rPr>
              <w:t>ностный смысл</w:t>
            </w:r>
          </w:p>
          <w:p w:rsidR="00866298" w:rsidRPr="002D5944" w:rsidRDefault="00866298" w:rsidP="003A223D">
            <w:pPr>
              <w:rPr>
                <w:sz w:val="20"/>
                <w:szCs w:val="20"/>
              </w:rPr>
            </w:pPr>
            <w:r w:rsidRPr="0009460B">
              <w:rPr>
                <w:sz w:val="20"/>
                <w:szCs w:val="20"/>
              </w:rPr>
              <w:t>учения.</w:t>
            </w:r>
            <w:r>
              <w:rPr>
                <w:sz w:val="20"/>
                <w:szCs w:val="20"/>
              </w:rPr>
              <w:t xml:space="preserve"> </w:t>
            </w:r>
            <w:r w:rsidRPr="002D5944">
              <w:rPr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</w:t>
            </w:r>
            <w:r w:rsidRPr="002D5944">
              <w:rPr>
                <w:sz w:val="20"/>
                <w:szCs w:val="20"/>
              </w:rPr>
              <w:t>собственную</w:t>
            </w:r>
          </w:p>
          <w:p w:rsidR="00866298" w:rsidRPr="00255BF1" w:rsidRDefault="00866298" w:rsidP="003A223D">
            <w:pPr>
              <w:rPr>
                <w:sz w:val="20"/>
                <w:szCs w:val="20"/>
              </w:rPr>
            </w:pPr>
            <w:r w:rsidRPr="002D5944">
              <w:rPr>
                <w:sz w:val="20"/>
                <w:szCs w:val="20"/>
              </w:rPr>
              <w:t>оценку своей</w:t>
            </w:r>
            <w:r>
              <w:rPr>
                <w:sz w:val="20"/>
                <w:szCs w:val="20"/>
              </w:rPr>
              <w:t xml:space="preserve"> </w:t>
            </w:r>
            <w:r w:rsidRPr="002D5944">
              <w:rPr>
                <w:sz w:val="20"/>
                <w:szCs w:val="20"/>
              </w:rPr>
              <w:t>деятельности с</w:t>
            </w:r>
            <w:r>
              <w:rPr>
                <w:sz w:val="20"/>
                <w:szCs w:val="20"/>
              </w:rPr>
              <w:t xml:space="preserve"> </w:t>
            </w:r>
            <w:r w:rsidRPr="002D5944">
              <w:rPr>
                <w:sz w:val="20"/>
                <w:szCs w:val="20"/>
              </w:rPr>
              <w:t>оценкой товарищей, учителя.</w:t>
            </w:r>
            <w:r>
              <w:rPr>
                <w:sz w:val="20"/>
                <w:szCs w:val="20"/>
              </w:rPr>
              <w:t xml:space="preserve"> Стремиться от</w:t>
            </w:r>
            <w:r w:rsidRPr="002D5944">
              <w:rPr>
                <w:sz w:val="20"/>
                <w:szCs w:val="20"/>
              </w:rPr>
              <w:t>крывать новое</w:t>
            </w:r>
            <w:r>
              <w:rPr>
                <w:sz w:val="20"/>
                <w:szCs w:val="20"/>
              </w:rPr>
              <w:t xml:space="preserve"> знание. </w:t>
            </w:r>
            <w:r w:rsidRPr="00255BF1">
              <w:rPr>
                <w:sz w:val="20"/>
                <w:szCs w:val="20"/>
              </w:rPr>
              <w:t>Положительно</w:t>
            </w:r>
            <w:r>
              <w:rPr>
                <w:sz w:val="20"/>
                <w:szCs w:val="20"/>
              </w:rPr>
              <w:t xml:space="preserve"> </w:t>
            </w:r>
            <w:r w:rsidRPr="00255BF1">
              <w:rPr>
                <w:sz w:val="20"/>
                <w:szCs w:val="20"/>
              </w:rPr>
              <w:t>относиться к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учению. Испы</w:t>
            </w:r>
            <w:r w:rsidRPr="00255BF1">
              <w:rPr>
                <w:sz w:val="20"/>
                <w:szCs w:val="20"/>
              </w:rPr>
              <w:t>тывать желание</w:t>
            </w:r>
            <w:r>
              <w:rPr>
                <w:sz w:val="20"/>
                <w:szCs w:val="20"/>
              </w:rPr>
              <w:t xml:space="preserve"> умело пользо</w:t>
            </w:r>
            <w:r w:rsidRPr="00255BF1">
              <w:rPr>
                <w:sz w:val="20"/>
                <w:szCs w:val="20"/>
              </w:rPr>
              <w:t>ваться русским</w:t>
            </w:r>
            <w:r>
              <w:rPr>
                <w:sz w:val="20"/>
                <w:szCs w:val="20"/>
              </w:rPr>
              <w:t xml:space="preserve"> </w:t>
            </w:r>
            <w:r w:rsidRPr="00255BF1">
              <w:rPr>
                <w:sz w:val="20"/>
                <w:szCs w:val="20"/>
              </w:rPr>
              <w:t>языком, грамот</w:t>
            </w:r>
            <w:r>
              <w:rPr>
                <w:sz w:val="20"/>
                <w:szCs w:val="20"/>
              </w:rPr>
              <w:t>но говорить и писать. Стремиться совер</w:t>
            </w:r>
            <w:r w:rsidRPr="00255BF1">
              <w:rPr>
                <w:sz w:val="20"/>
                <w:szCs w:val="20"/>
              </w:rPr>
              <w:t>шенствовать</w:t>
            </w:r>
            <w:r>
              <w:rPr>
                <w:sz w:val="20"/>
                <w:szCs w:val="20"/>
              </w:rPr>
              <w:t xml:space="preserve"> </w:t>
            </w:r>
            <w:r w:rsidRPr="00255BF1">
              <w:rPr>
                <w:sz w:val="20"/>
                <w:szCs w:val="20"/>
              </w:rPr>
              <w:t>собственную</w:t>
            </w:r>
            <w:r>
              <w:rPr>
                <w:sz w:val="20"/>
                <w:szCs w:val="20"/>
              </w:rPr>
              <w:t xml:space="preserve"> </w:t>
            </w:r>
            <w:r w:rsidRPr="00255BF1">
              <w:rPr>
                <w:sz w:val="20"/>
                <w:szCs w:val="20"/>
              </w:rPr>
              <w:t>речь.</w:t>
            </w:r>
          </w:p>
          <w:p w:rsidR="00866298" w:rsidRDefault="00866298" w:rsidP="003A223D"/>
        </w:tc>
      </w:tr>
      <w:tr w:rsidR="00866298" w:rsidTr="003A223D">
        <w:trPr>
          <w:cantSplit/>
          <w:trHeight w:val="1134"/>
        </w:trPr>
        <w:tc>
          <w:tcPr>
            <w:tcW w:w="1683" w:type="dxa"/>
          </w:tcPr>
          <w:p w:rsidR="00866298" w:rsidRDefault="00866298" w:rsidP="003A223D">
            <w:r>
              <w:lastRenderedPageBreak/>
              <w:t>графика</w:t>
            </w:r>
          </w:p>
        </w:tc>
        <w:tc>
          <w:tcPr>
            <w:tcW w:w="2284" w:type="dxa"/>
          </w:tcPr>
          <w:p w:rsidR="00866298" w:rsidRDefault="00866298" w:rsidP="003A223D">
            <w:r>
              <w:t>Совершенствование каллиграфических навыков.</w:t>
            </w:r>
          </w:p>
        </w:tc>
        <w:tc>
          <w:tcPr>
            <w:tcW w:w="677" w:type="dxa"/>
            <w:textDirection w:val="tbRl"/>
          </w:tcPr>
          <w:p w:rsidR="00866298" w:rsidRDefault="00866298" w:rsidP="003A223D">
            <w:pPr>
              <w:ind w:left="113" w:right="11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253" w:type="dxa"/>
          </w:tcPr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Определяет  ударение  в словах</w:t>
            </w:r>
            <w:proofErr w:type="gramStart"/>
            <w:r w:rsidRPr="00FC0AA6">
              <w:rPr>
                <w:sz w:val="20"/>
                <w:szCs w:val="20"/>
              </w:rPr>
              <w:t xml:space="preserve"> .</w:t>
            </w:r>
            <w:proofErr w:type="gramEnd"/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Выполняет перенос слов.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Соблюдает пробел между словами в предложении.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Соблюдает абзац при списывании;</w:t>
            </w:r>
          </w:p>
          <w:p w:rsidR="00866298" w:rsidRPr="00FC0AA6" w:rsidRDefault="00866298" w:rsidP="003A223D">
            <w:pPr>
              <w:rPr>
                <w:b/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 xml:space="preserve">Применяет на письме </w:t>
            </w:r>
            <w:r w:rsidRPr="00FC0AA6">
              <w:rPr>
                <w:b/>
                <w:sz w:val="20"/>
                <w:szCs w:val="20"/>
              </w:rPr>
              <w:t>разделительные  твердый и мягкий знаки;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 xml:space="preserve">Определяет соотношение звукового и буквенного состава в словах с </w:t>
            </w:r>
            <w:proofErr w:type="spellStart"/>
            <w:r w:rsidRPr="00FC0AA6">
              <w:rPr>
                <w:sz w:val="20"/>
                <w:szCs w:val="20"/>
              </w:rPr>
              <w:t>е</w:t>
            </w:r>
            <w:proofErr w:type="gramStart"/>
            <w:r w:rsidRPr="00FC0AA6">
              <w:rPr>
                <w:sz w:val="20"/>
                <w:szCs w:val="20"/>
              </w:rPr>
              <w:t>,ё</w:t>
            </w:r>
            <w:proofErr w:type="gramEnd"/>
            <w:r w:rsidRPr="00FC0AA6">
              <w:rPr>
                <w:sz w:val="20"/>
                <w:szCs w:val="20"/>
              </w:rPr>
              <w:t>,ю,я</w:t>
            </w:r>
            <w:proofErr w:type="spellEnd"/>
            <w:r w:rsidRPr="00FC0AA6">
              <w:rPr>
                <w:sz w:val="20"/>
                <w:szCs w:val="20"/>
              </w:rPr>
              <w:t>.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 xml:space="preserve">Определяет соотношение звукового и буквенного состава в  словах с  </w:t>
            </w:r>
            <w:proofErr w:type="spellStart"/>
            <w:r w:rsidRPr="00FC0AA6">
              <w:rPr>
                <w:sz w:val="20"/>
                <w:szCs w:val="20"/>
              </w:rPr>
              <w:t>ъ</w:t>
            </w:r>
            <w:proofErr w:type="spellEnd"/>
            <w:r w:rsidRPr="00FC0AA6">
              <w:rPr>
                <w:sz w:val="20"/>
                <w:szCs w:val="20"/>
              </w:rPr>
              <w:t xml:space="preserve"> и </w:t>
            </w:r>
            <w:proofErr w:type="spellStart"/>
            <w:r w:rsidRPr="00FC0AA6">
              <w:rPr>
                <w:sz w:val="20"/>
                <w:szCs w:val="20"/>
              </w:rPr>
              <w:t>ь</w:t>
            </w:r>
            <w:proofErr w:type="spellEnd"/>
            <w:r w:rsidRPr="00FC0AA6">
              <w:rPr>
                <w:sz w:val="20"/>
                <w:szCs w:val="20"/>
              </w:rPr>
              <w:t>.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Определяет соотношение звукового и буквенного состава в словах с непроизносимыми согласными.</w:t>
            </w:r>
          </w:p>
        </w:tc>
        <w:tc>
          <w:tcPr>
            <w:tcW w:w="2977" w:type="dxa"/>
          </w:tcPr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866298" w:rsidRPr="00954620" w:rsidRDefault="00866298" w:rsidP="003A223D">
            <w:pPr>
              <w:pStyle w:val="a7"/>
              <w:rPr>
                <w:i/>
                <w:sz w:val="20"/>
                <w:szCs w:val="20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находить при сомнении в правильности постановки ударения или</w:t>
            </w:r>
            <w:r w:rsidRPr="00301148">
              <w:rPr>
                <w:i/>
              </w:rPr>
              <w:t xml:space="preserve"> </w:t>
            </w:r>
            <w:r w:rsidRPr="00954620">
              <w:rPr>
                <w:i/>
                <w:sz w:val="22"/>
                <w:szCs w:val="22"/>
              </w:rPr>
              <w:t>произношения слова ответ самостоятельно (по словарю учебника) либо обращаться за помощью к учителю,</w:t>
            </w:r>
            <w:r w:rsidRPr="00301148">
              <w:rPr>
                <w:i/>
              </w:rPr>
              <w:t xml:space="preserve"> </w:t>
            </w:r>
            <w:r w:rsidRPr="00954620">
              <w:rPr>
                <w:i/>
                <w:sz w:val="20"/>
                <w:szCs w:val="20"/>
              </w:rPr>
              <w:t>родителям и др.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66298" w:rsidRPr="00E377B3" w:rsidRDefault="00866298" w:rsidP="003A223D">
            <w:pPr>
              <w:rPr>
                <w:b/>
              </w:rPr>
            </w:pPr>
          </w:p>
        </w:tc>
      </w:tr>
      <w:tr w:rsidR="00866298" w:rsidTr="003A223D">
        <w:tc>
          <w:tcPr>
            <w:tcW w:w="1683" w:type="dxa"/>
          </w:tcPr>
          <w:p w:rsidR="00866298" w:rsidRDefault="00866298" w:rsidP="003A223D">
            <w:r>
              <w:lastRenderedPageBreak/>
              <w:t>синтаксис</w:t>
            </w:r>
          </w:p>
        </w:tc>
        <w:tc>
          <w:tcPr>
            <w:tcW w:w="2284" w:type="dxa"/>
          </w:tcPr>
          <w:p w:rsidR="00866298" w:rsidRDefault="00866298" w:rsidP="003A223D">
            <w:r>
              <w:t xml:space="preserve">простое и сложное предложение. Союз </w:t>
            </w:r>
            <w:r w:rsidRPr="00CE310E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>
              <w:t>в сложном предложении, состоящем из двух частей.</w:t>
            </w:r>
          </w:p>
          <w:p w:rsidR="00866298" w:rsidRPr="00CE310E" w:rsidRDefault="00866298" w:rsidP="003A223D">
            <w:r>
              <w:t>простое предложение с однородными членами и сложное предложение с союзами и без.</w:t>
            </w:r>
          </w:p>
        </w:tc>
        <w:tc>
          <w:tcPr>
            <w:tcW w:w="677" w:type="dxa"/>
          </w:tcPr>
          <w:p w:rsidR="00866298" w:rsidRDefault="00866298" w:rsidP="003A223D">
            <w:r>
              <w:t>42</w:t>
            </w:r>
          </w:p>
        </w:tc>
        <w:tc>
          <w:tcPr>
            <w:tcW w:w="4253" w:type="dxa"/>
          </w:tcPr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Различает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слово, словосочетание и предложе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ние в простых  случаях.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Различает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виды предложений по цели высказы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вания при помощи учителя.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Различает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виды предложений по интонации при помощи учителя.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Находит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в предложении грамматическую осно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ву  по вопросам.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Обозначает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 основу в предложении графически.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Различает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главные и второсте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пенные члены предложения по смысловым вопросам.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 Устанавливает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связи в слово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сочетании с помощью смысловых вопросов.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lastRenderedPageBreak/>
              <w:t>Различает распространенные и нераспространенные предложения.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Находит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предложение с однородными членам</w:t>
            </w:r>
            <w:proofErr w:type="gramStart"/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и(</w:t>
            </w:r>
            <w:proofErr w:type="gramEnd"/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 с союзами и без союзов).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Составляет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предложение с однородными членами с помощью учителя.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>Различает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 простое и сложное предложение по количеству грамматических основ.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конце предложения, опираясь на интонацию.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Составляет схемы предложения с однородными членами предложения с помощью учителя.</w:t>
            </w:r>
          </w:p>
          <w:p w:rsidR="00866298" w:rsidRPr="00FC0AA6" w:rsidRDefault="00866298" w:rsidP="003A223D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Находит предложения по схемам с помощью учителя.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Составляет предложения с прямой речью.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Находит предложения с прямой речью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Различает предложения с прямой речью и без.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Ставит знаки препинания в предложениях с прямой речью.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Составлять схемы предложения с прямой речью.</w:t>
            </w:r>
          </w:p>
          <w:p w:rsidR="00866298" w:rsidRPr="008A6824" w:rsidRDefault="00866298" w:rsidP="003A223D">
            <w:pPr>
              <w:rPr>
                <w:i/>
                <w:color w:val="FF0000"/>
                <w:sz w:val="20"/>
                <w:szCs w:val="20"/>
              </w:rPr>
            </w:pPr>
            <w:r w:rsidRPr="008A6824">
              <w:rPr>
                <w:i/>
                <w:color w:val="FF0000"/>
                <w:sz w:val="20"/>
                <w:szCs w:val="20"/>
              </w:rPr>
              <w:t>Выполнять синтаксический разбор простого предложения.</w:t>
            </w:r>
          </w:p>
          <w:p w:rsidR="00866298" w:rsidRPr="00FC0AA6" w:rsidRDefault="00866298" w:rsidP="003A223D">
            <w:pPr>
              <w:rPr>
                <w:sz w:val="20"/>
                <w:szCs w:val="20"/>
              </w:rPr>
            </w:pPr>
            <w:r w:rsidRPr="008A6824">
              <w:rPr>
                <w:i/>
                <w:color w:val="FF0000"/>
                <w:sz w:val="20"/>
                <w:szCs w:val="20"/>
              </w:rPr>
              <w:t>Выполнять синтаксический разбор сложного предложения.</w:t>
            </w:r>
          </w:p>
        </w:tc>
        <w:tc>
          <w:tcPr>
            <w:tcW w:w="2977" w:type="dxa"/>
          </w:tcPr>
          <w:p w:rsidR="00866298" w:rsidRPr="00521DE5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866298" w:rsidRPr="00521DE5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различать второстепенные члены предложения — определения, дополнения, обстоятельства;</w:t>
            </w:r>
          </w:p>
          <w:p w:rsidR="00866298" w:rsidRPr="00521DE5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выполнять в соответствии с </w:t>
            </w:r>
            <w:r w:rsidRPr="00521DE5">
              <w:rPr>
                <w:i/>
                <w:sz w:val="22"/>
                <w:szCs w:val="22"/>
              </w:rPr>
              <w:lastRenderedPageBreak/>
              <w:t>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866298" w:rsidRPr="00521DE5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различать простые и сложные предложения.</w:t>
            </w:r>
          </w:p>
          <w:p w:rsidR="00866298" w:rsidRDefault="00866298" w:rsidP="003A223D"/>
        </w:tc>
        <w:tc>
          <w:tcPr>
            <w:tcW w:w="4110" w:type="dxa"/>
            <w:vMerge/>
          </w:tcPr>
          <w:p w:rsidR="00866298" w:rsidRDefault="00866298" w:rsidP="003A223D"/>
        </w:tc>
      </w:tr>
      <w:tr w:rsidR="00866298" w:rsidTr="003A223D">
        <w:tc>
          <w:tcPr>
            <w:tcW w:w="1683" w:type="dxa"/>
          </w:tcPr>
          <w:p w:rsidR="00866298" w:rsidRDefault="00866298" w:rsidP="003A223D">
            <w:r>
              <w:lastRenderedPageBreak/>
              <w:t>Морфология</w:t>
            </w:r>
          </w:p>
          <w:p w:rsidR="00866298" w:rsidRDefault="00866298" w:rsidP="003A223D">
            <w:r>
              <w:t>и лексика.</w:t>
            </w:r>
          </w:p>
        </w:tc>
        <w:tc>
          <w:tcPr>
            <w:tcW w:w="2284" w:type="dxa"/>
          </w:tcPr>
          <w:p w:rsidR="00866298" w:rsidRDefault="00866298" w:rsidP="003A223D">
            <w:r>
              <w:t>имя сущ. в роли подлежащего, в роли второстепенных членов предложения.</w:t>
            </w:r>
          </w:p>
          <w:p w:rsidR="00866298" w:rsidRDefault="00866298" w:rsidP="003A223D">
            <w:r>
              <w:t>падеж имен сущ.</w:t>
            </w:r>
          </w:p>
          <w:p w:rsidR="00866298" w:rsidRDefault="00866298" w:rsidP="003A223D">
            <w:r>
              <w:t>три склонения имен сущ.</w:t>
            </w:r>
          </w:p>
          <w:p w:rsidR="00866298" w:rsidRDefault="00866298" w:rsidP="003A223D">
            <w:r>
              <w:t>имена прил. в роли второстепенных членов предложения.</w:t>
            </w:r>
          </w:p>
          <w:p w:rsidR="00866298" w:rsidRDefault="00866298" w:rsidP="003A223D">
            <w:r>
              <w:t xml:space="preserve">изменение имен </w:t>
            </w:r>
            <w:r>
              <w:lastRenderedPageBreak/>
              <w:t>прил. по родам, числам, падежам.</w:t>
            </w:r>
          </w:p>
          <w:p w:rsidR="00866298" w:rsidRDefault="00866298" w:rsidP="003A223D">
            <w:r>
              <w:t>глагол в роли сказуемого в предложении. Лицо глаголов. Изменение глаголов по лицам, числам в настоящем и будущем времени (спряжение).</w:t>
            </w:r>
          </w:p>
          <w:p w:rsidR="00866298" w:rsidRDefault="00866298" w:rsidP="003A223D">
            <w:r>
              <w:t>значение наречия. Употребления в речи.</w:t>
            </w:r>
          </w:p>
          <w:p w:rsidR="00866298" w:rsidRDefault="00866298" w:rsidP="003A223D">
            <w:r>
              <w:t>наблюдение за лексическим значением, многозначностью, синонимией и антонимией слов разных частей речи.</w:t>
            </w:r>
          </w:p>
        </w:tc>
        <w:tc>
          <w:tcPr>
            <w:tcW w:w="677" w:type="dxa"/>
          </w:tcPr>
          <w:p w:rsidR="00866298" w:rsidRDefault="00866298" w:rsidP="003A223D">
            <w:r>
              <w:lastRenderedPageBreak/>
              <w:t>101</w:t>
            </w:r>
          </w:p>
        </w:tc>
        <w:tc>
          <w:tcPr>
            <w:tcW w:w="4253" w:type="dxa"/>
          </w:tcPr>
          <w:p w:rsidR="00866298" w:rsidRPr="00D00051" w:rsidRDefault="00866298" w:rsidP="003A223D">
            <w:pPr>
              <w:rPr>
                <w:sz w:val="20"/>
                <w:szCs w:val="20"/>
              </w:rPr>
            </w:pPr>
            <w:r w:rsidRPr="00D00051">
              <w:rPr>
                <w:sz w:val="20"/>
                <w:szCs w:val="20"/>
              </w:rPr>
              <w:t>Распознаёт  слова, отвечающие на вопрос кто? Что?</w:t>
            </w:r>
          </w:p>
          <w:p w:rsidR="00866298" w:rsidRPr="00D00051" w:rsidRDefault="00866298" w:rsidP="003A223D">
            <w:pPr>
              <w:rPr>
                <w:sz w:val="20"/>
                <w:szCs w:val="20"/>
              </w:rPr>
            </w:pPr>
            <w:r w:rsidRPr="00D00051">
              <w:rPr>
                <w:sz w:val="20"/>
                <w:szCs w:val="20"/>
              </w:rPr>
              <w:t xml:space="preserve">Различает имена существительные одушевленные и неодушевленные. </w:t>
            </w:r>
          </w:p>
          <w:p w:rsidR="00866298" w:rsidRPr="00D00051" w:rsidRDefault="00866298" w:rsidP="003A223D">
            <w:pPr>
              <w:rPr>
                <w:sz w:val="20"/>
                <w:szCs w:val="20"/>
              </w:rPr>
            </w:pPr>
            <w:r w:rsidRPr="00D00051">
              <w:rPr>
                <w:sz w:val="20"/>
                <w:szCs w:val="20"/>
              </w:rPr>
              <w:t>Приводит примеры слов, отвечающие на вопрос кто? Что?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Даёт определение имени существительному самостоятельно.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Выбирает из предложенного набора слов имена существительные относящиеся</w:t>
            </w:r>
            <w:r>
              <w:rPr>
                <w:sz w:val="20"/>
                <w:szCs w:val="20"/>
              </w:rPr>
              <w:t xml:space="preserve"> </w:t>
            </w:r>
            <w:r w:rsidRPr="00C0268A">
              <w:rPr>
                <w:sz w:val="20"/>
                <w:szCs w:val="20"/>
              </w:rPr>
              <w:t xml:space="preserve"> к ед</w:t>
            </w:r>
            <w:proofErr w:type="gramStart"/>
            <w:r w:rsidRPr="00C0268A">
              <w:rPr>
                <w:sz w:val="20"/>
                <w:szCs w:val="20"/>
              </w:rPr>
              <w:t>.ч</w:t>
            </w:r>
            <w:proofErr w:type="gramEnd"/>
            <w:r w:rsidRPr="00C0268A">
              <w:rPr>
                <w:sz w:val="20"/>
                <w:szCs w:val="20"/>
              </w:rPr>
              <w:t xml:space="preserve"> и мн.ч</w:t>
            </w:r>
            <w:r>
              <w:rPr>
                <w:sz w:val="20"/>
                <w:szCs w:val="20"/>
              </w:rPr>
              <w:t>.</w:t>
            </w:r>
          </w:p>
          <w:p w:rsidR="00866298" w:rsidRDefault="00866298" w:rsidP="003A223D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из  предложенного набора слов, сущ. </w:t>
            </w:r>
            <w:proofErr w:type="spellStart"/>
            <w:r w:rsidRPr="00C0268A">
              <w:rPr>
                <w:sz w:val="20"/>
                <w:szCs w:val="20"/>
              </w:rPr>
              <w:t>Муж</w:t>
            </w:r>
            <w:proofErr w:type="gramStart"/>
            <w:r w:rsidRPr="00C0268A">
              <w:rPr>
                <w:sz w:val="20"/>
                <w:szCs w:val="20"/>
              </w:rPr>
              <w:t>.р</w:t>
            </w:r>
            <w:proofErr w:type="gramEnd"/>
            <w:r w:rsidRPr="00C0268A">
              <w:rPr>
                <w:sz w:val="20"/>
                <w:szCs w:val="20"/>
              </w:rPr>
              <w:t>.ж.р,ср.д</w:t>
            </w:r>
            <w:proofErr w:type="spellEnd"/>
          </w:p>
          <w:p w:rsidR="00866298" w:rsidRDefault="00866298" w:rsidP="003A223D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падежи по порядку.</w:t>
            </w:r>
          </w:p>
          <w:p w:rsidR="00866298" w:rsidRDefault="00866298" w:rsidP="003A223D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падеж имени сущ.</w:t>
            </w:r>
          </w:p>
          <w:p w:rsidR="00866298" w:rsidRDefault="00866298" w:rsidP="003A223D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Изменяет существительные по падежам.</w:t>
            </w:r>
          </w:p>
          <w:p w:rsidR="00866298" w:rsidRDefault="00866298" w:rsidP="003A223D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Называет склонения.</w:t>
            </w:r>
          </w:p>
          <w:p w:rsidR="00866298" w:rsidRDefault="00866298" w:rsidP="003A223D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склонения имен сущ.</w:t>
            </w:r>
          </w:p>
          <w:p w:rsidR="00866298" w:rsidRPr="008A6824" w:rsidRDefault="00866298" w:rsidP="003A223D">
            <w:pPr>
              <w:tabs>
                <w:tab w:val="left" w:pos="6513"/>
              </w:tabs>
              <w:rPr>
                <w:i/>
                <w:color w:val="FF0000"/>
                <w:sz w:val="20"/>
                <w:szCs w:val="20"/>
              </w:rPr>
            </w:pPr>
            <w:r w:rsidRPr="008A6824">
              <w:rPr>
                <w:i/>
                <w:color w:val="FF0000"/>
                <w:sz w:val="20"/>
                <w:szCs w:val="20"/>
              </w:rPr>
              <w:t>Выполняет порядок разбора имени сущ., как части речи в соответствии с образцом.</w:t>
            </w:r>
          </w:p>
          <w:p w:rsidR="00866298" w:rsidRDefault="00866298" w:rsidP="003A223D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Называет слова, отвечающие на </w:t>
            </w:r>
            <w:proofErr w:type="gramStart"/>
            <w:r w:rsidRPr="00C0268A">
              <w:rPr>
                <w:sz w:val="20"/>
                <w:szCs w:val="20"/>
              </w:rPr>
              <w:t>вопросы</w:t>
            </w:r>
            <w:proofErr w:type="gramEnd"/>
            <w:r w:rsidRPr="00C0268A">
              <w:rPr>
                <w:sz w:val="20"/>
                <w:szCs w:val="20"/>
              </w:rPr>
              <w:t xml:space="preserve">  какой? Какая? Какое?</w:t>
            </w:r>
          </w:p>
          <w:p w:rsidR="00866298" w:rsidRPr="00C0268A" w:rsidRDefault="00866298" w:rsidP="003A223D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Приводит примеры слов, отвечающие на </w:t>
            </w:r>
            <w:proofErr w:type="gramStart"/>
            <w:r w:rsidRPr="00C0268A">
              <w:rPr>
                <w:sz w:val="20"/>
                <w:szCs w:val="20"/>
              </w:rPr>
              <w:t>вопрос</w:t>
            </w:r>
            <w:proofErr w:type="gramEnd"/>
            <w:r w:rsidRPr="00C0268A">
              <w:rPr>
                <w:sz w:val="20"/>
                <w:szCs w:val="20"/>
              </w:rPr>
              <w:t xml:space="preserve"> какой? Какая? Какое?</w:t>
            </w:r>
          </w:p>
          <w:p w:rsidR="00866298" w:rsidRPr="00C0268A" w:rsidRDefault="00866298" w:rsidP="003A223D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Даёт определение имени прилагательному самостоятельно.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Выбирает из предложенного набора слов имена прилагательные относящиеся</w:t>
            </w:r>
            <w:r>
              <w:rPr>
                <w:sz w:val="20"/>
                <w:szCs w:val="20"/>
              </w:rPr>
              <w:t xml:space="preserve"> </w:t>
            </w:r>
            <w:r w:rsidRPr="00C0268A">
              <w:rPr>
                <w:sz w:val="20"/>
                <w:szCs w:val="20"/>
              </w:rPr>
              <w:t xml:space="preserve"> к ед</w:t>
            </w:r>
            <w:proofErr w:type="gramStart"/>
            <w:r w:rsidRPr="00C0268A">
              <w:rPr>
                <w:sz w:val="20"/>
                <w:szCs w:val="20"/>
              </w:rPr>
              <w:t>.ч</w:t>
            </w:r>
            <w:proofErr w:type="gramEnd"/>
            <w:r w:rsidRPr="00C0268A">
              <w:rPr>
                <w:sz w:val="20"/>
                <w:szCs w:val="20"/>
              </w:rPr>
              <w:t xml:space="preserve"> и мн.ч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из  предложенного набора </w:t>
            </w:r>
            <w:proofErr w:type="spellStart"/>
            <w:r w:rsidRPr="00C0268A">
              <w:rPr>
                <w:sz w:val="20"/>
                <w:szCs w:val="20"/>
              </w:rPr>
              <w:t>слов</w:t>
            </w:r>
            <w:proofErr w:type="gramStart"/>
            <w:r w:rsidRPr="00C0268A">
              <w:rPr>
                <w:sz w:val="20"/>
                <w:szCs w:val="20"/>
              </w:rPr>
              <w:t>,п</w:t>
            </w:r>
            <w:proofErr w:type="gramEnd"/>
            <w:r w:rsidRPr="00C0268A">
              <w:rPr>
                <w:sz w:val="20"/>
                <w:szCs w:val="20"/>
              </w:rPr>
              <w:t>рил</w:t>
            </w:r>
            <w:proofErr w:type="spellEnd"/>
            <w:r w:rsidRPr="00C0268A">
              <w:rPr>
                <w:sz w:val="20"/>
                <w:szCs w:val="20"/>
              </w:rPr>
              <w:t xml:space="preserve">. </w:t>
            </w:r>
            <w:proofErr w:type="spellStart"/>
            <w:r w:rsidRPr="00C0268A">
              <w:rPr>
                <w:sz w:val="20"/>
                <w:szCs w:val="20"/>
              </w:rPr>
              <w:t>Муж.р.ж.р,ср.д</w:t>
            </w:r>
            <w:proofErr w:type="spellEnd"/>
          </w:p>
          <w:p w:rsidR="00866298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 падеж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Изменяет прилагательные по падежам</w:t>
            </w:r>
          </w:p>
          <w:p w:rsidR="00866298" w:rsidRPr="008A6824" w:rsidRDefault="00866298" w:rsidP="003A223D">
            <w:pPr>
              <w:rPr>
                <w:i/>
                <w:color w:val="FF0000"/>
                <w:sz w:val="20"/>
                <w:szCs w:val="20"/>
              </w:rPr>
            </w:pPr>
            <w:r w:rsidRPr="008A6824">
              <w:rPr>
                <w:i/>
                <w:color w:val="FF0000"/>
                <w:sz w:val="20"/>
                <w:szCs w:val="20"/>
              </w:rPr>
              <w:t>Выполняет порядок разбора имени прил., как части речи в соответствии с образцом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имена прилагательные и существительные по </w:t>
            </w:r>
            <w:r>
              <w:rPr>
                <w:sz w:val="20"/>
                <w:szCs w:val="20"/>
              </w:rPr>
              <w:t xml:space="preserve">известным признакам (род, число). 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Выбирает из предложенного набора слова, обозначающие действия.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Даёт определение глагола самостоятельно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Распознаёт глагол среди известных частей речи.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Распознаёт  в тексте глаголы неопределённой формы, отвечающие </w:t>
            </w:r>
            <w:proofErr w:type="gramStart"/>
            <w:r w:rsidRPr="00C0268A">
              <w:rPr>
                <w:sz w:val="20"/>
                <w:szCs w:val="20"/>
              </w:rPr>
              <w:t>на</w:t>
            </w:r>
            <w:proofErr w:type="gramEnd"/>
            <w:r w:rsidRPr="00C0268A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C0268A">
              <w:rPr>
                <w:sz w:val="20"/>
                <w:szCs w:val="20"/>
              </w:rPr>
              <w:t xml:space="preserve"> опрос что делать? Что сделать?</w:t>
            </w:r>
          </w:p>
          <w:p w:rsidR="00866298" w:rsidRDefault="00866298" w:rsidP="003A223D">
            <w:pPr>
              <w:tabs>
                <w:tab w:val="left" w:pos="6513"/>
              </w:tabs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Определяет время глагола в предложении. </w:t>
            </w:r>
          </w:p>
          <w:p w:rsidR="00866298" w:rsidRDefault="00866298" w:rsidP="003A223D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спряжения глагола.</w:t>
            </w:r>
          </w:p>
          <w:p w:rsidR="00866298" w:rsidRDefault="00866298" w:rsidP="003A223D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спряжения глагола.</w:t>
            </w:r>
          </w:p>
          <w:p w:rsidR="00866298" w:rsidRPr="00C0268A" w:rsidRDefault="00866298" w:rsidP="003A223D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Спрягает глагол.</w:t>
            </w:r>
          </w:p>
          <w:p w:rsidR="00866298" w:rsidRPr="008A6824" w:rsidRDefault="00866298" w:rsidP="003A223D">
            <w:pPr>
              <w:rPr>
                <w:i/>
                <w:color w:val="FF0000"/>
                <w:sz w:val="20"/>
                <w:szCs w:val="20"/>
              </w:rPr>
            </w:pPr>
            <w:r w:rsidRPr="008A6824">
              <w:rPr>
                <w:i/>
                <w:color w:val="FF0000"/>
                <w:sz w:val="20"/>
                <w:szCs w:val="20"/>
              </w:rPr>
              <w:t>Выполняет порядок разбора глагола,  как части речи в соответствии с образцом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Даёт определение части речи местоимения самостоятельно.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Выбирает из предложенного набора слов местоимения</w:t>
            </w:r>
          </w:p>
          <w:p w:rsidR="00866298" w:rsidRPr="00C0268A" w:rsidRDefault="00866298" w:rsidP="003A223D">
            <w:pPr>
              <w:tabs>
                <w:tab w:val="left" w:pos="6513"/>
              </w:tabs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Определяет лицо личных местоимений</w:t>
            </w:r>
          </w:p>
          <w:p w:rsidR="00866298" w:rsidRPr="00C0268A" w:rsidRDefault="00866298" w:rsidP="003A223D">
            <w:pPr>
              <w:tabs>
                <w:tab w:val="left" w:pos="6513"/>
              </w:tabs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Определяет число местоимений</w:t>
            </w:r>
          </w:p>
          <w:p w:rsidR="00866298" w:rsidRPr="00C0268A" w:rsidRDefault="00866298" w:rsidP="003A223D">
            <w:pPr>
              <w:tabs>
                <w:tab w:val="left" w:pos="6513"/>
              </w:tabs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Находит </w:t>
            </w:r>
            <w:proofErr w:type="gramStart"/>
            <w:r w:rsidRPr="00C0268A">
              <w:rPr>
                <w:sz w:val="20"/>
                <w:szCs w:val="20"/>
              </w:rPr>
              <w:t>личные</w:t>
            </w:r>
            <w:proofErr w:type="gramEnd"/>
            <w:r w:rsidRPr="00C0268A">
              <w:rPr>
                <w:sz w:val="20"/>
                <w:szCs w:val="20"/>
              </w:rPr>
              <w:t xml:space="preserve"> мест. не в н.ф..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Ставит </w:t>
            </w:r>
            <w:proofErr w:type="spellStart"/>
            <w:r w:rsidRPr="00C0268A">
              <w:rPr>
                <w:sz w:val="20"/>
                <w:szCs w:val="20"/>
              </w:rPr>
              <w:t>лич</w:t>
            </w:r>
            <w:proofErr w:type="spellEnd"/>
            <w:r w:rsidRPr="00C0268A">
              <w:rPr>
                <w:sz w:val="20"/>
                <w:szCs w:val="20"/>
              </w:rPr>
              <w:t>. мест. в н.ф</w:t>
            </w:r>
            <w:proofErr w:type="gramStart"/>
            <w:r w:rsidRPr="00C0268A">
              <w:rPr>
                <w:sz w:val="20"/>
                <w:szCs w:val="20"/>
              </w:rPr>
              <w:t>..</w:t>
            </w:r>
            <w:proofErr w:type="gramEnd"/>
          </w:p>
          <w:p w:rsidR="00866298" w:rsidRDefault="00866298" w:rsidP="003A223D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lastRenderedPageBreak/>
              <w:t>Определяет род у местоимений 3-го лица</w:t>
            </w:r>
          </w:p>
          <w:p w:rsidR="00866298" w:rsidRPr="008A6824" w:rsidRDefault="00866298" w:rsidP="003A223D">
            <w:pPr>
              <w:rPr>
                <w:i/>
                <w:color w:val="FF0000"/>
                <w:sz w:val="20"/>
                <w:szCs w:val="20"/>
              </w:rPr>
            </w:pPr>
            <w:r w:rsidRPr="008A6824">
              <w:rPr>
                <w:i/>
                <w:color w:val="FF0000"/>
                <w:sz w:val="20"/>
                <w:szCs w:val="20"/>
              </w:rPr>
              <w:t>Выполняет разбор местоимения, как части речи в соответствии с образцом.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Дает определение части речи наречие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Выбирает из предложенного набора слов наречия.</w:t>
            </w:r>
          </w:p>
          <w:p w:rsidR="00866298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к словам синонимы, антонимы.</w:t>
            </w:r>
          </w:p>
          <w:p w:rsidR="00866298" w:rsidRDefault="00866298" w:rsidP="003A223D">
            <w:r>
              <w:rPr>
                <w:sz w:val="20"/>
                <w:szCs w:val="20"/>
              </w:rPr>
              <w:t>Видеть в тексте синонимы, антонимы, многозначные слова.</w:t>
            </w:r>
          </w:p>
        </w:tc>
        <w:tc>
          <w:tcPr>
            <w:tcW w:w="2977" w:type="dxa"/>
          </w:tcPr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антонимы для точной характеристики предметов при их сравнении;</w:t>
            </w:r>
          </w:p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различать употребление в тексте слов </w:t>
            </w:r>
            <w:r w:rsidRPr="00954620">
              <w:rPr>
                <w:i/>
                <w:sz w:val="22"/>
                <w:szCs w:val="22"/>
              </w:rPr>
              <w:lastRenderedPageBreak/>
              <w:t>в прямом и переносном значении (простые случаи);</w:t>
            </w:r>
          </w:p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866298" w:rsidRPr="00954620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</w:t>
            </w:r>
            <w:r w:rsidRPr="00954620">
              <w:rPr>
                <w:i/>
                <w:sz w:val="22"/>
                <w:szCs w:val="22"/>
              </w:rPr>
              <w:lastRenderedPageBreak/>
              <w:t xml:space="preserve">союзы </w:t>
            </w:r>
            <w:r w:rsidRPr="00954620">
              <w:rPr>
                <w:b/>
                <w:i/>
                <w:sz w:val="22"/>
                <w:szCs w:val="22"/>
              </w:rPr>
              <w:t>и, а, но,</w:t>
            </w:r>
            <w:r w:rsidRPr="00954620">
              <w:rPr>
                <w:i/>
                <w:sz w:val="22"/>
                <w:szCs w:val="22"/>
              </w:rPr>
              <w:t xml:space="preserve"> частицу </w:t>
            </w:r>
            <w:r w:rsidRPr="00954620">
              <w:rPr>
                <w:b/>
                <w:i/>
                <w:sz w:val="22"/>
                <w:szCs w:val="22"/>
              </w:rPr>
              <w:t>не</w:t>
            </w:r>
            <w:r w:rsidRPr="00954620">
              <w:rPr>
                <w:i/>
                <w:sz w:val="22"/>
                <w:szCs w:val="22"/>
              </w:rPr>
              <w:t xml:space="preserve"> при глаголах.</w:t>
            </w:r>
          </w:p>
          <w:p w:rsidR="00866298" w:rsidRPr="00954620" w:rsidRDefault="00866298" w:rsidP="003A223D"/>
        </w:tc>
        <w:tc>
          <w:tcPr>
            <w:tcW w:w="4110" w:type="dxa"/>
            <w:vMerge/>
            <w:tcBorders>
              <w:bottom w:val="nil"/>
            </w:tcBorders>
          </w:tcPr>
          <w:p w:rsidR="00866298" w:rsidRDefault="00866298" w:rsidP="003A223D"/>
        </w:tc>
      </w:tr>
      <w:tr w:rsidR="00866298" w:rsidTr="003A223D">
        <w:tc>
          <w:tcPr>
            <w:tcW w:w="1683" w:type="dxa"/>
          </w:tcPr>
          <w:p w:rsidR="00866298" w:rsidRDefault="00866298" w:rsidP="003A223D">
            <w:r>
              <w:lastRenderedPageBreak/>
              <w:t xml:space="preserve">Состав слова </w:t>
            </w:r>
          </w:p>
        </w:tc>
        <w:tc>
          <w:tcPr>
            <w:tcW w:w="2284" w:type="dxa"/>
          </w:tcPr>
          <w:p w:rsidR="00866298" w:rsidRDefault="00866298" w:rsidP="003A223D">
            <w:r>
              <w:t>дальнейшее развитие умения видеть в слове его части, разбирать по составу имена сущ., прил., глагол.</w:t>
            </w:r>
          </w:p>
          <w:p w:rsidR="00866298" w:rsidRDefault="00866298" w:rsidP="003A223D">
            <w:r>
              <w:t>образование имен прил.</w:t>
            </w:r>
            <w:proofErr w:type="gramStart"/>
            <w:r>
              <w:t xml:space="preserve"> ,</w:t>
            </w:r>
            <w:proofErr w:type="gramEnd"/>
            <w:r>
              <w:t xml:space="preserve"> сущ. с помощью суффиксов и приставок, глаголов с помощью приставок.</w:t>
            </w:r>
          </w:p>
        </w:tc>
        <w:tc>
          <w:tcPr>
            <w:tcW w:w="677" w:type="dxa"/>
          </w:tcPr>
          <w:p w:rsidR="00866298" w:rsidRDefault="00866298" w:rsidP="003A223D">
            <w:r>
              <w:t>10</w:t>
            </w:r>
          </w:p>
        </w:tc>
        <w:tc>
          <w:tcPr>
            <w:tcW w:w="4253" w:type="dxa"/>
          </w:tcPr>
          <w:p w:rsidR="00866298" w:rsidRPr="00AE02CB" w:rsidRDefault="00866298" w:rsidP="003A223D">
            <w:pPr>
              <w:snapToGri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Выделяет основу и окончание по алгоритму.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Различает  корень, приставку, суффикс и окончание у ряда слов, предложенных учителем.</w:t>
            </w:r>
          </w:p>
          <w:p w:rsidR="00866298" w:rsidRPr="00AE02CB" w:rsidRDefault="00866298" w:rsidP="003A223D">
            <w:pPr>
              <w:snapToGri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Объясняет как при помощи приставок и суффиксов образуются  новые однокоренные слова в ходе выполнения заданий учебника.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Различает однокоренные  слова и синонимы, однокоренные слова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E02CB">
              <w:rPr>
                <w:sz w:val="20"/>
                <w:szCs w:val="20"/>
              </w:rPr>
              <w:t>и слова с омонимичными корнями</w:t>
            </w:r>
            <w:r w:rsidRPr="00AE02CB">
              <w:rPr>
                <w:sz w:val="20"/>
                <w:szCs w:val="20"/>
                <w:u w:val="single"/>
              </w:rPr>
              <w:t>.</w:t>
            </w:r>
          </w:p>
          <w:p w:rsidR="00866298" w:rsidRPr="00AE02CB" w:rsidRDefault="00866298" w:rsidP="003A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</w:t>
            </w:r>
            <w:r w:rsidRPr="00717586">
              <w:rPr>
                <w:sz w:val="20"/>
                <w:szCs w:val="20"/>
              </w:rPr>
              <w:t>орядок разбора глагола по составу</w:t>
            </w:r>
            <w:r>
              <w:rPr>
                <w:sz w:val="20"/>
                <w:szCs w:val="20"/>
              </w:rPr>
              <w:t>.</w:t>
            </w:r>
          </w:p>
          <w:p w:rsidR="00866298" w:rsidRPr="008A6824" w:rsidRDefault="00866298" w:rsidP="003A223D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  <w:u w:val="single"/>
              </w:rPr>
            </w:pPr>
            <w:r w:rsidRPr="008A6824">
              <w:rPr>
                <w:i/>
                <w:color w:val="FF0000"/>
                <w:sz w:val="20"/>
                <w:szCs w:val="20"/>
              </w:rPr>
              <w:t>Разбивает слова по составу  по алгоритму.</w:t>
            </w:r>
          </w:p>
          <w:p w:rsidR="00866298" w:rsidRDefault="00866298" w:rsidP="003A223D"/>
        </w:tc>
        <w:tc>
          <w:tcPr>
            <w:tcW w:w="2977" w:type="dxa"/>
          </w:tcPr>
          <w:p w:rsidR="00866298" w:rsidRPr="00954620" w:rsidRDefault="00866298" w:rsidP="003A223D">
            <w:r w:rsidRPr="00954620">
              <w:rPr>
                <w:i/>
                <w:sz w:val="22"/>
                <w:szCs w:val="22"/>
              </w:rPr>
              <w:t xml:space="preserve">Выпускник получит возможность научиться разбирать </w:t>
            </w:r>
            <w:proofErr w:type="gramStart"/>
            <w:r w:rsidRPr="00954620">
              <w:rPr>
                <w:i/>
                <w:sz w:val="22"/>
                <w:szCs w:val="22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алгоритмом, оценивать правильность проведения разбора слова по составу.</w:t>
            </w:r>
          </w:p>
        </w:tc>
        <w:tc>
          <w:tcPr>
            <w:tcW w:w="4110" w:type="dxa"/>
            <w:tcBorders>
              <w:top w:val="nil"/>
            </w:tcBorders>
          </w:tcPr>
          <w:p w:rsidR="00866298" w:rsidRDefault="00866298" w:rsidP="003A223D"/>
        </w:tc>
      </w:tr>
      <w:tr w:rsidR="00866298" w:rsidTr="003A223D">
        <w:tc>
          <w:tcPr>
            <w:tcW w:w="1683" w:type="dxa"/>
          </w:tcPr>
          <w:p w:rsidR="00866298" w:rsidRDefault="00866298" w:rsidP="003A223D">
            <w:r>
              <w:t xml:space="preserve">Правописание </w:t>
            </w:r>
          </w:p>
        </w:tc>
        <w:tc>
          <w:tcPr>
            <w:tcW w:w="2284" w:type="dxa"/>
          </w:tcPr>
          <w:p w:rsidR="00866298" w:rsidRDefault="00866298" w:rsidP="003A223D">
            <w:r>
              <w:t>дальнейшее формирование навыка правописания слов с орфограммами, изученными в 1-3 классах.</w:t>
            </w:r>
          </w:p>
          <w:p w:rsidR="00866298" w:rsidRDefault="00866298" w:rsidP="003A223D">
            <w:r>
              <w:t>безударные падежные окончания имен сущ.</w:t>
            </w:r>
          </w:p>
          <w:p w:rsidR="00866298" w:rsidRDefault="00866298" w:rsidP="003A223D">
            <w:proofErr w:type="spellStart"/>
            <w:r>
              <w:t>ь</w:t>
            </w:r>
            <w:proofErr w:type="spellEnd"/>
            <w:r>
              <w:t xml:space="preserve"> знак после шипящих на конце сущ. </w:t>
            </w:r>
            <w:proofErr w:type="spellStart"/>
            <w:r>
              <w:t>ж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3-го склонения.</w:t>
            </w:r>
          </w:p>
          <w:p w:rsidR="00866298" w:rsidRDefault="00866298" w:rsidP="003A223D">
            <w:r>
              <w:t xml:space="preserve">правописание сущ. м.р. с шипящими на </w:t>
            </w:r>
            <w:r>
              <w:lastRenderedPageBreak/>
              <w:t>конце.</w:t>
            </w:r>
          </w:p>
          <w:p w:rsidR="00866298" w:rsidRDefault="00866298" w:rsidP="003A223D">
            <w:r>
              <w:t>безударные гласные в падежных окончаниях имен прил.</w:t>
            </w:r>
          </w:p>
          <w:p w:rsidR="00866298" w:rsidRDefault="00866298" w:rsidP="003A223D">
            <w:r>
              <w:t>частица не с глаголами.</w:t>
            </w:r>
          </w:p>
          <w:p w:rsidR="00866298" w:rsidRDefault="00866298" w:rsidP="003A223D">
            <w:r>
              <w:t>-</w:t>
            </w:r>
            <w:proofErr w:type="spellStart"/>
            <w:r>
              <w:t>тся</w:t>
            </w:r>
            <w:proofErr w:type="spellEnd"/>
            <w:r>
              <w:t xml:space="preserve"> – </w:t>
            </w:r>
            <w:proofErr w:type="spellStart"/>
            <w:r>
              <w:t>ться</w:t>
            </w:r>
            <w:proofErr w:type="spellEnd"/>
            <w:r>
              <w:t xml:space="preserve"> в глаголах.</w:t>
            </w:r>
          </w:p>
          <w:p w:rsidR="00866298" w:rsidRDefault="00866298" w:rsidP="003A223D">
            <w:r>
              <w:t>безударные личные окончания глаголов 1-го и 2-го спряжения.</w:t>
            </w:r>
          </w:p>
          <w:p w:rsidR="00866298" w:rsidRDefault="00866298" w:rsidP="003A223D">
            <w:proofErr w:type="spellStart"/>
            <w:r>
              <w:t>ь</w:t>
            </w:r>
            <w:proofErr w:type="spellEnd"/>
            <w:r>
              <w:t xml:space="preserve"> знак после шипящих в глаголах 2-го лица ед. 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866298" w:rsidRDefault="00866298" w:rsidP="003A223D">
            <w:r>
              <w:t xml:space="preserve">окончания </w:t>
            </w:r>
            <w:proofErr w:type="gramStart"/>
            <w:r>
              <w:t>–о</w:t>
            </w:r>
            <w:proofErr w:type="gramEnd"/>
            <w:r>
              <w:t xml:space="preserve"> – а в глаголах ср.р. и ж.р. в прошедшем времени.</w:t>
            </w:r>
          </w:p>
          <w:p w:rsidR="00866298" w:rsidRDefault="00866298" w:rsidP="003A223D">
            <w:r>
              <w:t xml:space="preserve">удвоенные буквы согласных на стыке корня и суффикса. </w:t>
            </w:r>
          </w:p>
          <w:p w:rsidR="00866298" w:rsidRDefault="00866298" w:rsidP="003A223D"/>
        </w:tc>
        <w:tc>
          <w:tcPr>
            <w:tcW w:w="677" w:type="dxa"/>
          </w:tcPr>
          <w:p w:rsidR="00866298" w:rsidRDefault="00866298" w:rsidP="003A223D">
            <w:r>
              <w:lastRenderedPageBreak/>
              <w:t>11</w:t>
            </w:r>
          </w:p>
        </w:tc>
        <w:tc>
          <w:tcPr>
            <w:tcW w:w="4253" w:type="dxa"/>
          </w:tcPr>
          <w:p w:rsidR="00866298" w:rsidRPr="00AE02CB" w:rsidRDefault="00866298" w:rsidP="003A223D">
            <w:pPr>
              <w:contextualSpacing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Определяет  характер затруднений в правописании: гласные или согласные.</w:t>
            </w:r>
          </w:p>
          <w:p w:rsidR="00866298" w:rsidRPr="00AE02CB" w:rsidRDefault="00866298" w:rsidP="003A223D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Определяет место безударного гласного в слов</w:t>
            </w:r>
            <w:proofErr w:type="gramStart"/>
            <w:r w:rsidRPr="00AE02CB">
              <w:rPr>
                <w:sz w:val="20"/>
                <w:szCs w:val="20"/>
              </w:rPr>
              <w:t>е(</w:t>
            </w:r>
            <w:proofErr w:type="gramEnd"/>
            <w:r w:rsidRPr="00AE02CB">
              <w:rPr>
                <w:sz w:val="20"/>
                <w:szCs w:val="20"/>
              </w:rPr>
              <w:t xml:space="preserve"> корень, приставка, суффикс), используя алгоритм разбора слов по составу.</w:t>
            </w:r>
          </w:p>
          <w:p w:rsidR="00866298" w:rsidRPr="00AE02CB" w:rsidRDefault="00866298" w:rsidP="003A223D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Различает слова с написанием </w:t>
            </w:r>
            <w:proofErr w:type="spellStart"/>
            <w:r w:rsidRPr="00AE02CB">
              <w:rPr>
                <w:sz w:val="20"/>
                <w:szCs w:val="20"/>
              </w:rPr>
              <w:t>провер</w:t>
            </w:r>
            <w:proofErr w:type="spellEnd"/>
            <w:r w:rsidRPr="00AE02CB">
              <w:rPr>
                <w:sz w:val="20"/>
                <w:szCs w:val="20"/>
              </w:rPr>
              <w:t xml:space="preserve">. </w:t>
            </w:r>
            <w:proofErr w:type="spellStart"/>
            <w:r w:rsidRPr="00AE02CB">
              <w:rPr>
                <w:sz w:val="20"/>
                <w:szCs w:val="20"/>
              </w:rPr>
              <w:t>безуд</w:t>
            </w:r>
            <w:proofErr w:type="gramStart"/>
            <w:r w:rsidRPr="00AE02CB">
              <w:rPr>
                <w:sz w:val="20"/>
                <w:szCs w:val="20"/>
              </w:rPr>
              <w:t>.г</w:t>
            </w:r>
            <w:proofErr w:type="gramEnd"/>
            <w:r w:rsidRPr="00AE02CB">
              <w:rPr>
                <w:sz w:val="20"/>
                <w:szCs w:val="20"/>
              </w:rPr>
              <w:t>лас</w:t>
            </w:r>
            <w:proofErr w:type="spellEnd"/>
            <w:r w:rsidRPr="00AE02CB">
              <w:rPr>
                <w:sz w:val="20"/>
                <w:szCs w:val="20"/>
              </w:rPr>
              <w:t xml:space="preserve"> в корне и </w:t>
            </w:r>
            <w:proofErr w:type="spellStart"/>
            <w:r w:rsidRPr="00AE02CB">
              <w:rPr>
                <w:sz w:val="20"/>
                <w:szCs w:val="20"/>
              </w:rPr>
              <w:t>непровер</w:t>
            </w:r>
            <w:proofErr w:type="spellEnd"/>
            <w:r w:rsidRPr="00AE02CB">
              <w:rPr>
                <w:sz w:val="20"/>
                <w:szCs w:val="20"/>
              </w:rPr>
              <w:t xml:space="preserve">. </w:t>
            </w:r>
            <w:proofErr w:type="spellStart"/>
            <w:r w:rsidRPr="00AE02CB">
              <w:rPr>
                <w:sz w:val="20"/>
                <w:szCs w:val="20"/>
              </w:rPr>
              <w:t>безуд</w:t>
            </w:r>
            <w:proofErr w:type="spellEnd"/>
            <w:r w:rsidRPr="00AE02CB">
              <w:rPr>
                <w:sz w:val="20"/>
                <w:szCs w:val="20"/>
              </w:rPr>
              <w:t>. глас. в корне слова.</w:t>
            </w:r>
          </w:p>
          <w:p w:rsidR="00866298" w:rsidRPr="00AE02CB" w:rsidRDefault="00866298" w:rsidP="003A223D">
            <w:pPr>
              <w:tabs>
                <w:tab w:val="left" w:pos="7938"/>
              </w:tabs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Применяет два способа  проверки написание слов с безударной гласной и парной согласной в </w:t>
            </w:r>
            <w:proofErr w:type="gramStart"/>
            <w:r w:rsidRPr="00AE02CB">
              <w:rPr>
                <w:sz w:val="20"/>
                <w:szCs w:val="20"/>
              </w:rPr>
              <w:t>корне слов</w:t>
            </w:r>
            <w:proofErr w:type="gramEnd"/>
            <w:r w:rsidRPr="00AE02CB">
              <w:rPr>
                <w:sz w:val="20"/>
                <w:szCs w:val="20"/>
              </w:rPr>
              <w:t>, используя алгоритм.</w:t>
            </w:r>
          </w:p>
          <w:p w:rsidR="00866298" w:rsidRPr="00AE02CB" w:rsidRDefault="00866298" w:rsidP="003A223D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Записывает слова с приставками традиционного написания.</w:t>
            </w:r>
          </w:p>
          <w:p w:rsidR="00866298" w:rsidRPr="00AE02CB" w:rsidRDefault="00866298" w:rsidP="003A223D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Различает одинаково звучащие приставки и предлоги  в ходе выполнения заданий</w:t>
            </w:r>
            <w:proofErr w:type="gramStart"/>
            <w:r w:rsidRPr="00AE02CB">
              <w:rPr>
                <w:sz w:val="20"/>
                <w:szCs w:val="20"/>
              </w:rPr>
              <w:t xml:space="preserve"> .</w:t>
            </w:r>
            <w:proofErr w:type="gramEnd"/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Использует алгоритм рассуждения   правописания предлогов и приставок на практике самостоятельно.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Подбирает проверочные слова к словам с </w:t>
            </w:r>
            <w:proofErr w:type="spellStart"/>
            <w:r w:rsidRPr="00AE02CB">
              <w:rPr>
                <w:sz w:val="20"/>
                <w:szCs w:val="20"/>
              </w:rPr>
              <w:t>провер</w:t>
            </w:r>
            <w:proofErr w:type="spellEnd"/>
            <w:r w:rsidRPr="00AE02CB">
              <w:rPr>
                <w:sz w:val="20"/>
                <w:szCs w:val="20"/>
              </w:rPr>
              <w:t xml:space="preserve">. </w:t>
            </w:r>
            <w:proofErr w:type="spellStart"/>
            <w:r w:rsidRPr="00AE02CB">
              <w:rPr>
                <w:sz w:val="20"/>
                <w:szCs w:val="20"/>
              </w:rPr>
              <w:t>парн</w:t>
            </w:r>
            <w:proofErr w:type="spellEnd"/>
            <w:r w:rsidRPr="00AE02CB">
              <w:rPr>
                <w:sz w:val="20"/>
                <w:szCs w:val="20"/>
              </w:rPr>
              <w:t xml:space="preserve">. </w:t>
            </w:r>
            <w:proofErr w:type="spellStart"/>
            <w:r w:rsidRPr="00AE02CB">
              <w:rPr>
                <w:sz w:val="20"/>
                <w:szCs w:val="20"/>
              </w:rPr>
              <w:t>согл</w:t>
            </w:r>
            <w:proofErr w:type="spellEnd"/>
            <w:proofErr w:type="gramStart"/>
            <w:r w:rsidRPr="00AE02CB">
              <w:rPr>
                <w:sz w:val="20"/>
                <w:szCs w:val="20"/>
              </w:rPr>
              <w:t>..</w:t>
            </w:r>
            <w:proofErr w:type="gramEnd"/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Использует на практике правило </w:t>
            </w:r>
            <w:r w:rsidRPr="00AE02CB">
              <w:rPr>
                <w:sz w:val="20"/>
                <w:szCs w:val="20"/>
              </w:rPr>
              <w:lastRenderedPageBreak/>
              <w:t>правописания не с глаголами.</w:t>
            </w:r>
          </w:p>
          <w:p w:rsidR="00866298" w:rsidRPr="00AE02CB" w:rsidRDefault="00866298" w:rsidP="003A223D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Устанавливает</w:t>
            </w:r>
            <w:proofErr w:type="gramStart"/>
            <w:r w:rsidRPr="00AE02CB">
              <w:rPr>
                <w:sz w:val="20"/>
                <w:szCs w:val="20"/>
              </w:rPr>
              <w:t xml:space="preserve"> ,</w:t>
            </w:r>
            <w:proofErr w:type="gramEnd"/>
            <w:r w:rsidRPr="00AE02CB">
              <w:rPr>
                <w:sz w:val="20"/>
                <w:szCs w:val="20"/>
              </w:rPr>
              <w:t xml:space="preserve"> в какой части основы  слова пишется Ъ и Ь знаки в ходе выполнения заданий.</w:t>
            </w:r>
          </w:p>
          <w:p w:rsidR="00866298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Использует на практике правило правописания Ъ и Ь знаков в словах.</w:t>
            </w:r>
          </w:p>
          <w:p w:rsidR="00866298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</w:t>
            </w:r>
            <w:proofErr w:type="spellStart"/>
            <w:r>
              <w:rPr>
                <w:sz w:val="20"/>
                <w:szCs w:val="20"/>
              </w:rPr>
              <w:t>мяг</w:t>
            </w:r>
            <w:proofErr w:type="spellEnd"/>
            <w:r>
              <w:rPr>
                <w:sz w:val="20"/>
                <w:szCs w:val="20"/>
              </w:rPr>
              <w:t xml:space="preserve"> знака после шипящих на конце сущ. Ж.р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правописание </w:t>
            </w: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после  шипящих в глаг. 2л., ед.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66298" w:rsidRPr="00AE02CB" w:rsidRDefault="00866298" w:rsidP="003A223D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Применяет  алгоритм обнаружения непроизносимых согласных в </w:t>
            </w:r>
            <w:proofErr w:type="gramStart"/>
            <w:r w:rsidRPr="00AE02CB">
              <w:rPr>
                <w:sz w:val="20"/>
                <w:szCs w:val="20"/>
              </w:rPr>
              <w:t>корне  слова</w:t>
            </w:r>
            <w:proofErr w:type="gramEnd"/>
            <w:r w:rsidRPr="00AE02CB">
              <w:rPr>
                <w:sz w:val="20"/>
                <w:szCs w:val="20"/>
              </w:rPr>
              <w:t xml:space="preserve">. 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Использует на практике  правило правописания слов  с непроизносимыми согласными.</w:t>
            </w:r>
          </w:p>
          <w:p w:rsidR="00866298" w:rsidRPr="00AE02CB" w:rsidRDefault="00866298" w:rsidP="003A223D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Применяет  алгоритм обнаружения удвоенных согласных в </w:t>
            </w:r>
            <w:proofErr w:type="gramStart"/>
            <w:r w:rsidRPr="00AE02CB">
              <w:rPr>
                <w:sz w:val="20"/>
                <w:szCs w:val="20"/>
              </w:rPr>
              <w:t>корне  слова</w:t>
            </w:r>
            <w:proofErr w:type="gramEnd"/>
            <w:r w:rsidRPr="00AE02CB">
              <w:rPr>
                <w:sz w:val="20"/>
                <w:szCs w:val="20"/>
              </w:rPr>
              <w:t xml:space="preserve"> и на стыке приставки и корня.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Использует на практике  правило правописания слов  с удвоенными согласными.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Находит </w:t>
            </w:r>
            <w:proofErr w:type="gramStart"/>
            <w:r w:rsidRPr="00AE02CB">
              <w:rPr>
                <w:sz w:val="20"/>
                <w:szCs w:val="20"/>
              </w:rPr>
              <w:t>сложные</w:t>
            </w:r>
            <w:proofErr w:type="gramEnd"/>
            <w:r w:rsidRPr="00AE02CB">
              <w:rPr>
                <w:sz w:val="20"/>
                <w:szCs w:val="20"/>
              </w:rPr>
              <w:t xml:space="preserve"> </w:t>
            </w:r>
            <w:proofErr w:type="spellStart"/>
            <w:r w:rsidRPr="00AE02CB">
              <w:rPr>
                <w:sz w:val="20"/>
                <w:szCs w:val="20"/>
              </w:rPr>
              <w:t>слова-сущ</w:t>
            </w:r>
            <w:proofErr w:type="spellEnd"/>
            <w:r w:rsidRPr="00AE02CB">
              <w:rPr>
                <w:sz w:val="20"/>
                <w:szCs w:val="20"/>
              </w:rPr>
              <w:t>.</w:t>
            </w:r>
          </w:p>
          <w:p w:rsidR="00866298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Использует правило написания сложных слов с </w:t>
            </w:r>
            <w:proofErr w:type="spellStart"/>
            <w:r w:rsidRPr="00AE02CB">
              <w:rPr>
                <w:sz w:val="20"/>
                <w:szCs w:val="20"/>
              </w:rPr>
              <w:t>соед</w:t>
            </w:r>
            <w:proofErr w:type="spellEnd"/>
            <w:r w:rsidRPr="00AE02CB">
              <w:rPr>
                <w:sz w:val="20"/>
                <w:szCs w:val="20"/>
              </w:rPr>
              <w:t>. глас</w:t>
            </w:r>
            <w:proofErr w:type="gramStart"/>
            <w:r w:rsidRPr="00AE02CB">
              <w:rPr>
                <w:sz w:val="20"/>
                <w:szCs w:val="20"/>
              </w:rPr>
              <w:t>..</w:t>
            </w:r>
            <w:proofErr w:type="gramEnd"/>
          </w:p>
          <w:p w:rsidR="00866298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падежных окончаниях имен сущ.</w:t>
            </w:r>
          </w:p>
          <w:p w:rsidR="00866298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spellEnd"/>
            <w:r>
              <w:rPr>
                <w:sz w:val="20"/>
                <w:szCs w:val="20"/>
              </w:rPr>
              <w:t>. Глас в падежных окончаниях имен сущ.</w:t>
            </w:r>
          </w:p>
          <w:p w:rsidR="00866298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падеж.оконч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алгоритм обнаружения без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лас в личных окончаниях глагола.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оконч</w:t>
            </w:r>
            <w:proofErr w:type="spellEnd"/>
            <w:r>
              <w:rPr>
                <w:sz w:val="20"/>
                <w:szCs w:val="20"/>
              </w:rPr>
              <w:t>. глаголов.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Обозначает графически изученные орфограммы. </w:t>
            </w:r>
          </w:p>
          <w:p w:rsidR="00866298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Записывает слова программного уровня. </w:t>
            </w:r>
          </w:p>
          <w:p w:rsidR="00866298" w:rsidRPr="00AE02CB" w:rsidRDefault="00866298" w:rsidP="003A2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6298" w:rsidRDefault="00866298" w:rsidP="003A223D"/>
        </w:tc>
        <w:tc>
          <w:tcPr>
            <w:tcW w:w="2977" w:type="dxa"/>
          </w:tcPr>
          <w:p w:rsidR="00866298" w:rsidRPr="00521DE5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866298" w:rsidRPr="00521DE5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осознавать место возможного возникновения орфографической ошибки;</w:t>
            </w:r>
          </w:p>
          <w:p w:rsidR="00866298" w:rsidRPr="00521DE5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подбирать примеры с определённой орфограммой;</w:t>
            </w:r>
          </w:p>
          <w:p w:rsidR="00866298" w:rsidRPr="00521DE5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 xml:space="preserve">, чтобы избежать орфографических </w:t>
            </w:r>
            <w:r w:rsidRPr="00521DE5">
              <w:rPr>
                <w:i/>
                <w:sz w:val="22"/>
                <w:szCs w:val="22"/>
              </w:rPr>
              <w:lastRenderedPageBreak/>
              <w:t>и пунктуационных ошибок;</w:t>
            </w:r>
          </w:p>
          <w:p w:rsidR="00866298" w:rsidRPr="00521DE5" w:rsidRDefault="00866298" w:rsidP="003A223D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866298" w:rsidRDefault="00866298" w:rsidP="003A223D"/>
        </w:tc>
        <w:tc>
          <w:tcPr>
            <w:tcW w:w="4110" w:type="dxa"/>
          </w:tcPr>
          <w:p w:rsidR="00866298" w:rsidRDefault="00866298" w:rsidP="003A223D"/>
        </w:tc>
      </w:tr>
    </w:tbl>
    <w:p w:rsidR="003A223D" w:rsidRDefault="003A223D" w:rsidP="00EE04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</w:p>
    <w:p w:rsidR="003A223D" w:rsidRDefault="003A223D" w:rsidP="00EE043B">
      <w:pPr>
        <w:rPr>
          <w:sz w:val="20"/>
          <w:szCs w:val="20"/>
        </w:rPr>
      </w:pPr>
    </w:p>
    <w:p w:rsidR="003A223D" w:rsidRDefault="003A223D" w:rsidP="00EE043B">
      <w:pPr>
        <w:rPr>
          <w:sz w:val="20"/>
          <w:szCs w:val="20"/>
        </w:rPr>
      </w:pPr>
    </w:p>
    <w:p w:rsidR="003A223D" w:rsidRDefault="003A223D" w:rsidP="00EE043B">
      <w:pPr>
        <w:rPr>
          <w:sz w:val="20"/>
          <w:szCs w:val="20"/>
        </w:rPr>
      </w:pPr>
    </w:p>
    <w:p w:rsidR="003A223D" w:rsidRDefault="003A223D" w:rsidP="00EE043B">
      <w:pPr>
        <w:rPr>
          <w:sz w:val="20"/>
          <w:szCs w:val="20"/>
        </w:rPr>
      </w:pPr>
    </w:p>
    <w:p w:rsidR="00EE043B" w:rsidRPr="003A223D" w:rsidRDefault="003A223D" w:rsidP="00EE043B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</w:t>
      </w:r>
      <w:r w:rsidR="00521DE5" w:rsidRPr="00521DE5">
        <w:rPr>
          <w:b/>
          <w:sz w:val="28"/>
          <w:szCs w:val="28"/>
        </w:rPr>
        <w:t>Календарно-тематическое планирование по русскому языку 4 класс.</w:t>
      </w:r>
    </w:p>
    <w:p w:rsidR="00EE043B" w:rsidRPr="00EE043B" w:rsidRDefault="00EE043B" w:rsidP="00EE043B">
      <w:pPr>
        <w:rPr>
          <w:sz w:val="20"/>
          <w:szCs w:val="20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25"/>
        <w:gridCol w:w="825"/>
        <w:gridCol w:w="825"/>
        <w:gridCol w:w="457"/>
        <w:gridCol w:w="368"/>
        <w:gridCol w:w="351"/>
        <w:gridCol w:w="474"/>
        <w:gridCol w:w="261"/>
        <w:gridCol w:w="15"/>
        <w:gridCol w:w="15"/>
        <w:gridCol w:w="30"/>
        <w:gridCol w:w="15"/>
        <w:gridCol w:w="30"/>
        <w:gridCol w:w="17"/>
        <w:gridCol w:w="442"/>
        <w:gridCol w:w="398"/>
        <w:gridCol w:w="15"/>
        <w:gridCol w:w="15"/>
        <w:gridCol w:w="15"/>
        <w:gridCol w:w="15"/>
        <w:gridCol w:w="15"/>
        <w:gridCol w:w="765"/>
        <w:gridCol w:w="30"/>
        <w:gridCol w:w="15"/>
        <w:gridCol w:w="15"/>
        <w:gridCol w:w="15"/>
        <w:gridCol w:w="2799"/>
        <w:gridCol w:w="480"/>
        <w:gridCol w:w="15"/>
        <w:gridCol w:w="15"/>
        <w:gridCol w:w="13"/>
        <w:gridCol w:w="17"/>
        <w:gridCol w:w="31"/>
        <w:gridCol w:w="14"/>
        <w:gridCol w:w="45"/>
        <w:gridCol w:w="240"/>
        <w:gridCol w:w="476"/>
        <w:gridCol w:w="15"/>
        <w:gridCol w:w="30"/>
        <w:gridCol w:w="31"/>
        <w:gridCol w:w="318"/>
        <w:gridCol w:w="870"/>
        <w:gridCol w:w="219"/>
        <w:gridCol w:w="651"/>
        <w:gridCol w:w="156"/>
        <w:gridCol w:w="44"/>
        <w:gridCol w:w="259"/>
        <w:gridCol w:w="30"/>
        <w:gridCol w:w="518"/>
        <w:gridCol w:w="44"/>
        <w:gridCol w:w="288"/>
        <w:gridCol w:w="376"/>
        <w:gridCol w:w="44"/>
        <w:gridCol w:w="289"/>
        <w:gridCol w:w="476"/>
        <w:gridCol w:w="42"/>
        <w:gridCol w:w="198"/>
      </w:tblGrid>
      <w:tr w:rsidR="00866298" w:rsidRPr="00717586" w:rsidTr="00866298">
        <w:trPr>
          <w:gridAfter w:val="2"/>
          <w:wAfter w:w="240" w:type="dxa"/>
          <w:trHeight w:val="540"/>
        </w:trPr>
        <w:tc>
          <w:tcPr>
            <w:tcW w:w="526" w:type="dxa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№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175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586">
              <w:rPr>
                <w:sz w:val="20"/>
                <w:szCs w:val="20"/>
              </w:rPr>
              <w:t>/</w:t>
            </w:r>
            <w:proofErr w:type="spellStart"/>
            <w:r w:rsidRPr="0071758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gridSpan w:val="4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Тема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урока</w:t>
            </w:r>
          </w:p>
        </w:tc>
        <w:tc>
          <w:tcPr>
            <w:tcW w:w="719" w:type="dxa"/>
            <w:gridSpan w:val="2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Кол-во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час</w:t>
            </w:r>
          </w:p>
        </w:tc>
        <w:tc>
          <w:tcPr>
            <w:tcW w:w="857" w:type="dxa"/>
            <w:gridSpan w:val="8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Вид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контроля</w:t>
            </w:r>
          </w:p>
        </w:tc>
        <w:tc>
          <w:tcPr>
            <w:tcW w:w="915" w:type="dxa"/>
            <w:gridSpan w:val="7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Элементы </w:t>
            </w:r>
            <w:proofErr w:type="gramStart"/>
            <w:r w:rsidRPr="00717586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содержания</w:t>
            </w:r>
          </w:p>
        </w:tc>
        <w:tc>
          <w:tcPr>
            <w:tcW w:w="840" w:type="dxa"/>
            <w:gridSpan w:val="5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работы</w:t>
            </w:r>
          </w:p>
        </w:tc>
        <w:tc>
          <w:tcPr>
            <w:tcW w:w="3370" w:type="dxa"/>
            <w:gridSpan w:val="7"/>
            <w:vMerge w:val="restart"/>
          </w:tcPr>
          <w:p w:rsidR="00866298" w:rsidRDefault="00866298" w:rsidP="00CE310E">
            <w:pPr>
              <w:rPr>
                <w:i/>
              </w:rPr>
            </w:pPr>
            <w:r>
              <w:t xml:space="preserve">Предметные результаты (Базовый, </w:t>
            </w:r>
            <w:r w:rsidRPr="00521DE5">
              <w:rPr>
                <w:i/>
              </w:rPr>
              <w:t>повышенный)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 (Базовый, </w:t>
            </w:r>
            <w:r w:rsidRPr="00521DE5">
              <w:rPr>
                <w:i/>
              </w:rPr>
              <w:t>повышенный</w:t>
            </w:r>
            <w:r>
              <w:t>)</w:t>
            </w:r>
          </w:p>
        </w:tc>
        <w:tc>
          <w:tcPr>
            <w:tcW w:w="851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 </w:t>
            </w:r>
          </w:p>
        </w:tc>
        <w:tc>
          <w:tcPr>
            <w:tcW w:w="851" w:type="dxa"/>
            <w:gridSpan w:val="4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473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Дата проведения</w:t>
            </w:r>
          </w:p>
        </w:tc>
      </w:tr>
      <w:tr w:rsidR="00866298" w:rsidRPr="00717586" w:rsidTr="00866298">
        <w:trPr>
          <w:gridAfter w:val="2"/>
          <w:wAfter w:w="240" w:type="dxa"/>
          <w:trHeight w:val="285"/>
        </w:trPr>
        <w:tc>
          <w:tcPr>
            <w:tcW w:w="526" w:type="dxa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план</w:t>
            </w: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факт</w:t>
            </w:r>
          </w:p>
        </w:tc>
      </w:tr>
      <w:tr w:rsidR="00866298" w:rsidRPr="00717586" w:rsidTr="00866298">
        <w:trPr>
          <w:gridAfter w:val="56"/>
          <w:wAfter w:w="14481" w:type="dxa"/>
          <w:trHeight w:val="285"/>
        </w:trPr>
        <w:tc>
          <w:tcPr>
            <w:tcW w:w="851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учебником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70" w:type="dxa"/>
            <w:gridSpan w:val="7"/>
          </w:tcPr>
          <w:p w:rsidR="00866298" w:rsidRPr="005F6D63" w:rsidRDefault="00866298" w:rsidP="00CE310E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Отличает звуки и буквы.</w:t>
            </w:r>
          </w:p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Определяет  звуки согласные и гласные.</w:t>
            </w:r>
          </w:p>
          <w:p w:rsidR="00866298" w:rsidRPr="00574ADB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 xml:space="preserve">Применяет на письме </w:t>
            </w:r>
            <w:r w:rsidRPr="00574ADB">
              <w:rPr>
                <w:sz w:val="20"/>
                <w:szCs w:val="20"/>
              </w:rPr>
              <w:t>разделительные  твердый и мягкий знаки;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 w:val="restart"/>
          </w:tcPr>
          <w:p w:rsidR="00866298" w:rsidRPr="00E377B3" w:rsidRDefault="00866298" w:rsidP="00CE310E">
            <w:pPr>
              <w:rPr>
                <w:b/>
              </w:rPr>
            </w:pPr>
            <w:r w:rsidRPr="00E377B3">
              <w:rPr>
                <w:b/>
              </w:rPr>
              <w:t>Регулятивные УУД</w:t>
            </w:r>
          </w:p>
          <w:p w:rsidR="00866298" w:rsidRPr="00B66D2C" w:rsidRDefault="00866298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t>в сотрудничестве с учителем ставит новые учебные задачи;</w:t>
            </w:r>
          </w:p>
          <w:p w:rsidR="00866298" w:rsidRPr="00B66D2C" w:rsidRDefault="00866298" w:rsidP="00CE3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866298" w:rsidRPr="00B66D2C" w:rsidRDefault="00866298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 xml:space="preserve">осуществлять </w:t>
            </w:r>
            <w:r w:rsidRPr="00893AB5">
              <w:rPr>
                <w:i/>
                <w:iCs/>
                <w:sz w:val="20"/>
                <w:szCs w:val="20"/>
              </w:rPr>
              <w:lastRenderedPageBreak/>
              <w:t>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 xml:space="preserve">самостоятельно адекватно оценивает  правильность выполнения действия и вносит необходимые коррективы в </w:t>
            </w:r>
            <w:proofErr w:type="gramStart"/>
            <w:r w:rsidRPr="00893AB5">
              <w:rPr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893AB5">
              <w:rPr>
                <w:i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</w:t>
            </w:r>
            <w:r w:rsidRPr="00893AB5">
              <w:rPr>
                <w:sz w:val="20"/>
                <w:szCs w:val="20"/>
              </w:rPr>
              <w:lastRenderedPageBreak/>
              <w:t>области;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717586">
              <w:rPr>
                <w:sz w:val="20"/>
                <w:szCs w:val="20"/>
              </w:rPr>
              <w:t xml:space="preserve"> 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строит понятные для партнёра высказывания, учитывающие, что партнёр знает и видит, </w:t>
            </w:r>
            <w:r w:rsidRPr="00E06588">
              <w:rPr>
                <w:sz w:val="20"/>
                <w:szCs w:val="20"/>
              </w:rPr>
              <w:lastRenderedPageBreak/>
              <w:t>а что нет;</w:t>
            </w:r>
          </w:p>
          <w:p w:rsidR="00866298" w:rsidRDefault="00866298" w:rsidP="00CE310E">
            <w:pPr>
              <w:pStyle w:val="a3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866298" w:rsidRPr="007A6899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866298" w:rsidRPr="007A6899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</w:p>
          <w:p w:rsidR="00866298" w:rsidRDefault="00866298" w:rsidP="00CE310E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учитывает разные мнения и стремится к координации </w:t>
            </w:r>
            <w:r w:rsidRPr="00E06588">
              <w:rPr>
                <w:sz w:val="20"/>
                <w:szCs w:val="20"/>
              </w:rPr>
              <w:lastRenderedPageBreak/>
              <w:t>различных позиций в сотрудничестве;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866298" w:rsidRPr="0009460B" w:rsidRDefault="00866298" w:rsidP="0086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</w:t>
            </w:r>
            <w:r w:rsidRPr="0009460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относиться учению. Испы</w:t>
            </w:r>
            <w:r w:rsidRPr="0009460B">
              <w:rPr>
                <w:sz w:val="20"/>
                <w:szCs w:val="20"/>
              </w:rPr>
              <w:t>тывать желание</w:t>
            </w:r>
            <w:r>
              <w:rPr>
                <w:sz w:val="20"/>
                <w:szCs w:val="20"/>
              </w:rPr>
              <w:t xml:space="preserve"> умело пользо</w:t>
            </w:r>
            <w:r w:rsidRPr="0009460B">
              <w:rPr>
                <w:sz w:val="20"/>
                <w:szCs w:val="20"/>
              </w:rPr>
              <w:t>ваться русским</w:t>
            </w:r>
            <w:r>
              <w:rPr>
                <w:sz w:val="20"/>
                <w:szCs w:val="20"/>
              </w:rPr>
              <w:t xml:space="preserve"> языком, грамот</w:t>
            </w:r>
            <w:r w:rsidRPr="0009460B">
              <w:rPr>
                <w:sz w:val="20"/>
                <w:szCs w:val="20"/>
              </w:rPr>
              <w:t>но говорить и</w:t>
            </w:r>
          </w:p>
          <w:p w:rsidR="00866298" w:rsidRPr="0009460B" w:rsidRDefault="00866298" w:rsidP="0086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писать. Осознавать собствен</w:t>
            </w:r>
            <w:r w:rsidRPr="0009460B">
              <w:rPr>
                <w:sz w:val="20"/>
                <w:szCs w:val="20"/>
              </w:rPr>
              <w:t>ные мотивы</w:t>
            </w:r>
          </w:p>
          <w:p w:rsidR="00866298" w:rsidRPr="0009460B" w:rsidRDefault="00866298" w:rsidP="0086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учебной деятельности и </w:t>
            </w:r>
            <w:r>
              <w:rPr>
                <w:sz w:val="20"/>
                <w:szCs w:val="20"/>
              </w:rPr>
              <w:lastRenderedPageBreak/>
              <w:t>лич</w:t>
            </w:r>
            <w:r w:rsidRPr="0009460B">
              <w:rPr>
                <w:sz w:val="20"/>
                <w:szCs w:val="20"/>
              </w:rPr>
              <w:t>ностный смысл</w:t>
            </w:r>
          </w:p>
          <w:p w:rsidR="00866298" w:rsidRPr="002D5944" w:rsidRDefault="00866298" w:rsidP="00866298">
            <w:pPr>
              <w:rPr>
                <w:sz w:val="20"/>
                <w:szCs w:val="20"/>
              </w:rPr>
            </w:pPr>
            <w:r w:rsidRPr="0009460B">
              <w:rPr>
                <w:sz w:val="20"/>
                <w:szCs w:val="20"/>
              </w:rPr>
              <w:t>учения.</w:t>
            </w:r>
            <w:r>
              <w:rPr>
                <w:sz w:val="20"/>
                <w:szCs w:val="20"/>
              </w:rPr>
              <w:t xml:space="preserve"> </w:t>
            </w:r>
            <w:r w:rsidRPr="002D5944">
              <w:rPr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</w:t>
            </w:r>
            <w:r w:rsidRPr="002D5944">
              <w:rPr>
                <w:sz w:val="20"/>
                <w:szCs w:val="20"/>
              </w:rPr>
              <w:t>собственную</w:t>
            </w:r>
          </w:p>
          <w:p w:rsidR="00866298" w:rsidRPr="00255BF1" w:rsidRDefault="00866298" w:rsidP="00866298">
            <w:pPr>
              <w:rPr>
                <w:sz w:val="20"/>
                <w:szCs w:val="20"/>
              </w:rPr>
            </w:pPr>
            <w:r w:rsidRPr="002D5944">
              <w:rPr>
                <w:sz w:val="20"/>
                <w:szCs w:val="20"/>
              </w:rPr>
              <w:t>оценку своей</w:t>
            </w:r>
            <w:r>
              <w:rPr>
                <w:sz w:val="20"/>
                <w:szCs w:val="20"/>
              </w:rPr>
              <w:t xml:space="preserve"> </w:t>
            </w:r>
            <w:r w:rsidRPr="002D5944">
              <w:rPr>
                <w:sz w:val="20"/>
                <w:szCs w:val="20"/>
              </w:rPr>
              <w:t>деятельности с</w:t>
            </w:r>
            <w:r>
              <w:rPr>
                <w:sz w:val="20"/>
                <w:szCs w:val="20"/>
              </w:rPr>
              <w:t xml:space="preserve"> </w:t>
            </w:r>
            <w:r w:rsidRPr="002D5944">
              <w:rPr>
                <w:sz w:val="20"/>
                <w:szCs w:val="20"/>
              </w:rPr>
              <w:t>оценкой товарищей, учителя.</w:t>
            </w:r>
            <w:r>
              <w:rPr>
                <w:sz w:val="20"/>
                <w:szCs w:val="20"/>
              </w:rPr>
              <w:t xml:space="preserve"> Стремиться от</w:t>
            </w:r>
            <w:r w:rsidRPr="002D5944">
              <w:rPr>
                <w:sz w:val="20"/>
                <w:szCs w:val="20"/>
              </w:rPr>
              <w:t>крывать новое</w:t>
            </w:r>
            <w:r>
              <w:rPr>
                <w:sz w:val="20"/>
                <w:szCs w:val="20"/>
              </w:rPr>
              <w:t xml:space="preserve"> знание. </w:t>
            </w:r>
            <w:r w:rsidRPr="00255BF1">
              <w:rPr>
                <w:sz w:val="20"/>
                <w:szCs w:val="20"/>
              </w:rPr>
              <w:t>Положительно</w:t>
            </w:r>
            <w:r>
              <w:rPr>
                <w:sz w:val="20"/>
                <w:szCs w:val="20"/>
              </w:rPr>
              <w:t xml:space="preserve"> </w:t>
            </w:r>
            <w:r w:rsidRPr="00255BF1">
              <w:rPr>
                <w:sz w:val="20"/>
                <w:szCs w:val="20"/>
              </w:rPr>
              <w:t>относиться к</w:t>
            </w:r>
          </w:p>
          <w:p w:rsidR="00866298" w:rsidRDefault="00866298" w:rsidP="0086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учению. Испы</w:t>
            </w:r>
            <w:r w:rsidRPr="00255BF1">
              <w:rPr>
                <w:sz w:val="20"/>
                <w:szCs w:val="20"/>
              </w:rPr>
              <w:t>тывать желание</w:t>
            </w:r>
            <w:r>
              <w:rPr>
                <w:sz w:val="20"/>
                <w:szCs w:val="20"/>
              </w:rPr>
              <w:t xml:space="preserve"> умело пользо</w:t>
            </w:r>
            <w:r w:rsidRPr="00255BF1">
              <w:rPr>
                <w:sz w:val="20"/>
                <w:szCs w:val="20"/>
              </w:rPr>
              <w:t>ваться русским</w:t>
            </w:r>
            <w:r>
              <w:rPr>
                <w:sz w:val="20"/>
                <w:szCs w:val="20"/>
              </w:rPr>
              <w:t xml:space="preserve"> </w:t>
            </w:r>
            <w:r w:rsidRPr="00255BF1">
              <w:rPr>
                <w:sz w:val="20"/>
                <w:szCs w:val="20"/>
              </w:rPr>
              <w:t>языком, грамот</w:t>
            </w:r>
            <w:r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lastRenderedPageBreak/>
              <w:t>говорить и писать. Стремиться совер</w:t>
            </w:r>
            <w:r w:rsidRPr="00255BF1">
              <w:rPr>
                <w:sz w:val="20"/>
                <w:szCs w:val="20"/>
              </w:rPr>
              <w:t>шенствовать</w:t>
            </w:r>
            <w:r>
              <w:rPr>
                <w:sz w:val="20"/>
                <w:szCs w:val="20"/>
              </w:rPr>
              <w:t xml:space="preserve"> </w:t>
            </w:r>
            <w:r w:rsidRPr="00255BF1">
              <w:rPr>
                <w:sz w:val="20"/>
                <w:szCs w:val="20"/>
              </w:rPr>
              <w:t>собственную</w:t>
            </w:r>
            <w:r>
              <w:rPr>
                <w:sz w:val="20"/>
                <w:szCs w:val="20"/>
              </w:rPr>
              <w:t xml:space="preserve"> </w:t>
            </w:r>
            <w:r w:rsidRPr="00255BF1">
              <w:rPr>
                <w:sz w:val="20"/>
                <w:szCs w:val="20"/>
              </w:rPr>
              <w:t>речь.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Школа. 4 класс» </w:t>
            </w:r>
          </w:p>
        </w:tc>
        <w:tc>
          <w:tcPr>
            <w:tcW w:w="708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1.09.14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717586"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фонетики и графики.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Расширение словарного запаса</w:t>
            </w:r>
          </w:p>
        </w:tc>
        <w:tc>
          <w:tcPr>
            <w:tcW w:w="840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70" w:type="dxa"/>
            <w:gridSpan w:val="7"/>
          </w:tcPr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 xml:space="preserve">Определяет соотношение звукового и буквенного состава в словах с </w:t>
            </w:r>
            <w:proofErr w:type="spellStart"/>
            <w:r w:rsidRPr="00FC0AA6">
              <w:rPr>
                <w:sz w:val="20"/>
                <w:szCs w:val="20"/>
              </w:rPr>
              <w:t>е</w:t>
            </w:r>
            <w:proofErr w:type="gramStart"/>
            <w:r w:rsidRPr="00FC0AA6">
              <w:rPr>
                <w:sz w:val="20"/>
                <w:szCs w:val="20"/>
              </w:rPr>
              <w:t>,ё</w:t>
            </w:r>
            <w:proofErr w:type="gramEnd"/>
            <w:r w:rsidRPr="00FC0AA6">
              <w:rPr>
                <w:sz w:val="20"/>
                <w:szCs w:val="20"/>
              </w:rPr>
              <w:t>,ю,я</w:t>
            </w:r>
            <w:proofErr w:type="spellEnd"/>
            <w:r w:rsidRPr="00FC0AA6">
              <w:rPr>
                <w:sz w:val="20"/>
                <w:szCs w:val="20"/>
              </w:rPr>
              <w:t>.</w:t>
            </w:r>
          </w:p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 xml:space="preserve">Определяет соотношение звукового и буквенного состава в  словах с  </w:t>
            </w:r>
            <w:proofErr w:type="spellStart"/>
            <w:r w:rsidRPr="00FC0AA6">
              <w:rPr>
                <w:sz w:val="20"/>
                <w:szCs w:val="20"/>
              </w:rPr>
              <w:t>ъ</w:t>
            </w:r>
            <w:proofErr w:type="spellEnd"/>
            <w:r w:rsidRPr="00FC0AA6">
              <w:rPr>
                <w:sz w:val="20"/>
                <w:szCs w:val="20"/>
              </w:rPr>
              <w:t xml:space="preserve"> и </w:t>
            </w:r>
            <w:proofErr w:type="spellStart"/>
            <w:r w:rsidRPr="00FC0AA6">
              <w:rPr>
                <w:sz w:val="20"/>
                <w:szCs w:val="20"/>
              </w:rPr>
              <w:t>ь</w:t>
            </w:r>
            <w:proofErr w:type="spellEnd"/>
            <w:r w:rsidRPr="00FC0AA6"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Определяет соотношение звукового и буквенного состава в словах с непроизносимыми согласными.</w:t>
            </w:r>
          </w:p>
          <w:p w:rsidR="00866298" w:rsidRPr="005F6D63" w:rsidRDefault="00866298" w:rsidP="00CE310E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Определяет согласные звонкие и глухие.</w:t>
            </w:r>
          </w:p>
          <w:p w:rsidR="00866298" w:rsidRPr="005F6D63" w:rsidRDefault="00866298" w:rsidP="00CE310E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Определяет парность по твердости  и мягкости.</w:t>
            </w:r>
          </w:p>
          <w:p w:rsidR="00866298" w:rsidRPr="005F6D63" w:rsidRDefault="00866298" w:rsidP="00CE310E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 xml:space="preserve">Определяет парность  по звонкости и глухости. 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фонетики.  Слог и ударение.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Умение отличать законы языка от правил письма</w:t>
            </w:r>
          </w:p>
        </w:tc>
        <w:tc>
          <w:tcPr>
            <w:tcW w:w="840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Определяет гласный ударный, безударный</w:t>
            </w:r>
          </w:p>
          <w:p w:rsidR="00866298" w:rsidRPr="005F6D63" w:rsidRDefault="00866298" w:rsidP="00CE310E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Определяет шипящие, всегда твердые, всегда мягкие.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Устанавливает число и последовательность звуков и букв, в слове</w:t>
            </w:r>
          </w:p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Определяет  ударение  в словах</w:t>
            </w:r>
            <w:proofErr w:type="gramStart"/>
            <w:r w:rsidRPr="00FC0AA6">
              <w:rPr>
                <w:sz w:val="20"/>
                <w:szCs w:val="20"/>
              </w:rPr>
              <w:t xml:space="preserve"> .</w:t>
            </w:r>
            <w:proofErr w:type="gramEnd"/>
          </w:p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Выполняет перенос слов.</w:t>
            </w:r>
          </w:p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Соблюдает пробел между словами в предложении.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Соблюдает абзац при списывании</w:t>
            </w: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5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Что такое графика.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Контрольное списывание</w:t>
            </w:r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Систематизация знаний о графике как науке</w:t>
            </w:r>
          </w:p>
        </w:tc>
        <w:tc>
          <w:tcPr>
            <w:tcW w:w="825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 xml:space="preserve">Определяет соотношение звукового и буквенного состава в словах с </w:t>
            </w:r>
            <w:proofErr w:type="spellStart"/>
            <w:r w:rsidRPr="00FC0AA6">
              <w:rPr>
                <w:sz w:val="20"/>
                <w:szCs w:val="20"/>
              </w:rPr>
              <w:t>е</w:t>
            </w:r>
            <w:proofErr w:type="gramStart"/>
            <w:r w:rsidRPr="00FC0AA6">
              <w:rPr>
                <w:sz w:val="20"/>
                <w:szCs w:val="20"/>
              </w:rPr>
              <w:t>,ё</w:t>
            </w:r>
            <w:proofErr w:type="gramEnd"/>
            <w:r w:rsidRPr="00FC0AA6">
              <w:rPr>
                <w:sz w:val="20"/>
                <w:szCs w:val="20"/>
              </w:rPr>
              <w:t>,ю,я</w:t>
            </w:r>
            <w:proofErr w:type="spellEnd"/>
            <w:r w:rsidRPr="00FC0AA6">
              <w:rPr>
                <w:sz w:val="20"/>
                <w:szCs w:val="20"/>
              </w:rPr>
              <w:t>.</w:t>
            </w:r>
          </w:p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 xml:space="preserve">Определяет соотношение звукового и буквенного состава в  словах с  </w:t>
            </w:r>
            <w:proofErr w:type="spellStart"/>
            <w:r w:rsidRPr="00FC0AA6">
              <w:rPr>
                <w:sz w:val="20"/>
                <w:szCs w:val="20"/>
              </w:rPr>
              <w:t>ъ</w:t>
            </w:r>
            <w:proofErr w:type="spellEnd"/>
            <w:r w:rsidRPr="00FC0AA6">
              <w:rPr>
                <w:sz w:val="20"/>
                <w:szCs w:val="20"/>
              </w:rPr>
              <w:t xml:space="preserve"> и </w:t>
            </w:r>
            <w:proofErr w:type="spellStart"/>
            <w:r w:rsidRPr="00FC0AA6">
              <w:rPr>
                <w:sz w:val="20"/>
                <w:szCs w:val="20"/>
              </w:rPr>
              <w:t>ь</w:t>
            </w:r>
            <w:proofErr w:type="spellEnd"/>
            <w:r w:rsidRPr="00FC0AA6">
              <w:rPr>
                <w:sz w:val="20"/>
                <w:szCs w:val="20"/>
              </w:rPr>
              <w:t>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Определяет соотношение звукового и буквенного состава в словах с непроизносимыми согласными.</w:t>
            </w: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866298" w:rsidRPr="007C4FEE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C4FEE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-7</w:t>
            </w:r>
          </w:p>
        </w:tc>
        <w:tc>
          <w:tcPr>
            <w:tcW w:w="2432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Фонетический разбор слова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Умение читать слова по транскрипции</w:t>
            </w:r>
          </w:p>
        </w:tc>
        <w:tc>
          <w:tcPr>
            <w:tcW w:w="82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5F6D63" w:rsidRDefault="00866298" w:rsidP="00CE310E">
            <w:pPr>
              <w:rPr>
                <w:sz w:val="20"/>
                <w:szCs w:val="20"/>
              </w:rPr>
            </w:pPr>
            <w:r w:rsidRPr="005F6D63">
              <w:rPr>
                <w:sz w:val="20"/>
                <w:szCs w:val="20"/>
              </w:rPr>
              <w:t>Ставит апостроф  мягкости согласных звуков.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1E40F8">
              <w:rPr>
                <w:i/>
                <w:sz w:val="20"/>
                <w:szCs w:val="20"/>
              </w:rPr>
              <w:t>Выполняет фонетический разбор по образцу</w:t>
            </w:r>
            <w:r>
              <w:rPr>
                <w:sz w:val="20"/>
                <w:szCs w:val="20"/>
              </w:rPr>
              <w:t>.</w:t>
            </w:r>
            <w:r w:rsidRPr="0095462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954620">
              <w:rPr>
                <w:i/>
                <w:sz w:val="22"/>
                <w:szCs w:val="22"/>
              </w:rPr>
              <w:t>ценивать правильность проведения фонетико-графического (</w:t>
            </w:r>
            <w:proofErr w:type="spellStart"/>
            <w:proofErr w:type="gramStart"/>
            <w:r w:rsidRPr="00954620">
              <w:rPr>
                <w:i/>
                <w:sz w:val="22"/>
                <w:szCs w:val="22"/>
              </w:rPr>
              <w:t>звуко-буквенного</w:t>
            </w:r>
            <w:proofErr w:type="spellEnd"/>
            <w:proofErr w:type="gramEnd"/>
            <w:r w:rsidRPr="00954620">
              <w:rPr>
                <w:i/>
                <w:sz w:val="22"/>
                <w:szCs w:val="22"/>
              </w:rPr>
              <w:t>) разбора слов.</w:t>
            </w: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орфографии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тест</w:t>
            </w:r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Тесная связь наук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17586">
              <w:rPr>
                <w:sz w:val="20"/>
                <w:szCs w:val="20"/>
              </w:rPr>
              <w:t>-о</w:t>
            </w:r>
            <w:proofErr w:type="gramEnd"/>
            <w:r w:rsidRPr="00717586">
              <w:rPr>
                <w:sz w:val="20"/>
                <w:szCs w:val="20"/>
              </w:rPr>
              <w:t xml:space="preserve">рфографии и </w:t>
            </w:r>
            <w:r w:rsidRPr="00717586">
              <w:rPr>
                <w:sz w:val="20"/>
                <w:szCs w:val="20"/>
              </w:rPr>
              <w:lastRenderedPageBreak/>
              <w:t>фонетики</w:t>
            </w:r>
          </w:p>
        </w:tc>
        <w:tc>
          <w:tcPr>
            <w:tcW w:w="825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AE02CB" w:rsidRDefault="00866298" w:rsidP="00CE310E">
            <w:pPr>
              <w:contextualSpacing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Определяет  характер затруднений в правописании: гласные или согласные.</w:t>
            </w:r>
          </w:p>
          <w:p w:rsidR="00866298" w:rsidRPr="00AE02CB" w:rsidRDefault="00866298" w:rsidP="00CE310E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Определяет место безударного гласного в слов</w:t>
            </w:r>
            <w:proofErr w:type="gramStart"/>
            <w:r w:rsidRPr="00AE02CB">
              <w:rPr>
                <w:sz w:val="20"/>
                <w:szCs w:val="20"/>
              </w:rPr>
              <w:t>е(</w:t>
            </w:r>
            <w:proofErr w:type="gramEnd"/>
            <w:r w:rsidRPr="00AE02CB">
              <w:rPr>
                <w:sz w:val="20"/>
                <w:szCs w:val="20"/>
              </w:rPr>
              <w:t xml:space="preserve"> корень, приставка, </w:t>
            </w:r>
            <w:r w:rsidRPr="00AE02CB">
              <w:rPr>
                <w:sz w:val="20"/>
                <w:szCs w:val="20"/>
              </w:rPr>
              <w:lastRenderedPageBreak/>
              <w:t>суффикс), используя алгоритм разбора слов по составу.</w:t>
            </w:r>
          </w:p>
          <w:p w:rsidR="00866298" w:rsidRPr="00AE02CB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</w:t>
            </w:r>
            <w:r w:rsidRPr="00717586">
              <w:rPr>
                <w:sz w:val="20"/>
                <w:szCs w:val="20"/>
              </w:rPr>
              <w:lastRenderedPageBreak/>
              <w:t>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10.09.14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изученных орфограмм и их графического изображения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Систематизация знаний об орфограммах</w:t>
            </w:r>
          </w:p>
        </w:tc>
        <w:tc>
          <w:tcPr>
            <w:tcW w:w="825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Различает слова с написанием </w:t>
            </w:r>
            <w:proofErr w:type="spellStart"/>
            <w:r w:rsidRPr="00AE02CB">
              <w:rPr>
                <w:sz w:val="20"/>
                <w:szCs w:val="20"/>
              </w:rPr>
              <w:t>провер</w:t>
            </w:r>
            <w:proofErr w:type="spellEnd"/>
            <w:r w:rsidRPr="00AE02CB">
              <w:rPr>
                <w:sz w:val="20"/>
                <w:szCs w:val="20"/>
              </w:rPr>
              <w:t xml:space="preserve">. </w:t>
            </w:r>
            <w:proofErr w:type="spellStart"/>
            <w:r w:rsidRPr="00AE02CB">
              <w:rPr>
                <w:sz w:val="20"/>
                <w:szCs w:val="20"/>
              </w:rPr>
              <w:t>безуд</w:t>
            </w:r>
            <w:proofErr w:type="gramStart"/>
            <w:r w:rsidRPr="00AE02CB">
              <w:rPr>
                <w:sz w:val="20"/>
                <w:szCs w:val="20"/>
              </w:rPr>
              <w:t>.г</w:t>
            </w:r>
            <w:proofErr w:type="gramEnd"/>
            <w:r w:rsidRPr="00AE02CB">
              <w:rPr>
                <w:sz w:val="20"/>
                <w:szCs w:val="20"/>
              </w:rPr>
              <w:t>лас</w:t>
            </w:r>
            <w:proofErr w:type="spellEnd"/>
            <w:r w:rsidRPr="00AE02CB">
              <w:rPr>
                <w:sz w:val="20"/>
                <w:szCs w:val="20"/>
              </w:rPr>
              <w:t xml:space="preserve"> в корне и </w:t>
            </w:r>
            <w:proofErr w:type="spellStart"/>
            <w:r w:rsidRPr="00AE02CB">
              <w:rPr>
                <w:sz w:val="20"/>
                <w:szCs w:val="20"/>
              </w:rPr>
              <w:t>непровер</w:t>
            </w:r>
            <w:proofErr w:type="spellEnd"/>
            <w:r w:rsidRPr="00AE02CB">
              <w:rPr>
                <w:sz w:val="20"/>
                <w:szCs w:val="20"/>
              </w:rPr>
              <w:t xml:space="preserve">. </w:t>
            </w:r>
            <w:proofErr w:type="spellStart"/>
            <w:r w:rsidRPr="00AE02CB">
              <w:rPr>
                <w:sz w:val="20"/>
                <w:szCs w:val="20"/>
              </w:rPr>
              <w:t>безуд</w:t>
            </w:r>
            <w:proofErr w:type="spellEnd"/>
            <w:r w:rsidRPr="00AE02CB">
              <w:rPr>
                <w:sz w:val="20"/>
                <w:szCs w:val="20"/>
              </w:rPr>
              <w:t>. глас. в корне слова</w:t>
            </w: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изображение орфограмм.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AE02CB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Обозначает графически изученные орфограммы. 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Записывает слова программного уровня</w:t>
            </w: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12.09.14</w:t>
            </w:r>
          </w:p>
        </w:tc>
      </w:tr>
      <w:tr w:rsidR="00866298" w:rsidRPr="00717586" w:rsidTr="00866298">
        <w:trPr>
          <w:gridAfter w:val="2"/>
          <w:wAfter w:w="240" w:type="dxa"/>
          <w:trHeight w:val="804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состава слова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B975B7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B975B7">
              <w:rPr>
                <w:sz w:val="20"/>
                <w:szCs w:val="20"/>
              </w:rPr>
              <w:t>Разбивает слова по составу  по алгоритму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954620">
              <w:rPr>
                <w:i/>
                <w:sz w:val="22"/>
                <w:szCs w:val="22"/>
              </w:rPr>
              <w:t xml:space="preserve">Выпускник получит возможность научиться разбирать </w:t>
            </w:r>
            <w:proofErr w:type="gramStart"/>
            <w:r w:rsidRPr="00954620">
              <w:rPr>
                <w:i/>
                <w:sz w:val="22"/>
                <w:szCs w:val="22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алгоритмом, оценивать правильность проведения разбора слова по составу.</w:t>
            </w: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15.09.14</w:t>
            </w:r>
          </w:p>
        </w:tc>
      </w:tr>
      <w:tr w:rsidR="00866298" w:rsidRPr="00717586" w:rsidTr="00866298">
        <w:trPr>
          <w:gridAfter w:val="2"/>
          <w:wAfter w:w="240" w:type="dxa"/>
          <w:trHeight w:val="804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915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FC0AA6" w:rsidRDefault="00866298" w:rsidP="00E05AB9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Определяет  ударение  в словах</w:t>
            </w:r>
            <w:proofErr w:type="gramStart"/>
            <w:r w:rsidRPr="00FC0AA6">
              <w:rPr>
                <w:sz w:val="20"/>
                <w:szCs w:val="20"/>
              </w:rPr>
              <w:t xml:space="preserve"> .</w:t>
            </w:r>
            <w:proofErr w:type="gramEnd"/>
          </w:p>
          <w:p w:rsidR="00866298" w:rsidRPr="00FC0AA6" w:rsidRDefault="00866298" w:rsidP="00E05AB9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Выполняет перенос слов.</w:t>
            </w:r>
          </w:p>
          <w:p w:rsidR="00866298" w:rsidRPr="00FC0AA6" w:rsidRDefault="00866298" w:rsidP="00E05AB9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Соблюдает пробел между словами в предложении.</w:t>
            </w:r>
          </w:p>
          <w:p w:rsidR="00866298" w:rsidRPr="00FC0AA6" w:rsidRDefault="00866298" w:rsidP="00E05AB9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Соблюдает абзац при списывании;</w:t>
            </w:r>
          </w:p>
          <w:p w:rsidR="00866298" w:rsidRPr="00B975B7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Соблюдает каллиграфические нормы русского языка. </w:t>
            </w:r>
          </w:p>
        </w:tc>
        <w:tc>
          <w:tcPr>
            <w:tcW w:w="2258" w:type="dxa"/>
            <w:gridSpan w:val="10"/>
            <w:vMerge/>
            <w:tcBorders>
              <w:bottom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текущий</w:t>
            </w:r>
          </w:p>
        </w:tc>
        <w:tc>
          <w:tcPr>
            <w:tcW w:w="90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имени сущ., как части речи в соответствии</w:t>
            </w:r>
            <w:r>
              <w:rPr>
                <w:sz w:val="20"/>
                <w:szCs w:val="20"/>
              </w:rPr>
              <w:t xml:space="preserve"> с образцом. </w:t>
            </w:r>
            <w:r w:rsidRPr="00C0268A">
              <w:rPr>
                <w:sz w:val="20"/>
                <w:szCs w:val="20"/>
              </w:rPr>
              <w:t>Выполняет порядок разбора имени прил., как части речи в соответствии</w:t>
            </w:r>
            <w:r>
              <w:rPr>
                <w:sz w:val="20"/>
                <w:szCs w:val="20"/>
              </w:rPr>
              <w:t xml:space="preserve"> с образцом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имена прилагательные и существительные по </w:t>
            </w:r>
            <w:r>
              <w:rPr>
                <w:sz w:val="20"/>
                <w:szCs w:val="20"/>
              </w:rPr>
              <w:t xml:space="preserve">известным признакам (род, число). 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 w:val="restart"/>
            <w:tcBorders>
              <w:top w:val="nil"/>
            </w:tcBorders>
          </w:tcPr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осуществляет взаимный контроль и оказывает в сотрудничестве необходимую взаимопомощь;</w:t>
            </w:r>
          </w:p>
          <w:p w:rsidR="00866298" w:rsidRPr="00791FC4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791FC4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 xml:space="preserve">адекватно использует речевые средства для решения различных </w:t>
            </w:r>
            <w:r w:rsidRPr="00791FC4">
              <w:rPr>
                <w:sz w:val="20"/>
                <w:szCs w:val="20"/>
              </w:rPr>
              <w:lastRenderedPageBreak/>
              <w:t>коммуникативных задач, строит монологическое высказывание, владеет диалогической формой речи.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речевые средства для эффективного решения разнообразных коммуникативных задач.</w:t>
            </w: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90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глагола,  как части речи в соответствии с образцом</w:t>
            </w:r>
            <w:r>
              <w:rPr>
                <w:sz w:val="20"/>
                <w:szCs w:val="20"/>
              </w:rPr>
              <w:t xml:space="preserve">. 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находить в тексте такие части речи, как личные местоимения и наречия, </w:t>
            </w:r>
            <w:r w:rsidRPr="00954620">
              <w:rPr>
                <w:i/>
                <w:sz w:val="22"/>
                <w:szCs w:val="22"/>
              </w:rPr>
              <w:lastRenderedPageBreak/>
              <w:t xml:space="preserve">предлоги вместе с существительными и личными местоимениями, к которым они относятся, союзы </w:t>
            </w:r>
            <w:r w:rsidRPr="00954620">
              <w:rPr>
                <w:b/>
                <w:i/>
                <w:sz w:val="22"/>
                <w:szCs w:val="22"/>
              </w:rPr>
              <w:t>и, а, но,</w:t>
            </w:r>
            <w:r w:rsidRPr="00954620">
              <w:rPr>
                <w:i/>
                <w:sz w:val="22"/>
                <w:szCs w:val="22"/>
              </w:rPr>
              <w:t xml:space="preserve"> частицу </w:t>
            </w:r>
            <w:r w:rsidRPr="00954620">
              <w:rPr>
                <w:b/>
                <w:i/>
                <w:sz w:val="22"/>
                <w:szCs w:val="22"/>
              </w:rPr>
              <w:t>не</w:t>
            </w:r>
            <w:r w:rsidRPr="00954620">
              <w:rPr>
                <w:i/>
                <w:sz w:val="22"/>
                <w:szCs w:val="22"/>
              </w:rPr>
              <w:t xml:space="preserve"> при глаголах.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Синтаксис. Главные и второстепенные члены предложения. 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 (тренировочный)</w:t>
            </w:r>
          </w:p>
        </w:tc>
        <w:tc>
          <w:tcPr>
            <w:tcW w:w="90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Различает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слово, словосочетание и предложе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ние в простых  случаях.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Различает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виды предложений по цели высказы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вания при помощи учителя.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Различает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виды предложений по интонации при помощи учителя.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Находит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в предложении грамматическую осно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ву  по вопросам.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0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Творческое задание повышенной трудности</w:t>
            </w:r>
          </w:p>
        </w:tc>
        <w:tc>
          <w:tcPr>
            <w:tcW w:w="840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Устанавливает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связи в слово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сочетании с помощью смысловых вопросов.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Различает распространенные и нераспространенные предложения.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Находит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предложение с однородными членам</w:t>
            </w:r>
            <w:proofErr w:type="gramStart"/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и(</w:t>
            </w:r>
            <w:proofErr w:type="gramEnd"/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 с союзами и без союзов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. </w:t>
            </w: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конце предложения, опираясь на интонацию.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10"/>
            <w:vMerge/>
            <w:tcBorders>
              <w:bottom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Пунктуация.  Обобщение по разделу. </w:t>
            </w:r>
            <w:r w:rsidRPr="00717586">
              <w:rPr>
                <w:sz w:val="20"/>
                <w:szCs w:val="20"/>
              </w:rPr>
              <w:t>Пов</w:t>
            </w:r>
            <w:r>
              <w:rPr>
                <w:sz w:val="20"/>
                <w:szCs w:val="20"/>
              </w:rPr>
              <w:t>торение.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0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8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конце предложения, опираясь на интонацию.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Составляет схемы предложения с однородными членами предложения с помощью учителя.</w:t>
            </w:r>
          </w:p>
          <w:p w:rsidR="00866298" w:rsidRPr="00717586" w:rsidRDefault="00866298" w:rsidP="00CE310E">
            <w:pPr>
              <w:jc w:val="both"/>
              <w:rPr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lastRenderedPageBreak/>
              <w:t xml:space="preserve">Находит предложения по схемам </w:t>
            </w:r>
          </w:p>
        </w:tc>
        <w:tc>
          <w:tcPr>
            <w:tcW w:w="2258" w:type="dxa"/>
            <w:gridSpan w:val="10"/>
            <w:vMerge w:val="restart"/>
            <w:tcBorders>
              <w:top w:val="nil"/>
            </w:tcBorders>
          </w:tcPr>
          <w:p w:rsidR="00866298" w:rsidRPr="00FE4196" w:rsidRDefault="00866298" w:rsidP="00CE310E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lastRenderedPageBreak/>
              <w:t>Познавательные УУД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отбирать необходимые </w:t>
            </w: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lastRenderedPageBreak/>
              <w:t>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866298" w:rsidRPr="00FE419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FB3AB1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FB3AB1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88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4577C8">
              <w:t>Самоконтроль и самоанализ при выполнении письменной работы</w:t>
            </w: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коррекция  контрольной работы 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8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right w:val="single" w:sz="4" w:space="0" w:color="auto"/>
            </w:tcBorders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  <w:tcBorders>
              <w:right w:val="single" w:sz="4" w:space="0" w:color="auto"/>
            </w:tcBorders>
          </w:tcPr>
          <w:p w:rsidR="00866298" w:rsidRPr="00521DE5" w:rsidRDefault="00866298" w:rsidP="00256CD8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</w:p>
        </w:tc>
      </w:tr>
      <w:tr w:rsidR="00866298" w:rsidRPr="00717586" w:rsidTr="00866298">
        <w:trPr>
          <w:gridAfter w:val="53"/>
          <w:wAfter w:w="12374" w:type="dxa"/>
        </w:trPr>
        <w:tc>
          <w:tcPr>
            <w:tcW w:w="2958" w:type="dxa"/>
            <w:gridSpan w:val="5"/>
            <w:tcBorders>
              <w:right w:val="nil"/>
            </w:tcBorders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 ПРЕДЛОЖЕНИЕ 42 ч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Как отличить простое предложение от  </w:t>
            </w:r>
            <w:proofErr w:type="gramStart"/>
            <w:r w:rsidRPr="00717586">
              <w:rPr>
                <w:sz w:val="20"/>
                <w:szCs w:val="20"/>
              </w:rPr>
              <w:t>сложного</w:t>
            </w:r>
            <w:proofErr w:type="gramEnd"/>
            <w:r w:rsidRPr="00717586"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Составление схем </w:t>
            </w:r>
            <w:r w:rsidRPr="00717586">
              <w:rPr>
                <w:sz w:val="20"/>
                <w:szCs w:val="20"/>
              </w:rPr>
              <w:lastRenderedPageBreak/>
              <w:t>предложений</w:t>
            </w:r>
          </w:p>
        </w:tc>
        <w:tc>
          <w:tcPr>
            <w:tcW w:w="88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Простое предло</w:t>
            </w:r>
            <w:r w:rsidRPr="00717586">
              <w:rPr>
                <w:sz w:val="20"/>
                <w:szCs w:val="20"/>
              </w:rPr>
              <w:lastRenderedPageBreak/>
              <w:t>жение.</w:t>
            </w: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Находит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в предложении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lastRenderedPageBreak/>
              <w:t>грамматическую осно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ву  по вопросам.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конце предложения, опираясь на интонацию.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 w:val="restart"/>
          </w:tcPr>
          <w:p w:rsidR="00866298" w:rsidRPr="00E377B3" w:rsidRDefault="00866298" w:rsidP="00CE310E">
            <w:pPr>
              <w:rPr>
                <w:b/>
              </w:rPr>
            </w:pPr>
            <w:r w:rsidRPr="00E377B3">
              <w:rPr>
                <w:b/>
              </w:rPr>
              <w:lastRenderedPageBreak/>
              <w:t>Регулятивные УУД</w:t>
            </w:r>
          </w:p>
          <w:p w:rsidR="00866298" w:rsidRPr="00B66D2C" w:rsidRDefault="00866298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lastRenderedPageBreak/>
              <w:t>Принимает и сохраняет учебную задачу;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t>в сотрудничестве с учителем ставит новые учебные задачи;</w:t>
            </w:r>
          </w:p>
          <w:p w:rsidR="00866298" w:rsidRPr="00B66D2C" w:rsidRDefault="00866298" w:rsidP="00CE3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866298" w:rsidRPr="00B66D2C" w:rsidRDefault="00866298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Использует предложения и оценки для создания нового, более совершенного результата, использует запись (фиксацию) в </w:t>
            </w:r>
            <w:r w:rsidRPr="00893AB5">
              <w:rPr>
                <w:sz w:val="20"/>
                <w:szCs w:val="20"/>
              </w:rPr>
              <w:lastRenderedPageBreak/>
              <w:t>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 xml:space="preserve">самостоятельно адекватно оценивает  правильность выполнения действия и вносит необходимые коррективы в </w:t>
            </w:r>
            <w:proofErr w:type="gramStart"/>
            <w:r w:rsidRPr="00893AB5">
              <w:rPr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893AB5">
              <w:rPr>
                <w:i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вносит необходимые коррективы в действие после его завершения на основе его оценки и учёта характера </w:t>
            </w:r>
            <w:r w:rsidRPr="00893AB5">
              <w:rPr>
                <w:sz w:val="20"/>
                <w:szCs w:val="20"/>
              </w:rPr>
              <w:lastRenderedPageBreak/>
              <w:t>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учитывает разные мнения и стремится к координации различных позиций в сотрудничестве;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учитывать разные мнения и интересы и </w:t>
            </w:r>
            <w:r w:rsidRPr="00E06588">
              <w:rPr>
                <w:i/>
                <w:iCs/>
                <w:sz w:val="20"/>
                <w:szCs w:val="20"/>
              </w:rPr>
              <w:lastRenderedPageBreak/>
              <w:t>обосновывать собственную позицию;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866298" w:rsidRDefault="00866298" w:rsidP="00CE310E">
            <w:pPr>
              <w:pStyle w:val="a3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866298" w:rsidRPr="007A6899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866298" w:rsidRPr="007A6899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задаёт вопросы, необходимые для организации </w:t>
            </w:r>
            <w:r w:rsidRPr="00E06588">
              <w:rPr>
                <w:i/>
                <w:iCs/>
                <w:sz w:val="20"/>
                <w:szCs w:val="20"/>
              </w:rPr>
              <w:lastRenderedPageBreak/>
              <w:t>собственной деятельности и сотрудничества с партнёром;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осуществляет взаимный контроль и оказывает в сотрудничестве необходимую взаимопомощь;</w:t>
            </w:r>
          </w:p>
          <w:p w:rsidR="00866298" w:rsidRPr="00791FC4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791FC4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речевые средства для эффективного решения разнообразных коммуникативных задач.</w:t>
            </w: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</w:t>
            </w:r>
            <w:r w:rsidRPr="00717586">
              <w:rPr>
                <w:sz w:val="20"/>
                <w:szCs w:val="20"/>
              </w:rPr>
              <w:lastRenderedPageBreak/>
              <w:t>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21-22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с однородными членами. Однородные члены без союзов  и с союзом 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Тест.</w:t>
            </w:r>
          </w:p>
        </w:tc>
        <w:tc>
          <w:tcPr>
            <w:tcW w:w="88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Различие и употребление в речи простых и сложных предложений.</w:t>
            </w:r>
          </w:p>
        </w:tc>
        <w:tc>
          <w:tcPr>
            <w:tcW w:w="855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Находит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предложение с однородными членам</w:t>
            </w:r>
            <w:proofErr w:type="gramStart"/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и(</w:t>
            </w:r>
            <w:proofErr w:type="gramEnd"/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 с союзами и без союзов).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Составляет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предложение с однор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одными членами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29.09.14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3-24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Запятая в  п</w:t>
            </w:r>
            <w:r w:rsidRPr="00717586">
              <w:rPr>
                <w:sz w:val="20"/>
                <w:szCs w:val="20"/>
              </w:rPr>
              <w:t>редложения</w:t>
            </w:r>
            <w:r>
              <w:rPr>
                <w:sz w:val="20"/>
                <w:szCs w:val="20"/>
              </w:rPr>
              <w:t xml:space="preserve">х </w:t>
            </w:r>
            <w:r w:rsidRPr="00717586">
              <w:rPr>
                <w:sz w:val="20"/>
                <w:szCs w:val="20"/>
              </w:rPr>
              <w:t xml:space="preserve"> с однородными</w:t>
            </w:r>
            <w:r>
              <w:rPr>
                <w:sz w:val="20"/>
                <w:szCs w:val="20"/>
              </w:rPr>
              <w:t xml:space="preserve"> членам, соединённых союзами и, а, но.</w:t>
            </w:r>
            <w:proofErr w:type="gramEnd"/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88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пунктуационных умений учащихся</w:t>
            </w: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5" w:type="dxa"/>
            <w:gridSpan w:val="8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Составляет схемы предложения с однородными членами предложения с помощью учителя.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Находит предлож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ения по схемам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.</w:t>
            </w:r>
          </w:p>
          <w:p w:rsidR="00866298" w:rsidRPr="00521DE5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866298" w:rsidRPr="00521DE5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различать второстепенные члены предложения — определения, дополнения, обстоятельства;</w:t>
            </w:r>
          </w:p>
          <w:p w:rsidR="00866298" w:rsidRPr="00521DE5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выполнять в соответствии с предложенным в учебнике алгоритмом разбор простого предложения (по членам предложения, </w:t>
            </w:r>
            <w:r w:rsidRPr="00521DE5">
              <w:rPr>
                <w:i/>
                <w:sz w:val="22"/>
                <w:szCs w:val="22"/>
              </w:rPr>
              <w:lastRenderedPageBreak/>
              <w:t>синтаксический), оценивать правильность разбора;</w:t>
            </w:r>
          </w:p>
          <w:p w:rsidR="00866298" w:rsidRPr="00717586" w:rsidRDefault="00866298" w:rsidP="0055751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10"/>
            <w:vMerge/>
            <w:tcBorders>
              <w:bottom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5-26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Запятая в предложениях с однородными членами.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Письмо текста по памяти</w:t>
            </w:r>
          </w:p>
        </w:tc>
        <w:tc>
          <w:tcPr>
            <w:tcW w:w="88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Части речи и члены предложения.</w:t>
            </w: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7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Составляет схемы предложения с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lastRenderedPageBreak/>
              <w:t>однородными членами предложения с помощью учителя.</w:t>
            </w:r>
          </w:p>
          <w:p w:rsidR="00866298" w:rsidRPr="00717586" w:rsidRDefault="00866298" w:rsidP="00CE310E">
            <w:pPr>
              <w:jc w:val="both"/>
              <w:rPr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Находит предложения по схемам </w:t>
            </w:r>
          </w:p>
        </w:tc>
        <w:tc>
          <w:tcPr>
            <w:tcW w:w="2289" w:type="dxa"/>
            <w:gridSpan w:val="11"/>
            <w:vMerge w:val="restart"/>
            <w:tcBorders>
              <w:top w:val="nil"/>
            </w:tcBorders>
          </w:tcPr>
          <w:p w:rsidR="00866298" w:rsidRPr="00FE4196" w:rsidRDefault="00866298" w:rsidP="00CE310E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lastRenderedPageBreak/>
              <w:t>Познавательные УУД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ориентироваться в своей системе знаний: самостоятельно предполагать, какая </w:t>
            </w: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lastRenderedPageBreak/>
              <w:t>информация нужна для решения учебной задачи в один шаг.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866298" w:rsidRPr="00FE419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«Времена года»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3.10.14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432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 №1</w:t>
            </w:r>
          </w:p>
        </w:tc>
        <w:tc>
          <w:tcPr>
            <w:tcW w:w="719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8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7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2289" w:type="dxa"/>
            <w:gridSpan w:val="11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2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719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88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7"/>
          </w:tcPr>
          <w:p w:rsidR="00866298" w:rsidRPr="00521DE5" w:rsidRDefault="00866298" w:rsidP="00256CD8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289" w:type="dxa"/>
            <w:gridSpan w:val="11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70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изложение доступного текста-повествования. </w:t>
            </w:r>
          </w:p>
          <w:p w:rsidR="00866298" w:rsidRPr="00FC0AA6" w:rsidRDefault="00866298" w:rsidP="00256CD8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Устанавливает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связи в слово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softHyphen/>
              <w:t>сочетании с помощью смысловых вопросов.</w:t>
            </w:r>
          </w:p>
          <w:p w:rsidR="00866298" w:rsidRPr="00FC0AA6" w:rsidRDefault="00866298" w:rsidP="00256CD8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Различает распространенные и нераспространенные предложения.</w:t>
            </w:r>
          </w:p>
          <w:p w:rsidR="00866298" w:rsidRPr="00FC0AA6" w:rsidRDefault="00866298" w:rsidP="00256CD8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Находит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предложение с однородными членам</w:t>
            </w:r>
            <w:proofErr w:type="gramStart"/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и(</w:t>
            </w:r>
            <w:proofErr w:type="gramEnd"/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 с союзами и без союзов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. </w:t>
            </w: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конце предложения, опираясь на интонацию.</w:t>
            </w:r>
          </w:p>
          <w:p w:rsidR="00866298" w:rsidRPr="00FC0AA6" w:rsidRDefault="00866298" w:rsidP="00256CD8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11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9.10.14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витие речи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Обучающее сочинение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870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Требования к стилю изложения.</w:t>
            </w: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с языковым заданием.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подбирать антонимы для точной характеристики </w:t>
            </w:r>
            <w:r w:rsidRPr="00954620">
              <w:rPr>
                <w:i/>
                <w:sz w:val="22"/>
                <w:szCs w:val="22"/>
              </w:rPr>
              <w:lastRenderedPageBreak/>
              <w:t>предметов при их сравнении;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11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</w:t>
            </w:r>
          </w:p>
          <w:p w:rsidR="00866298" w:rsidRPr="00717586" w:rsidRDefault="00866298" w:rsidP="0099553B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Анализ сочинений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словарный диктант</w:t>
            </w:r>
          </w:p>
        </w:tc>
        <w:tc>
          <w:tcPr>
            <w:tcW w:w="870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Постановка проблемы и поиск ее решения</w:t>
            </w: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7"/>
          </w:tcPr>
          <w:p w:rsidR="00866298" w:rsidRDefault="00866298" w:rsidP="00256CD8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866298" w:rsidRPr="00521DE5" w:rsidRDefault="00866298" w:rsidP="00256CD8">
            <w:pPr>
              <w:pStyle w:val="a7"/>
              <w:rPr>
                <w:i/>
                <w:sz w:val="22"/>
                <w:szCs w:val="22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11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 1.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</w:t>
            </w:r>
            <w:r w:rsidRPr="00717586">
              <w:rPr>
                <w:sz w:val="20"/>
                <w:szCs w:val="20"/>
              </w:rPr>
              <w:lastRenderedPageBreak/>
              <w:t>контроль: проверочная работа</w:t>
            </w:r>
          </w:p>
        </w:tc>
        <w:tc>
          <w:tcPr>
            <w:tcW w:w="870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 xml:space="preserve">Самоконтроль и самоанализ при выполнении письменной </w:t>
            </w:r>
            <w:r w:rsidRPr="00694871">
              <w:lastRenderedPageBreak/>
              <w:t>работы</w:t>
            </w:r>
          </w:p>
        </w:tc>
        <w:tc>
          <w:tcPr>
            <w:tcW w:w="2289" w:type="dxa"/>
            <w:gridSpan w:val="11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 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8A767A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проверочная работа</w:t>
            </w:r>
          </w:p>
        </w:tc>
        <w:tc>
          <w:tcPr>
            <w:tcW w:w="870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7"/>
          </w:tcPr>
          <w:p w:rsidR="00866298" w:rsidRPr="00521DE5" w:rsidRDefault="00866298" w:rsidP="00256CD8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11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2432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1 ч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коррекция к.р.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870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2289" w:type="dxa"/>
            <w:gridSpan w:val="11"/>
            <w:vMerge/>
            <w:tcBorders>
              <w:bottom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17.10.14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Отличие простого предложения </w:t>
            </w:r>
            <w:proofErr w:type="gramStart"/>
            <w:r w:rsidRPr="00717586">
              <w:rPr>
                <w:sz w:val="20"/>
                <w:szCs w:val="20"/>
              </w:rPr>
              <w:t>от</w:t>
            </w:r>
            <w:proofErr w:type="gramEnd"/>
            <w:r w:rsidRPr="00717586">
              <w:rPr>
                <w:sz w:val="20"/>
                <w:szCs w:val="20"/>
              </w:rPr>
              <w:t xml:space="preserve"> сложного. Запятая в сложном предложении с бессоюзной связью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Сложное предложение.</w:t>
            </w:r>
          </w:p>
        </w:tc>
        <w:tc>
          <w:tcPr>
            <w:tcW w:w="9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2" w:type="dxa"/>
            <w:gridSpan w:val="5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Различает распространенные и нераспространенные предложения.</w:t>
            </w:r>
          </w:p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>Различает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 xml:space="preserve"> простое и сложное предложение по количеству грамматических основ.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синтаксический разбор.</w:t>
            </w:r>
          </w:p>
        </w:tc>
        <w:tc>
          <w:tcPr>
            <w:tcW w:w="2306" w:type="dxa"/>
            <w:gridSpan w:val="12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21.10.14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Запятая в сложном предложении с союзами и, а, но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контроль: </w:t>
            </w:r>
            <w:r w:rsidRPr="00717586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Развитие пунктуационн</w:t>
            </w:r>
            <w:r w:rsidRPr="00717586">
              <w:rPr>
                <w:sz w:val="20"/>
                <w:szCs w:val="20"/>
              </w:rPr>
              <w:lastRenderedPageBreak/>
              <w:t>ых умений</w:t>
            </w:r>
          </w:p>
        </w:tc>
        <w:tc>
          <w:tcPr>
            <w:tcW w:w="900" w:type="dxa"/>
            <w:gridSpan w:val="9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2" w:type="dxa"/>
            <w:gridSpan w:val="5"/>
          </w:tcPr>
          <w:p w:rsidR="00866298" w:rsidRDefault="00866298" w:rsidP="00CE310E">
            <w:pPr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с союзами и без союзов, </w:t>
            </w:r>
          </w:p>
          <w:p w:rsidR="00866298" w:rsidRPr="00521DE5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866298" w:rsidRPr="00521DE5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различать второстепенные члены предложения — определения, дополнения, обстоятельства;</w:t>
            </w:r>
          </w:p>
          <w:p w:rsidR="00866298" w:rsidRPr="00521DE5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866298" w:rsidRPr="00521DE5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различать простые и сложные предложения.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12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Электронное приложение </w:t>
            </w:r>
            <w:r w:rsidRPr="00717586">
              <w:rPr>
                <w:sz w:val="20"/>
                <w:szCs w:val="20"/>
              </w:rPr>
              <w:lastRenderedPageBreak/>
              <w:t>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23.10.14</w:t>
            </w:r>
          </w:p>
          <w:p w:rsidR="00866298" w:rsidRPr="00296EBF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речи. Свободный диктант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9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2306" w:type="dxa"/>
            <w:gridSpan w:val="12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Запятая в сложном предложении с союзами и в простом предложении с однородными членами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производить синтаксический разбор предложений изученных типов</w:t>
            </w:r>
          </w:p>
        </w:tc>
        <w:tc>
          <w:tcPr>
            <w:tcW w:w="900" w:type="dxa"/>
            <w:gridSpan w:val="9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2" w:type="dxa"/>
            <w:gridSpan w:val="5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с союзами и без союзов,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 однородными членами.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12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28.10.14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29.10.14</w:t>
            </w:r>
          </w:p>
          <w:p w:rsidR="00866298" w:rsidRPr="0083167E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717586">
              <w:rPr>
                <w:sz w:val="20"/>
                <w:szCs w:val="20"/>
              </w:rPr>
              <w:t xml:space="preserve"> Развитие речи. </w:t>
            </w:r>
            <w:r w:rsidRPr="00717586">
              <w:rPr>
                <w:sz w:val="20"/>
                <w:szCs w:val="20"/>
              </w:rPr>
              <w:lastRenderedPageBreak/>
              <w:t>Обучающее сочинение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</w:t>
            </w:r>
            <w:r w:rsidRPr="00717586">
              <w:rPr>
                <w:sz w:val="20"/>
                <w:szCs w:val="20"/>
              </w:rPr>
              <w:lastRenderedPageBreak/>
              <w:t>ская работа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9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94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 xml:space="preserve">Самоконтроль и самоанализ </w:t>
            </w:r>
            <w:r w:rsidRPr="00694871">
              <w:lastRenderedPageBreak/>
              <w:t>при выполнении письменной работы</w:t>
            </w:r>
          </w:p>
        </w:tc>
        <w:tc>
          <w:tcPr>
            <w:tcW w:w="2334" w:type="dxa"/>
            <w:gridSpan w:val="14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</w:t>
            </w:r>
            <w:r>
              <w:rPr>
                <w:sz w:val="20"/>
                <w:szCs w:val="20"/>
              </w:rPr>
              <w:lastRenderedPageBreak/>
              <w:t>14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46-47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по теме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94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с языковым заданием.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антонимы для точной характеристики предметов при их сравнении;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Проверочная работа</w:t>
            </w:r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94" w:type="dxa"/>
            <w:gridSpan w:val="3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с союзами и без союзов,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 однородными членами.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синтаксический разбор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различать второстепенные члены предложения — определения, дополнения, обстоятельства;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различать простые и </w:t>
            </w:r>
            <w:r w:rsidRPr="00521DE5">
              <w:rPr>
                <w:i/>
                <w:sz w:val="22"/>
                <w:szCs w:val="22"/>
              </w:rPr>
              <w:lastRenderedPageBreak/>
              <w:t>сложные предложения.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Контрольный диктант</w:t>
            </w:r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9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94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2334" w:type="dxa"/>
            <w:gridSpan w:val="14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12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коррекция  работы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Составление предложений по заданному типу</w:t>
            </w:r>
          </w:p>
        </w:tc>
        <w:tc>
          <w:tcPr>
            <w:tcW w:w="9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94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2334" w:type="dxa"/>
            <w:gridSpan w:val="14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Словарные слова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Понятие о прямой речи.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Пропедевтическое введение предложений с прямой речью.</w:t>
            </w: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4" w:type="dxa"/>
            <w:gridSpan w:val="5"/>
          </w:tcPr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Находит предложения с прямой речью</w:t>
            </w:r>
          </w:p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Различает предложения с прямой речью и без.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15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Знаки препинания в предложениях с прямой речью.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Знаки препинания в предложениях</w:t>
            </w:r>
          </w:p>
        </w:tc>
        <w:tc>
          <w:tcPr>
            <w:tcW w:w="870" w:type="dxa"/>
            <w:gridSpan w:val="7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4" w:type="dxa"/>
            <w:gridSpan w:val="5"/>
          </w:tcPr>
          <w:p w:rsidR="00866298" w:rsidRPr="00FC0AA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Составляет предложения с прямой речью.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Ставит знаки препинания в предложениях с прямой речью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синтаксический разбор</w:t>
            </w:r>
          </w:p>
        </w:tc>
        <w:tc>
          <w:tcPr>
            <w:tcW w:w="2349" w:type="dxa"/>
            <w:gridSpan w:val="15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речи. Обучающее сочинение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Начало развития умения пунктуационно оформ</w:t>
            </w:r>
            <w:r w:rsidRPr="00717586">
              <w:rPr>
                <w:sz w:val="20"/>
                <w:szCs w:val="20"/>
              </w:rPr>
              <w:lastRenderedPageBreak/>
              <w:t>лять предложения</w:t>
            </w: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4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по личным впечатлениям с соответствующей подготовкой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подбирать антонимы для </w:t>
            </w:r>
            <w:r w:rsidRPr="00954620">
              <w:rPr>
                <w:i/>
                <w:sz w:val="22"/>
                <w:szCs w:val="22"/>
              </w:rPr>
              <w:lastRenderedPageBreak/>
              <w:t>точной характеристики предметов при их сравнении;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15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по развитию речи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ставить знаки препинания в простом предложении, сложном и в предложении с прямой речью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4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Ставит знаки препинания в предложениях с прямой речью</w:t>
            </w:r>
            <w:r>
              <w:rPr>
                <w:sz w:val="20"/>
                <w:szCs w:val="20"/>
              </w:rPr>
              <w:t xml:space="preserve">. </w:t>
            </w:r>
            <w:r w:rsidRPr="00FC0AA6">
              <w:rPr>
                <w:sz w:val="20"/>
                <w:szCs w:val="20"/>
              </w:rPr>
              <w:t>Составлять схемы предложения с прямой речью.</w:t>
            </w:r>
          </w:p>
        </w:tc>
        <w:tc>
          <w:tcPr>
            <w:tcW w:w="2349" w:type="dxa"/>
            <w:gridSpan w:val="15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4" w:type="dxa"/>
            <w:gridSpan w:val="5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подробное изложение текста-повествования. 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антонимы для точной характеристики предметов при их сравнении;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оценивать уместность </w:t>
            </w:r>
            <w:r w:rsidRPr="00954620">
              <w:rPr>
                <w:i/>
                <w:sz w:val="22"/>
                <w:szCs w:val="22"/>
              </w:rPr>
              <w:lastRenderedPageBreak/>
              <w:t>использования слов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15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Анализ изложений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6"/>
          </w:tcPr>
          <w:p w:rsidR="00866298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15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ставить знаки препинания в простом предложении, сложном и в предложении с прямой речью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6"/>
          </w:tcPr>
          <w:p w:rsidR="00866298" w:rsidRPr="00FC0AA6" w:rsidRDefault="00866298" w:rsidP="00CE310E">
            <w:pPr>
              <w:jc w:val="both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FC0AA6">
              <w:rPr>
                <w:rFonts w:ascii="Calibri" w:eastAsia="Calibri" w:hAnsi="Calibri"/>
                <w:i/>
                <w:iCs/>
                <w:sz w:val="20"/>
                <w:szCs w:val="20"/>
              </w:rPr>
              <w:t xml:space="preserve">Ставят 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знаки препинания в предложениях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с союзами и без союзов, </w:t>
            </w:r>
            <w:r w:rsidRPr="00FC0AA6">
              <w:rPr>
                <w:rFonts w:ascii="Calibri" w:eastAsia="Calibri" w:hAnsi="Calibri"/>
                <w:iCs/>
                <w:sz w:val="20"/>
                <w:szCs w:val="20"/>
              </w:rPr>
              <w:t>с однородными членами.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FC0AA6">
              <w:rPr>
                <w:sz w:val="20"/>
                <w:szCs w:val="20"/>
              </w:rPr>
              <w:t>Ставит знаки препинания в предложениях с прямой речью</w:t>
            </w:r>
            <w:r>
              <w:rPr>
                <w:sz w:val="20"/>
                <w:szCs w:val="20"/>
              </w:rPr>
              <w:t>.</w:t>
            </w:r>
            <w:r w:rsidRPr="00FC0AA6">
              <w:rPr>
                <w:sz w:val="20"/>
                <w:szCs w:val="20"/>
              </w:rPr>
              <w:t xml:space="preserve"> Составлять схемы предложения с прямой речью.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синтаксический разбор.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lastRenderedPageBreak/>
              <w:t>• </w:t>
            </w:r>
            <w:r w:rsidRPr="00521DE5">
              <w:rPr>
                <w:i/>
                <w:sz w:val="22"/>
                <w:szCs w:val="22"/>
              </w:rPr>
              <w:t>различать второстепенные члены предложения — определения, дополнения, обстоятельства;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различать простые и сложные предложения.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15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Контрольный диктант по теме «предложения с прямой речью»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2349" w:type="dxa"/>
            <w:gridSpan w:val="15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тест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6"/>
          </w:tcPr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15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</w:tr>
      <w:tr w:rsidR="00866298" w:rsidRPr="00717586" w:rsidTr="00866298">
        <w:trPr>
          <w:gridAfter w:val="56"/>
          <w:wAfter w:w="14481" w:type="dxa"/>
        </w:trPr>
        <w:tc>
          <w:tcPr>
            <w:tcW w:w="851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Имя существительное как часть речи. Постоянные и непостоянные признаки имен существительных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Имя существительное в роли </w:t>
            </w:r>
            <w:r w:rsidRPr="00717586">
              <w:rPr>
                <w:sz w:val="20"/>
                <w:szCs w:val="20"/>
              </w:rPr>
              <w:lastRenderedPageBreak/>
              <w:t>подлежащего.</w:t>
            </w:r>
          </w:p>
        </w:tc>
        <w:tc>
          <w:tcPr>
            <w:tcW w:w="840" w:type="dxa"/>
            <w:gridSpan w:val="6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6"/>
          </w:tcPr>
          <w:p w:rsidR="00866298" w:rsidRPr="00D00051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00051">
              <w:rPr>
                <w:sz w:val="20"/>
                <w:szCs w:val="20"/>
              </w:rPr>
              <w:t>Распознаёт  слова, отвечающие на вопрос кто? Что?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Даёт определение имени существительному самостоятельно.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Выбирает из предложенного набора </w:t>
            </w:r>
            <w:r w:rsidRPr="00C0268A">
              <w:rPr>
                <w:sz w:val="20"/>
                <w:szCs w:val="20"/>
              </w:rPr>
              <w:lastRenderedPageBreak/>
              <w:t>слов имена существительные относящиеся</w:t>
            </w:r>
            <w:r>
              <w:rPr>
                <w:sz w:val="20"/>
                <w:szCs w:val="20"/>
              </w:rPr>
              <w:t xml:space="preserve"> </w:t>
            </w:r>
            <w:r w:rsidRPr="00C0268A">
              <w:rPr>
                <w:sz w:val="20"/>
                <w:szCs w:val="20"/>
              </w:rPr>
              <w:t xml:space="preserve"> к ед</w:t>
            </w:r>
            <w:proofErr w:type="gramStart"/>
            <w:r w:rsidRPr="00C0268A">
              <w:rPr>
                <w:sz w:val="20"/>
                <w:szCs w:val="20"/>
              </w:rPr>
              <w:t>.ч</w:t>
            </w:r>
            <w:proofErr w:type="gramEnd"/>
            <w:r w:rsidRPr="00C0268A">
              <w:rPr>
                <w:sz w:val="20"/>
                <w:szCs w:val="20"/>
              </w:rPr>
              <w:t xml:space="preserve"> и мн.ч</w:t>
            </w:r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из  предложенного набора слов, сущ. </w:t>
            </w:r>
            <w:proofErr w:type="spellStart"/>
            <w:r w:rsidRPr="00C0268A">
              <w:rPr>
                <w:sz w:val="20"/>
                <w:szCs w:val="20"/>
              </w:rPr>
              <w:t>Муж</w:t>
            </w:r>
            <w:proofErr w:type="gramStart"/>
            <w:r w:rsidRPr="00C0268A">
              <w:rPr>
                <w:sz w:val="20"/>
                <w:szCs w:val="20"/>
              </w:rPr>
              <w:t>.р</w:t>
            </w:r>
            <w:proofErr w:type="gramEnd"/>
            <w:r w:rsidRPr="00C0268A">
              <w:rPr>
                <w:sz w:val="20"/>
                <w:szCs w:val="20"/>
              </w:rPr>
              <w:t>.ж.р,ср.д</w:t>
            </w:r>
            <w:proofErr w:type="spellEnd"/>
          </w:p>
          <w:p w:rsidR="00866298" w:rsidRDefault="00866298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имени сущ., как части речи в соответствии</w:t>
            </w:r>
            <w:r>
              <w:rPr>
                <w:sz w:val="20"/>
                <w:szCs w:val="20"/>
              </w:rPr>
              <w:t xml:space="preserve"> с образцом.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15"/>
            <w:vMerge w:val="restart"/>
          </w:tcPr>
          <w:p w:rsidR="00866298" w:rsidRPr="00E377B3" w:rsidRDefault="00866298" w:rsidP="00CE310E">
            <w:pPr>
              <w:rPr>
                <w:b/>
              </w:rPr>
            </w:pPr>
            <w:r w:rsidRPr="00E377B3">
              <w:rPr>
                <w:b/>
              </w:rPr>
              <w:lastRenderedPageBreak/>
              <w:t>Регулятивные УУД</w:t>
            </w:r>
          </w:p>
          <w:p w:rsidR="00866298" w:rsidRPr="00B66D2C" w:rsidRDefault="00866298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lastRenderedPageBreak/>
              <w:t>в сотрудничестве с учителем ставит новые учебные задачи;</w:t>
            </w:r>
          </w:p>
          <w:p w:rsidR="00866298" w:rsidRPr="00B66D2C" w:rsidRDefault="00866298" w:rsidP="00CE3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866298" w:rsidRPr="00B66D2C" w:rsidRDefault="00866298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осуществляет итоговый </w:t>
            </w:r>
            <w:r w:rsidRPr="00893AB5">
              <w:rPr>
                <w:sz w:val="20"/>
                <w:szCs w:val="20"/>
              </w:rPr>
              <w:lastRenderedPageBreak/>
              <w:t>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 xml:space="preserve">самостоятельно адекватно оценивает  правильность выполнения действия и вносит необходимые коррективы в </w:t>
            </w:r>
            <w:proofErr w:type="gramStart"/>
            <w:r w:rsidRPr="00893AB5">
              <w:rPr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893AB5">
              <w:rPr>
                <w:i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</w:t>
            </w:r>
            <w:r w:rsidRPr="00E06588">
              <w:rPr>
                <w:sz w:val="20"/>
                <w:szCs w:val="20"/>
              </w:rPr>
              <w:lastRenderedPageBreak/>
              <w:t xml:space="preserve">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учитывает разные мнения и стремится к координации различных позиций в сотрудничестве;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 xml:space="preserve">договаривается и приходит к общему решению в совместной деятельности, в том числе в ситуации </w:t>
            </w:r>
            <w:r w:rsidRPr="00E06588">
              <w:rPr>
                <w:sz w:val="20"/>
                <w:szCs w:val="20"/>
              </w:rPr>
              <w:lastRenderedPageBreak/>
              <w:t>столкновения интересов;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866298" w:rsidRDefault="00866298" w:rsidP="00CE310E">
            <w:pPr>
              <w:pStyle w:val="a3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866298" w:rsidRPr="007A6899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866298" w:rsidRPr="007A6899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осуществляет взаимный контроль и </w:t>
            </w:r>
            <w:r w:rsidRPr="00E06588">
              <w:rPr>
                <w:i/>
                <w:iCs/>
                <w:sz w:val="20"/>
                <w:szCs w:val="20"/>
              </w:rPr>
              <w:lastRenderedPageBreak/>
              <w:t>оказывает в сотрудничестве необходимую взаимопомощь;</w:t>
            </w:r>
          </w:p>
          <w:p w:rsidR="00866298" w:rsidRPr="00791FC4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791FC4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речевые средства для эффективного решения разнообразных коммуникативных задач.</w:t>
            </w: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Таблица « Русский  язык. 4 </w:t>
            </w:r>
            <w:r w:rsidRPr="00717586">
              <w:rPr>
                <w:sz w:val="20"/>
                <w:szCs w:val="20"/>
              </w:rPr>
              <w:lastRenderedPageBreak/>
              <w:t>класс»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Обучающее сочинение-миниатюра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Словарное богатство русского языка</w:t>
            </w:r>
          </w:p>
        </w:tc>
        <w:tc>
          <w:tcPr>
            <w:tcW w:w="84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54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сочинение-миниатюра. 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антонимы для точной характеристики предметов при их сравнении;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15"/>
            <w:vMerge/>
            <w:tcBorders>
              <w:bottom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Роль имен существительных в предложении и в речи. Многозначные слова</w:t>
            </w:r>
            <w:proofErr w:type="gramStart"/>
            <w:r w:rsidRPr="00717586">
              <w:rPr>
                <w:sz w:val="20"/>
                <w:szCs w:val="20"/>
              </w:rPr>
              <w:t xml:space="preserve"> ,</w:t>
            </w:r>
            <w:proofErr w:type="gramEnd"/>
            <w:r w:rsidRPr="00717586">
              <w:rPr>
                <w:sz w:val="20"/>
                <w:szCs w:val="20"/>
              </w:rPr>
              <w:t xml:space="preserve"> синонимы, антонимы.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840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69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к словам синонимы, антонимы.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их в речи.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Видеть в тексте синонимы, антонимы, многозначные слова.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подбирать антонимы для точной характеристики </w:t>
            </w:r>
            <w:r w:rsidRPr="00954620">
              <w:rPr>
                <w:i/>
                <w:sz w:val="22"/>
                <w:szCs w:val="22"/>
              </w:rPr>
              <w:lastRenderedPageBreak/>
              <w:t>предметов при их сравнении;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717586" w:rsidRDefault="00866298" w:rsidP="0055751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 w:val="restart"/>
            <w:tcBorders>
              <w:top w:val="nil"/>
            </w:tcBorders>
          </w:tcPr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Pr="00FE4196" w:rsidRDefault="00866298" w:rsidP="00CE310E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>Познавательные УУД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отбирать необходимые для решения учебной задачи источники информации среди предложенных </w:t>
            </w: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lastRenderedPageBreak/>
              <w:t>учителем словарей, энциклопедий, справочников.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866298" w:rsidRPr="00FE4196" w:rsidRDefault="00866298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866298" w:rsidRPr="00FE4196" w:rsidRDefault="00866298" w:rsidP="00CE310E">
            <w:pPr>
              <w:rPr>
                <w:sz w:val="20"/>
                <w:szCs w:val="20"/>
              </w:rPr>
            </w:pP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Наблюдение за словоизменением имен существительных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падежи по порядку.</w:t>
            </w:r>
          </w:p>
          <w:p w:rsidR="00866298" w:rsidRPr="00717586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падеж имени сущ.</w:t>
            </w: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изменять имена существительные по падежам, ставить их в разные падежные формы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</w:tcPr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Изменяет существительные по падежам.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</w:tr>
      <w:tr w:rsidR="00866298" w:rsidRPr="00717586" w:rsidTr="00866298">
        <w:trPr>
          <w:gridAfter w:val="2"/>
          <w:wAfter w:w="240" w:type="dxa"/>
          <w:trHeight w:val="15"/>
        </w:trPr>
        <w:tc>
          <w:tcPr>
            <w:tcW w:w="526" w:type="dxa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32" w:type="dxa"/>
            <w:gridSpan w:val="4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Изменение по падежам имен существительных в ед</w:t>
            </w:r>
            <w:proofErr w:type="gramStart"/>
            <w:r w:rsidRPr="00717586">
              <w:rPr>
                <w:sz w:val="20"/>
                <w:szCs w:val="20"/>
              </w:rPr>
              <w:t>.и</w:t>
            </w:r>
            <w:proofErr w:type="gramEnd"/>
            <w:r w:rsidRPr="00717586">
              <w:rPr>
                <w:sz w:val="20"/>
                <w:szCs w:val="20"/>
              </w:rPr>
              <w:t xml:space="preserve"> мн.числе</w:t>
            </w:r>
          </w:p>
        </w:tc>
        <w:tc>
          <w:tcPr>
            <w:tcW w:w="719" w:type="dxa"/>
            <w:gridSpan w:val="2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5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vMerge w:val="restart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Изменяет существительные по падежам</w:t>
            </w: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</w:tr>
      <w:tr w:rsidR="00866298" w:rsidRPr="00717586" w:rsidTr="00866298">
        <w:trPr>
          <w:gridAfter w:val="2"/>
          <w:wAfter w:w="240" w:type="dxa"/>
          <w:trHeight w:val="1365"/>
        </w:trPr>
        <w:tc>
          <w:tcPr>
            <w:tcW w:w="526" w:type="dxa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6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</w:tcPr>
          <w:p w:rsidR="00866298" w:rsidRDefault="00866298" w:rsidP="00CE310E">
            <w:pPr>
              <w:rPr>
                <w:sz w:val="20"/>
                <w:szCs w:val="20"/>
              </w:rPr>
            </w:pP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речи. Обучающее изложение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изложение подробное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подбирать антонимы для точной характеристики </w:t>
            </w:r>
            <w:r w:rsidRPr="00954620">
              <w:rPr>
                <w:i/>
                <w:sz w:val="22"/>
                <w:szCs w:val="22"/>
              </w:rPr>
              <w:lastRenderedPageBreak/>
              <w:t>предметов при их сравнении;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Именительный и винительный падеж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  <w:vMerge w:val="restart"/>
          </w:tcPr>
          <w:p w:rsidR="00866298" w:rsidRPr="00D00051" w:rsidRDefault="00866298" w:rsidP="00CE310E">
            <w:pPr>
              <w:rPr>
                <w:sz w:val="20"/>
                <w:szCs w:val="20"/>
              </w:rPr>
            </w:pPr>
            <w:r w:rsidRPr="00D00051">
              <w:rPr>
                <w:sz w:val="20"/>
                <w:szCs w:val="20"/>
              </w:rPr>
              <w:t>Распознаёт  слова, отвечающие на вопрос кто? Что?</w:t>
            </w:r>
          </w:p>
          <w:p w:rsidR="00866298" w:rsidRPr="00D00051" w:rsidRDefault="00866298" w:rsidP="00CE310E">
            <w:pPr>
              <w:rPr>
                <w:sz w:val="20"/>
                <w:szCs w:val="20"/>
              </w:rPr>
            </w:pPr>
            <w:r w:rsidRPr="00D00051">
              <w:rPr>
                <w:sz w:val="20"/>
                <w:szCs w:val="20"/>
              </w:rPr>
              <w:t xml:space="preserve">Различает имена существительные одушевленные и неодушевленные. </w:t>
            </w:r>
          </w:p>
          <w:p w:rsidR="00866298" w:rsidRPr="00D00051" w:rsidRDefault="00866298" w:rsidP="00CE310E">
            <w:pPr>
              <w:rPr>
                <w:sz w:val="20"/>
                <w:szCs w:val="20"/>
              </w:rPr>
            </w:pPr>
            <w:r w:rsidRPr="00D00051">
              <w:rPr>
                <w:sz w:val="20"/>
                <w:szCs w:val="20"/>
              </w:rPr>
              <w:t>Приводит примеры слов, отвечающие на вопрос кто? Что?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Даёт определение имени существительному самостоятельно.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Выбирает из предложенного набора слов имена существительные относящиеся</w:t>
            </w:r>
            <w:r>
              <w:rPr>
                <w:sz w:val="20"/>
                <w:szCs w:val="20"/>
              </w:rPr>
              <w:t xml:space="preserve"> </w:t>
            </w:r>
            <w:r w:rsidRPr="00C0268A">
              <w:rPr>
                <w:sz w:val="20"/>
                <w:szCs w:val="20"/>
              </w:rPr>
              <w:t xml:space="preserve"> к ед</w:t>
            </w:r>
            <w:proofErr w:type="gramStart"/>
            <w:r w:rsidRPr="00C0268A">
              <w:rPr>
                <w:sz w:val="20"/>
                <w:szCs w:val="20"/>
              </w:rPr>
              <w:t>.ч</w:t>
            </w:r>
            <w:proofErr w:type="gramEnd"/>
            <w:r w:rsidRPr="00C0268A">
              <w:rPr>
                <w:sz w:val="20"/>
                <w:szCs w:val="20"/>
              </w:rPr>
              <w:t xml:space="preserve"> и мн.ч</w:t>
            </w:r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из  предложенного набора слов, сущ. </w:t>
            </w:r>
            <w:proofErr w:type="spellStart"/>
            <w:r w:rsidRPr="00C0268A">
              <w:rPr>
                <w:sz w:val="20"/>
                <w:szCs w:val="20"/>
              </w:rPr>
              <w:t>Муж</w:t>
            </w:r>
            <w:proofErr w:type="gramStart"/>
            <w:r w:rsidRPr="00C0268A">
              <w:rPr>
                <w:sz w:val="20"/>
                <w:szCs w:val="20"/>
              </w:rPr>
              <w:t>.р</w:t>
            </w:r>
            <w:proofErr w:type="gramEnd"/>
            <w:r w:rsidRPr="00C0268A">
              <w:rPr>
                <w:sz w:val="20"/>
                <w:szCs w:val="20"/>
              </w:rPr>
              <w:t>.ж.р,ср.д</w:t>
            </w:r>
            <w:proofErr w:type="spellEnd"/>
          </w:p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</w:p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падежи по порядку.</w:t>
            </w:r>
          </w:p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падеж имени сущ. Изменяет существительные по падежам.</w:t>
            </w:r>
          </w:p>
          <w:p w:rsidR="00866298" w:rsidRDefault="00866298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имени сущ., как части речи в соответствии</w:t>
            </w:r>
            <w:r>
              <w:rPr>
                <w:sz w:val="20"/>
                <w:szCs w:val="20"/>
              </w:rPr>
              <w:t xml:space="preserve"> с образцом.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Родительный падеж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Дательный падеж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Творительный падеж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8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</w:t>
            </w:r>
            <w:r w:rsidRPr="00717586"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855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Таблица « </w:t>
            </w:r>
            <w:r w:rsidRPr="00717586">
              <w:rPr>
                <w:sz w:val="20"/>
                <w:szCs w:val="20"/>
              </w:rPr>
              <w:lastRenderedPageBreak/>
              <w:t>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Предложный падеж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7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4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Обобщение знаний о падежах.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7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24" w:type="dxa"/>
            <w:gridSpan w:val="5"/>
          </w:tcPr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падежи по порядку.</w:t>
            </w:r>
          </w:p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падеж имени сущ. Изменяет существительные по падежам.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15"/>
            <w:tcBorders>
              <w:top w:val="nil"/>
              <w:bottom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90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59" w:type="dxa"/>
            <w:gridSpan w:val="11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2199" w:type="dxa"/>
            <w:gridSpan w:val="8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32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Три склонения имен существительного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Правило.</w:t>
            </w:r>
          </w:p>
        </w:tc>
        <w:tc>
          <w:tcPr>
            <w:tcW w:w="90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Работа с текстом: поиск слов на заданное условие</w:t>
            </w: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59" w:type="dxa"/>
            <w:gridSpan w:val="11"/>
          </w:tcPr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склонения.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 склонения имен </w:t>
            </w:r>
            <w:proofErr w:type="spellStart"/>
            <w:proofErr w:type="gramStart"/>
            <w:r>
              <w:rPr>
                <w:sz w:val="20"/>
                <w:szCs w:val="20"/>
              </w:rPr>
              <w:t>сущ</w:t>
            </w:r>
            <w:proofErr w:type="spellEnd"/>
            <w:proofErr w:type="gramEnd"/>
          </w:p>
        </w:tc>
        <w:tc>
          <w:tcPr>
            <w:tcW w:w="2199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2 четверть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59" w:type="dxa"/>
            <w:gridSpan w:val="11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2199" w:type="dxa"/>
            <w:gridSpan w:val="8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коррекция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0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11"/>
          </w:tcPr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склонения.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 склонения имен </w:t>
            </w:r>
            <w:proofErr w:type="spellStart"/>
            <w:proofErr w:type="gramStart"/>
            <w:r>
              <w:rPr>
                <w:sz w:val="20"/>
                <w:szCs w:val="20"/>
              </w:rPr>
              <w:t>сущ</w:t>
            </w:r>
            <w:proofErr w:type="spellEnd"/>
            <w:proofErr w:type="gramEnd"/>
          </w:p>
        </w:tc>
        <w:tc>
          <w:tcPr>
            <w:tcW w:w="2199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32" w:type="dxa"/>
            <w:gridSpan w:val="4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определять склонение имен существительных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Морфологический разбор </w:t>
            </w:r>
            <w:r w:rsidRPr="00717586">
              <w:rPr>
                <w:sz w:val="20"/>
                <w:szCs w:val="20"/>
              </w:rPr>
              <w:lastRenderedPageBreak/>
              <w:t>имени существительного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1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0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Знакомство с несклоняемым</w:t>
            </w:r>
            <w:r w:rsidRPr="00717586">
              <w:rPr>
                <w:sz w:val="20"/>
                <w:szCs w:val="20"/>
              </w:rPr>
              <w:lastRenderedPageBreak/>
              <w:t>и существительными; обогащение словарного запаса</w:t>
            </w: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59" w:type="dxa"/>
            <w:gridSpan w:val="11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имени сущ., как части речи в соответствии</w:t>
            </w:r>
            <w:r>
              <w:rPr>
                <w:sz w:val="20"/>
                <w:szCs w:val="20"/>
              </w:rPr>
              <w:t xml:space="preserve"> с образцом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lastRenderedPageBreak/>
              <w:t>• </w:t>
            </w:r>
            <w:r w:rsidRPr="00954620">
              <w:rPr>
                <w:i/>
                <w:sz w:val="22"/>
                <w:szCs w:val="22"/>
              </w:rPr>
              <w:t>проводить морфологический разбор имён существительных, по предложенному в учебнике алгоритму; оценивать правильность проведения морфологического разбора;</w:t>
            </w:r>
          </w:p>
          <w:p w:rsidR="00866298" w:rsidRPr="00717586" w:rsidRDefault="00866298" w:rsidP="0055751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Таблица « Русский  </w:t>
            </w:r>
            <w:r w:rsidRPr="00717586">
              <w:rPr>
                <w:sz w:val="20"/>
                <w:szCs w:val="20"/>
              </w:rPr>
              <w:lastRenderedPageBreak/>
              <w:t>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90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Проблемная постановка вопроса об особенностях употребления несклоняемых имен существительных</w:t>
            </w: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59" w:type="dxa"/>
            <w:gridSpan w:val="11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Называет несклоняемые имена сущ. 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Называет особенности </w:t>
            </w:r>
            <w:proofErr w:type="spellStart"/>
            <w:r>
              <w:rPr>
                <w:sz w:val="20"/>
                <w:szCs w:val="20"/>
              </w:rPr>
              <w:t>несклон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ущ</w:t>
            </w:r>
            <w:proofErr w:type="spellEnd"/>
            <w:r>
              <w:rPr>
                <w:sz w:val="20"/>
                <w:szCs w:val="20"/>
              </w:rPr>
              <w:t>. в речи.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звитие речи. Обучающее сочинение</w:t>
            </w:r>
            <w:r w:rsidRPr="00717586"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0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14" w:type="dxa"/>
            <w:gridSpan w:val="10"/>
          </w:tcPr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9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Мягкий знак после шипящих на конце существительных женского рода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контроль: устный </w:t>
            </w:r>
            <w:r w:rsidRPr="00717586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90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Составление предложений со словам</w:t>
            </w:r>
            <w:r w:rsidRPr="00717586">
              <w:rPr>
                <w:sz w:val="20"/>
                <w:szCs w:val="20"/>
              </w:rPr>
              <w:lastRenderedPageBreak/>
              <w:t>и на заданную орфограмму</w:t>
            </w: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14" w:type="dxa"/>
            <w:gridSpan w:val="10"/>
          </w:tcPr>
          <w:p w:rsidR="00866298" w:rsidRPr="00AE02CB" w:rsidRDefault="00866298" w:rsidP="00CE310E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Устанавливает</w:t>
            </w:r>
            <w:proofErr w:type="gramStart"/>
            <w:r w:rsidRPr="00AE02CB">
              <w:rPr>
                <w:sz w:val="20"/>
                <w:szCs w:val="20"/>
              </w:rPr>
              <w:t xml:space="preserve"> ,</w:t>
            </w:r>
            <w:proofErr w:type="gramEnd"/>
            <w:r w:rsidRPr="00AE02CB">
              <w:rPr>
                <w:sz w:val="20"/>
                <w:szCs w:val="20"/>
              </w:rPr>
              <w:t xml:space="preserve"> в какой части основы  слова пишется Ъ и Ь знаки в ходе выполнения заданий.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Использует на практике правило правописания Ъ и Ь знаков в словах.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</w:t>
            </w:r>
            <w:proofErr w:type="spellStart"/>
            <w:r>
              <w:rPr>
                <w:sz w:val="20"/>
                <w:szCs w:val="20"/>
              </w:rPr>
              <w:t>мяг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знака после шипящих на конце сущ. Ж.р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9"/>
            <w:vMerge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Электронное приложение «Русский </w:t>
            </w:r>
            <w:r w:rsidRPr="00717586">
              <w:rPr>
                <w:sz w:val="20"/>
                <w:szCs w:val="20"/>
              </w:rPr>
              <w:lastRenderedPageBreak/>
              <w:t>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</w:tr>
      <w:tr w:rsidR="00866298" w:rsidRPr="00717586" w:rsidTr="00866298">
        <w:trPr>
          <w:gridAfter w:val="2"/>
          <w:wAfter w:w="240" w:type="dxa"/>
        </w:trPr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Буква </w:t>
            </w:r>
            <w:proofErr w:type="spellStart"/>
            <w:r w:rsidRPr="00717586">
              <w:rPr>
                <w:sz w:val="20"/>
                <w:szCs w:val="20"/>
              </w:rPr>
              <w:t>ь</w:t>
            </w:r>
            <w:proofErr w:type="spellEnd"/>
            <w:r w:rsidRPr="00717586">
              <w:rPr>
                <w:sz w:val="20"/>
                <w:szCs w:val="20"/>
              </w:rPr>
              <w:t xml:space="preserve"> после шипящих на конце имен существительных.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02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BE7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14" w:type="dxa"/>
            <w:gridSpan w:val="10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</w:t>
            </w:r>
            <w:proofErr w:type="spellStart"/>
            <w:r>
              <w:rPr>
                <w:sz w:val="20"/>
                <w:szCs w:val="20"/>
              </w:rPr>
              <w:t>мяг</w:t>
            </w:r>
            <w:proofErr w:type="spellEnd"/>
            <w:r>
              <w:rPr>
                <w:sz w:val="20"/>
                <w:szCs w:val="20"/>
              </w:rPr>
              <w:t xml:space="preserve"> знака после шипящих на конце сущ. </w:t>
            </w:r>
            <w:proofErr w:type="spellStart"/>
            <w:r>
              <w:rPr>
                <w:sz w:val="20"/>
                <w:szCs w:val="20"/>
              </w:rPr>
              <w:t>Ж.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244" w:type="dxa"/>
            <w:gridSpan w:val="9"/>
            <w:vMerge/>
            <w:tcBorders>
              <w:top w:val="nil"/>
              <w:bottom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8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</w:tr>
      <w:tr w:rsidR="003A223D" w:rsidRPr="00717586" w:rsidTr="003A223D">
        <w:trPr>
          <w:gridAfter w:val="1"/>
          <w:wAfter w:w="198" w:type="dxa"/>
        </w:trPr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Буква </w:t>
            </w:r>
            <w:proofErr w:type="spellStart"/>
            <w:r w:rsidRPr="00717586">
              <w:rPr>
                <w:sz w:val="20"/>
                <w:szCs w:val="20"/>
              </w:rPr>
              <w:t>ь</w:t>
            </w:r>
            <w:proofErr w:type="spellEnd"/>
            <w:r w:rsidRPr="00717586">
              <w:rPr>
                <w:sz w:val="20"/>
                <w:szCs w:val="20"/>
              </w:rPr>
              <w:t xml:space="preserve"> после шипящих на конце имен существительных.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6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словарный диктант</w:t>
            </w:r>
          </w:p>
        </w:tc>
        <w:tc>
          <w:tcPr>
            <w:tcW w:w="902" w:type="dxa"/>
            <w:gridSpan w:val="5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действовать по алгоритму</w:t>
            </w:r>
          </w:p>
        </w:tc>
        <w:tc>
          <w:tcPr>
            <w:tcW w:w="870" w:type="dxa"/>
            <w:gridSpan w:val="7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</w:t>
            </w:r>
            <w:proofErr w:type="spellStart"/>
            <w:r>
              <w:rPr>
                <w:sz w:val="20"/>
                <w:szCs w:val="20"/>
              </w:rPr>
              <w:t>мяг</w:t>
            </w:r>
            <w:proofErr w:type="spellEnd"/>
            <w:r>
              <w:rPr>
                <w:sz w:val="20"/>
                <w:szCs w:val="20"/>
              </w:rPr>
              <w:t xml:space="preserve"> знака после шипящих на конце сущ. </w:t>
            </w:r>
            <w:proofErr w:type="spellStart"/>
            <w:r>
              <w:rPr>
                <w:sz w:val="20"/>
                <w:szCs w:val="20"/>
              </w:rPr>
              <w:t>Ж.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осознавать место возможного возникновения орфографической ошибки;</w:t>
            </w:r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подбирать примеры с определённой орфограммой;</w:t>
            </w:r>
          </w:p>
          <w:p w:rsidR="003A223D" w:rsidRPr="00717586" w:rsidRDefault="003A223D" w:rsidP="00424C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12"/>
            <w:tcBorders>
              <w:top w:val="nil"/>
              <w:bottom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8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Упражнения на повторение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проверочная работа</w:t>
            </w:r>
          </w:p>
        </w:tc>
        <w:tc>
          <w:tcPr>
            <w:tcW w:w="917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415" w:type="dxa"/>
            <w:gridSpan w:val="10"/>
          </w:tcPr>
          <w:p w:rsidR="00866298" w:rsidRPr="00AE02CB" w:rsidRDefault="00866298" w:rsidP="00CE310E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Устанавливает</w:t>
            </w:r>
            <w:proofErr w:type="gramStart"/>
            <w:r w:rsidRPr="00AE02CB">
              <w:rPr>
                <w:sz w:val="20"/>
                <w:szCs w:val="20"/>
              </w:rPr>
              <w:t xml:space="preserve"> ,</w:t>
            </w:r>
            <w:proofErr w:type="gramEnd"/>
            <w:r w:rsidRPr="00AE02CB">
              <w:rPr>
                <w:sz w:val="20"/>
                <w:szCs w:val="20"/>
              </w:rPr>
              <w:t xml:space="preserve"> в какой части основы  слова пишется Ъ и Ь знаки в ходе выполнения заданий.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Использует на практике правило правописания Ъ и Ь знаков в словах.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</w:t>
            </w:r>
            <w:proofErr w:type="spellStart"/>
            <w:r>
              <w:rPr>
                <w:sz w:val="20"/>
                <w:szCs w:val="20"/>
              </w:rPr>
              <w:t>мяг</w:t>
            </w:r>
            <w:proofErr w:type="spellEnd"/>
            <w:r>
              <w:rPr>
                <w:sz w:val="20"/>
                <w:szCs w:val="20"/>
              </w:rPr>
              <w:t xml:space="preserve"> знака после шипящих на конце сущ. Ж.р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1041" w:type="dxa"/>
            <w:gridSpan w:val="5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917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15" w:type="dxa"/>
            <w:gridSpan w:val="10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 w:val="restart"/>
            <w:tcBorders>
              <w:top w:val="nil"/>
            </w:tcBorders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</w:t>
            </w:r>
            <w:r w:rsidRPr="00717586">
              <w:rPr>
                <w:sz w:val="20"/>
                <w:szCs w:val="20"/>
              </w:rPr>
              <w:lastRenderedPageBreak/>
              <w:t>оль: письмо по памяти</w:t>
            </w:r>
          </w:p>
        </w:tc>
        <w:tc>
          <w:tcPr>
            <w:tcW w:w="917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866298" w:rsidRPr="00717586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415" w:type="dxa"/>
            <w:gridSpan w:val="10"/>
          </w:tcPr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работе над ошибками осознавать причины появления </w:t>
            </w:r>
            <w:r w:rsidRPr="00521DE5">
              <w:rPr>
                <w:i/>
                <w:sz w:val="22"/>
                <w:szCs w:val="22"/>
              </w:rPr>
              <w:lastRenderedPageBreak/>
              <w:t>ошибки и определять способы действий, помогающих предотвратить её в последующих письменных работах.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Введение общего правила написания безударных падежных окончаний имен существительных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17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действовать по алгоритму</w:t>
            </w:r>
          </w:p>
        </w:tc>
        <w:tc>
          <w:tcPr>
            <w:tcW w:w="855" w:type="dxa"/>
            <w:gridSpan w:val="6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15" w:type="dxa"/>
            <w:gridSpan w:val="10"/>
          </w:tcPr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падежных окончаниях имен сущ.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spellEnd"/>
            <w:r>
              <w:rPr>
                <w:sz w:val="20"/>
                <w:szCs w:val="20"/>
              </w:rPr>
              <w:t xml:space="preserve">. Глас в падежных окончаниях имен сущ. Обозначает графически. 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1041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писать безударные гласные в падежных окончаниях имен существительных, действовать по алгоритму.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запись под диктовку</w:t>
            </w:r>
          </w:p>
        </w:tc>
        <w:tc>
          <w:tcPr>
            <w:tcW w:w="917" w:type="dxa"/>
            <w:gridSpan w:val="6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15" w:type="dxa"/>
            <w:gridSpan w:val="10"/>
          </w:tcPr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падежных окончаниях имен сущ.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spellEnd"/>
            <w:r>
              <w:rPr>
                <w:sz w:val="20"/>
                <w:szCs w:val="20"/>
              </w:rPr>
              <w:t>. Глас в падежных окончаниях имен сущ.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Обозначает графически. 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осознавать место возможного возникновения орфографической ошибки;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подбирать примеры с определённой орфограммой;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1041" w:type="dxa"/>
            <w:gridSpan w:val="5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47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подробное изложение.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подбирать антонимы для точной характеристики </w:t>
            </w:r>
            <w:r w:rsidRPr="00954620">
              <w:rPr>
                <w:i/>
                <w:sz w:val="22"/>
                <w:szCs w:val="22"/>
              </w:rPr>
              <w:lastRenderedPageBreak/>
              <w:t>предметов при их сравнении;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1041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94-96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писать слова с изученной орфограммой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падежных окончаниях имен сущ.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spellEnd"/>
            <w:r>
              <w:rPr>
                <w:sz w:val="20"/>
                <w:szCs w:val="20"/>
              </w:rPr>
              <w:t>. Глас в падежных окончаниях имен сущ.</w:t>
            </w:r>
          </w:p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1041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97-98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Упражнения на повторение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проверочная работа</w:t>
            </w:r>
          </w:p>
        </w:tc>
        <w:tc>
          <w:tcPr>
            <w:tcW w:w="947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падежных окончаниях имен сущ.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spellEnd"/>
            <w:r>
              <w:rPr>
                <w:sz w:val="20"/>
                <w:szCs w:val="20"/>
              </w:rPr>
              <w:t>. Глас в падежных окончаниях имен сущ.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1041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Контрольный диктант по теме « Правописание безударных падежных окончаний имен существительных»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947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</w:tr>
      <w:tr w:rsidR="00866298" w:rsidRPr="00717586" w:rsidTr="003A223D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5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</w:tr>
      <w:tr w:rsidR="00866298" w:rsidRPr="00717586" w:rsidTr="00866298">
        <w:trPr>
          <w:gridAfter w:val="56"/>
          <w:wAfter w:w="14481" w:type="dxa"/>
        </w:trPr>
        <w:tc>
          <w:tcPr>
            <w:tcW w:w="851" w:type="dxa"/>
            <w:gridSpan w:val="2"/>
          </w:tcPr>
          <w:p w:rsidR="00866298" w:rsidRDefault="00866298" w:rsidP="00CE310E">
            <w:pPr>
              <w:rPr>
                <w:sz w:val="20"/>
                <w:szCs w:val="20"/>
              </w:rPr>
            </w:pP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Повествование и описание-два типа речи. Роль имен прилагательных в речи.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выборочный диктант</w:t>
            </w:r>
          </w:p>
        </w:tc>
        <w:tc>
          <w:tcPr>
            <w:tcW w:w="947" w:type="dxa"/>
            <w:gridSpan w:val="7"/>
            <w:vMerge w:val="restart"/>
          </w:tcPr>
          <w:p w:rsidR="00866298" w:rsidRPr="00717586" w:rsidRDefault="00866298" w:rsidP="00C47D87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Имена прилагательные в роли второстепенных членов предложения. </w:t>
            </w:r>
            <w:proofErr w:type="spellStart"/>
            <w:r w:rsidRPr="00717586">
              <w:rPr>
                <w:sz w:val="20"/>
                <w:szCs w:val="20"/>
              </w:rPr>
              <w:t>Наблю</w:t>
            </w:r>
            <w:proofErr w:type="spellEnd"/>
          </w:p>
          <w:p w:rsidR="00866298" w:rsidRPr="00717586" w:rsidRDefault="00866298" w:rsidP="00C47D87">
            <w:pPr>
              <w:rPr>
                <w:sz w:val="20"/>
                <w:szCs w:val="20"/>
              </w:rPr>
            </w:pPr>
            <w:proofErr w:type="spellStart"/>
            <w:r w:rsidRPr="00717586">
              <w:rPr>
                <w:sz w:val="20"/>
                <w:szCs w:val="20"/>
              </w:rPr>
              <w:t>дение</w:t>
            </w:r>
            <w:proofErr w:type="spellEnd"/>
            <w:r w:rsidRPr="00717586">
              <w:rPr>
                <w:sz w:val="20"/>
                <w:szCs w:val="20"/>
              </w:rPr>
              <w:t xml:space="preserve"> над ролью имен прилагательных в художественном тексте. Тематические группы имен прилага</w:t>
            </w:r>
            <w:r w:rsidRPr="00717586">
              <w:rPr>
                <w:sz w:val="20"/>
                <w:szCs w:val="20"/>
              </w:rPr>
              <w:lastRenderedPageBreak/>
              <w:t>тельных</w:t>
            </w: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.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Называет слова, отвечающие на </w:t>
            </w:r>
            <w:proofErr w:type="gramStart"/>
            <w:r w:rsidRPr="00C0268A">
              <w:rPr>
                <w:sz w:val="20"/>
                <w:szCs w:val="20"/>
              </w:rPr>
              <w:t>вопросы</w:t>
            </w:r>
            <w:proofErr w:type="gramEnd"/>
            <w:r w:rsidRPr="00C0268A">
              <w:rPr>
                <w:sz w:val="20"/>
                <w:szCs w:val="20"/>
              </w:rPr>
              <w:t xml:space="preserve">  какой? Какая? Какое?</w:t>
            </w:r>
          </w:p>
          <w:p w:rsidR="00866298" w:rsidRPr="00C0268A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Приводит примеры слов, отвечающие на </w:t>
            </w:r>
            <w:proofErr w:type="gramStart"/>
            <w:r w:rsidRPr="00C0268A">
              <w:rPr>
                <w:sz w:val="20"/>
                <w:szCs w:val="20"/>
              </w:rPr>
              <w:t>вопрос</w:t>
            </w:r>
            <w:proofErr w:type="gramEnd"/>
            <w:r w:rsidRPr="00C0268A">
              <w:rPr>
                <w:sz w:val="20"/>
                <w:szCs w:val="20"/>
              </w:rPr>
              <w:t xml:space="preserve"> какой? Какая? Какое?</w:t>
            </w:r>
          </w:p>
          <w:p w:rsidR="00866298" w:rsidRPr="00C0268A" w:rsidRDefault="00866298" w:rsidP="00CE310E">
            <w:pPr>
              <w:tabs>
                <w:tab w:val="left" w:pos="6513"/>
              </w:tabs>
              <w:spacing w:line="276" w:lineRule="auto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Даёт определение имени прилагательному самостоятельно.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E377B3" w:rsidRDefault="00866298" w:rsidP="00CE310E">
            <w:pPr>
              <w:rPr>
                <w:b/>
              </w:rPr>
            </w:pPr>
          </w:p>
        </w:tc>
        <w:tc>
          <w:tcPr>
            <w:tcW w:w="2547" w:type="dxa"/>
            <w:gridSpan w:val="8"/>
            <w:vMerge w:val="restart"/>
          </w:tcPr>
          <w:p w:rsidR="00866298" w:rsidRPr="00E377B3" w:rsidRDefault="00866298" w:rsidP="00CE310E">
            <w:pPr>
              <w:rPr>
                <w:b/>
              </w:rPr>
            </w:pPr>
            <w:r w:rsidRPr="00E377B3">
              <w:rPr>
                <w:b/>
              </w:rPr>
              <w:t>Регулятивные УУД</w:t>
            </w:r>
          </w:p>
          <w:p w:rsidR="00866298" w:rsidRPr="00B66D2C" w:rsidRDefault="00866298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t>в сотрудничестве с учителем ставит новые учебные задачи;</w:t>
            </w:r>
          </w:p>
          <w:p w:rsidR="00866298" w:rsidRPr="00B66D2C" w:rsidRDefault="00866298" w:rsidP="00CE3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866298" w:rsidRPr="00B66D2C" w:rsidRDefault="00866298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учитывает установленные правила в планировании и контроле способа </w:t>
            </w:r>
            <w:r w:rsidRPr="00893AB5">
              <w:rPr>
                <w:sz w:val="20"/>
                <w:szCs w:val="20"/>
              </w:rPr>
              <w:lastRenderedPageBreak/>
              <w:t>решения;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 xml:space="preserve">самостоятельно адекватно оценивает  правильность выполнения действия и вносит необходимые коррективы в </w:t>
            </w:r>
            <w:proofErr w:type="gramStart"/>
            <w:r w:rsidRPr="00893AB5">
              <w:rPr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893AB5">
              <w:rPr>
                <w:i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866298" w:rsidRPr="00893AB5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 xml:space="preserve">адекватно воспринимает предложения и оценку учителей, товарищей, </w:t>
            </w:r>
            <w:r w:rsidRPr="00893AB5">
              <w:rPr>
                <w:sz w:val="20"/>
                <w:szCs w:val="20"/>
              </w:rPr>
              <w:lastRenderedPageBreak/>
              <w:t>родителей и других людей;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учитывает разные мнения и стремится к координации различных позиций в сотрудничестве;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lastRenderedPageBreak/>
              <w:t>·</w:t>
            </w: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866298" w:rsidRDefault="00866298" w:rsidP="00CE310E">
            <w:pPr>
              <w:pStyle w:val="a3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866298" w:rsidRPr="007A6899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866298" w:rsidRPr="007A6899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866298" w:rsidRPr="00E06588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lastRenderedPageBreak/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осуществляет взаимный контроль и оказывает в сотрудничестве необходимую взаимопомощь;</w:t>
            </w:r>
          </w:p>
          <w:p w:rsidR="00866298" w:rsidRPr="00791FC4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866298" w:rsidRDefault="00866298" w:rsidP="00CE310E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66298" w:rsidRPr="00791FC4" w:rsidRDefault="00866298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речевые средства для эффективного решения разнообразных коммуникативных задач.</w:t>
            </w: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Роль прилагательных-антонимов в речи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Выбирает из предложенного набора слов имена прилагательные относящиеся</w:t>
            </w:r>
            <w:r>
              <w:rPr>
                <w:sz w:val="20"/>
                <w:szCs w:val="20"/>
              </w:rPr>
              <w:t xml:space="preserve"> </w:t>
            </w:r>
            <w:r w:rsidRPr="00C0268A">
              <w:rPr>
                <w:sz w:val="20"/>
                <w:szCs w:val="20"/>
              </w:rPr>
              <w:t xml:space="preserve"> к ед</w:t>
            </w:r>
            <w:proofErr w:type="gramStart"/>
            <w:r w:rsidRPr="00C0268A">
              <w:rPr>
                <w:sz w:val="20"/>
                <w:szCs w:val="20"/>
              </w:rPr>
              <w:t>.ч</w:t>
            </w:r>
            <w:proofErr w:type="gramEnd"/>
            <w:r w:rsidRPr="00C0268A">
              <w:rPr>
                <w:sz w:val="20"/>
                <w:szCs w:val="20"/>
              </w:rPr>
              <w:t xml:space="preserve"> и мн.ч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из  предложенного набора </w:t>
            </w:r>
            <w:proofErr w:type="spellStart"/>
            <w:r w:rsidRPr="00C0268A">
              <w:rPr>
                <w:sz w:val="20"/>
                <w:szCs w:val="20"/>
              </w:rPr>
              <w:t>слов</w:t>
            </w:r>
            <w:proofErr w:type="gramStart"/>
            <w:r w:rsidRPr="00C0268A">
              <w:rPr>
                <w:sz w:val="20"/>
                <w:szCs w:val="20"/>
              </w:rPr>
              <w:t>,п</w:t>
            </w:r>
            <w:proofErr w:type="gramEnd"/>
            <w:r w:rsidRPr="00C0268A">
              <w:rPr>
                <w:sz w:val="20"/>
                <w:szCs w:val="20"/>
              </w:rPr>
              <w:t>рил</w:t>
            </w:r>
            <w:proofErr w:type="spellEnd"/>
            <w:r w:rsidRPr="00C0268A">
              <w:rPr>
                <w:sz w:val="20"/>
                <w:szCs w:val="20"/>
              </w:rPr>
              <w:t xml:space="preserve">. </w:t>
            </w:r>
            <w:proofErr w:type="spellStart"/>
            <w:r w:rsidRPr="00C0268A">
              <w:rPr>
                <w:sz w:val="20"/>
                <w:szCs w:val="20"/>
              </w:rPr>
              <w:t>Муж.р.ж.р,ср.д</w:t>
            </w:r>
            <w:proofErr w:type="spellEnd"/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подбирать антонимы для точной характеристики </w:t>
            </w:r>
            <w:r w:rsidRPr="00954620">
              <w:rPr>
                <w:i/>
                <w:sz w:val="22"/>
                <w:szCs w:val="22"/>
              </w:rPr>
              <w:lastRenderedPageBreak/>
              <w:t>предметов при их сравнении;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954620" w:rsidRDefault="00866298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речи. Обучающее сочинение-описание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47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с языковым заданием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антонимы для точной характеристики предметов при их сравнении;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</w:t>
            </w:r>
            <w:r w:rsidRPr="00954620">
              <w:rPr>
                <w:i/>
                <w:sz w:val="22"/>
                <w:szCs w:val="22"/>
              </w:rPr>
              <w:lastRenderedPageBreak/>
              <w:t>решения коммуникативной задачи.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фронтальный опрос</w:t>
            </w:r>
          </w:p>
        </w:tc>
        <w:tc>
          <w:tcPr>
            <w:tcW w:w="947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105-106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Изменение имен прилагательных по падежам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письмо под диктовку</w:t>
            </w:r>
          </w:p>
        </w:tc>
        <w:tc>
          <w:tcPr>
            <w:tcW w:w="947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 падеж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Изменяет прилагательные по падежам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Словосочетание </w:t>
            </w:r>
            <w:proofErr w:type="spellStart"/>
            <w:r w:rsidRPr="00717586">
              <w:rPr>
                <w:sz w:val="20"/>
                <w:szCs w:val="20"/>
              </w:rPr>
              <w:t>существительное+прилагательное</w:t>
            </w:r>
            <w:proofErr w:type="spellEnd"/>
            <w:r w:rsidRPr="00717586">
              <w:rPr>
                <w:sz w:val="20"/>
                <w:szCs w:val="20"/>
              </w:rPr>
              <w:t>. Главное и зависимое слово в словосочетании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Самостоятельное составление предложений </w:t>
            </w:r>
            <w:r w:rsidRPr="00717586">
              <w:rPr>
                <w:sz w:val="20"/>
                <w:szCs w:val="20"/>
              </w:rPr>
              <w:lastRenderedPageBreak/>
              <w:t>на заданные словосочетания</w:t>
            </w: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имени прил., как части речи в соответствии</w:t>
            </w:r>
            <w:r>
              <w:rPr>
                <w:sz w:val="20"/>
                <w:szCs w:val="20"/>
              </w:rPr>
              <w:t xml:space="preserve"> с образцом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имена прилагательные и существительные по </w:t>
            </w:r>
            <w:r>
              <w:rPr>
                <w:sz w:val="20"/>
                <w:szCs w:val="20"/>
              </w:rPr>
              <w:t xml:space="preserve">известным признакам (род, число). 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Правило написания безударных падежных окончаний имен прилагательных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Умение находить и исправлять ошибки в словах с изученными орфограммами. Образование имен прилагательных с помощью суффиксов и приставок</w:t>
            </w: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Ф.р.п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падеж.оконч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орфограммы</w:t>
            </w: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писать слова с изученной орфограммой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vMerge w:val="restart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падеж.оконч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орфограммы</w:t>
            </w: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110-111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писать слова с изученной орфограммой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падеж.оконч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орфограммы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осознавать место возможного возникновения орфографической ошибки;</w:t>
            </w:r>
          </w:p>
          <w:p w:rsidR="00866298" w:rsidRPr="00521DE5" w:rsidRDefault="00866298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подбирать примеры с определённой орфограммой;</w:t>
            </w:r>
          </w:p>
          <w:p w:rsidR="00866298" w:rsidRPr="00717586" w:rsidRDefault="00866298" w:rsidP="00424C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47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изложение доступного текста-повествования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антонимы для точной характеристики предметов при их сравнении;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различать употребление в </w:t>
            </w:r>
            <w:r w:rsidRPr="00954620">
              <w:rPr>
                <w:i/>
                <w:sz w:val="22"/>
                <w:szCs w:val="22"/>
              </w:rPr>
              <w:lastRenderedPageBreak/>
              <w:t>тексте слов в прямом и переносном значении (простые случаи);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866298" w:rsidRPr="00954620" w:rsidRDefault="00866298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113-114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Упражнения на повторение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словарная работа</w:t>
            </w:r>
          </w:p>
        </w:tc>
        <w:tc>
          <w:tcPr>
            <w:tcW w:w="947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0" w:type="dxa"/>
            <w:gridSpan w:val="9"/>
          </w:tcPr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падеж.оконч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орфограммы</w:t>
            </w:r>
          </w:p>
          <w:p w:rsidR="00866298" w:rsidRPr="00521DE5" w:rsidRDefault="00866298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</w:tr>
      <w:tr w:rsidR="00866298" w:rsidRPr="00717586" w:rsidTr="00866298">
        <w:tc>
          <w:tcPr>
            <w:tcW w:w="526" w:type="dxa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115-116</w:t>
            </w:r>
          </w:p>
        </w:tc>
        <w:tc>
          <w:tcPr>
            <w:tcW w:w="2432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719" w:type="dxa"/>
            <w:gridSpan w:val="2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866298" w:rsidRPr="00717586" w:rsidRDefault="00866298" w:rsidP="00C47D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имени прил., как части речи в соответствии</w:t>
            </w:r>
            <w:r>
              <w:rPr>
                <w:sz w:val="20"/>
                <w:szCs w:val="20"/>
              </w:rPr>
              <w:t xml:space="preserve"> с образцом</w:t>
            </w:r>
          </w:p>
          <w:p w:rsidR="00866298" w:rsidRDefault="00866298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имена прилагательные и существительные по </w:t>
            </w:r>
            <w:r>
              <w:rPr>
                <w:sz w:val="20"/>
                <w:szCs w:val="20"/>
              </w:rPr>
              <w:t xml:space="preserve">известным признакам (род, число). 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866298" w:rsidRPr="00717586" w:rsidRDefault="00866298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866298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  <w:p w:rsidR="00866298" w:rsidRPr="00717586" w:rsidRDefault="00866298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3 ч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47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32" w:type="dxa"/>
            <w:gridSpan w:val="4"/>
          </w:tcPr>
          <w:p w:rsidR="003A223D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Закрепление изученного </w:t>
            </w:r>
            <w:r w:rsidRPr="00717586">
              <w:rPr>
                <w:sz w:val="20"/>
                <w:szCs w:val="20"/>
              </w:rPr>
              <w:lastRenderedPageBreak/>
              <w:t>материала по теме «Имя прилагательное»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коррекция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</w:t>
            </w:r>
            <w:r w:rsidRPr="00717586">
              <w:rPr>
                <w:sz w:val="20"/>
                <w:szCs w:val="20"/>
              </w:rPr>
              <w:lastRenderedPageBreak/>
              <w:t>щий контроль: проверочная работа</w:t>
            </w:r>
          </w:p>
        </w:tc>
        <w:tc>
          <w:tcPr>
            <w:tcW w:w="947" w:type="dxa"/>
            <w:gridSpan w:val="7"/>
            <w:vMerge w:val="restart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 xml:space="preserve">Умение </w:t>
            </w:r>
            <w:r w:rsidRPr="00717586">
              <w:rPr>
                <w:sz w:val="20"/>
                <w:szCs w:val="20"/>
              </w:rPr>
              <w:lastRenderedPageBreak/>
              <w:t>находить и исправлять ошибки в словах с изученными орфограммами. Образование имен прилагательных с помощью суффиксов и приставок</w:t>
            </w:r>
          </w:p>
        </w:tc>
        <w:tc>
          <w:tcPr>
            <w:tcW w:w="825" w:type="dxa"/>
            <w:gridSpan w:val="5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алгоритм обнаружения </w:t>
            </w:r>
            <w:proofErr w:type="spellStart"/>
            <w:r>
              <w:rPr>
                <w:sz w:val="20"/>
                <w:szCs w:val="20"/>
              </w:rPr>
              <w:lastRenderedPageBreak/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падеж.оконч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A223D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лас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пад.оконч</w:t>
            </w:r>
            <w:proofErr w:type="spellEnd"/>
            <w:r>
              <w:rPr>
                <w:sz w:val="20"/>
                <w:szCs w:val="20"/>
              </w:rPr>
              <w:t xml:space="preserve">. имен </w:t>
            </w:r>
            <w:proofErr w:type="spellStart"/>
            <w:r>
              <w:rPr>
                <w:sz w:val="20"/>
                <w:szCs w:val="20"/>
              </w:rPr>
              <w:t>прилаг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орфограммы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имени прил., как части речи в соответствии</w:t>
            </w:r>
            <w:r>
              <w:rPr>
                <w:sz w:val="20"/>
                <w:szCs w:val="20"/>
              </w:rPr>
              <w:t xml:space="preserve"> с образцом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Классифицирует имена прилагательные и существительные по </w:t>
            </w:r>
            <w:r>
              <w:rPr>
                <w:sz w:val="20"/>
                <w:szCs w:val="20"/>
              </w:rPr>
              <w:t xml:space="preserve">известным признакам (род, число). 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</w:t>
            </w:r>
            <w:r w:rsidRPr="00717586">
              <w:rPr>
                <w:sz w:val="20"/>
                <w:szCs w:val="20"/>
              </w:rPr>
              <w:lastRenderedPageBreak/>
              <w:t>онное приложение «Русский язык. 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</w:tr>
      <w:tr w:rsidR="003A223D" w:rsidRPr="00717586" w:rsidTr="00856C33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Контрольный диктант по теме « Имя прилагательное»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/>
            <w:tcBorders>
              <w:left w:val="single" w:sz="4" w:space="0" w:color="auto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  <w:tcBorders>
              <w:bottom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  <w:tcBorders>
              <w:right w:val="single" w:sz="4" w:space="0" w:color="auto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7"/>
            <w:tcBorders>
              <w:right w:val="single" w:sz="4" w:space="0" w:color="auto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/>
            <w:tcBorders>
              <w:left w:val="single" w:sz="4" w:space="0" w:color="auto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</w:tcPr>
          <w:p w:rsidR="003A223D" w:rsidRPr="00521DE5" w:rsidRDefault="003A223D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</w:tr>
      <w:tr w:rsidR="003A223D" w:rsidRPr="00717586" w:rsidTr="00856C33">
        <w:trPr>
          <w:gridAfter w:val="42"/>
          <w:wAfter w:w="10356" w:type="dxa"/>
        </w:trPr>
        <w:tc>
          <w:tcPr>
            <w:tcW w:w="851" w:type="dxa"/>
            <w:gridSpan w:val="2"/>
          </w:tcPr>
          <w:p w:rsidR="003A223D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A223D" w:rsidRPr="00717586" w:rsidRDefault="003A223D">
            <w:pPr>
              <w:spacing w:after="200" w:line="276" w:lineRule="auto"/>
            </w:pPr>
          </w:p>
        </w:tc>
        <w:tc>
          <w:tcPr>
            <w:tcW w:w="825" w:type="dxa"/>
          </w:tcPr>
          <w:p w:rsidR="003A223D" w:rsidRPr="00717586" w:rsidRDefault="003A223D">
            <w:pPr>
              <w:spacing w:after="200" w:line="276" w:lineRule="auto"/>
            </w:pPr>
          </w:p>
        </w:tc>
        <w:tc>
          <w:tcPr>
            <w:tcW w:w="825" w:type="dxa"/>
            <w:gridSpan w:val="2"/>
          </w:tcPr>
          <w:p w:rsidR="003A223D" w:rsidRPr="00717586" w:rsidRDefault="003A223D">
            <w:pPr>
              <w:spacing w:after="200" w:line="276" w:lineRule="auto"/>
            </w:pPr>
          </w:p>
        </w:tc>
        <w:tc>
          <w:tcPr>
            <w:tcW w:w="825" w:type="dxa"/>
            <w:gridSpan w:val="2"/>
          </w:tcPr>
          <w:p w:rsidR="003A223D" w:rsidRPr="00717586" w:rsidRDefault="003A223D">
            <w:pPr>
              <w:spacing w:after="200" w:line="276" w:lineRule="auto"/>
            </w:pPr>
          </w:p>
        </w:tc>
        <w:tc>
          <w:tcPr>
            <w:tcW w:w="825" w:type="dxa"/>
            <w:gridSpan w:val="8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Роль глаголов в предложении, в речи. Правописание глаголов с частицей не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Написание глаголов с частицей не</w:t>
            </w:r>
          </w:p>
        </w:tc>
        <w:tc>
          <w:tcPr>
            <w:tcW w:w="947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Глагол в роли сказуемого в предложении. Способы </w:t>
            </w:r>
            <w:r w:rsidRPr="00717586">
              <w:rPr>
                <w:sz w:val="20"/>
                <w:szCs w:val="20"/>
              </w:rPr>
              <w:lastRenderedPageBreak/>
              <w:t>определения спряжения</w:t>
            </w:r>
          </w:p>
        </w:tc>
        <w:tc>
          <w:tcPr>
            <w:tcW w:w="825" w:type="dxa"/>
            <w:gridSpan w:val="5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Выбирает из предложенного набора слова, обозначающие действия.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Даёт определение глагола самостоятельно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Распознаёт глагол среди известных частей речи.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Распознаёт  в тексте глаголы неопределённой формы, отвечающие </w:t>
            </w:r>
            <w:proofErr w:type="gramStart"/>
            <w:r w:rsidRPr="00C0268A">
              <w:rPr>
                <w:sz w:val="20"/>
                <w:szCs w:val="20"/>
              </w:rPr>
              <w:lastRenderedPageBreak/>
              <w:t>на</w:t>
            </w:r>
            <w:proofErr w:type="gramEnd"/>
            <w:r w:rsidRPr="00C0268A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C0268A">
              <w:rPr>
                <w:sz w:val="20"/>
                <w:szCs w:val="20"/>
              </w:rPr>
              <w:t xml:space="preserve"> опрос что делать? Что сделать?</w:t>
            </w:r>
          </w:p>
          <w:p w:rsidR="003A223D" w:rsidRPr="00AE02CB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 xml:space="preserve">Определяет время глагола в предложении. </w:t>
            </w:r>
            <w:r w:rsidRPr="00AE02CB">
              <w:rPr>
                <w:sz w:val="20"/>
                <w:szCs w:val="20"/>
              </w:rPr>
              <w:t>Использует на практике правило правописания не с глаголами.</w:t>
            </w:r>
          </w:p>
          <w:p w:rsidR="003A223D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E377B3" w:rsidRDefault="003A223D" w:rsidP="00CE310E">
            <w:pPr>
              <w:rPr>
                <w:b/>
              </w:rPr>
            </w:pPr>
          </w:p>
        </w:tc>
        <w:tc>
          <w:tcPr>
            <w:tcW w:w="2547" w:type="dxa"/>
            <w:gridSpan w:val="8"/>
            <w:vMerge w:val="restart"/>
          </w:tcPr>
          <w:p w:rsidR="003A223D" w:rsidRPr="00E377B3" w:rsidRDefault="003A223D" w:rsidP="00CE310E">
            <w:pPr>
              <w:rPr>
                <w:b/>
              </w:rPr>
            </w:pPr>
            <w:r w:rsidRPr="00E377B3">
              <w:rPr>
                <w:b/>
              </w:rPr>
              <w:t>Регулятивные УУД</w:t>
            </w:r>
          </w:p>
          <w:p w:rsidR="003A223D" w:rsidRPr="00B66D2C" w:rsidRDefault="003A223D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t>в сотрудничестве с учителем ставит новые учебные задачи;</w:t>
            </w:r>
          </w:p>
          <w:p w:rsidR="003A223D" w:rsidRPr="00B66D2C" w:rsidRDefault="003A223D" w:rsidP="00CE3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 xml:space="preserve">Учитывает выделенные </w:t>
            </w:r>
            <w:r w:rsidRPr="00B66D2C">
              <w:rPr>
                <w:sz w:val="20"/>
                <w:szCs w:val="20"/>
              </w:rPr>
              <w:lastRenderedPageBreak/>
              <w:t>учителем ориентиры действия в новом учебном материале в сотрудничестве с учителем;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3A223D" w:rsidRPr="00B66D2C" w:rsidRDefault="003A223D" w:rsidP="00CE310E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учитывает установленные правила в планировании и </w:t>
            </w: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Электронное приложение «Русский язык. Началь</w:t>
            </w:r>
            <w:r w:rsidRPr="00717586">
              <w:rPr>
                <w:sz w:val="20"/>
                <w:szCs w:val="20"/>
              </w:rPr>
              <w:lastRenderedPageBreak/>
              <w:t>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</w:tr>
      <w:tr w:rsidR="003A223D" w:rsidRPr="00717586" w:rsidTr="00856C33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122-123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Значение и грамматические признаки глагола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Определение грамматических признаков глагола</w:t>
            </w:r>
          </w:p>
        </w:tc>
        <w:tc>
          <w:tcPr>
            <w:tcW w:w="947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</w:tcBorders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глагола,  как части речи в соответствии с образцом</w:t>
            </w:r>
          </w:p>
          <w:p w:rsidR="003A223D" w:rsidRPr="00954620" w:rsidRDefault="003A223D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954620">
              <w:rPr>
                <w:b/>
                <w:i/>
                <w:sz w:val="22"/>
                <w:szCs w:val="22"/>
              </w:rPr>
              <w:t>и, а, но,</w:t>
            </w:r>
            <w:r w:rsidRPr="00954620">
              <w:rPr>
                <w:i/>
                <w:sz w:val="22"/>
                <w:szCs w:val="22"/>
              </w:rPr>
              <w:t xml:space="preserve"> частицу </w:t>
            </w:r>
            <w:r w:rsidRPr="00954620">
              <w:rPr>
                <w:b/>
                <w:i/>
                <w:sz w:val="22"/>
                <w:szCs w:val="22"/>
              </w:rPr>
              <w:t>не</w:t>
            </w:r>
            <w:r w:rsidRPr="00954620">
              <w:rPr>
                <w:i/>
                <w:sz w:val="22"/>
                <w:szCs w:val="22"/>
              </w:rPr>
              <w:t xml:space="preserve"> при глаголах.</w:t>
            </w:r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осознавать место возможного возникновения орфографической ошибки;</w:t>
            </w:r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подбирать примеры с определённой орфограммой;</w:t>
            </w:r>
          </w:p>
          <w:p w:rsidR="003A223D" w:rsidRPr="00717586" w:rsidRDefault="003A223D" w:rsidP="00424C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Таблица « Русский  язык. 4 класс»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</w:tr>
      <w:tr w:rsidR="003A223D" w:rsidRPr="00717586" w:rsidTr="00856C33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Морфологический разбор глагола. 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  <w:vMerge w:val="restart"/>
            <w:tcBorders>
              <w:top w:val="single" w:sz="4" w:space="0" w:color="auto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глаголов. Практическое овладение способом определения спряжен</w:t>
            </w:r>
            <w:r w:rsidRPr="00717586">
              <w:rPr>
                <w:sz w:val="20"/>
                <w:szCs w:val="20"/>
              </w:rPr>
              <w:lastRenderedPageBreak/>
              <w:t>ия глагола по ударному окончанию и по неопределенной форме</w:t>
            </w:r>
          </w:p>
        </w:tc>
        <w:tc>
          <w:tcPr>
            <w:tcW w:w="825" w:type="dxa"/>
            <w:gridSpan w:val="5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  <w:tcBorders>
              <w:top w:val="single" w:sz="4" w:space="0" w:color="auto"/>
            </w:tcBorders>
          </w:tcPr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глагола,  как части речи в соответствии с образцом</w:t>
            </w:r>
          </w:p>
          <w:p w:rsidR="003A223D" w:rsidRPr="00954620" w:rsidRDefault="003A223D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3A223D" w:rsidRPr="00954620" w:rsidRDefault="003A223D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проводить морфологический разбор имён существительных, имён </w:t>
            </w:r>
            <w:r w:rsidRPr="00954620">
              <w:rPr>
                <w:i/>
                <w:sz w:val="22"/>
                <w:szCs w:val="22"/>
              </w:rPr>
              <w:lastRenderedPageBreak/>
              <w:t>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</w:tcPr>
          <w:p w:rsidR="003A223D" w:rsidRPr="00893AB5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 w:val="restart"/>
            <w:tcBorders>
              <w:top w:val="single" w:sz="4" w:space="0" w:color="auto"/>
            </w:tcBorders>
          </w:tcPr>
          <w:p w:rsidR="003A223D" w:rsidRPr="00893AB5" w:rsidRDefault="003A223D" w:rsidP="00CE310E">
            <w:pPr>
              <w:rPr>
                <w:sz w:val="20"/>
                <w:szCs w:val="20"/>
              </w:rPr>
            </w:pPr>
            <w:proofErr w:type="gramStart"/>
            <w:r w:rsidRPr="00893AB5">
              <w:rPr>
                <w:sz w:val="20"/>
                <w:szCs w:val="20"/>
              </w:rPr>
              <w:t>контроле</w:t>
            </w:r>
            <w:proofErr w:type="gramEnd"/>
            <w:r w:rsidRPr="00893AB5">
              <w:rPr>
                <w:sz w:val="20"/>
                <w:szCs w:val="20"/>
              </w:rPr>
              <w:t xml:space="preserve"> способа решения;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A223D" w:rsidRPr="00893AB5" w:rsidRDefault="003A223D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Использует предложения и </w:t>
            </w:r>
            <w:r w:rsidRPr="00893AB5">
              <w:rPr>
                <w:sz w:val="20"/>
                <w:szCs w:val="20"/>
              </w:rPr>
              <w:lastRenderedPageBreak/>
              <w:t>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3A223D" w:rsidRPr="00893AB5" w:rsidRDefault="003A223D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 xml:space="preserve">самостоятельно адекватно оценивает  правильность выполнения действия и вносит необходимые коррективы в </w:t>
            </w:r>
            <w:proofErr w:type="gramStart"/>
            <w:r w:rsidRPr="00893AB5">
              <w:rPr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893AB5">
              <w:rPr>
                <w:i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оценивает правильность выполнения действия на уровне адекватной ретроспективной оценки соответствия результатов требованиям данной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Электронное приложение «Русский язык. 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Школа. 4 </w:t>
            </w:r>
            <w:r w:rsidRPr="00717586">
              <w:rPr>
                <w:sz w:val="20"/>
                <w:szCs w:val="20"/>
              </w:rPr>
              <w:lastRenderedPageBreak/>
              <w:t>класс»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Понятие о спряжении глагола. Личные окончания глаголов 1 и 2 спряжения.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Письмо по памяти</w:t>
            </w: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спряжения глагола.</w:t>
            </w:r>
          </w:p>
          <w:p w:rsidR="003A223D" w:rsidRPr="00717586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126-127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определить спряжение глагола, если окончание ударное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947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спряжения глагола.</w:t>
            </w:r>
          </w:p>
          <w:p w:rsidR="003A223D" w:rsidRPr="00C0268A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Спрягает глагол.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определить спряжение глагола, если окончание безударное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Глагол в роли сказуемого в предложении. Способы определения спряжения </w:t>
            </w:r>
            <w:proofErr w:type="spellStart"/>
            <w:r w:rsidRPr="00717586">
              <w:rPr>
                <w:sz w:val="20"/>
                <w:szCs w:val="20"/>
              </w:rPr>
              <w:t>глаголо</w:t>
            </w:r>
            <w:proofErr w:type="spellEnd"/>
          </w:p>
        </w:tc>
        <w:tc>
          <w:tcPr>
            <w:tcW w:w="825" w:type="dxa"/>
            <w:gridSpan w:val="5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спряжения глагола.</w:t>
            </w:r>
          </w:p>
          <w:p w:rsidR="003A223D" w:rsidRPr="00C0268A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Спрягает глагол.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129-130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применять правило, действовать по алгоритму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спряжения глагола.</w:t>
            </w:r>
          </w:p>
          <w:p w:rsidR="003A223D" w:rsidRPr="00C0268A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Спрягает глагол.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131-132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Глаголы-исключения.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Письмо под диктовку</w:t>
            </w:r>
          </w:p>
        </w:tc>
        <w:tc>
          <w:tcPr>
            <w:tcW w:w="947" w:type="dxa"/>
            <w:gridSpan w:val="7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в. Практическое овладение способом </w:t>
            </w:r>
            <w:r w:rsidRPr="00717586">
              <w:rPr>
                <w:sz w:val="20"/>
                <w:szCs w:val="20"/>
              </w:rPr>
              <w:lastRenderedPageBreak/>
              <w:t>определения спряжения глагола по ударному окончанию и по неопределенной форме</w:t>
            </w:r>
          </w:p>
        </w:tc>
        <w:tc>
          <w:tcPr>
            <w:tcW w:w="825" w:type="dxa"/>
            <w:gridSpan w:val="5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спряжения глагола.</w:t>
            </w:r>
          </w:p>
          <w:p w:rsidR="003A223D" w:rsidRPr="00C0268A" w:rsidRDefault="003A223D" w:rsidP="00CE310E">
            <w:pPr>
              <w:tabs>
                <w:tab w:val="left" w:pos="6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Спрягает глагол.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Называет глаголы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сключения.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893AB5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 w:val="restart"/>
          </w:tcPr>
          <w:p w:rsidR="003A223D" w:rsidRPr="00893AB5" w:rsidRDefault="003A223D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задачи и задачной области;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различает способ и </w:t>
            </w:r>
            <w:r w:rsidRPr="00893AB5">
              <w:rPr>
                <w:sz w:val="20"/>
                <w:szCs w:val="20"/>
              </w:rPr>
              <w:lastRenderedPageBreak/>
              <w:t>результат действия;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3A223D" w:rsidRDefault="003A223D" w:rsidP="00CE310E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3A223D" w:rsidRPr="00E06588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3A223D" w:rsidRPr="00E06588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учитывает разные мнения и стремится к координации различных позиций в сотрудничестве;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</w:t>
            </w: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 xml:space="preserve">Электронное приложение «Русский язык. </w:t>
            </w:r>
            <w:r w:rsidRPr="00717586">
              <w:rPr>
                <w:sz w:val="20"/>
                <w:szCs w:val="20"/>
              </w:rPr>
              <w:lastRenderedPageBreak/>
              <w:t>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речи. Обучающее сочинение по картинкам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по картинкам с соответствующей подготовкой</w:t>
            </w:r>
          </w:p>
          <w:p w:rsidR="003A223D" w:rsidRPr="00521DE5" w:rsidRDefault="003A223D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709" w:type="dxa"/>
            <w:gridSpan w:val="3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134-136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</w:t>
            </w:r>
            <w:proofErr w:type="spellStart"/>
            <w:r w:rsidRPr="00717586">
              <w:rPr>
                <w:sz w:val="20"/>
                <w:szCs w:val="20"/>
              </w:rPr>
              <w:t>контроль</w:t>
            </w:r>
            <w:proofErr w:type="gramStart"/>
            <w:r w:rsidRPr="00717586">
              <w:rPr>
                <w:sz w:val="20"/>
                <w:szCs w:val="20"/>
              </w:rPr>
              <w:t>:и</w:t>
            </w:r>
            <w:proofErr w:type="gramEnd"/>
            <w:r w:rsidRPr="00717586">
              <w:rPr>
                <w:sz w:val="20"/>
                <w:szCs w:val="20"/>
              </w:rPr>
              <w:t>нд.опрос</w:t>
            </w:r>
            <w:proofErr w:type="spellEnd"/>
          </w:p>
        </w:tc>
        <w:tc>
          <w:tcPr>
            <w:tcW w:w="947" w:type="dxa"/>
            <w:gridSpan w:val="7"/>
            <w:vMerge w:val="restart"/>
          </w:tcPr>
          <w:p w:rsidR="003A223D" w:rsidRPr="00717586" w:rsidRDefault="003A223D" w:rsidP="00BE0CE6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Глагол в роли сказуемого в предложении. Способы определения спряжения глаголов. Практическое овладение способом определения </w:t>
            </w:r>
            <w:proofErr w:type="gramStart"/>
            <w:r w:rsidRPr="00717586">
              <w:rPr>
                <w:sz w:val="20"/>
                <w:szCs w:val="20"/>
              </w:rPr>
              <w:t>спряжен</w:t>
            </w:r>
            <w:proofErr w:type="gramEnd"/>
          </w:p>
          <w:p w:rsidR="003A223D" w:rsidRPr="00717586" w:rsidRDefault="003A223D" w:rsidP="00BE0CE6">
            <w:pPr>
              <w:rPr>
                <w:sz w:val="20"/>
                <w:szCs w:val="20"/>
              </w:rPr>
            </w:pPr>
            <w:proofErr w:type="spellStart"/>
            <w:r w:rsidRPr="00717586">
              <w:rPr>
                <w:sz w:val="20"/>
                <w:szCs w:val="20"/>
              </w:rPr>
              <w:t>ия</w:t>
            </w:r>
            <w:proofErr w:type="spellEnd"/>
            <w:r w:rsidRPr="00717586">
              <w:rPr>
                <w:sz w:val="20"/>
                <w:szCs w:val="20"/>
              </w:rPr>
              <w:t xml:space="preserve"> глагола по ударном</w:t>
            </w:r>
            <w:r w:rsidRPr="00717586">
              <w:rPr>
                <w:sz w:val="20"/>
                <w:szCs w:val="20"/>
              </w:rPr>
              <w:lastRenderedPageBreak/>
              <w:t>у окончанию и по неопределенной форме</w:t>
            </w:r>
          </w:p>
          <w:p w:rsidR="003A223D" w:rsidRPr="00717586" w:rsidRDefault="003A223D" w:rsidP="00BE0CE6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5"/>
          </w:tcPr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</w:p>
          <w:p w:rsidR="003A223D" w:rsidRDefault="003A223D" w:rsidP="00BE0CE6">
            <w:pPr>
              <w:rPr>
                <w:sz w:val="20"/>
                <w:szCs w:val="20"/>
              </w:rPr>
            </w:pPr>
          </w:p>
          <w:p w:rsidR="003A223D" w:rsidRDefault="003A223D" w:rsidP="00BE0CE6">
            <w:pPr>
              <w:rPr>
                <w:sz w:val="20"/>
                <w:szCs w:val="20"/>
              </w:rPr>
            </w:pPr>
          </w:p>
          <w:p w:rsidR="003A223D" w:rsidRDefault="003A223D" w:rsidP="00BE0CE6">
            <w:pPr>
              <w:rPr>
                <w:sz w:val="20"/>
                <w:szCs w:val="20"/>
              </w:rPr>
            </w:pPr>
          </w:p>
          <w:p w:rsidR="003A223D" w:rsidRDefault="003A223D" w:rsidP="00BE0CE6">
            <w:pPr>
              <w:rPr>
                <w:sz w:val="20"/>
                <w:szCs w:val="20"/>
              </w:rPr>
            </w:pPr>
          </w:p>
          <w:p w:rsidR="003A223D" w:rsidRDefault="003A223D" w:rsidP="00BE0CE6">
            <w:pPr>
              <w:rPr>
                <w:sz w:val="20"/>
                <w:szCs w:val="20"/>
              </w:rPr>
            </w:pPr>
          </w:p>
          <w:p w:rsidR="003A223D" w:rsidRPr="00717586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алгоритм обнаружения без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лас в личных окончаниях глагола.</w:t>
            </w:r>
          </w:p>
          <w:p w:rsidR="003A223D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Обозначает графически изученные орфограммы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Разбор глагола как части речи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письмо по памяти</w:t>
            </w: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глагола,  как части речи в соответствии с образцом</w:t>
            </w:r>
          </w:p>
          <w:p w:rsidR="003A223D" w:rsidRPr="00954620" w:rsidRDefault="003A223D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3A223D" w:rsidRPr="00954620" w:rsidRDefault="003A223D" w:rsidP="0055751B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</w:t>
            </w:r>
            <w:r w:rsidRPr="00954620">
              <w:rPr>
                <w:i/>
                <w:sz w:val="22"/>
                <w:szCs w:val="22"/>
              </w:rPr>
              <w:lastRenderedPageBreak/>
              <w:t>морфологического разбора;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139-140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Знакомство с возвратной формой глагола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фронтальный опрос</w:t>
            </w: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E06588" w:rsidRDefault="003A223D" w:rsidP="00CE31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 w:val="restart"/>
          </w:tcPr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 xml:space="preserve">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3A223D" w:rsidRPr="00E06588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3A223D" w:rsidRPr="00E06588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3A223D" w:rsidRPr="00E06588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3A223D" w:rsidRDefault="003A223D" w:rsidP="00CE310E">
            <w:pPr>
              <w:pStyle w:val="a3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с учётом целей коммуникации достаточно точно, последовательно и полно передаёт партнёру </w:t>
            </w:r>
            <w:r w:rsidRPr="00E06588">
              <w:rPr>
                <w:i/>
                <w:iCs/>
                <w:sz w:val="20"/>
                <w:szCs w:val="20"/>
              </w:rPr>
              <w:lastRenderedPageBreak/>
              <w:t>необходимую информацию как ориентир для построения действия;</w:t>
            </w:r>
          </w:p>
          <w:p w:rsidR="003A223D" w:rsidRPr="007A6899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3A223D" w:rsidRPr="007A6899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</w:p>
          <w:p w:rsidR="003A223D" w:rsidRPr="00E06588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3A223D" w:rsidRPr="00E06588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осуществляет взаимный контроль и оказывает в сотрудничестве необходимую взаимопомощь;</w:t>
            </w:r>
          </w:p>
          <w:p w:rsidR="003A223D" w:rsidRPr="00791FC4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3A223D" w:rsidRPr="00791FC4" w:rsidRDefault="003A223D" w:rsidP="00CE310E">
            <w:pPr>
              <w:pStyle w:val="a3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3A223D" w:rsidRDefault="003A223D" w:rsidP="00CE310E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 xml:space="preserve">адекватно использует речевые средства для </w:t>
            </w:r>
            <w:r w:rsidRPr="00791FC4">
              <w:rPr>
                <w:i/>
                <w:iCs/>
                <w:sz w:val="20"/>
                <w:szCs w:val="20"/>
              </w:rPr>
              <w:lastRenderedPageBreak/>
              <w:t>эффективного решения разнообразных коммуникативных задач.</w:t>
            </w:r>
          </w:p>
          <w:p w:rsidR="003A223D" w:rsidRPr="00FE4196" w:rsidRDefault="003A223D" w:rsidP="00CE310E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>Познавательные УУД</w:t>
            </w:r>
          </w:p>
          <w:p w:rsidR="003A223D" w:rsidRPr="00FE4196" w:rsidRDefault="003A223D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3A223D" w:rsidRPr="00FE4196" w:rsidRDefault="003A223D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3A223D" w:rsidRPr="00FE4196" w:rsidRDefault="003A223D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3A223D" w:rsidRPr="00FE4196" w:rsidRDefault="003A223D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3A223D" w:rsidRPr="00FE4196" w:rsidRDefault="003A223D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3A223D" w:rsidRPr="00FE4196" w:rsidRDefault="003A223D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3A223D" w:rsidRPr="00FE4196" w:rsidRDefault="003A223D" w:rsidP="00CE310E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3A223D" w:rsidRPr="00FE419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Электронное приложение «Русский язык. 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</w:tr>
      <w:tr w:rsidR="003A223D" w:rsidRPr="00717586" w:rsidTr="00866298">
        <w:trPr>
          <w:trHeight w:val="15"/>
        </w:trPr>
        <w:tc>
          <w:tcPr>
            <w:tcW w:w="526" w:type="dxa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136</w:t>
            </w:r>
          </w:p>
        </w:tc>
        <w:tc>
          <w:tcPr>
            <w:tcW w:w="2432" w:type="dxa"/>
            <w:gridSpan w:val="4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Знакомство с орфограммой «буква </w:t>
            </w:r>
            <w:proofErr w:type="spellStart"/>
            <w:r w:rsidRPr="00717586">
              <w:rPr>
                <w:sz w:val="20"/>
                <w:szCs w:val="20"/>
              </w:rPr>
              <w:t>ь</w:t>
            </w:r>
            <w:proofErr w:type="spellEnd"/>
            <w:r w:rsidRPr="00717586">
              <w:rPr>
                <w:sz w:val="20"/>
                <w:szCs w:val="20"/>
              </w:rPr>
              <w:t xml:space="preserve"> после шипящих в глаголах 2 лица ед</w:t>
            </w:r>
            <w:proofErr w:type="gramStart"/>
            <w:r w:rsidRPr="00717586">
              <w:rPr>
                <w:sz w:val="20"/>
                <w:szCs w:val="20"/>
              </w:rPr>
              <w:t>.ч</w:t>
            </w:r>
            <w:proofErr w:type="gramEnd"/>
            <w:r w:rsidRPr="00717586">
              <w:rPr>
                <w:sz w:val="20"/>
                <w:szCs w:val="20"/>
              </w:rPr>
              <w:t>исла»</w:t>
            </w:r>
          </w:p>
        </w:tc>
        <w:tc>
          <w:tcPr>
            <w:tcW w:w="719" w:type="dxa"/>
            <w:gridSpan w:val="2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4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инд. опрос</w:t>
            </w: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  <w:vMerge w:val="restart"/>
          </w:tcPr>
          <w:p w:rsidR="003A223D" w:rsidRPr="00AE02CB" w:rsidRDefault="003A223D" w:rsidP="00CE310E">
            <w:pPr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Устанавливает</w:t>
            </w:r>
            <w:proofErr w:type="gramStart"/>
            <w:r w:rsidRPr="00AE02CB">
              <w:rPr>
                <w:sz w:val="20"/>
                <w:szCs w:val="20"/>
              </w:rPr>
              <w:t xml:space="preserve"> ,</w:t>
            </w:r>
            <w:proofErr w:type="gramEnd"/>
            <w:r w:rsidRPr="00AE02CB">
              <w:rPr>
                <w:sz w:val="20"/>
                <w:szCs w:val="20"/>
              </w:rPr>
              <w:t xml:space="preserve"> в какой </w:t>
            </w:r>
            <w:r>
              <w:rPr>
                <w:sz w:val="20"/>
                <w:szCs w:val="20"/>
              </w:rPr>
              <w:t>части основы  слова пишется Ь знак</w:t>
            </w:r>
            <w:r w:rsidRPr="00AE02CB">
              <w:rPr>
                <w:sz w:val="20"/>
                <w:szCs w:val="20"/>
              </w:rPr>
              <w:t xml:space="preserve"> в ходе выполнения заданий.</w:t>
            </w:r>
          </w:p>
          <w:p w:rsidR="003A223D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Использует на п</w:t>
            </w:r>
            <w:r>
              <w:rPr>
                <w:sz w:val="20"/>
                <w:szCs w:val="20"/>
              </w:rPr>
              <w:t>рактике правило правописания  Ь знака</w:t>
            </w:r>
            <w:r w:rsidRPr="00AE02CB">
              <w:rPr>
                <w:sz w:val="20"/>
                <w:szCs w:val="20"/>
              </w:rPr>
              <w:t xml:space="preserve"> в словах.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правописание </w:t>
            </w: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после  шипящих в глаг. 2л., ед.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</w:tr>
      <w:tr w:rsidR="003A223D" w:rsidRPr="00717586" w:rsidTr="00866298">
        <w:trPr>
          <w:trHeight w:val="1140"/>
        </w:trPr>
        <w:tc>
          <w:tcPr>
            <w:tcW w:w="526" w:type="dxa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  <w:vMerge/>
          </w:tcPr>
          <w:p w:rsidR="003A223D" w:rsidRPr="00AE02CB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</w:tr>
      <w:tr w:rsidR="003A223D" w:rsidRPr="00717586" w:rsidTr="00866298">
        <w:trPr>
          <w:trHeight w:val="230"/>
        </w:trPr>
        <w:tc>
          <w:tcPr>
            <w:tcW w:w="526" w:type="dxa"/>
            <w:vMerge w:val="restart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32" w:type="dxa"/>
            <w:gridSpan w:val="4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писать глаголы с безударной гласной в личных окончаниях</w:t>
            </w:r>
          </w:p>
        </w:tc>
        <w:tc>
          <w:tcPr>
            <w:tcW w:w="719" w:type="dxa"/>
            <w:gridSpan w:val="2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4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  <w:vMerge w:val="restart"/>
          </w:tcPr>
          <w:p w:rsidR="003A223D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алгоритм обнаружения без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лас в личных окончаниях глагола.</w:t>
            </w:r>
          </w:p>
          <w:p w:rsidR="003A223D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Обозначает графически изученные орфограммы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vMerge w:val="restart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</w:tr>
      <w:tr w:rsidR="003A223D" w:rsidRPr="00717586" w:rsidTr="00866298">
        <w:trPr>
          <w:trHeight w:val="1590"/>
        </w:trPr>
        <w:tc>
          <w:tcPr>
            <w:tcW w:w="526" w:type="dxa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  <w:vMerge/>
          </w:tcPr>
          <w:p w:rsidR="003A223D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</w:tr>
      <w:tr w:rsidR="003A223D" w:rsidRPr="00717586" w:rsidTr="00866298">
        <w:tc>
          <w:tcPr>
            <w:tcW w:w="526" w:type="dxa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писать глаголы с безударной гласной в личных окончаниях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тест</w:t>
            </w: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Pr="00AE02CB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оконч</w:t>
            </w:r>
            <w:proofErr w:type="spellEnd"/>
            <w:r>
              <w:rPr>
                <w:sz w:val="20"/>
                <w:szCs w:val="20"/>
              </w:rPr>
              <w:t>. глаголов.</w:t>
            </w:r>
          </w:p>
          <w:p w:rsidR="003A223D" w:rsidRPr="00AE02CB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 xml:space="preserve">Обозначает графически изученные орфограммы. 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Школа. 4 </w:t>
            </w:r>
            <w:r w:rsidRPr="00717586">
              <w:rPr>
                <w:sz w:val="20"/>
                <w:szCs w:val="20"/>
              </w:rPr>
              <w:lastRenderedPageBreak/>
              <w:t>класс»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4 ч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К.раб</w:t>
            </w: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</w:tr>
      <w:tr w:rsidR="003A223D" w:rsidRPr="00717586" w:rsidTr="00866298">
        <w:trPr>
          <w:trHeight w:val="1140"/>
        </w:trPr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Pr="00521DE5" w:rsidRDefault="003A223D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Контрольное списывание по теме « Глагол»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694871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148-149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Порядок разбора глагола по составу.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фронтальный опрос</w:t>
            </w:r>
          </w:p>
        </w:tc>
        <w:tc>
          <w:tcPr>
            <w:tcW w:w="977" w:type="dxa"/>
            <w:gridSpan w:val="9"/>
            <w:vMerge w:val="restart"/>
          </w:tcPr>
          <w:p w:rsidR="003A223D" w:rsidRPr="00717586" w:rsidRDefault="003A223D" w:rsidP="00BE0CE6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Глагол в роли сказуемого в предложении. Способы определения спряжения глаголов. Практическое овладение способом определения спряжен</w:t>
            </w:r>
            <w:r w:rsidRPr="00717586">
              <w:rPr>
                <w:sz w:val="20"/>
                <w:szCs w:val="20"/>
              </w:rPr>
              <w:lastRenderedPageBreak/>
              <w:t xml:space="preserve">ия </w:t>
            </w:r>
          </w:p>
          <w:p w:rsidR="003A223D" w:rsidRPr="00717586" w:rsidRDefault="003A223D" w:rsidP="00BE0CE6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глагола по ударному окончанию и по неопределенной форме</w:t>
            </w:r>
          </w:p>
        </w:tc>
        <w:tc>
          <w:tcPr>
            <w:tcW w:w="825" w:type="dxa"/>
            <w:gridSpan w:val="5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45" w:type="dxa"/>
            <w:gridSpan w:val="11"/>
          </w:tcPr>
          <w:p w:rsidR="003A223D" w:rsidRPr="00AE02CB" w:rsidRDefault="003A223D" w:rsidP="00CE310E">
            <w:pPr>
              <w:snapToGri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lastRenderedPageBreak/>
              <w:t>Выделяет основу и окончание по алгоритму.</w:t>
            </w:r>
          </w:p>
          <w:p w:rsidR="003A223D" w:rsidRPr="00AE02CB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Различает  корень, приставку, суффикс и окончание у ряда слов, предложенных учителем.</w:t>
            </w:r>
          </w:p>
          <w:p w:rsidR="003A223D" w:rsidRPr="00AE02CB" w:rsidRDefault="003A223D" w:rsidP="00CE310E">
            <w:pPr>
              <w:snapToGrid w:val="0"/>
              <w:rPr>
                <w:sz w:val="20"/>
                <w:szCs w:val="20"/>
              </w:rPr>
            </w:pPr>
            <w:r w:rsidRPr="00AE02CB">
              <w:rPr>
                <w:sz w:val="20"/>
                <w:szCs w:val="20"/>
              </w:rPr>
              <w:t>Объясняет как при помощи приставок и суффиксов образуются  новые однокоренные слова в ходе выполнения заданий учебника.</w:t>
            </w:r>
          </w:p>
          <w:p w:rsidR="003A223D" w:rsidRPr="00AE02CB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3A223D" w:rsidRPr="00AE02CB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</w:t>
            </w:r>
            <w:r w:rsidRPr="00717586">
              <w:rPr>
                <w:sz w:val="20"/>
                <w:szCs w:val="20"/>
              </w:rPr>
              <w:t>орядок разбора глагола по составу</w:t>
            </w:r>
            <w:r>
              <w:rPr>
                <w:sz w:val="20"/>
                <w:szCs w:val="20"/>
              </w:rPr>
              <w:t>.</w:t>
            </w:r>
          </w:p>
          <w:p w:rsidR="003A223D" w:rsidRPr="00AE02CB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E02CB">
              <w:rPr>
                <w:sz w:val="20"/>
                <w:szCs w:val="20"/>
              </w:rPr>
              <w:t>Разбивает слова по составу  по алгоритму</w:t>
            </w:r>
            <w:r>
              <w:rPr>
                <w:sz w:val="20"/>
                <w:szCs w:val="20"/>
              </w:rPr>
              <w:t>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Обучающее сочинение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77" w:type="dxa"/>
            <w:gridSpan w:val="9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сочинение с языковым заданием. </w:t>
            </w:r>
          </w:p>
          <w:p w:rsidR="003A223D" w:rsidRPr="00521DE5" w:rsidRDefault="003A223D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151-153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умений разбирать глаголы по составу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письменный опрос</w:t>
            </w:r>
          </w:p>
        </w:tc>
        <w:tc>
          <w:tcPr>
            <w:tcW w:w="977" w:type="dxa"/>
            <w:gridSpan w:val="9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</w:tcPr>
          <w:p w:rsidR="003A223D" w:rsidRPr="00AE02CB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</w:t>
            </w:r>
            <w:r w:rsidRPr="00717586">
              <w:rPr>
                <w:sz w:val="20"/>
                <w:szCs w:val="20"/>
              </w:rPr>
              <w:t>орядок разбора глагола по составу</w:t>
            </w:r>
            <w:r>
              <w:rPr>
                <w:sz w:val="20"/>
                <w:szCs w:val="20"/>
              </w:rPr>
              <w:t>.</w:t>
            </w:r>
          </w:p>
          <w:p w:rsidR="003A223D" w:rsidRPr="00AE02CB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E02CB">
              <w:rPr>
                <w:sz w:val="20"/>
                <w:szCs w:val="20"/>
              </w:rPr>
              <w:t>Разбивает слова по составу  по алгоритму</w:t>
            </w:r>
            <w:r>
              <w:rPr>
                <w:sz w:val="20"/>
                <w:szCs w:val="20"/>
              </w:rPr>
              <w:t>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30.044.05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154-155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умения писать глаголы с изученными орфограммами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977" w:type="dxa"/>
            <w:gridSpan w:val="9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</w:tcPr>
          <w:p w:rsidR="003A223D" w:rsidRPr="00AE02CB" w:rsidRDefault="003A223D" w:rsidP="00CE3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правило правописание </w:t>
            </w: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после  шипящих в глаг. 2л., ед. ч. Использует правило написания слов с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оконч</w:t>
            </w:r>
            <w:proofErr w:type="spellEnd"/>
            <w:r>
              <w:rPr>
                <w:sz w:val="20"/>
                <w:szCs w:val="20"/>
              </w:rPr>
              <w:t>. глаголов.</w:t>
            </w:r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осознавать место </w:t>
            </w:r>
            <w:r w:rsidRPr="00521DE5">
              <w:rPr>
                <w:i/>
                <w:sz w:val="22"/>
                <w:szCs w:val="22"/>
              </w:rPr>
              <w:lastRenderedPageBreak/>
              <w:t>возможного возникновения орфографической ошибки;</w:t>
            </w:r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подбирать примеры с определённой орфограммой;</w:t>
            </w:r>
          </w:p>
          <w:p w:rsidR="003A223D" w:rsidRPr="00521DE5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3A223D" w:rsidRPr="00717586" w:rsidRDefault="003A223D" w:rsidP="00424C8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«Космические битвы </w:t>
            </w:r>
            <w:proofErr w:type="gramStart"/>
            <w:r w:rsidRPr="00717586">
              <w:rPr>
                <w:sz w:val="20"/>
                <w:szCs w:val="20"/>
              </w:rPr>
              <w:t>грамот</w:t>
            </w:r>
            <w:r w:rsidRPr="00717586">
              <w:rPr>
                <w:sz w:val="20"/>
                <w:szCs w:val="20"/>
              </w:rPr>
              <w:lastRenderedPageBreak/>
              <w:t>еев</w:t>
            </w:r>
            <w:proofErr w:type="gramEnd"/>
            <w:r w:rsidRPr="007175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Развитие речи. Обучающее изложение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изложение текста – повествование. </w:t>
            </w:r>
          </w:p>
          <w:p w:rsidR="003A223D" w:rsidRPr="00521DE5" w:rsidRDefault="003A223D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Таблицы по развитию речи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157-158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по теме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« Глагол»</w:t>
            </w:r>
            <w:proofErr w:type="gramStart"/>
            <w:r w:rsidRPr="00717586">
              <w:rPr>
                <w:sz w:val="20"/>
                <w:szCs w:val="20"/>
              </w:rPr>
              <w:t>.к</w:t>
            </w:r>
            <w:proofErr w:type="gramEnd"/>
            <w:r w:rsidRPr="00717586">
              <w:rPr>
                <w:sz w:val="20"/>
                <w:szCs w:val="20"/>
              </w:rPr>
              <w:t>онтрольный словарный диктант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11"/>
          </w:tcPr>
          <w:p w:rsidR="003A223D" w:rsidRDefault="003A223D" w:rsidP="00CE310E">
            <w:pPr>
              <w:rPr>
                <w:sz w:val="20"/>
                <w:szCs w:val="20"/>
              </w:rPr>
            </w:pPr>
            <w:r w:rsidRPr="00C0268A">
              <w:rPr>
                <w:sz w:val="20"/>
                <w:szCs w:val="20"/>
              </w:rPr>
              <w:t>Выполняет порядок разбора глагола,  как части речи в соответствии с образцом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  <w:tcBorders>
              <w:bottom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Проверочная работа по теме « Глагол»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4" w:type="dxa"/>
            <w:gridSpan w:val="9"/>
            <w:vMerge w:val="restart"/>
          </w:tcPr>
          <w:p w:rsidR="003A223D" w:rsidRDefault="003A223D">
            <w:r w:rsidRPr="004577C8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vMerge w:val="restart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Обобщение и систематизация знаний по теме « Глагол»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9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П..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4" w:type="dxa"/>
            <w:gridSpan w:val="9"/>
          </w:tcPr>
          <w:p w:rsidR="003A223D" w:rsidRDefault="003A223D">
            <w:r w:rsidRPr="004577C8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П..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84" w:type="dxa"/>
            <w:gridSpan w:val="9"/>
          </w:tcPr>
          <w:p w:rsidR="003A223D" w:rsidRPr="00521DE5" w:rsidRDefault="003A223D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</w:tr>
      <w:tr w:rsidR="003A223D" w:rsidRPr="00717586" w:rsidTr="00856C33">
        <w:trPr>
          <w:gridAfter w:val="13"/>
          <w:wAfter w:w="2764" w:type="dxa"/>
        </w:trPr>
        <w:tc>
          <w:tcPr>
            <w:tcW w:w="851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6"/>
            <w:tcBorders>
              <w:right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9"/>
          </w:tcPr>
          <w:p w:rsidR="003A223D" w:rsidRPr="00717586" w:rsidRDefault="003A223D">
            <w:pPr>
              <w:spacing w:after="200" w:line="276" w:lineRule="auto"/>
            </w:pPr>
          </w:p>
        </w:tc>
        <w:tc>
          <w:tcPr>
            <w:tcW w:w="870" w:type="dxa"/>
            <w:gridSpan w:val="5"/>
          </w:tcPr>
          <w:p w:rsidR="003A223D" w:rsidRPr="00717586" w:rsidRDefault="003A223D">
            <w:pPr>
              <w:spacing w:after="200" w:line="276" w:lineRule="auto"/>
            </w:pPr>
          </w:p>
        </w:tc>
        <w:tc>
          <w:tcPr>
            <w:tcW w:w="870" w:type="dxa"/>
          </w:tcPr>
          <w:p w:rsidR="003A223D" w:rsidRPr="00717586" w:rsidRDefault="003A223D">
            <w:pPr>
              <w:spacing w:after="200" w:line="276" w:lineRule="auto"/>
            </w:pPr>
          </w:p>
        </w:tc>
        <w:tc>
          <w:tcPr>
            <w:tcW w:w="870" w:type="dxa"/>
            <w:gridSpan w:val="2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Ф.р.и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163-165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717586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3A223D" w:rsidRPr="00717586" w:rsidRDefault="003A223D" w:rsidP="00CE310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10"/>
            <w:vMerge w:val="restart"/>
          </w:tcPr>
          <w:p w:rsidR="003A223D" w:rsidRPr="00717586" w:rsidRDefault="003A223D" w:rsidP="00CE310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</w:t>
            </w:r>
            <w:r>
              <w:rPr>
                <w:sz w:val="20"/>
                <w:szCs w:val="20"/>
              </w:rPr>
              <w:t>ие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3A223D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Контрольное изложение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977" w:type="dxa"/>
            <w:gridSpan w:val="9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</w:tcPr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</w:tcPr>
          <w:p w:rsidR="003A223D" w:rsidRPr="00954620" w:rsidRDefault="003A223D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3A223D" w:rsidRPr="00954620" w:rsidRDefault="003A223D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антонимы для точной характеристики предметов при их сравнении;</w:t>
            </w:r>
          </w:p>
          <w:p w:rsidR="003A223D" w:rsidRPr="00954620" w:rsidRDefault="003A223D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3A223D" w:rsidRPr="00954620" w:rsidRDefault="003A223D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3A223D" w:rsidRPr="00954620" w:rsidRDefault="003A223D" w:rsidP="00962574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</w:t>
            </w:r>
            <w:r w:rsidRPr="00954620">
              <w:rPr>
                <w:i/>
                <w:sz w:val="22"/>
                <w:szCs w:val="22"/>
              </w:rPr>
              <w:lastRenderedPageBreak/>
              <w:t>задачи.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10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Умение находить и исправлять ошибки в словах с изученными орфограммами.</w:t>
            </w:r>
          </w:p>
        </w:tc>
        <w:tc>
          <w:tcPr>
            <w:tcW w:w="870" w:type="dxa"/>
            <w:gridSpan w:val="7"/>
            <w:vMerge w:val="restart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</w:tcPr>
          <w:p w:rsidR="003A223D" w:rsidRDefault="003A223D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3A223D" w:rsidRPr="00521DE5" w:rsidRDefault="003A223D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 xml:space="preserve">при составлении собственных текстов перефразировать </w:t>
            </w:r>
            <w:proofErr w:type="gramStart"/>
            <w:r w:rsidRPr="00521DE5">
              <w:rPr>
                <w:i/>
                <w:sz w:val="22"/>
                <w:szCs w:val="22"/>
              </w:rPr>
              <w:t>записываемое</w:t>
            </w:r>
            <w:proofErr w:type="gramEnd"/>
            <w:r w:rsidRPr="00521DE5">
              <w:rPr>
                <w:i/>
                <w:sz w:val="22"/>
                <w:szCs w:val="22"/>
              </w:rPr>
              <w:t>, чтобы избежать орфографических и пунктуационных ошибок;</w:t>
            </w:r>
          </w:p>
          <w:p w:rsidR="003A223D" w:rsidRPr="00521DE5" w:rsidRDefault="003A223D" w:rsidP="004639AF">
            <w:pPr>
              <w:pStyle w:val="a7"/>
              <w:rPr>
                <w:i/>
                <w:sz w:val="22"/>
                <w:szCs w:val="22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10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</w:tr>
      <w:tr w:rsidR="003A223D" w:rsidRPr="00717586" w:rsidTr="00856C33">
        <w:trPr>
          <w:trHeight w:val="2760"/>
        </w:trPr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по теме « Имя существительное»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тест</w:t>
            </w:r>
          </w:p>
        </w:tc>
        <w:tc>
          <w:tcPr>
            <w:tcW w:w="977" w:type="dxa"/>
            <w:gridSpan w:val="9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6"/>
            <w:vMerge w:val="restart"/>
          </w:tcPr>
          <w:p w:rsidR="003A223D" w:rsidRPr="00954620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3A223D" w:rsidRPr="00954620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3A223D" w:rsidRPr="00954620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подбирать антонимы для точной характеристики предметов при их сравнении;</w:t>
            </w:r>
          </w:p>
          <w:p w:rsidR="003A223D" w:rsidRPr="00954620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различать употребление в тексте слов в прямом и переносном значении (простые случаи);</w:t>
            </w:r>
          </w:p>
          <w:p w:rsidR="003A223D" w:rsidRPr="00954620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lastRenderedPageBreak/>
              <w:t>• </w:t>
            </w:r>
            <w:r w:rsidRPr="00954620">
              <w:rPr>
                <w:i/>
                <w:sz w:val="22"/>
                <w:szCs w:val="22"/>
              </w:rPr>
              <w:t>оценивать уместность использования слов в тексте;</w:t>
            </w:r>
          </w:p>
          <w:p w:rsidR="003A223D" w:rsidRPr="00954620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выбирать слова из ряда </w:t>
            </w:r>
            <w:proofErr w:type="gramStart"/>
            <w:r w:rsidRPr="00954620">
              <w:rPr>
                <w:i/>
                <w:sz w:val="22"/>
                <w:szCs w:val="22"/>
              </w:rPr>
              <w:t>предложенных</w:t>
            </w:r>
            <w:proofErr w:type="gramEnd"/>
            <w:r w:rsidRPr="00954620">
              <w:rPr>
                <w:i/>
                <w:sz w:val="22"/>
                <w:szCs w:val="22"/>
              </w:rPr>
              <w:t xml:space="preserve"> для успешного решения коммуникативной задачи.</w:t>
            </w:r>
          </w:p>
          <w:p w:rsidR="003A223D" w:rsidRPr="00954620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3A223D" w:rsidRPr="00954620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3A223D" w:rsidRPr="00954620" w:rsidRDefault="003A223D" w:rsidP="00424C83">
            <w:pPr>
              <w:pStyle w:val="a7"/>
              <w:rPr>
                <w:i/>
                <w:sz w:val="22"/>
                <w:szCs w:val="22"/>
              </w:rPr>
            </w:pPr>
            <w:r w:rsidRPr="00954620">
              <w:rPr>
                <w:sz w:val="22"/>
                <w:szCs w:val="22"/>
              </w:rPr>
              <w:t>• </w:t>
            </w:r>
            <w:r w:rsidRPr="00954620">
              <w:rPr>
                <w:i/>
                <w:sz w:val="22"/>
                <w:szCs w:val="22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954620">
              <w:rPr>
                <w:b/>
                <w:i/>
                <w:sz w:val="22"/>
                <w:szCs w:val="22"/>
              </w:rPr>
              <w:t>и, а, но,</w:t>
            </w:r>
            <w:r w:rsidRPr="00954620">
              <w:rPr>
                <w:i/>
                <w:sz w:val="22"/>
                <w:szCs w:val="22"/>
              </w:rPr>
              <w:t xml:space="preserve"> частицу </w:t>
            </w:r>
            <w:r w:rsidRPr="00954620">
              <w:rPr>
                <w:b/>
                <w:i/>
                <w:sz w:val="22"/>
                <w:szCs w:val="22"/>
              </w:rPr>
              <w:t>не</w:t>
            </w:r>
            <w:r w:rsidRPr="00954620">
              <w:rPr>
                <w:i/>
                <w:sz w:val="22"/>
                <w:szCs w:val="22"/>
              </w:rPr>
              <w:t xml:space="preserve"> при глаголах.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10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</w:tr>
      <w:tr w:rsidR="003A223D" w:rsidRPr="00717586" w:rsidTr="00866298">
        <w:tc>
          <w:tcPr>
            <w:tcW w:w="526" w:type="dxa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32" w:type="dxa"/>
            <w:gridSpan w:val="4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по теме « Имя прилагательное»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977" w:type="dxa"/>
            <w:gridSpan w:val="9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vMerge w:val="restart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10"/>
            <w:vMerge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Электронное приложение «Русский язык. </w:t>
            </w:r>
            <w:r w:rsidRPr="00717586">
              <w:rPr>
                <w:sz w:val="20"/>
                <w:szCs w:val="20"/>
              </w:rPr>
              <w:lastRenderedPageBreak/>
              <w:t>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</w:tr>
      <w:tr w:rsidR="003A223D" w:rsidRPr="00717586" w:rsidTr="00856C33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Повторение по теме « Глагол»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6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10"/>
            <w:vMerge/>
            <w:tcBorders>
              <w:top w:val="nil"/>
              <w:bottom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«Русский язык. Начальная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Школа. 4 класс»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3A223D" w:rsidRPr="00717586" w:rsidRDefault="003A223D" w:rsidP="00BE0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39" w:type="dxa"/>
            <w:gridSpan w:val="6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4577C8">
              <w:t>Самоконтроль и самоанализ при выполнении письменной работы</w:t>
            </w:r>
          </w:p>
        </w:tc>
        <w:tc>
          <w:tcPr>
            <w:tcW w:w="851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11"/>
            <w:vMerge w:val="restart"/>
            <w:tcBorders>
              <w:top w:val="nil"/>
            </w:tcBorders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«косми</w:t>
            </w:r>
            <w:r w:rsidRPr="00717586">
              <w:rPr>
                <w:sz w:val="20"/>
                <w:szCs w:val="20"/>
              </w:rPr>
              <w:lastRenderedPageBreak/>
              <w:t xml:space="preserve">ческие битвы </w:t>
            </w:r>
            <w:proofErr w:type="gramStart"/>
            <w:r w:rsidRPr="00717586">
              <w:rPr>
                <w:sz w:val="20"/>
                <w:szCs w:val="20"/>
              </w:rPr>
              <w:t>грамотеев</w:t>
            </w:r>
            <w:proofErr w:type="gramEnd"/>
            <w:r w:rsidRPr="007175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</w:tr>
      <w:tr w:rsidR="003A223D" w:rsidRPr="00717586" w:rsidTr="00866298">
        <w:tc>
          <w:tcPr>
            <w:tcW w:w="526" w:type="dxa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172</w:t>
            </w:r>
          </w:p>
        </w:tc>
        <w:tc>
          <w:tcPr>
            <w:tcW w:w="2432" w:type="dxa"/>
            <w:gridSpan w:val="4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к.р.</w:t>
            </w:r>
          </w:p>
        </w:tc>
        <w:tc>
          <w:tcPr>
            <w:tcW w:w="719" w:type="dxa"/>
            <w:gridSpan w:val="2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6"/>
          </w:tcPr>
          <w:p w:rsidR="003A223D" w:rsidRPr="00717586" w:rsidRDefault="003A223D" w:rsidP="00BE0CE6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6"/>
          </w:tcPr>
          <w:p w:rsidR="003A223D" w:rsidRPr="00521DE5" w:rsidRDefault="003A223D" w:rsidP="004639AF">
            <w:pPr>
              <w:pStyle w:val="a7"/>
              <w:rPr>
                <w:i/>
                <w:sz w:val="22"/>
                <w:szCs w:val="22"/>
              </w:rPr>
            </w:pPr>
            <w:r w:rsidRPr="00521DE5">
              <w:rPr>
                <w:sz w:val="22"/>
                <w:szCs w:val="22"/>
              </w:rPr>
              <w:t>• </w:t>
            </w:r>
            <w:r w:rsidRPr="00521DE5">
              <w:rPr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11"/>
            <w:vMerge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</w:tcPr>
          <w:p w:rsidR="003A223D" w:rsidRPr="00717586" w:rsidRDefault="003A223D" w:rsidP="00CE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</w:tr>
    </w:tbl>
    <w:p w:rsidR="00CC095E" w:rsidRPr="00CC095E" w:rsidRDefault="00CC095E" w:rsidP="00CC095E">
      <w:pPr>
        <w:pStyle w:val="a3"/>
        <w:rPr>
          <w:sz w:val="20"/>
          <w:szCs w:val="20"/>
        </w:rPr>
      </w:pPr>
    </w:p>
    <w:p w:rsidR="003A30B6" w:rsidRDefault="003A30B6"/>
    <w:sectPr w:rsidR="003A30B6" w:rsidSect="003A223D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83A"/>
    <w:multiLevelType w:val="multilevel"/>
    <w:tmpl w:val="99D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B538E"/>
    <w:multiLevelType w:val="hybridMultilevel"/>
    <w:tmpl w:val="189EC66E"/>
    <w:lvl w:ilvl="0" w:tplc="691E32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D3BE4"/>
    <w:multiLevelType w:val="hybridMultilevel"/>
    <w:tmpl w:val="167CE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636C8"/>
    <w:multiLevelType w:val="multilevel"/>
    <w:tmpl w:val="90A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532DF8"/>
    <w:multiLevelType w:val="multilevel"/>
    <w:tmpl w:val="5B2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B1903"/>
    <w:multiLevelType w:val="multilevel"/>
    <w:tmpl w:val="615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CC3B19"/>
    <w:multiLevelType w:val="multilevel"/>
    <w:tmpl w:val="B5B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C7AB5"/>
    <w:multiLevelType w:val="multilevel"/>
    <w:tmpl w:val="277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8490B"/>
    <w:multiLevelType w:val="multilevel"/>
    <w:tmpl w:val="E2B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B727C"/>
    <w:multiLevelType w:val="multilevel"/>
    <w:tmpl w:val="8D4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36519"/>
    <w:multiLevelType w:val="hybridMultilevel"/>
    <w:tmpl w:val="1B0C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C43AA"/>
    <w:multiLevelType w:val="hybridMultilevel"/>
    <w:tmpl w:val="18C6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23BA5"/>
    <w:multiLevelType w:val="hybridMultilevel"/>
    <w:tmpl w:val="903CD842"/>
    <w:lvl w:ilvl="0" w:tplc="18DCF3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468B7FA6"/>
    <w:multiLevelType w:val="hybridMultilevel"/>
    <w:tmpl w:val="C016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C0BA0"/>
    <w:multiLevelType w:val="multilevel"/>
    <w:tmpl w:val="6D9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9934C4"/>
    <w:multiLevelType w:val="hybridMultilevel"/>
    <w:tmpl w:val="A898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D6016"/>
    <w:multiLevelType w:val="multilevel"/>
    <w:tmpl w:val="05B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C46D06"/>
    <w:multiLevelType w:val="hybridMultilevel"/>
    <w:tmpl w:val="23BA084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5A715D03"/>
    <w:multiLevelType w:val="hybridMultilevel"/>
    <w:tmpl w:val="25326A26"/>
    <w:lvl w:ilvl="0" w:tplc="9D0C72D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A7298"/>
    <w:multiLevelType w:val="multilevel"/>
    <w:tmpl w:val="F7D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F2C4A"/>
    <w:multiLevelType w:val="hybridMultilevel"/>
    <w:tmpl w:val="B5064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23CE2"/>
    <w:multiLevelType w:val="multilevel"/>
    <w:tmpl w:val="D7B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4756A"/>
    <w:multiLevelType w:val="hybridMultilevel"/>
    <w:tmpl w:val="48A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A106E"/>
    <w:multiLevelType w:val="hybridMultilevel"/>
    <w:tmpl w:val="F55211F0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B652B23"/>
    <w:multiLevelType w:val="hybridMultilevel"/>
    <w:tmpl w:val="1B0C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8"/>
  </w:num>
  <w:num w:numId="5">
    <w:abstractNumId w:val="24"/>
  </w:num>
  <w:num w:numId="6">
    <w:abstractNumId w:val="22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8"/>
  </w:num>
  <w:num w:numId="18">
    <w:abstractNumId w:val="19"/>
  </w:num>
  <w:num w:numId="19">
    <w:abstractNumId w:val="6"/>
  </w:num>
  <w:num w:numId="20">
    <w:abstractNumId w:val="9"/>
  </w:num>
  <w:num w:numId="21">
    <w:abstractNumId w:val="21"/>
  </w:num>
  <w:num w:numId="22">
    <w:abstractNumId w:val="7"/>
  </w:num>
  <w:num w:numId="23">
    <w:abstractNumId w:val="0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95E"/>
    <w:rsid w:val="00043769"/>
    <w:rsid w:val="000A523C"/>
    <w:rsid w:val="00121D41"/>
    <w:rsid w:val="001E40F8"/>
    <w:rsid w:val="00205136"/>
    <w:rsid w:val="00256CD8"/>
    <w:rsid w:val="002C7D40"/>
    <w:rsid w:val="003A223D"/>
    <w:rsid w:val="003A30B6"/>
    <w:rsid w:val="00424C83"/>
    <w:rsid w:val="004639AF"/>
    <w:rsid w:val="0046617F"/>
    <w:rsid w:val="004C7E2C"/>
    <w:rsid w:val="00521DE5"/>
    <w:rsid w:val="0055751B"/>
    <w:rsid w:val="00574ADB"/>
    <w:rsid w:val="005771B5"/>
    <w:rsid w:val="00604085"/>
    <w:rsid w:val="006637DB"/>
    <w:rsid w:val="006A5DCA"/>
    <w:rsid w:val="00715661"/>
    <w:rsid w:val="00756015"/>
    <w:rsid w:val="00803D1B"/>
    <w:rsid w:val="00807688"/>
    <w:rsid w:val="00866298"/>
    <w:rsid w:val="008A6824"/>
    <w:rsid w:val="00954620"/>
    <w:rsid w:val="00962574"/>
    <w:rsid w:val="0099553B"/>
    <w:rsid w:val="00B64250"/>
    <w:rsid w:val="00BE0CE6"/>
    <w:rsid w:val="00BE7800"/>
    <w:rsid w:val="00C16298"/>
    <w:rsid w:val="00C47D87"/>
    <w:rsid w:val="00C83115"/>
    <w:rsid w:val="00CB0582"/>
    <w:rsid w:val="00CC095E"/>
    <w:rsid w:val="00CE310E"/>
    <w:rsid w:val="00D26B18"/>
    <w:rsid w:val="00DA3D59"/>
    <w:rsid w:val="00DF14D4"/>
    <w:rsid w:val="00DF79EF"/>
    <w:rsid w:val="00E05AB9"/>
    <w:rsid w:val="00E940E9"/>
    <w:rsid w:val="00EE043B"/>
    <w:rsid w:val="00FA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9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CC095E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09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09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CC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C095E"/>
    <w:rPr>
      <w:color w:val="0000FF"/>
      <w:u w:val="single"/>
    </w:rPr>
  </w:style>
  <w:style w:type="paragraph" w:styleId="a6">
    <w:name w:val="No Spacing"/>
    <w:uiPriority w:val="1"/>
    <w:qFormat/>
    <w:rsid w:val="00CC0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CC095E"/>
    <w:pPr>
      <w:spacing w:before="90" w:after="90"/>
    </w:pPr>
  </w:style>
  <w:style w:type="character" w:customStyle="1" w:styleId="c1">
    <w:name w:val="c1"/>
    <w:basedOn w:val="a0"/>
    <w:rsid w:val="00CC095E"/>
  </w:style>
  <w:style w:type="paragraph" w:customStyle="1" w:styleId="a7">
    <w:name w:val="А ОСН ТЕКСТ"/>
    <w:basedOn w:val="a"/>
    <w:link w:val="a8"/>
    <w:rsid w:val="0095462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8">
    <w:name w:val="А ОСН ТЕКСТ Знак"/>
    <w:basedOn w:val="a0"/>
    <w:link w:val="a7"/>
    <w:rsid w:val="0095462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2B60-22B3-427D-8B10-C65EC6A5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59</Pages>
  <Words>13095</Words>
  <Characters>74647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 класс</cp:lastModifiedBy>
  <cp:revision>20</cp:revision>
  <cp:lastPrinted>2015-02-02T06:33:00Z</cp:lastPrinted>
  <dcterms:created xsi:type="dcterms:W3CDTF">2014-10-22T05:00:00Z</dcterms:created>
  <dcterms:modified xsi:type="dcterms:W3CDTF">2015-02-02T06:36:00Z</dcterms:modified>
</cp:coreProperties>
</file>