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F1" w:rsidRPr="004F5824" w:rsidRDefault="009A0504" w:rsidP="009A0504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67DF1">
        <w:rPr>
          <w:b/>
          <w:bCs/>
          <w:kern w:val="36"/>
          <w:sz w:val="28"/>
          <w:szCs w:val="28"/>
        </w:rPr>
        <w:t xml:space="preserve">Конспект урока русского языка в 4-м классе по теме "Что такое склонение? </w:t>
      </w:r>
    </w:p>
    <w:p w:rsidR="009A0504" w:rsidRPr="00F67DF1" w:rsidRDefault="009A0504" w:rsidP="009A0504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67DF1">
        <w:rPr>
          <w:b/>
          <w:bCs/>
          <w:kern w:val="36"/>
          <w:sz w:val="28"/>
          <w:szCs w:val="28"/>
        </w:rPr>
        <w:t>Три склонения имен существительных"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Тип урока:</w:t>
      </w:r>
      <w:r w:rsidRPr="00F67DF1">
        <w:rPr>
          <w:sz w:val="28"/>
          <w:szCs w:val="28"/>
        </w:rPr>
        <w:t> изучение нового материала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Вид урока:</w:t>
      </w:r>
      <w:r w:rsidRPr="00F67DF1">
        <w:rPr>
          <w:sz w:val="28"/>
          <w:szCs w:val="28"/>
        </w:rPr>
        <w:t> урок-исследование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Форма организации учебно-воспитательной деятельности</w:t>
      </w:r>
      <w:r w:rsidRPr="00F67DF1">
        <w:rPr>
          <w:sz w:val="28"/>
          <w:szCs w:val="28"/>
        </w:rPr>
        <w:t>: индивидуальная, парная, групповая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</w:rPr>
        <w:t>Цели и задачи: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Познавательные: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 Ввести понятие склонения имён существительных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 Разработать алгоритм для определения склонения существительных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3. Развитие умения определять падеж имён существительных, изменять существительные по падежам.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Развивающие: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1.Научить осуществлять основные мыслительные операции: анализ, синтез, обобщение.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 Развивать готовность к речевому взаимодействию в паре, в группе.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3. Развивать умения оценивать учебные действия;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 xml:space="preserve"> Воспитательные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 xml:space="preserve">1. Воспитывать уважение и внимание к </w:t>
      </w:r>
      <w:proofErr w:type="gramStart"/>
      <w:r w:rsidRPr="00F67DF1">
        <w:t>говорящему</w:t>
      </w:r>
      <w:proofErr w:type="gramEnd"/>
      <w:r w:rsidRPr="00F67DF1">
        <w:t>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 Воспитывать интерес к языку;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Познавательные УУД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1.Развиваем умения извлекать информацию  текстов.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2.Представлять информацию в виде схемы.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3.На основе анализа объектов делать выводы.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4.Обобщать и классифицировать по признакам.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Регулятивные УУД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1.Развиваем умение высказывать своё предположение на основе работы с материалом учебника.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2.Оценивать учебные действия в соответствии с поставленной задачей.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3.Осуществлять познавательную и личностную рефлексию.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Коммуникативные УУД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1.Развиваем умение слушать и понимать других.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 xml:space="preserve">2.Строить речевое высказывание в соответствии с поставленными задачами. 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3.Оформлять свои мысли в устной форме.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4.Умение работать в паре, в группе.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i/>
        </w:rPr>
      </w:pPr>
      <w:r w:rsidRPr="00F67DF1">
        <w:rPr>
          <w:i/>
        </w:rPr>
        <w:t>Личностные УУД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1.Развиваем умения выказывать своё отношение, свои эмоции.</w:t>
      </w:r>
    </w:p>
    <w:p w:rsidR="00C00CDE" w:rsidRPr="00F67DF1" w:rsidRDefault="00C00CDE" w:rsidP="00C00CDE">
      <w:pPr>
        <w:shd w:val="clear" w:color="auto" w:fill="FFFFFF"/>
        <w:spacing w:after="120" w:line="240" w:lineRule="atLeast"/>
      </w:pPr>
      <w:r w:rsidRPr="00F67DF1">
        <w:t>2.Формируем мотивацию к обучению и целенаправленной познавательной деятельности.</w:t>
      </w:r>
    </w:p>
    <w:p w:rsidR="009A0504" w:rsidRPr="00F67DF1" w:rsidRDefault="009A0504" w:rsidP="009A0504">
      <w:pPr>
        <w:shd w:val="clear" w:color="auto" w:fill="FFFFFF"/>
        <w:spacing w:before="120" w:after="120" w:line="330" w:lineRule="atLeast"/>
        <w:jc w:val="center"/>
        <w:outlineLvl w:val="1"/>
        <w:rPr>
          <w:b/>
          <w:bCs/>
          <w:sz w:val="28"/>
          <w:szCs w:val="28"/>
        </w:rPr>
      </w:pPr>
      <w:r w:rsidRPr="00F67DF1">
        <w:rPr>
          <w:b/>
          <w:bCs/>
          <w:sz w:val="28"/>
          <w:szCs w:val="28"/>
        </w:rPr>
        <w:lastRenderedPageBreak/>
        <w:t>Ход урока</w:t>
      </w:r>
    </w:p>
    <w:p w:rsidR="009A0504" w:rsidRPr="00F67DF1" w:rsidRDefault="009A0504" w:rsidP="009A0504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F67DF1">
        <w:rPr>
          <w:b/>
          <w:bCs/>
          <w:sz w:val="28"/>
          <w:szCs w:val="28"/>
        </w:rPr>
        <w:t>I. Организационный момент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1. Психологический настрой детей.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На доске три облачка: бледно-голубое, голубое, серо-голубое.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– Ребята, посмотрите внимательно на облачка. Какое настроение вам больше нравится?</w:t>
      </w:r>
      <w:r w:rsidR="00C00CDE" w:rsidRPr="00F67DF1">
        <w:rPr>
          <w:sz w:val="28"/>
          <w:szCs w:val="28"/>
        </w:rPr>
        <w:t xml:space="preserve"> Нарисуйте.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– </w:t>
      </w:r>
      <w:r w:rsidRPr="00F67DF1">
        <w:rPr>
          <w:sz w:val="28"/>
          <w:szCs w:val="28"/>
        </w:rPr>
        <w:t>Я рада, что у большинства из вас хорошее настроение.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2. Мозговая гимнастика.</w:t>
      </w:r>
    </w:p>
    <w:p w:rsidR="00C00CDE" w:rsidRPr="00F67DF1" w:rsidRDefault="00C00CDE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- Вспомните, над какой темой мы работаем. Закройте глаза и вспомните всё, что вы знаете об имени существительном.</w:t>
      </w:r>
    </w:p>
    <w:p w:rsidR="009A0504" w:rsidRPr="00F67DF1" w:rsidRDefault="00C00CDE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="009A0504" w:rsidRPr="00F67DF1">
        <w:rPr>
          <w:sz w:val="28"/>
          <w:szCs w:val="28"/>
        </w:rPr>
        <w:t>Сегодня на уроке я желаю вам быть мудрыми, внимательно слушать, думать и приобретать новые знания, о которых вы сумеете рассказать.</w:t>
      </w:r>
    </w:p>
    <w:p w:rsidR="00C00CDE" w:rsidRPr="00F67DF1" w:rsidRDefault="00C00CDE" w:rsidP="009A0504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  <w:lang w:val="en-US"/>
        </w:rPr>
        <w:t>II</w:t>
      </w:r>
      <w:r w:rsidRPr="00F67DF1">
        <w:rPr>
          <w:b/>
          <w:sz w:val="28"/>
          <w:szCs w:val="28"/>
        </w:rPr>
        <w:t>. Планирование учебной деятельности.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  - Определите последовательность этапов урока. [на доске</w:t>
      </w:r>
      <w:proofErr w:type="gramStart"/>
      <w:r w:rsidRPr="00F67DF1">
        <w:rPr>
          <w:sz w:val="28"/>
          <w:szCs w:val="28"/>
        </w:rPr>
        <w:t>:]</w:t>
      </w:r>
      <w:proofErr w:type="gramEnd"/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                                    План урока.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•</w:t>
      </w:r>
      <w:r w:rsidRPr="00F67DF1">
        <w:rPr>
          <w:sz w:val="28"/>
          <w:szCs w:val="28"/>
        </w:rPr>
        <w:tab/>
        <w:t>Применяем новые знания.                                                     (3)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•</w:t>
      </w:r>
      <w:r w:rsidRPr="00F67DF1">
        <w:rPr>
          <w:sz w:val="28"/>
          <w:szCs w:val="28"/>
        </w:rPr>
        <w:tab/>
        <w:t>Повторяем, что мы знаем об имени существительном.      (1)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•</w:t>
      </w:r>
      <w:r w:rsidRPr="00F67DF1">
        <w:rPr>
          <w:sz w:val="28"/>
          <w:szCs w:val="28"/>
        </w:rPr>
        <w:tab/>
        <w:t>Подводим итог.                                                                       (4)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•</w:t>
      </w:r>
      <w:r w:rsidRPr="00F67DF1">
        <w:rPr>
          <w:sz w:val="28"/>
          <w:szCs w:val="28"/>
        </w:rPr>
        <w:tab/>
        <w:t>Что нового хотим узнать? «Открываем» тему урока.         (2)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</w:rPr>
        <w:t>III. Актуализация знаний и постановка проблемного вопроса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 - Работаем  по плану: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  <w:u w:val="single"/>
        </w:rPr>
      </w:pPr>
      <w:r w:rsidRPr="00F67DF1">
        <w:rPr>
          <w:sz w:val="28"/>
          <w:szCs w:val="28"/>
          <w:u w:val="single"/>
        </w:rPr>
        <w:t>1. Повторяем то, что знаем об имени существительном.</w:t>
      </w:r>
    </w:p>
    <w:p w:rsidR="009A0504" w:rsidRPr="00F67DF1" w:rsidRDefault="00C00CDE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="00F67DF1">
        <w:rPr>
          <w:sz w:val="28"/>
          <w:szCs w:val="28"/>
        </w:rPr>
        <w:t xml:space="preserve"> </w:t>
      </w:r>
      <w:proofErr w:type="gramStart"/>
      <w:r w:rsidR="00F67DF1">
        <w:rPr>
          <w:sz w:val="28"/>
          <w:szCs w:val="28"/>
          <w:lang w:val="en-US"/>
        </w:rPr>
        <w:t>C</w:t>
      </w:r>
      <w:proofErr w:type="spellStart"/>
      <w:proofErr w:type="gramEnd"/>
      <w:r w:rsidR="009A0504" w:rsidRPr="00F67DF1">
        <w:rPr>
          <w:sz w:val="28"/>
          <w:szCs w:val="28"/>
        </w:rPr>
        <w:t>ейчас</w:t>
      </w:r>
      <w:proofErr w:type="spellEnd"/>
      <w:r w:rsidR="009A0504" w:rsidRPr="00F67DF1">
        <w:rPr>
          <w:sz w:val="28"/>
          <w:szCs w:val="28"/>
        </w:rPr>
        <w:t xml:space="preserve"> я предлагаю поработать в парах.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1. Прием ТРКМ «Верные и неверные утверждения»</w:t>
      </w:r>
    </w:p>
    <w:p w:rsidR="009A0504" w:rsidRPr="00F67DF1" w:rsidRDefault="00F67DF1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="009A0504" w:rsidRPr="00F67DF1">
        <w:rPr>
          <w:sz w:val="28"/>
          <w:szCs w:val="28"/>
        </w:rPr>
        <w:t xml:space="preserve">У вас на столах лежат листы, на которых начерчена таблица. Цифрами </w:t>
      </w:r>
      <w:proofErr w:type="gramStart"/>
      <w:r w:rsidR="009A0504" w:rsidRPr="00F67DF1">
        <w:rPr>
          <w:sz w:val="28"/>
          <w:szCs w:val="28"/>
        </w:rPr>
        <w:t>указан</w:t>
      </w:r>
      <w:proofErr w:type="gramEnd"/>
      <w:r w:rsidR="009A0504" w:rsidRPr="00F67DF1">
        <w:rPr>
          <w:sz w:val="28"/>
          <w:szCs w:val="28"/>
        </w:rPr>
        <w:t xml:space="preserve"> № вопроса. Я вам задаю вопросы, а вы обсуждаете в парах. Если </w:t>
      </w:r>
      <w:proofErr w:type="gramStart"/>
      <w:r w:rsidR="009A0504" w:rsidRPr="00F67DF1">
        <w:rPr>
          <w:sz w:val="28"/>
          <w:szCs w:val="28"/>
        </w:rPr>
        <w:t>согласны</w:t>
      </w:r>
      <w:proofErr w:type="gramEnd"/>
      <w:r w:rsidR="009A0504" w:rsidRPr="00F67DF1">
        <w:rPr>
          <w:sz w:val="28"/>
          <w:szCs w:val="28"/>
        </w:rPr>
        <w:t>, то ставите «+», если не согласны «-», если у вас возникнет спор, то обведите этот номер в кружок.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имя существительное отвечает на вопрос кто? Что?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все имена существительные всегда стоят в форме единственного числа?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ро</w:t>
      </w:r>
      <w:proofErr w:type="gramStart"/>
      <w:r w:rsidRPr="00F67DF1">
        <w:rPr>
          <w:sz w:val="28"/>
          <w:szCs w:val="28"/>
        </w:rPr>
        <w:t>д-</w:t>
      </w:r>
      <w:proofErr w:type="gramEnd"/>
      <w:r w:rsidRPr="00F67DF1">
        <w:rPr>
          <w:sz w:val="28"/>
          <w:szCs w:val="28"/>
        </w:rPr>
        <w:t xml:space="preserve"> это непостоянный признак?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в русском языке пять падежей?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дательный падеж имеет два предлога?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предложный падеж без предлога не употребляется?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Верите ли Вы, что в русском языке есть три типа склонения?</w:t>
      </w:r>
    </w:p>
    <w:p w:rsidR="009A0504" w:rsidRPr="00F67DF1" w:rsidRDefault="009A0504" w:rsidP="009A0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lastRenderedPageBreak/>
        <w:t>Верите ли Вы, что склонение-это постоянный признак имени существительного?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– Есть ли такие высказывания, которые вызвали спор? Почему?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Значит, мы с вами еще не все знаем об имени существительном.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К таблице и этому высказыванию мы вернемся позже.</w:t>
      </w:r>
    </w:p>
    <w:p w:rsidR="009A0504" w:rsidRPr="00F67DF1" w:rsidRDefault="00F67DF1" w:rsidP="009A0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</w:t>
      </w:r>
      <w:proofErr w:type="gramEnd"/>
      <w:r w:rsidRPr="00F67DF1">
        <w:rPr>
          <w:sz w:val="28"/>
          <w:szCs w:val="28"/>
        </w:rPr>
        <w:t xml:space="preserve"> </w:t>
      </w:r>
      <w:r w:rsidR="009A0504" w:rsidRPr="00F67DF1">
        <w:rPr>
          <w:sz w:val="28"/>
          <w:szCs w:val="28"/>
        </w:rPr>
        <w:t xml:space="preserve"> какого слова вам не совсем понятно?</w:t>
      </w:r>
    </w:p>
    <w:p w:rsidR="009A0504" w:rsidRPr="00F67DF1" w:rsidRDefault="009A0504" w:rsidP="009A0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Попробуйте подобрать однокоренные слова.</w:t>
      </w:r>
    </w:p>
    <w:p w:rsidR="009A0504" w:rsidRPr="00F67DF1" w:rsidRDefault="009A0504" w:rsidP="009A0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Значит, имя существительное может склоняться. Что это значит?</w:t>
      </w:r>
    </w:p>
    <w:p w:rsidR="009A0504" w:rsidRPr="00F67DF1" w:rsidRDefault="00C00CDE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="009A0504" w:rsidRPr="00F67DF1">
        <w:rPr>
          <w:sz w:val="28"/>
          <w:szCs w:val="28"/>
        </w:rPr>
        <w:t>Попробуем сегодня ответить на эти вопросы.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Сформулируйте </w:t>
      </w:r>
      <w:r w:rsidRPr="00F67DF1">
        <w:rPr>
          <w:b/>
          <w:sz w:val="28"/>
          <w:szCs w:val="28"/>
        </w:rPr>
        <w:t>тему</w:t>
      </w:r>
      <w:r w:rsidRPr="00F67DF1">
        <w:rPr>
          <w:sz w:val="28"/>
          <w:szCs w:val="28"/>
        </w:rPr>
        <w:t xml:space="preserve"> урока.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2. Постановка проблемы</w:t>
      </w:r>
    </w:p>
    <w:p w:rsidR="009A0504" w:rsidRPr="00F67DF1" w:rsidRDefault="00F67DF1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="009A0504" w:rsidRPr="00F67DF1">
        <w:rPr>
          <w:sz w:val="28"/>
          <w:szCs w:val="28"/>
        </w:rPr>
        <w:t>Прочитайте предложение, записанное на доске.</w:t>
      </w:r>
    </w:p>
    <w:p w:rsidR="009A0504" w:rsidRPr="00F67DF1" w:rsidRDefault="00C00CDE" w:rsidP="009A0504">
      <w:pPr>
        <w:shd w:val="clear" w:color="auto" w:fill="FFFFFF"/>
        <w:spacing w:line="240" w:lineRule="atLeast"/>
        <w:rPr>
          <w:i/>
          <w:sz w:val="28"/>
          <w:szCs w:val="28"/>
        </w:rPr>
      </w:pPr>
      <w:r w:rsidRPr="00F67DF1">
        <w:rPr>
          <w:i/>
          <w:sz w:val="28"/>
          <w:szCs w:val="28"/>
        </w:rPr>
        <w:t>Книги учат нас смелости  и дружбе</w:t>
      </w:r>
      <w:r w:rsidR="009A0504" w:rsidRPr="00F67DF1">
        <w:rPr>
          <w:i/>
          <w:sz w:val="28"/>
          <w:szCs w:val="28"/>
        </w:rPr>
        <w:t>.</w:t>
      </w:r>
    </w:p>
    <w:p w:rsidR="009A0504" w:rsidRPr="00F67DF1" w:rsidRDefault="009A0504" w:rsidP="009A05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Найдите однородные члены в этом предложении. Определите их род и падеж.</w:t>
      </w:r>
    </w:p>
    <w:p w:rsidR="009A0504" w:rsidRPr="00F67DF1" w:rsidRDefault="009A0504" w:rsidP="00F67DF1">
      <w:pPr>
        <w:numPr>
          <w:ilvl w:val="0"/>
          <w:numId w:val="5"/>
        </w:numPr>
        <w:shd w:val="clear" w:color="auto" w:fill="FFFFFF"/>
        <w:spacing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можно сказать об окончаниях? Какие они?</w:t>
      </w:r>
    </w:p>
    <w:p w:rsidR="009A0504" w:rsidRPr="00F67DF1" w:rsidRDefault="009A0504" w:rsidP="009A0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заметили?</w:t>
      </w:r>
    </w:p>
    <w:p w:rsidR="009A0504" w:rsidRPr="00F67DF1" w:rsidRDefault="009A0504" w:rsidP="009A0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Какие вопросы возникают?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i/>
          <w:sz w:val="28"/>
          <w:szCs w:val="28"/>
        </w:rPr>
      </w:pPr>
      <w:proofErr w:type="gramStart"/>
      <w:r w:rsidRPr="00F67DF1">
        <w:rPr>
          <w:i/>
          <w:sz w:val="28"/>
          <w:szCs w:val="28"/>
        </w:rPr>
        <w:t>(Почему в одном и том же падеже окончания разные?</w:t>
      </w:r>
      <w:proofErr w:type="gramEnd"/>
      <w:r w:rsidRPr="00F67DF1">
        <w:rPr>
          <w:i/>
          <w:sz w:val="28"/>
          <w:szCs w:val="28"/>
        </w:rPr>
        <w:t xml:space="preserve"> </w:t>
      </w:r>
      <w:proofErr w:type="gramStart"/>
      <w:r w:rsidRPr="00F67DF1">
        <w:rPr>
          <w:i/>
          <w:sz w:val="28"/>
          <w:szCs w:val="28"/>
        </w:rPr>
        <w:t>От чего зависит правописание гласной в окончании?)</w:t>
      </w:r>
      <w:proofErr w:type="gramEnd"/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-Что же нового хотим узнать? Давайте </w:t>
      </w:r>
      <w:r w:rsidR="008D34E0" w:rsidRPr="00F67DF1">
        <w:rPr>
          <w:sz w:val="28"/>
          <w:szCs w:val="28"/>
        </w:rPr>
        <w:t>сформулируем проблемный вопрос: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  <w:r w:rsidRPr="00F67DF1">
        <w:rPr>
          <w:b/>
          <w:i/>
          <w:sz w:val="28"/>
          <w:szCs w:val="28"/>
        </w:rPr>
        <w:t xml:space="preserve">Почему род, падеж, число одинаковые, </w:t>
      </w:r>
      <w:r w:rsidR="008D34E0" w:rsidRPr="00F67DF1">
        <w:rPr>
          <w:b/>
          <w:i/>
          <w:sz w:val="28"/>
          <w:szCs w:val="28"/>
        </w:rPr>
        <w:t>а окончания разные?</w:t>
      </w:r>
    </w:p>
    <w:p w:rsidR="00C00CDE" w:rsidRPr="00F67DF1" w:rsidRDefault="00C00CDE" w:rsidP="00C00CDE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-Попробуем ответить на этот вопрос. Проведём исследование.</w:t>
      </w:r>
    </w:p>
    <w:p w:rsidR="009A0504" w:rsidRPr="00F67DF1" w:rsidRDefault="008D34E0" w:rsidP="008D34E0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F67DF1">
        <w:rPr>
          <w:b/>
          <w:bCs/>
          <w:sz w:val="28"/>
          <w:szCs w:val="28"/>
        </w:rPr>
        <w:t>I</w:t>
      </w:r>
      <w:r w:rsidRPr="00F67DF1">
        <w:rPr>
          <w:b/>
          <w:bCs/>
          <w:sz w:val="28"/>
          <w:szCs w:val="28"/>
          <w:lang w:val="en-US"/>
        </w:rPr>
        <w:t>V</w:t>
      </w:r>
      <w:r w:rsidRPr="00F67DF1">
        <w:rPr>
          <w:b/>
          <w:bCs/>
          <w:sz w:val="28"/>
          <w:szCs w:val="28"/>
        </w:rPr>
        <w:t xml:space="preserve">. </w:t>
      </w:r>
      <w:r w:rsidR="009A0504" w:rsidRPr="00F67DF1">
        <w:rPr>
          <w:b/>
          <w:bCs/>
          <w:sz w:val="28"/>
          <w:szCs w:val="28"/>
        </w:rPr>
        <w:t xml:space="preserve"> Решение проблемы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Идет работа в группах.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Каждая группа ученых получает конверт с заданием.</w:t>
      </w:r>
    </w:p>
    <w:p w:rsidR="009A0504" w:rsidRPr="00F67DF1" w:rsidRDefault="008D34E0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4F5824">
        <w:rPr>
          <w:b/>
          <w:bCs/>
          <w:sz w:val="28"/>
          <w:szCs w:val="28"/>
        </w:rPr>
        <w:t>1</w:t>
      </w:r>
      <w:r w:rsidRPr="00F67DF1">
        <w:rPr>
          <w:b/>
          <w:bCs/>
          <w:sz w:val="28"/>
          <w:szCs w:val="28"/>
        </w:rPr>
        <w:t xml:space="preserve">. </w:t>
      </w:r>
      <w:r w:rsidR="009A0504" w:rsidRPr="00F67DF1">
        <w:rPr>
          <w:b/>
          <w:bCs/>
          <w:sz w:val="28"/>
          <w:szCs w:val="28"/>
        </w:rPr>
        <w:t>Работаем по плану.</w:t>
      </w:r>
      <w:r w:rsidR="009A0504" w:rsidRPr="00F67DF1">
        <w:rPr>
          <w:sz w:val="28"/>
          <w:szCs w:val="28"/>
        </w:rPr>
        <w:t> </w:t>
      </w:r>
      <w:r w:rsidR="009A0504" w:rsidRPr="00F67DF1">
        <w:rPr>
          <w:i/>
          <w:iCs/>
          <w:sz w:val="28"/>
          <w:szCs w:val="28"/>
        </w:rPr>
        <w:t>(План на слайде)</w:t>
      </w:r>
    </w:p>
    <w:p w:rsidR="009A0504" w:rsidRPr="00F67DF1" w:rsidRDefault="009A0504" w:rsidP="009A05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Просклонять предложенные существительные.</w:t>
      </w:r>
    </w:p>
    <w:p w:rsidR="009A0504" w:rsidRPr="00F67DF1" w:rsidRDefault="009A0504" w:rsidP="009A05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Для проверки взять любое существительное того же рода и изменить по падежам.</w:t>
      </w:r>
    </w:p>
    <w:p w:rsidR="009A0504" w:rsidRPr="00F67DF1" w:rsidRDefault="009A0504" w:rsidP="009A05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Сравнить окончания этих существительных и узнать, что общего и чем отличаются.</w:t>
      </w:r>
    </w:p>
    <w:p w:rsidR="009A0504" w:rsidRPr="00F67DF1" w:rsidRDefault="009A0504" w:rsidP="009A05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Сделать вывод.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Задание группы выполняют на демонстрационных листах.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После выполнения идет коллективная проверка итогов работы. Представитель от каждой группы представляет свои наблюдения и выводы.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lastRenderedPageBreak/>
        <w:t>– </w:t>
      </w:r>
      <w:r w:rsidRPr="00F67DF1">
        <w:rPr>
          <w:sz w:val="28"/>
          <w:szCs w:val="28"/>
        </w:rPr>
        <w:t>Сколько же всего в русском языке групп имен существительных, у которых</w:t>
      </w:r>
      <w:r w:rsidR="00713C43">
        <w:rPr>
          <w:sz w:val="28"/>
          <w:szCs w:val="28"/>
        </w:rPr>
        <w:t xml:space="preserve"> однотипны</w:t>
      </w:r>
      <w:r w:rsidR="004F5824">
        <w:rPr>
          <w:sz w:val="28"/>
          <w:szCs w:val="28"/>
        </w:rPr>
        <w:t xml:space="preserve">е </w:t>
      </w:r>
      <w:r w:rsidR="00F67DF1">
        <w:rPr>
          <w:sz w:val="28"/>
          <w:szCs w:val="28"/>
        </w:rPr>
        <w:t xml:space="preserve"> окончания?</w:t>
      </w:r>
      <w:r w:rsidRPr="00F67DF1">
        <w:rPr>
          <w:sz w:val="28"/>
          <w:szCs w:val="28"/>
        </w:rPr>
        <w:t xml:space="preserve"> </w:t>
      </w:r>
      <w:r w:rsidR="00F67DF1" w:rsidRPr="00F67DF1">
        <w:rPr>
          <w:sz w:val="28"/>
          <w:szCs w:val="28"/>
        </w:rPr>
        <w:t xml:space="preserve">    </w:t>
      </w:r>
    </w:p>
    <w:p w:rsidR="00F67DF1" w:rsidRDefault="00F67DF1" w:rsidP="003D7522">
      <w:pPr>
        <w:rPr>
          <w:b/>
          <w:sz w:val="28"/>
          <w:szCs w:val="28"/>
          <w:u w:val="single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b/>
          <w:sz w:val="28"/>
          <w:szCs w:val="28"/>
          <w:u w:val="single"/>
        </w:rPr>
        <w:t>Вывод:</w:t>
      </w:r>
      <w:r w:rsidRPr="00F67DF1">
        <w:rPr>
          <w:b/>
          <w:sz w:val="28"/>
          <w:szCs w:val="28"/>
          <w:u w:val="single"/>
        </w:rPr>
        <w:t xml:space="preserve"> </w:t>
      </w:r>
      <w:r w:rsidRPr="003D7522">
        <w:rPr>
          <w:b/>
          <w:sz w:val="28"/>
          <w:szCs w:val="28"/>
          <w:u w:val="single"/>
        </w:rPr>
        <w:t xml:space="preserve"> </w:t>
      </w:r>
      <w:r w:rsidRPr="003D7522">
        <w:rPr>
          <w:sz w:val="28"/>
          <w:szCs w:val="28"/>
        </w:rPr>
        <w:t>Какие существительные входят в 1 группу? (</w:t>
      </w:r>
      <w:proofErr w:type="spellStart"/>
      <w:r w:rsidRPr="003D7522">
        <w:rPr>
          <w:sz w:val="28"/>
          <w:szCs w:val="28"/>
        </w:rPr>
        <w:t>Сущ</w:t>
      </w:r>
      <w:proofErr w:type="spellEnd"/>
      <w:r w:rsidRPr="003D7522">
        <w:rPr>
          <w:sz w:val="28"/>
          <w:szCs w:val="28"/>
        </w:rPr>
        <w:t xml:space="preserve">-е ж. р. и м. </w:t>
      </w:r>
      <w:proofErr w:type="spellStart"/>
      <w:r w:rsidRPr="003D7522">
        <w:rPr>
          <w:sz w:val="28"/>
          <w:szCs w:val="28"/>
        </w:rPr>
        <w:t>р</w:t>
      </w:r>
      <w:proofErr w:type="gramStart"/>
      <w:r w:rsidRPr="003D7522">
        <w:rPr>
          <w:sz w:val="28"/>
          <w:szCs w:val="28"/>
        </w:rPr>
        <w:t>.в</w:t>
      </w:r>
      <w:proofErr w:type="spellEnd"/>
      <w:proofErr w:type="gramEnd"/>
      <w:r w:rsidRPr="003D7522">
        <w:rPr>
          <w:sz w:val="28"/>
          <w:szCs w:val="28"/>
        </w:rPr>
        <w:t xml:space="preserve"> нач. форме  окончания –а, -я). </w:t>
      </w:r>
    </w:p>
    <w:p w:rsidR="003D7522" w:rsidRPr="003D7522" w:rsidRDefault="003D7522" w:rsidP="003D7522">
      <w:pPr>
        <w:rPr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 xml:space="preserve">              Какие существительные входят во 2 группу? (</w:t>
      </w:r>
      <w:proofErr w:type="spellStart"/>
      <w:r w:rsidRPr="003D7522">
        <w:rPr>
          <w:sz w:val="28"/>
          <w:szCs w:val="28"/>
        </w:rPr>
        <w:t>Сущ</w:t>
      </w:r>
      <w:proofErr w:type="spellEnd"/>
      <w:r w:rsidRPr="003D7522">
        <w:rPr>
          <w:sz w:val="28"/>
          <w:szCs w:val="28"/>
        </w:rPr>
        <w:t xml:space="preserve">-е ср. р. в нач. форме окончания  </w:t>
      </w:r>
      <w:proofErr w:type="gramStart"/>
      <w:r w:rsidRPr="003D7522">
        <w:rPr>
          <w:sz w:val="28"/>
          <w:szCs w:val="28"/>
        </w:rPr>
        <w:t>–о</w:t>
      </w:r>
      <w:proofErr w:type="gramEnd"/>
      <w:r w:rsidRPr="003D7522">
        <w:rPr>
          <w:sz w:val="28"/>
          <w:szCs w:val="28"/>
        </w:rPr>
        <w:t xml:space="preserve">, -е, м. р. в нач. форме –нулевое окончание). </w:t>
      </w:r>
    </w:p>
    <w:p w:rsidR="003D7522" w:rsidRPr="003D7522" w:rsidRDefault="003D7522" w:rsidP="003D7522">
      <w:pPr>
        <w:rPr>
          <w:i/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i/>
          <w:sz w:val="28"/>
          <w:szCs w:val="28"/>
        </w:rPr>
        <w:t xml:space="preserve">              </w:t>
      </w:r>
      <w:r w:rsidRPr="003D7522">
        <w:rPr>
          <w:sz w:val="28"/>
          <w:szCs w:val="28"/>
        </w:rPr>
        <w:t xml:space="preserve">Какие существительные входят в 3 группу? </w:t>
      </w:r>
      <w:proofErr w:type="gramStart"/>
      <w:r w:rsidRPr="003D7522">
        <w:rPr>
          <w:sz w:val="28"/>
          <w:szCs w:val="28"/>
        </w:rPr>
        <w:t>(</w:t>
      </w:r>
      <w:proofErr w:type="spellStart"/>
      <w:r w:rsidRPr="003D7522">
        <w:rPr>
          <w:sz w:val="28"/>
          <w:szCs w:val="28"/>
        </w:rPr>
        <w:t>Сущ</w:t>
      </w:r>
      <w:proofErr w:type="spellEnd"/>
      <w:r w:rsidRPr="003D7522">
        <w:rPr>
          <w:sz w:val="28"/>
          <w:szCs w:val="28"/>
        </w:rPr>
        <w:t xml:space="preserve">-е ж. р. в нач. форме с ь </w:t>
      </w:r>
      <w:proofErr w:type="gramEnd"/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 xml:space="preserve">              на конце.  </w:t>
      </w:r>
    </w:p>
    <w:p w:rsidR="003D7522" w:rsidRPr="003D7522" w:rsidRDefault="003D7522" w:rsidP="003D7522">
      <w:pPr>
        <w:rPr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 xml:space="preserve">- </w:t>
      </w:r>
      <w:r w:rsidRPr="003D7522">
        <w:rPr>
          <w:sz w:val="28"/>
          <w:szCs w:val="28"/>
        </w:rPr>
        <w:t xml:space="preserve"> Как называются в русском языке эти группы существительных?</w:t>
      </w:r>
    </w:p>
    <w:p w:rsidR="003D7522" w:rsidRPr="003D7522" w:rsidRDefault="003D7522" w:rsidP="003D7522">
      <w:pPr>
        <w:rPr>
          <w:b/>
          <w:sz w:val="28"/>
          <w:szCs w:val="28"/>
        </w:rPr>
      </w:pPr>
      <w:r w:rsidRPr="003D7522">
        <w:rPr>
          <w:b/>
          <w:sz w:val="28"/>
          <w:szCs w:val="28"/>
        </w:rPr>
        <w:t xml:space="preserve">    Игра по таблице </w:t>
      </w:r>
      <w:proofErr w:type="spellStart"/>
      <w:r w:rsidRPr="003D7522">
        <w:rPr>
          <w:b/>
          <w:sz w:val="28"/>
          <w:szCs w:val="28"/>
        </w:rPr>
        <w:t>Шульте</w:t>
      </w:r>
      <w:proofErr w:type="spellEnd"/>
      <w:r w:rsidRPr="003D7522">
        <w:rPr>
          <w:b/>
          <w:sz w:val="28"/>
          <w:szCs w:val="28"/>
        </w:rPr>
        <w:t xml:space="preserve"> (разминка для глаз, выработка быстроты взора)</w:t>
      </w:r>
    </w:p>
    <w:p w:rsidR="003D7522" w:rsidRPr="003D7522" w:rsidRDefault="003D7522" w:rsidP="003D7522">
      <w:pPr>
        <w:rPr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>- Я называю адрес букв и слогов, а вы запишите на листах по порядку, должно получиться слово – название групп существительных.</w:t>
      </w:r>
    </w:p>
    <w:p w:rsidR="003D7522" w:rsidRPr="003D7522" w:rsidRDefault="003D7522" w:rsidP="003D7522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5</w:t>
            </w:r>
          </w:p>
        </w:tc>
      </w:tr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су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не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ль</w:t>
            </w:r>
          </w:p>
        </w:tc>
      </w:tr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ще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н</w:t>
            </w:r>
          </w:p>
        </w:tc>
      </w:tr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ни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ви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и</w:t>
            </w:r>
          </w:p>
        </w:tc>
      </w:tr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ни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те</w:t>
            </w: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7522">
              <w:rPr>
                <w:b/>
                <w:sz w:val="28"/>
                <w:szCs w:val="28"/>
              </w:rPr>
              <w:t>ри</w:t>
            </w:r>
            <w:proofErr w:type="spellEnd"/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  <w:r w:rsidRPr="003D7522">
              <w:rPr>
                <w:b/>
                <w:sz w:val="28"/>
                <w:szCs w:val="28"/>
              </w:rPr>
              <w:t>я</w:t>
            </w:r>
          </w:p>
        </w:tc>
      </w:tr>
      <w:tr w:rsidR="003D7522" w:rsidRPr="003D7522" w:rsidTr="00A32DC0"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7522" w:rsidRPr="003D7522" w:rsidRDefault="003D7522" w:rsidP="003D75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7522" w:rsidRPr="003D7522" w:rsidRDefault="003D7522" w:rsidP="003D7522">
      <w:pPr>
        <w:rPr>
          <w:i/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>А-1, Б-2, В-3, А-4, Г-2, В-4</w:t>
      </w:r>
    </w:p>
    <w:p w:rsidR="003D7522" w:rsidRPr="003D7522" w:rsidRDefault="003D7522" w:rsidP="003D7522">
      <w:pPr>
        <w:rPr>
          <w:i/>
          <w:sz w:val="28"/>
          <w:szCs w:val="28"/>
        </w:rPr>
      </w:pPr>
      <w:r w:rsidRPr="003D7522">
        <w:rPr>
          <w:sz w:val="28"/>
          <w:szCs w:val="28"/>
        </w:rPr>
        <w:t xml:space="preserve">С     к      </w:t>
      </w:r>
      <w:proofErr w:type="spellStart"/>
      <w:proofErr w:type="gramStart"/>
      <w:r w:rsidRPr="003D7522">
        <w:rPr>
          <w:sz w:val="28"/>
          <w:szCs w:val="28"/>
        </w:rPr>
        <w:t>ло</w:t>
      </w:r>
      <w:proofErr w:type="spellEnd"/>
      <w:r w:rsidRPr="003D7522">
        <w:rPr>
          <w:sz w:val="28"/>
          <w:szCs w:val="28"/>
        </w:rPr>
        <w:t xml:space="preserve">     не</w:t>
      </w:r>
      <w:proofErr w:type="gramEnd"/>
      <w:r w:rsidRPr="003D7522">
        <w:rPr>
          <w:sz w:val="28"/>
          <w:szCs w:val="28"/>
        </w:rPr>
        <w:t xml:space="preserve">    ни     е</w:t>
      </w: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>[В таблице на доске открываются названия групп: 1 склонение, 2 склонение, 3 склонение]</w:t>
      </w:r>
    </w:p>
    <w:p w:rsidR="003D7522" w:rsidRPr="003D7522" w:rsidRDefault="003D7522" w:rsidP="003D7522">
      <w:pPr>
        <w:rPr>
          <w:i/>
          <w:sz w:val="28"/>
          <w:szCs w:val="28"/>
        </w:rPr>
      </w:pP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b/>
          <w:sz w:val="28"/>
          <w:szCs w:val="28"/>
        </w:rPr>
        <w:t xml:space="preserve"> Вывод:</w:t>
      </w:r>
      <w:r w:rsidRPr="003D7522">
        <w:rPr>
          <w:sz w:val="28"/>
          <w:szCs w:val="28"/>
        </w:rPr>
        <w:t xml:space="preserve"> Что нового мы узнали об именах </w:t>
      </w:r>
      <w:proofErr w:type="spellStart"/>
      <w:r w:rsidRPr="003D7522">
        <w:rPr>
          <w:sz w:val="28"/>
          <w:szCs w:val="28"/>
        </w:rPr>
        <w:t>сущ</w:t>
      </w:r>
      <w:proofErr w:type="spellEnd"/>
      <w:r w:rsidRPr="003D7522">
        <w:rPr>
          <w:sz w:val="28"/>
          <w:szCs w:val="28"/>
        </w:rPr>
        <w:t>-х?</w:t>
      </w: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 xml:space="preserve">(В русском языке все </w:t>
      </w:r>
      <w:proofErr w:type="spellStart"/>
      <w:r w:rsidRPr="003D7522">
        <w:rPr>
          <w:sz w:val="28"/>
          <w:szCs w:val="28"/>
        </w:rPr>
        <w:t>сущ</w:t>
      </w:r>
      <w:proofErr w:type="spellEnd"/>
      <w:r w:rsidRPr="003D7522">
        <w:rPr>
          <w:sz w:val="28"/>
          <w:szCs w:val="28"/>
        </w:rPr>
        <w:t>-е делятся на три группы:)</w:t>
      </w:r>
    </w:p>
    <w:p w:rsidR="003D7522" w:rsidRPr="003D7522" w:rsidRDefault="003D7522" w:rsidP="003D7522">
      <w:pPr>
        <w:rPr>
          <w:sz w:val="28"/>
          <w:szCs w:val="28"/>
        </w:rPr>
      </w:pPr>
      <w:r w:rsidRPr="00F67DF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B7643" wp14:editId="7924A70D">
                <wp:simplePos x="0" y="0"/>
                <wp:positionH relativeFrom="column">
                  <wp:posOffset>2743200</wp:posOffset>
                </wp:positionH>
                <wp:positionV relativeFrom="paragraph">
                  <wp:posOffset>151130</wp:posOffset>
                </wp:positionV>
                <wp:extent cx="0" cy="228600"/>
                <wp:effectExtent l="57150" t="11430" r="57150" b="171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9pt" to="3in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z6JL44AAAAAkBAAAPAAAAZHJzL2Rvd25yZXYu&#10;eG1sTI/BTsMwDIbvSLxDZCRuLF0HqCt1J4Q0LhugbWiCW9aYtqJxqiTdytsTxAGOtn/9/r5iMZpO&#10;HMn51jLCdJKAIK6sbrlGeN0trzIQPijWqrNMCF/kYVGenxUq1/bEGzpuQy1iCftcITQh9LmUvmrI&#10;KD+xPXG8fVhnVIijq6V26hTLTSfTJLmVRrUcPzSqp4eGqs/tYBA26+Uq26+GsXLvj9Pn3cv66c1n&#10;iJcX4/0diEBj+AvDD35EhzIyHezA2osO4XqWRpeAkM6iQgz8Lg4IN/MMZFnI/wblN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z6JL4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F67DF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9F34" wp14:editId="6DCD3C92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0" cy="228600"/>
                <wp:effectExtent l="57150" t="11430" r="5715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9pt" to="12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C4QEpfgAAAACQEAAA8AAABkcnMvZG93bnJldi54&#10;bWxMj81OwzAQhO9IvIO1SNyo06CiEOJUCKlcWqj6owpubrwkEfE6sp02vD2LOMBtd2c0+00xH20n&#10;TuhD60jBdJKAQKqcaalWsN8tbjIQIWoyunOECr4wwLy8vCh0btyZNnjaxlpwCIVcK2hi7HMpQ9Wg&#10;1WHieiTWPpy3OvLqa2m8PnO47WSaJHfS6pb4Q6N7fGqw+twOVsFmtVhmh+UwVv79efq6W69e3kKm&#10;1PXV+PgAIuIY/8zwg8/oUDLT0Q1kgugUpLOUu0QebrkCG34PRwWz+wxkWcj/DcpvAA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C4QEpf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F67DF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8D18" wp14:editId="1EC6CCD4">
                <wp:simplePos x="0" y="0"/>
                <wp:positionH relativeFrom="column">
                  <wp:posOffset>342900</wp:posOffset>
                </wp:positionH>
                <wp:positionV relativeFrom="paragraph">
                  <wp:posOffset>151130</wp:posOffset>
                </wp:positionV>
                <wp:extent cx="0" cy="228600"/>
                <wp:effectExtent l="57150" t="11430" r="57150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9pt" to="2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">
                <v:stroke endarrow="block"/>
              </v:line>
            </w:pict>
          </mc:Fallback>
        </mc:AlternateContent>
      </w:r>
      <w:r w:rsidRPr="003D7522">
        <w:rPr>
          <w:sz w:val="28"/>
          <w:szCs w:val="28"/>
        </w:rPr>
        <w:t>1 склонение            2 склонение           3 склонение</w:t>
      </w:r>
    </w:p>
    <w:p w:rsidR="003D7522" w:rsidRPr="003D7522" w:rsidRDefault="003D7522" w:rsidP="003D7522">
      <w:pPr>
        <w:rPr>
          <w:b/>
          <w:sz w:val="28"/>
          <w:szCs w:val="28"/>
          <w:u w:val="single"/>
        </w:rPr>
      </w:pPr>
      <w:r w:rsidRPr="003D7522">
        <w:rPr>
          <w:b/>
          <w:sz w:val="28"/>
          <w:szCs w:val="28"/>
          <w:u w:val="single"/>
        </w:rPr>
        <w:t xml:space="preserve">              </w:t>
      </w:r>
    </w:p>
    <w:p w:rsidR="003D7522" w:rsidRPr="003D7522" w:rsidRDefault="003D7522" w:rsidP="003D7522">
      <w:pPr>
        <w:rPr>
          <w:sz w:val="28"/>
          <w:szCs w:val="28"/>
        </w:rPr>
      </w:pPr>
      <w:proofErr w:type="gramStart"/>
      <w:r w:rsidRPr="003D7522">
        <w:rPr>
          <w:sz w:val="28"/>
          <w:szCs w:val="28"/>
        </w:rPr>
        <w:t>ж</w:t>
      </w:r>
      <w:proofErr w:type="gramEnd"/>
      <w:r w:rsidRPr="003D7522">
        <w:rPr>
          <w:sz w:val="28"/>
          <w:szCs w:val="28"/>
        </w:rPr>
        <w:t>. р.    м. р.                   ср. р.    м. р.                      ж. р.</w:t>
      </w: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 xml:space="preserve">  в нач. ф.                        в нач. ф.                        в нач. ф.</w:t>
      </w:r>
    </w:p>
    <w:p w:rsidR="003D7522" w:rsidRPr="003D7522" w:rsidRDefault="003D7522" w:rsidP="003D7522">
      <w:pPr>
        <w:rPr>
          <w:sz w:val="28"/>
          <w:szCs w:val="28"/>
        </w:rPr>
      </w:pPr>
      <w:r w:rsidRPr="003D7522">
        <w:rPr>
          <w:sz w:val="28"/>
          <w:szCs w:val="28"/>
        </w:rPr>
        <w:t xml:space="preserve">   -а,  </w:t>
      </w:r>
      <w:proofErr w:type="gramStart"/>
      <w:r w:rsidRPr="003D7522">
        <w:rPr>
          <w:sz w:val="28"/>
          <w:szCs w:val="28"/>
        </w:rPr>
        <w:t>-я</w:t>
      </w:r>
      <w:proofErr w:type="gramEnd"/>
      <w:r w:rsidRPr="003D7522">
        <w:rPr>
          <w:sz w:val="28"/>
          <w:szCs w:val="28"/>
        </w:rPr>
        <w:t xml:space="preserve">                             -о,  -е                          ь на конце</w:t>
      </w:r>
    </w:p>
    <w:p w:rsidR="008D34E0" w:rsidRDefault="008D34E0" w:rsidP="009A050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713C43" w:rsidRPr="00F67DF1" w:rsidRDefault="00713C43" w:rsidP="009A050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2. Чтение правила в учебнике.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 xml:space="preserve">Сравним наши выводы с выводами </w:t>
      </w:r>
      <w:r w:rsidR="003D7522" w:rsidRPr="00F67DF1">
        <w:rPr>
          <w:sz w:val="28"/>
          <w:szCs w:val="28"/>
        </w:rPr>
        <w:t xml:space="preserve">авторов учебника на </w:t>
      </w:r>
      <w:r w:rsidR="003D7522" w:rsidRPr="00F67DF1">
        <w:rPr>
          <w:b/>
          <w:sz w:val="28"/>
          <w:szCs w:val="28"/>
        </w:rPr>
        <w:t>стр. 141</w:t>
      </w:r>
    </w:p>
    <w:p w:rsidR="003D7522" w:rsidRPr="004F5824" w:rsidRDefault="009A0504" w:rsidP="009A0504">
      <w:pPr>
        <w:shd w:val="clear" w:color="auto" w:fill="FFFFFF"/>
        <w:spacing w:after="120" w:line="240" w:lineRule="atLeast"/>
        <w:rPr>
          <w:i/>
          <w:iCs/>
          <w:sz w:val="28"/>
          <w:szCs w:val="28"/>
        </w:rPr>
      </w:pPr>
      <w:r w:rsidRPr="00F67DF1">
        <w:rPr>
          <w:i/>
          <w:iCs/>
          <w:sz w:val="28"/>
          <w:szCs w:val="28"/>
        </w:rPr>
        <w:t>Учащиеся читают правило, от</w:t>
      </w:r>
      <w:r w:rsidR="003D7522" w:rsidRPr="00F67DF1">
        <w:rPr>
          <w:i/>
          <w:iCs/>
          <w:sz w:val="28"/>
          <w:szCs w:val="28"/>
        </w:rPr>
        <w:t>вечают на вопросы после правила.</w:t>
      </w:r>
    </w:p>
    <w:p w:rsidR="003D7522" w:rsidRPr="00F67DF1" w:rsidRDefault="003D7522" w:rsidP="003D7522">
      <w:pPr>
        <w:rPr>
          <w:b/>
          <w:sz w:val="28"/>
          <w:szCs w:val="28"/>
        </w:rPr>
      </w:pPr>
      <w:r w:rsidRPr="00F67DF1">
        <w:rPr>
          <w:b/>
          <w:sz w:val="28"/>
          <w:szCs w:val="28"/>
          <w:lang w:val="en-US"/>
        </w:rPr>
        <w:lastRenderedPageBreak/>
        <w:t>V</w:t>
      </w:r>
      <w:r w:rsidRPr="00F67DF1">
        <w:rPr>
          <w:b/>
          <w:sz w:val="28"/>
          <w:szCs w:val="28"/>
        </w:rPr>
        <w:t xml:space="preserve">. </w:t>
      </w:r>
      <w:proofErr w:type="spellStart"/>
      <w:r w:rsidRPr="00F67DF1">
        <w:rPr>
          <w:b/>
          <w:sz w:val="28"/>
          <w:szCs w:val="28"/>
        </w:rPr>
        <w:t>Физминутка</w:t>
      </w:r>
      <w:proofErr w:type="spellEnd"/>
      <w:r w:rsidRPr="00F67DF1">
        <w:rPr>
          <w:b/>
          <w:sz w:val="28"/>
          <w:szCs w:val="28"/>
        </w:rPr>
        <w:t>. Игра «Слушай, думах, хлопай»</w:t>
      </w:r>
    </w:p>
    <w:p w:rsidR="003D7522" w:rsidRPr="00F67DF1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 xml:space="preserve">(Учитель называет слова и показывает их на карточках (для </w:t>
      </w:r>
      <w:proofErr w:type="spellStart"/>
      <w:r w:rsidRPr="00F67DF1">
        <w:rPr>
          <w:sz w:val="28"/>
          <w:szCs w:val="28"/>
        </w:rPr>
        <w:t>визуалов</w:t>
      </w:r>
      <w:proofErr w:type="spellEnd"/>
      <w:r w:rsidRPr="00F67DF1">
        <w:rPr>
          <w:sz w:val="28"/>
          <w:szCs w:val="28"/>
        </w:rPr>
        <w:t xml:space="preserve">), уч-ся хлопками обозначают склонение </w:t>
      </w:r>
      <w:proofErr w:type="spellStart"/>
      <w:r w:rsidRPr="00F67DF1">
        <w:rPr>
          <w:sz w:val="28"/>
          <w:szCs w:val="28"/>
        </w:rPr>
        <w:t>сущ</w:t>
      </w:r>
      <w:proofErr w:type="spellEnd"/>
      <w:r w:rsidRPr="00F67DF1">
        <w:rPr>
          <w:sz w:val="28"/>
          <w:szCs w:val="28"/>
        </w:rPr>
        <w:t xml:space="preserve">-х: 1 </w:t>
      </w:r>
      <w:proofErr w:type="spellStart"/>
      <w:r w:rsidRPr="00F67DF1">
        <w:rPr>
          <w:sz w:val="28"/>
          <w:szCs w:val="28"/>
        </w:rPr>
        <w:t>скл</w:t>
      </w:r>
      <w:proofErr w:type="spellEnd"/>
      <w:r w:rsidRPr="00F67DF1">
        <w:rPr>
          <w:sz w:val="28"/>
          <w:szCs w:val="28"/>
        </w:rPr>
        <w:t xml:space="preserve">. – 1 хлопок, 2 </w:t>
      </w:r>
      <w:proofErr w:type="spellStart"/>
      <w:r w:rsidRPr="00F67DF1">
        <w:rPr>
          <w:sz w:val="28"/>
          <w:szCs w:val="28"/>
        </w:rPr>
        <w:t>скл</w:t>
      </w:r>
      <w:proofErr w:type="spellEnd"/>
      <w:r w:rsidRPr="00F67DF1">
        <w:rPr>
          <w:sz w:val="28"/>
          <w:szCs w:val="28"/>
        </w:rPr>
        <w:t xml:space="preserve">. – 2 хлопка, 3 </w:t>
      </w:r>
      <w:proofErr w:type="spellStart"/>
      <w:r w:rsidRPr="00F67DF1">
        <w:rPr>
          <w:sz w:val="28"/>
          <w:szCs w:val="28"/>
        </w:rPr>
        <w:t>скл</w:t>
      </w:r>
      <w:proofErr w:type="spellEnd"/>
      <w:r w:rsidRPr="00F67DF1">
        <w:rPr>
          <w:sz w:val="28"/>
          <w:szCs w:val="28"/>
        </w:rPr>
        <w:t>. – 3 хлопка)</w:t>
      </w:r>
    </w:p>
    <w:p w:rsidR="003D7522" w:rsidRPr="00F67DF1" w:rsidRDefault="003D7522" w:rsidP="003D7522">
      <w:pPr>
        <w:rPr>
          <w:sz w:val="28"/>
          <w:szCs w:val="28"/>
        </w:rPr>
      </w:pPr>
      <w:proofErr w:type="gramStart"/>
      <w:r w:rsidRPr="00F67DF1">
        <w:rPr>
          <w:sz w:val="28"/>
          <w:szCs w:val="28"/>
        </w:rPr>
        <w:t>Слова для игры: ремонт, облако, тетрадь, газета, карнавал, глушь, листва, капля, кровать, колено, цитата, рояль, печаль, костёр, копейка, мелочь, серебро, свобода.</w:t>
      </w:r>
      <w:proofErr w:type="gramEnd"/>
    </w:p>
    <w:p w:rsidR="003D7522" w:rsidRPr="00F67DF1" w:rsidRDefault="003D7522" w:rsidP="003D7522">
      <w:pPr>
        <w:rPr>
          <w:sz w:val="28"/>
          <w:szCs w:val="28"/>
        </w:rPr>
      </w:pPr>
    </w:p>
    <w:p w:rsidR="003D7522" w:rsidRPr="00F67DF1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>- Ребята, скажите, играя в эту игру, мы перешли к следующему этапу урока по плану:</w:t>
      </w:r>
    </w:p>
    <w:p w:rsidR="003D7522" w:rsidRPr="00F67DF1" w:rsidRDefault="003D7522" w:rsidP="003D7522">
      <w:pPr>
        <w:rPr>
          <w:sz w:val="28"/>
          <w:szCs w:val="28"/>
          <w:u w:val="single"/>
        </w:rPr>
      </w:pPr>
      <w:r w:rsidRPr="00F67DF1">
        <w:rPr>
          <w:i/>
          <w:sz w:val="28"/>
          <w:szCs w:val="28"/>
        </w:rPr>
        <w:t xml:space="preserve">      </w:t>
      </w:r>
      <w:r w:rsidRPr="00F67DF1">
        <w:rPr>
          <w:sz w:val="28"/>
          <w:szCs w:val="28"/>
        </w:rPr>
        <w:t>3. Применяем новые знания</w:t>
      </w:r>
      <w:proofErr w:type="gramStart"/>
      <w:r w:rsidRPr="00F67DF1">
        <w:rPr>
          <w:sz w:val="28"/>
          <w:szCs w:val="28"/>
        </w:rPr>
        <w:t>.?</w:t>
      </w:r>
      <w:proofErr w:type="gramEnd"/>
    </w:p>
    <w:p w:rsidR="003D7522" w:rsidRPr="00F67DF1" w:rsidRDefault="003D7522" w:rsidP="003D7522">
      <w:pPr>
        <w:rPr>
          <w:b/>
          <w:sz w:val="28"/>
          <w:szCs w:val="28"/>
          <w:u w:val="single"/>
        </w:rPr>
      </w:pPr>
    </w:p>
    <w:p w:rsidR="003D7522" w:rsidRPr="00F67DF1" w:rsidRDefault="003D7522" w:rsidP="003D7522">
      <w:pPr>
        <w:rPr>
          <w:b/>
          <w:sz w:val="28"/>
          <w:szCs w:val="28"/>
        </w:rPr>
      </w:pPr>
      <w:r w:rsidRPr="00F67DF1">
        <w:rPr>
          <w:b/>
          <w:sz w:val="28"/>
          <w:szCs w:val="28"/>
          <w:lang w:val="en-US"/>
        </w:rPr>
        <w:t>VI</w:t>
      </w:r>
      <w:r w:rsidRPr="00F67DF1">
        <w:rPr>
          <w:b/>
          <w:sz w:val="28"/>
          <w:szCs w:val="28"/>
        </w:rPr>
        <w:t>. Применение новых знаний. Подведение итога исследовательской работы.</w:t>
      </w:r>
    </w:p>
    <w:p w:rsidR="003D7522" w:rsidRPr="00F67DF1" w:rsidRDefault="003D7522" w:rsidP="003D7522">
      <w:pPr>
        <w:rPr>
          <w:sz w:val="28"/>
          <w:szCs w:val="28"/>
          <w:u w:val="single"/>
        </w:rPr>
      </w:pPr>
      <w:r w:rsidRPr="00F67DF1">
        <w:rPr>
          <w:sz w:val="28"/>
          <w:szCs w:val="28"/>
        </w:rPr>
        <w:t>1. Вспомните, какой проблемный вопрос возник в работе с предложением.</w:t>
      </w:r>
    </w:p>
    <w:p w:rsidR="003D7522" w:rsidRPr="00F67DF1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>Проблемный вопрос:</w:t>
      </w:r>
    </w:p>
    <w:p w:rsidR="003D7522" w:rsidRPr="00F67DF1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 xml:space="preserve">    Почему у слов о </w:t>
      </w:r>
      <w:r w:rsidRPr="00F67DF1">
        <w:rPr>
          <w:i/>
          <w:sz w:val="28"/>
          <w:szCs w:val="28"/>
        </w:rPr>
        <w:t xml:space="preserve">смелости и о дружбе </w:t>
      </w:r>
      <w:r w:rsidRPr="00F67DF1">
        <w:rPr>
          <w:sz w:val="28"/>
          <w:szCs w:val="28"/>
        </w:rPr>
        <w:t xml:space="preserve"> разные окончания, хотя род, число и падеж</w:t>
      </w:r>
      <w:r w:rsidRPr="00F67DF1">
        <w:rPr>
          <w:sz w:val="28"/>
          <w:szCs w:val="28"/>
          <w:u w:val="single"/>
        </w:rPr>
        <w:t xml:space="preserve"> </w:t>
      </w:r>
      <w:r w:rsidRPr="00F67DF1">
        <w:rPr>
          <w:sz w:val="28"/>
          <w:szCs w:val="28"/>
        </w:rPr>
        <w:t>одинаковые? (Они разного склонения)</w:t>
      </w:r>
    </w:p>
    <w:p w:rsidR="003D7522" w:rsidRPr="00F67DF1" w:rsidRDefault="003D7522" w:rsidP="003D7522">
      <w:pPr>
        <w:rPr>
          <w:sz w:val="28"/>
          <w:szCs w:val="28"/>
        </w:rPr>
      </w:pPr>
      <w:r w:rsidRPr="00F67DF1">
        <w:rPr>
          <w:sz w:val="28"/>
          <w:szCs w:val="28"/>
        </w:rPr>
        <w:t xml:space="preserve">   </w:t>
      </w:r>
      <w:r w:rsidR="00713C43">
        <w:rPr>
          <w:sz w:val="28"/>
          <w:szCs w:val="28"/>
        </w:rPr>
        <w:t>-</w:t>
      </w:r>
      <w:r w:rsidRPr="00F67DF1">
        <w:rPr>
          <w:sz w:val="28"/>
          <w:szCs w:val="28"/>
        </w:rPr>
        <w:t xml:space="preserve"> Как будем действовать, чтобы определить склонение </w:t>
      </w:r>
      <w:proofErr w:type="spellStart"/>
      <w:r w:rsidRPr="00F67DF1">
        <w:rPr>
          <w:sz w:val="28"/>
          <w:szCs w:val="28"/>
        </w:rPr>
        <w:t>сущ</w:t>
      </w:r>
      <w:proofErr w:type="spellEnd"/>
      <w:r w:rsidRPr="00F67DF1">
        <w:rPr>
          <w:sz w:val="28"/>
          <w:szCs w:val="28"/>
        </w:rPr>
        <w:t>-х?</w:t>
      </w:r>
    </w:p>
    <w:p w:rsidR="003D7522" w:rsidRPr="00F67DF1" w:rsidRDefault="003D7522" w:rsidP="009A050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Прием ТРКМ «Составление кластера»</w:t>
      </w:r>
    </w:p>
    <w:p w:rsidR="009A0504" w:rsidRPr="00F67DF1" w:rsidRDefault="009A0504" w:rsidP="009A05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Сколько склонений у имен существительных?</w:t>
      </w:r>
    </w:p>
    <w:p w:rsidR="009A0504" w:rsidRPr="00F67DF1" w:rsidRDefault="009A0504" w:rsidP="009A05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нужно сделать, чтобы определить к какому склонению относится существительное?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jc w:val="center"/>
        <w:rPr>
          <w:sz w:val="28"/>
          <w:szCs w:val="28"/>
        </w:rPr>
      </w:pPr>
      <w:r w:rsidRPr="00F67DF1">
        <w:rPr>
          <w:noProof/>
          <w:sz w:val="28"/>
          <w:szCs w:val="28"/>
        </w:rPr>
        <w:drawing>
          <wp:inline distT="0" distB="0" distL="0" distR="0" wp14:anchorId="4BACA546" wp14:editId="394D5A7A">
            <wp:extent cx="3943350" cy="1676400"/>
            <wp:effectExtent l="0" t="0" r="0" b="0"/>
            <wp:docPr id="1" name="Рисунок 1" descr="http://festival.1september.ru/articles/58333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332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4" w:rsidRPr="00F67DF1" w:rsidRDefault="009A0504" w:rsidP="009A05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 какой целью необходимо научиться определять склонение существительных?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</w:rPr>
        <w:t>а) Практическая работа № 159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Упражнение выполняется коллективно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Задание: определить склонение существительных и записать в з столбика.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</w:rPr>
        <w:t>б) Игра «Третье лишнее»</w:t>
      </w:r>
    </w:p>
    <w:p w:rsidR="009A0504" w:rsidRPr="00F67DF1" w:rsidRDefault="00F67DF1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Идет работа в пар</w:t>
      </w:r>
      <w:r w:rsidR="009A0504" w:rsidRPr="00F67DF1">
        <w:rPr>
          <w:i/>
          <w:iCs/>
          <w:sz w:val="28"/>
          <w:szCs w:val="28"/>
        </w:rPr>
        <w:t>ах.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Задание: определить склонение существительных и в каждом ряду убрать лишнее слово.</w:t>
      </w:r>
    </w:p>
    <w:p w:rsidR="009A0504" w:rsidRPr="00F67DF1" w:rsidRDefault="009A0504" w:rsidP="009A0504">
      <w:pPr>
        <w:shd w:val="clear" w:color="auto" w:fill="FFFFFF"/>
        <w:spacing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Весна, река, стекло.</w:t>
      </w:r>
      <w:r w:rsidRPr="00F67DF1">
        <w:rPr>
          <w:sz w:val="28"/>
          <w:szCs w:val="28"/>
        </w:rPr>
        <w:br/>
        <w:t>Стена, сверло, озеро.</w:t>
      </w:r>
      <w:r w:rsidRPr="00F67DF1">
        <w:rPr>
          <w:sz w:val="28"/>
          <w:szCs w:val="28"/>
        </w:rPr>
        <w:br/>
        <w:t>Скворец, гора, звонок.</w:t>
      </w:r>
      <w:r w:rsidRPr="00F67DF1">
        <w:rPr>
          <w:sz w:val="28"/>
          <w:szCs w:val="28"/>
        </w:rPr>
        <w:br/>
      </w:r>
      <w:r w:rsidRPr="00F67DF1">
        <w:rPr>
          <w:sz w:val="28"/>
          <w:szCs w:val="28"/>
        </w:rPr>
        <w:lastRenderedPageBreak/>
        <w:t>Вьюга, ласточка,</w:t>
      </w:r>
      <w:r w:rsidR="00713C43">
        <w:rPr>
          <w:sz w:val="28"/>
          <w:szCs w:val="28"/>
        </w:rPr>
        <w:t xml:space="preserve"> </w:t>
      </w:r>
      <w:r w:rsidRPr="00F67DF1">
        <w:rPr>
          <w:sz w:val="28"/>
          <w:szCs w:val="28"/>
        </w:rPr>
        <w:t>рысь.</w:t>
      </w:r>
      <w:r w:rsidRPr="00F67DF1">
        <w:rPr>
          <w:sz w:val="28"/>
          <w:szCs w:val="28"/>
        </w:rPr>
        <w:br/>
        <w:t>Дочь, конь, ночь.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Проверка: учащиеся называют лишние слова и доказывают свою точку зрения.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F67DF1">
        <w:rPr>
          <w:b/>
          <w:sz w:val="28"/>
          <w:szCs w:val="28"/>
        </w:rPr>
        <w:t>в) Отгадывание загадок.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Самостоятельная работа в тетрадях.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Задание: отгадать загадки, записать отгадки и определить склонение.</w:t>
      </w:r>
    </w:p>
    <w:p w:rsidR="009A0504" w:rsidRPr="00F67DF1" w:rsidRDefault="009A0504" w:rsidP="009A0504">
      <w:pPr>
        <w:numPr>
          <w:ilvl w:val="0"/>
          <w:numId w:val="10"/>
        </w:num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Семь одежек,</w:t>
      </w:r>
      <w:r w:rsidRPr="00F67DF1">
        <w:rPr>
          <w:sz w:val="28"/>
          <w:szCs w:val="28"/>
        </w:rPr>
        <w:br/>
        <w:t>Все без застежек. (Капуста)</w:t>
      </w:r>
    </w:p>
    <w:p w:rsidR="009A0504" w:rsidRPr="00F67DF1" w:rsidRDefault="009A0504" w:rsidP="009A0504">
      <w:pPr>
        <w:numPr>
          <w:ilvl w:val="0"/>
          <w:numId w:val="10"/>
        </w:num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Белая вата</w:t>
      </w:r>
      <w:r w:rsidRPr="00F67DF1">
        <w:rPr>
          <w:sz w:val="28"/>
          <w:szCs w:val="28"/>
        </w:rPr>
        <w:br/>
        <w:t>Поплыла куда-то</w:t>
      </w:r>
      <w:proofErr w:type="gramStart"/>
      <w:r w:rsidRPr="00F67DF1">
        <w:rPr>
          <w:sz w:val="28"/>
          <w:szCs w:val="28"/>
        </w:rPr>
        <w:t>.</w:t>
      </w:r>
      <w:proofErr w:type="gramEnd"/>
      <w:r w:rsidRPr="00F67DF1">
        <w:rPr>
          <w:sz w:val="28"/>
          <w:szCs w:val="28"/>
        </w:rPr>
        <w:t xml:space="preserve"> (</w:t>
      </w:r>
      <w:proofErr w:type="gramStart"/>
      <w:r w:rsidRPr="00F67DF1">
        <w:rPr>
          <w:sz w:val="28"/>
          <w:szCs w:val="28"/>
        </w:rPr>
        <w:t>о</w:t>
      </w:r>
      <w:proofErr w:type="gramEnd"/>
      <w:r w:rsidRPr="00F67DF1">
        <w:rPr>
          <w:sz w:val="28"/>
          <w:szCs w:val="28"/>
        </w:rPr>
        <w:t>блако)</w:t>
      </w:r>
    </w:p>
    <w:p w:rsidR="009A0504" w:rsidRPr="00F67DF1" w:rsidRDefault="009A0504" w:rsidP="009A0504">
      <w:pPr>
        <w:numPr>
          <w:ilvl w:val="0"/>
          <w:numId w:val="10"/>
        </w:num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Зимой спит,</w:t>
      </w:r>
      <w:r w:rsidRPr="00F67DF1">
        <w:rPr>
          <w:sz w:val="28"/>
          <w:szCs w:val="28"/>
        </w:rPr>
        <w:br/>
        <w:t>Летом ульи ворошит</w:t>
      </w:r>
      <w:proofErr w:type="gramStart"/>
      <w:r w:rsidRPr="00F67DF1">
        <w:rPr>
          <w:sz w:val="28"/>
          <w:szCs w:val="28"/>
        </w:rPr>
        <w:t>.</w:t>
      </w:r>
      <w:proofErr w:type="gramEnd"/>
      <w:r w:rsidRPr="00F67DF1">
        <w:rPr>
          <w:sz w:val="28"/>
          <w:szCs w:val="28"/>
        </w:rPr>
        <w:t xml:space="preserve"> (</w:t>
      </w:r>
      <w:proofErr w:type="gramStart"/>
      <w:r w:rsidRPr="00F67DF1">
        <w:rPr>
          <w:sz w:val="28"/>
          <w:szCs w:val="28"/>
        </w:rPr>
        <w:t>м</w:t>
      </w:r>
      <w:proofErr w:type="gramEnd"/>
      <w:r w:rsidRPr="00F67DF1">
        <w:rPr>
          <w:sz w:val="28"/>
          <w:szCs w:val="28"/>
        </w:rPr>
        <w:t>едведь)</w:t>
      </w:r>
    </w:p>
    <w:p w:rsidR="009A0504" w:rsidRPr="00F67DF1" w:rsidRDefault="009A0504" w:rsidP="009A0504">
      <w:pPr>
        <w:numPr>
          <w:ilvl w:val="0"/>
          <w:numId w:val="10"/>
        </w:num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же это за девица –</w:t>
      </w:r>
      <w:r w:rsidRPr="00F67DF1">
        <w:rPr>
          <w:sz w:val="28"/>
          <w:szCs w:val="28"/>
        </w:rPr>
        <w:br/>
        <w:t>Не швея, не мастерица,</w:t>
      </w:r>
      <w:r w:rsidRPr="00F67DF1">
        <w:rPr>
          <w:sz w:val="28"/>
          <w:szCs w:val="28"/>
        </w:rPr>
        <w:br/>
        <w:t>Ничего сама не шьет,</w:t>
      </w:r>
      <w:r w:rsidRPr="00F67DF1">
        <w:rPr>
          <w:sz w:val="28"/>
          <w:szCs w:val="28"/>
        </w:rPr>
        <w:br/>
        <w:t>А в иголках круглый год</w:t>
      </w:r>
      <w:proofErr w:type="gramStart"/>
      <w:r w:rsidRPr="00F67DF1">
        <w:rPr>
          <w:sz w:val="28"/>
          <w:szCs w:val="28"/>
        </w:rPr>
        <w:t>.</w:t>
      </w:r>
      <w:proofErr w:type="gramEnd"/>
      <w:r w:rsidRPr="00F67DF1">
        <w:rPr>
          <w:sz w:val="28"/>
          <w:szCs w:val="28"/>
        </w:rPr>
        <w:t xml:space="preserve"> (</w:t>
      </w:r>
      <w:proofErr w:type="gramStart"/>
      <w:r w:rsidRPr="00F67DF1">
        <w:rPr>
          <w:sz w:val="28"/>
          <w:szCs w:val="28"/>
        </w:rPr>
        <w:t>е</w:t>
      </w:r>
      <w:proofErr w:type="gramEnd"/>
      <w:r w:rsidRPr="00F67DF1">
        <w:rPr>
          <w:sz w:val="28"/>
          <w:szCs w:val="28"/>
        </w:rPr>
        <w:t>ль)</w:t>
      </w:r>
    </w:p>
    <w:p w:rsidR="009A0504" w:rsidRPr="00F67DF1" w:rsidRDefault="009A0504" w:rsidP="009A0504">
      <w:pPr>
        <w:numPr>
          <w:ilvl w:val="0"/>
          <w:numId w:val="10"/>
        </w:num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И железные рога,</w:t>
      </w:r>
      <w:r w:rsidRPr="00F67DF1">
        <w:rPr>
          <w:sz w:val="28"/>
          <w:szCs w:val="28"/>
        </w:rPr>
        <w:br/>
        <w:t>И железная нога,</w:t>
      </w:r>
      <w:r w:rsidRPr="00F67DF1">
        <w:rPr>
          <w:sz w:val="28"/>
          <w:szCs w:val="28"/>
        </w:rPr>
        <w:br/>
        <w:t>На цепи на дно пойде</w:t>
      </w:r>
      <w:proofErr w:type="gramStart"/>
      <w:r w:rsidRPr="00F67DF1">
        <w:rPr>
          <w:sz w:val="28"/>
          <w:szCs w:val="28"/>
        </w:rPr>
        <w:t>т-</w:t>
      </w:r>
      <w:proofErr w:type="gramEnd"/>
      <w:r w:rsidRPr="00F67DF1">
        <w:rPr>
          <w:sz w:val="28"/>
          <w:szCs w:val="28"/>
        </w:rPr>
        <w:br/>
        <w:t>Остановит пароход. (Якорь)</w:t>
      </w:r>
    </w:p>
    <w:p w:rsidR="009A0504" w:rsidRPr="00F67DF1" w:rsidRDefault="00F67DF1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Контроль: са</w:t>
      </w:r>
      <w:r w:rsidR="009A0504" w:rsidRPr="00F67DF1">
        <w:rPr>
          <w:sz w:val="28"/>
          <w:szCs w:val="28"/>
        </w:rPr>
        <w:t xml:space="preserve">мопроверка. Учащиеся </w:t>
      </w:r>
      <w:bookmarkStart w:id="0" w:name="_GoBack"/>
      <w:bookmarkEnd w:id="0"/>
      <w:r w:rsidR="009A0504" w:rsidRPr="00F67DF1">
        <w:rPr>
          <w:sz w:val="28"/>
          <w:szCs w:val="28"/>
        </w:rPr>
        <w:t>проверяют по образцу.</w:t>
      </w:r>
    </w:p>
    <w:p w:rsidR="009A0504" w:rsidRPr="00F67DF1" w:rsidRDefault="009A0504" w:rsidP="009A0504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F67DF1">
        <w:rPr>
          <w:b/>
          <w:bCs/>
          <w:sz w:val="28"/>
          <w:szCs w:val="28"/>
        </w:rPr>
        <w:t>V</w:t>
      </w:r>
      <w:r w:rsidR="00F67DF1" w:rsidRPr="00F67DF1">
        <w:rPr>
          <w:b/>
          <w:bCs/>
          <w:sz w:val="28"/>
          <w:szCs w:val="28"/>
          <w:lang w:val="en-US"/>
        </w:rPr>
        <w:t>II</w:t>
      </w:r>
      <w:r w:rsidRPr="00F67DF1">
        <w:rPr>
          <w:b/>
          <w:bCs/>
          <w:sz w:val="28"/>
          <w:szCs w:val="28"/>
        </w:rPr>
        <w:t>. Стадия рефлексии.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1. Прием ТРКМ «Верные и неверные утверждения»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А сейчас давайте вернемся к нашему первому заданию «Верите ли вы...» и проверим, все ли верно.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Учитель читает вопросы, ученики проверяют ответы со слайдов.</w:t>
      </w:r>
    </w:p>
    <w:p w:rsidR="009A0504" w:rsidRPr="00F67DF1" w:rsidRDefault="009A0504" w:rsidP="009A05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 каких высказываниях у вас возник спор?</w:t>
      </w:r>
    </w:p>
    <w:p w:rsidR="009A0504" w:rsidRPr="00F67DF1" w:rsidRDefault="009A0504" w:rsidP="009A05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Узнали ответы на этот вопросы?</w:t>
      </w:r>
    </w:p>
    <w:p w:rsidR="009A0504" w:rsidRPr="00F67DF1" w:rsidRDefault="009A0504" w:rsidP="009A05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такое склонение?</w:t>
      </w:r>
    </w:p>
    <w:p w:rsidR="009A0504" w:rsidRPr="00F67DF1" w:rsidRDefault="009A0504" w:rsidP="009A05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Сколько склонений у имен существительных?</w:t>
      </w:r>
    </w:p>
    <w:p w:rsidR="009A0504" w:rsidRPr="00F67DF1" w:rsidRDefault="009A0504" w:rsidP="009A05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Склонение – это постоянный признак?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Вот и подошла к концу наша исследовательская работа.</w:t>
      </w:r>
    </w:p>
    <w:p w:rsidR="009A0504" w:rsidRPr="00F67DF1" w:rsidRDefault="009A0504" w:rsidP="009A05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Что больше всего понравилось на уроке?</w:t>
      </w:r>
    </w:p>
    <w:p w:rsidR="009A0504" w:rsidRPr="00F67DF1" w:rsidRDefault="009A0504" w:rsidP="009A05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С какими трудностями столкнулись?</w:t>
      </w:r>
    </w:p>
    <w:p w:rsidR="009A0504" w:rsidRPr="00F67DF1" w:rsidRDefault="009A0504" w:rsidP="009A05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Какие вопросы вы бы задали в связи с этим?</w:t>
      </w:r>
    </w:p>
    <w:p w:rsidR="009A0504" w:rsidRPr="00F67DF1" w:rsidRDefault="009A0504" w:rsidP="009A05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67DF1">
        <w:rPr>
          <w:sz w:val="28"/>
          <w:szCs w:val="28"/>
        </w:rPr>
        <w:t>Все ли имена существительные склоняются?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lastRenderedPageBreak/>
        <w:t>Значит, мы еще знаем не все об именах существительных. И на этот вопрос попытаемся ответить на следующих уроках.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b/>
          <w:bCs/>
          <w:sz w:val="28"/>
          <w:szCs w:val="28"/>
        </w:rPr>
        <w:t>2. Выставление оценок.</w:t>
      </w:r>
    </w:p>
    <w:p w:rsidR="009A0504" w:rsidRPr="00F67DF1" w:rsidRDefault="009A0504" w:rsidP="009A0504">
      <w:pPr>
        <w:shd w:val="clear" w:color="auto" w:fill="FFFFFF"/>
        <w:spacing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Наш урок подошел к концу</w:t>
      </w:r>
      <w:proofErr w:type="gramStart"/>
      <w:r w:rsidRPr="00F67DF1">
        <w:rPr>
          <w:sz w:val="28"/>
          <w:szCs w:val="28"/>
        </w:rPr>
        <w:br/>
        <w:t>И</w:t>
      </w:r>
      <w:proofErr w:type="gramEnd"/>
      <w:r w:rsidRPr="00F67DF1">
        <w:rPr>
          <w:sz w:val="28"/>
          <w:szCs w:val="28"/>
        </w:rPr>
        <w:t xml:space="preserve"> умный вид вам всем к лицу,</w:t>
      </w:r>
      <w:r w:rsidRPr="00F67DF1">
        <w:rPr>
          <w:sz w:val="28"/>
          <w:szCs w:val="28"/>
        </w:rPr>
        <w:br/>
        <w:t>Все вы милы и симпатичны</w:t>
      </w:r>
      <w:r w:rsidRPr="00F67DF1">
        <w:rPr>
          <w:sz w:val="28"/>
          <w:szCs w:val="28"/>
        </w:rPr>
        <w:br/>
        <w:t>И отвечали на «отлично».</w:t>
      </w:r>
    </w:p>
    <w:p w:rsidR="009A0504" w:rsidRPr="00F67DF1" w:rsidRDefault="009A0504" w:rsidP="009A0504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F67DF1">
        <w:rPr>
          <w:b/>
          <w:bCs/>
          <w:sz w:val="28"/>
          <w:szCs w:val="28"/>
        </w:rPr>
        <w:t>V</w:t>
      </w:r>
      <w:r w:rsidR="00F67DF1" w:rsidRPr="00F67DF1">
        <w:rPr>
          <w:b/>
          <w:bCs/>
          <w:sz w:val="28"/>
          <w:szCs w:val="28"/>
          <w:lang w:val="en-US"/>
        </w:rPr>
        <w:t>III</w:t>
      </w:r>
      <w:r w:rsidRPr="00F67DF1">
        <w:rPr>
          <w:b/>
          <w:bCs/>
          <w:sz w:val="28"/>
          <w:szCs w:val="28"/>
        </w:rPr>
        <w:t>. Домашняя работа.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sz w:val="28"/>
          <w:szCs w:val="28"/>
        </w:rPr>
        <w:t>Написать эссе по опорным словам</w:t>
      </w:r>
    </w:p>
    <w:p w:rsidR="009A0504" w:rsidRPr="00F67DF1" w:rsidRDefault="009A0504" w:rsidP="009A050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F67DF1">
        <w:rPr>
          <w:i/>
          <w:iCs/>
          <w:sz w:val="28"/>
          <w:szCs w:val="28"/>
        </w:rPr>
        <w:t>Опорные слова: существительное, склонение, род, падеж, окончание. </w:t>
      </w:r>
    </w:p>
    <w:p w:rsidR="00916F27" w:rsidRPr="00F67DF1" w:rsidRDefault="00916F27">
      <w:pPr>
        <w:rPr>
          <w:sz w:val="28"/>
          <w:szCs w:val="28"/>
        </w:rPr>
      </w:pPr>
    </w:p>
    <w:sectPr w:rsidR="00916F27" w:rsidRPr="00F67DF1" w:rsidSect="00133E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56" w:rsidRDefault="00FE5156" w:rsidP="00C00CDE">
      <w:r>
        <w:separator/>
      </w:r>
    </w:p>
  </w:endnote>
  <w:endnote w:type="continuationSeparator" w:id="0">
    <w:p w:rsidR="00FE5156" w:rsidRDefault="00FE5156" w:rsidP="00C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1073"/>
      <w:docPartObj>
        <w:docPartGallery w:val="Page Numbers (Bottom of Page)"/>
        <w:docPartUnique/>
      </w:docPartObj>
    </w:sdtPr>
    <w:sdtEndPr/>
    <w:sdtContent>
      <w:p w:rsidR="00C00CDE" w:rsidRDefault="00C00C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24">
          <w:rPr>
            <w:noProof/>
          </w:rPr>
          <w:t>7</w:t>
        </w:r>
        <w:r>
          <w:fldChar w:fldCharType="end"/>
        </w:r>
      </w:p>
    </w:sdtContent>
  </w:sdt>
  <w:p w:rsidR="00C00CDE" w:rsidRDefault="00C00C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56" w:rsidRDefault="00FE5156" w:rsidP="00C00CDE">
      <w:r>
        <w:separator/>
      </w:r>
    </w:p>
  </w:footnote>
  <w:footnote w:type="continuationSeparator" w:id="0">
    <w:p w:rsidR="00FE5156" w:rsidRDefault="00FE5156" w:rsidP="00C0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BA7"/>
    <w:multiLevelType w:val="multilevel"/>
    <w:tmpl w:val="9C7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41556"/>
    <w:multiLevelType w:val="multilevel"/>
    <w:tmpl w:val="70BE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D2"/>
    <w:multiLevelType w:val="multilevel"/>
    <w:tmpl w:val="7C8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01E9A"/>
    <w:multiLevelType w:val="multilevel"/>
    <w:tmpl w:val="456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51851"/>
    <w:multiLevelType w:val="multilevel"/>
    <w:tmpl w:val="17F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0051"/>
    <w:multiLevelType w:val="multilevel"/>
    <w:tmpl w:val="ABC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A5E08"/>
    <w:multiLevelType w:val="multilevel"/>
    <w:tmpl w:val="44C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827E7"/>
    <w:multiLevelType w:val="multilevel"/>
    <w:tmpl w:val="F24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528DB"/>
    <w:multiLevelType w:val="multilevel"/>
    <w:tmpl w:val="0A42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424D7"/>
    <w:multiLevelType w:val="multilevel"/>
    <w:tmpl w:val="28D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74064"/>
    <w:multiLevelType w:val="multilevel"/>
    <w:tmpl w:val="03C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350C9A"/>
    <w:multiLevelType w:val="multilevel"/>
    <w:tmpl w:val="33C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04"/>
    <w:rsid w:val="00133EF2"/>
    <w:rsid w:val="003D7522"/>
    <w:rsid w:val="004F5824"/>
    <w:rsid w:val="00500865"/>
    <w:rsid w:val="0058357D"/>
    <w:rsid w:val="00713C43"/>
    <w:rsid w:val="008D34E0"/>
    <w:rsid w:val="00916F27"/>
    <w:rsid w:val="009A0504"/>
    <w:rsid w:val="00C00CDE"/>
    <w:rsid w:val="00DB01E8"/>
    <w:rsid w:val="00F67DF1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0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0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D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DE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0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0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D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DE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2014-12-05T21:10:00Z</dcterms:created>
  <dcterms:modified xsi:type="dcterms:W3CDTF">2014-12-15T18:25:00Z</dcterms:modified>
</cp:coreProperties>
</file>