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E1" w:rsidRPr="00C93987" w:rsidRDefault="004D00E1" w:rsidP="00A04974">
      <w:pPr>
        <w:jc w:val="center"/>
        <w:rPr>
          <w:sz w:val="32"/>
          <w:szCs w:val="32"/>
          <w:u w:val="single"/>
        </w:rPr>
      </w:pPr>
      <w:r w:rsidRPr="00C93987">
        <w:rPr>
          <w:sz w:val="32"/>
          <w:szCs w:val="32"/>
          <w:u w:val="single"/>
        </w:rPr>
        <w:t>Конспект урока</w:t>
      </w:r>
      <w:r w:rsidR="00A04974">
        <w:rPr>
          <w:sz w:val="32"/>
          <w:szCs w:val="32"/>
          <w:u w:val="single"/>
        </w:rPr>
        <w:t xml:space="preserve"> в 9</w:t>
      </w:r>
      <w:bookmarkStart w:id="0" w:name="_GoBack"/>
      <w:bookmarkEnd w:id="0"/>
      <w:r w:rsidR="00A04974">
        <w:rPr>
          <w:sz w:val="32"/>
          <w:szCs w:val="32"/>
          <w:u w:val="single"/>
        </w:rPr>
        <w:t xml:space="preserve">-ом коррекционном классе </w:t>
      </w:r>
      <w:r w:rsidR="00A04974">
        <w:rPr>
          <w:sz w:val="32"/>
          <w:szCs w:val="32"/>
          <w:u w:val="single"/>
          <w:lang w:val="en-US"/>
        </w:rPr>
        <w:t>IV</w:t>
      </w:r>
      <w:r w:rsidR="00A04974">
        <w:rPr>
          <w:sz w:val="32"/>
          <w:szCs w:val="32"/>
          <w:u w:val="single"/>
        </w:rPr>
        <w:t>вида</w:t>
      </w:r>
      <w:r w:rsidRPr="00C93987">
        <w:rPr>
          <w:sz w:val="32"/>
          <w:szCs w:val="32"/>
          <w:u w:val="single"/>
        </w:rPr>
        <w:t>.</w:t>
      </w:r>
    </w:p>
    <w:p w:rsidR="004D00E1" w:rsidRPr="004D00E1" w:rsidRDefault="004D00E1">
      <w:pPr>
        <w:rPr>
          <w:sz w:val="36"/>
          <w:szCs w:val="36"/>
        </w:rPr>
      </w:pPr>
      <w:r>
        <w:rPr>
          <w:sz w:val="32"/>
          <w:szCs w:val="32"/>
        </w:rPr>
        <w:t>ТЕМА</w:t>
      </w:r>
      <w:r w:rsidRPr="004D00E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4D00E1">
        <w:rPr>
          <w:b/>
          <w:i/>
          <w:sz w:val="36"/>
          <w:szCs w:val="36"/>
        </w:rPr>
        <w:t xml:space="preserve">Решение </w:t>
      </w:r>
      <w:r w:rsidR="00A602E0">
        <w:rPr>
          <w:b/>
          <w:i/>
          <w:sz w:val="36"/>
          <w:szCs w:val="36"/>
        </w:rPr>
        <w:t>целых уравнений</w:t>
      </w:r>
      <w:r w:rsidRPr="004D00E1">
        <w:rPr>
          <w:sz w:val="36"/>
          <w:szCs w:val="36"/>
        </w:rPr>
        <w:t>.</w:t>
      </w:r>
    </w:p>
    <w:p w:rsidR="004D00E1" w:rsidRPr="004D00E1" w:rsidRDefault="004D00E1" w:rsidP="001771B4">
      <w:pPr>
        <w:jc w:val="both"/>
        <w:rPr>
          <w:sz w:val="32"/>
          <w:szCs w:val="32"/>
        </w:rPr>
      </w:pPr>
      <w:r>
        <w:rPr>
          <w:sz w:val="32"/>
          <w:szCs w:val="32"/>
        </w:rPr>
        <w:t>ЦЕЛЬ</w:t>
      </w:r>
      <w:r w:rsidRPr="004D00E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A602E0">
        <w:rPr>
          <w:sz w:val="32"/>
          <w:szCs w:val="32"/>
        </w:rPr>
        <w:t>Обобщение и з</w:t>
      </w:r>
      <w:r>
        <w:rPr>
          <w:sz w:val="32"/>
          <w:szCs w:val="32"/>
        </w:rPr>
        <w:t>акрепление знаний и умений учащихся, полученных при изучении темы «</w:t>
      </w:r>
      <w:r w:rsidRPr="004D00E1">
        <w:rPr>
          <w:sz w:val="32"/>
          <w:szCs w:val="32"/>
        </w:rPr>
        <w:t xml:space="preserve">Решение </w:t>
      </w:r>
      <w:r w:rsidR="00A602E0">
        <w:rPr>
          <w:sz w:val="32"/>
          <w:szCs w:val="32"/>
        </w:rPr>
        <w:t>целых</w:t>
      </w:r>
      <w:r w:rsidRPr="004D00E1">
        <w:rPr>
          <w:sz w:val="32"/>
          <w:szCs w:val="32"/>
        </w:rPr>
        <w:t xml:space="preserve"> уравнений».</w:t>
      </w:r>
    </w:p>
    <w:p w:rsidR="004D00E1" w:rsidRDefault="004D00E1" w:rsidP="001771B4">
      <w:pPr>
        <w:numPr>
          <w:ilvl w:val="0"/>
          <w:numId w:val="1"/>
        </w:numPr>
        <w:jc w:val="both"/>
        <w:rPr>
          <w:sz w:val="32"/>
          <w:szCs w:val="32"/>
        </w:rPr>
      </w:pPr>
      <w:r w:rsidRPr="004D00E1">
        <w:rPr>
          <w:b/>
          <w:sz w:val="32"/>
          <w:szCs w:val="32"/>
        </w:rPr>
        <w:t>Образовательные задачи</w:t>
      </w:r>
      <w:r w:rsidRPr="004D00E1">
        <w:rPr>
          <w:sz w:val="32"/>
          <w:szCs w:val="32"/>
        </w:rPr>
        <w:t xml:space="preserve">: </w:t>
      </w:r>
    </w:p>
    <w:p w:rsidR="004D00E1" w:rsidRDefault="004D00E1" w:rsidP="001771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771B4">
        <w:rPr>
          <w:sz w:val="32"/>
          <w:szCs w:val="32"/>
        </w:rPr>
        <w:t xml:space="preserve"> </w:t>
      </w:r>
      <w:r w:rsidRPr="004D00E1">
        <w:rPr>
          <w:sz w:val="32"/>
          <w:szCs w:val="32"/>
        </w:rPr>
        <w:t xml:space="preserve">1. </w:t>
      </w:r>
      <w:r w:rsidR="00A602E0">
        <w:rPr>
          <w:sz w:val="32"/>
          <w:szCs w:val="32"/>
        </w:rPr>
        <w:t>Повторить и закрепить понятие «корень уравнения».</w:t>
      </w:r>
    </w:p>
    <w:p w:rsidR="00A602E0" w:rsidRDefault="004D00E1" w:rsidP="00A602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2. </w:t>
      </w:r>
      <w:r w:rsidR="00A602E0">
        <w:rPr>
          <w:sz w:val="32"/>
          <w:szCs w:val="32"/>
        </w:rPr>
        <w:t>Повторить и з</w:t>
      </w:r>
      <w:r w:rsidR="00A602E0" w:rsidRPr="004D00E1">
        <w:rPr>
          <w:sz w:val="32"/>
          <w:szCs w:val="32"/>
        </w:rPr>
        <w:t>акрепить умение применять</w:t>
      </w:r>
      <w:r w:rsidR="00A602E0">
        <w:rPr>
          <w:sz w:val="32"/>
          <w:szCs w:val="32"/>
        </w:rPr>
        <w:t xml:space="preserve"> различные способы разложения на множители для решения целых уравнений степени выше второй.</w:t>
      </w:r>
      <w:r>
        <w:rPr>
          <w:sz w:val="32"/>
          <w:szCs w:val="32"/>
        </w:rPr>
        <w:t xml:space="preserve"> </w:t>
      </w:r>
    </w:p>
    <w:p w:rsidR="00A602E0" w:rsidRDefault="004D00E1" w:rsidP="00A602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3. </w:t>
      </w:r>
      <w:r w:rsidR="00A602E0">
        <w:rPr>
          <w:sz w:val="32"/>
          <w:szCs w:val="32"/>
        </w:rPr>
        <w:t>Повторить и закрепить умение решать некоторые виды целых уравнений введением новой переменной.</w:t>
      </w:r>
    </w:p>
    <w:p w:rsidR="004D00E1" w:rsidRDefault="004D00E1" w:rsidP="001771B4">
      <w:pPr>
        <w:jc w:val="both"/>
        <w:rPr>
          <w:sz w:val="32"/>
          <w:szCs w:val="32"/>
        </w:rPr>
      </w:pPr>
      <w:r w:rsidRPr="001771B4">
        <w:rPr>
          <w:b/>
          <w:sz w:val="32"/>
          <w:szCs w:val="32"/>
        </w:rPr>
        <w:t>Развивающие задачи</w:t>
      </w:r>
      <w:r w:rsidRPr="00A04974">
        <w:rPr>
          <w:sz w:val="32"/>
          <w:szCs w:val="32"/>
        </w:rPr>
        <w:t>:</w:t>
      </w:r>
    </w:p>
    <w:p w:rsidR="00A602E0" w:rsidRDefault="004D00E1" w:rsidP="001771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1.</w:t>
      </w:r>
      <w:r w:rsidR="00A602E0">
        <w:rPr>
          <w:sz w:val="32"/>
          <w:szCs w:val="32"/>
        </w:rPr>
        <w:t xml:space="preserve"> Развитие логического мышления.</w:t>
      </w:r>
    </w:p>
    <w:p w:rsidR="001771B4" w:rsidRDefault="004D00E1" w:rsidP="001771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2. Формировать умение решать уравнения с опорой на предыдущий опыт.</w:t>
      </w:r>
    </w:p>
    <w:p w:rsidR="001771B4" w:rsidRDefault="001771B4" w:rsidP="001771B4">
      <w:pPr>
        <w:numPr>
          <w:ilvl w:val="0"/>
          <w:numId w:val="1"/>
        </w:numPr>
        <w:jc w:val="both"/>
        <w:rPr>
          <w:sz w:val="32"/>
          <w:szCs w:val="32"/>
        </w:rPr>
      </w:pPr>
      <w:r w:rsidRPr="001771B4">
        <w:rPr>
          <w:b/>
          <w:sz w:val="32"/>
          <w:szCs w:val="32"/>
        </w:rPr>
        <w:t>Коррекционные задачи</w:t>
      </w:r>
      <w:r w:rsidRPr="00A602E0">
        <w:rPr>
          <w:sz w:val="32"/>
          <w:szCs w:val="32"/>
        </w:rPr>
        <w:t>:</w:t>
      </w:r>
    </w:p>
    <w:p w:rsidR="001771B4" w:rsidRDefault="001771B4" w:rsidP="001771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602E0">
        <w:rPr>
          <w:sz w:val="32"/>
          <w:szCs w:val="32"/>
        </w:rPr>
        <w:t xml:space="preserve"> 1.</w:t>
      </w:r>
      <w:r>
        <w:rPr>
          <w:sz w:val="32"/>
          <w:szCs w:val="32"/>
        </w:rPr>
        <w:t xml:space="preserve"> Отрабатывать умение фиксации взора и пространственного изображения элементов.</w:t>
      </w:r>
    </w:p>
    <w:p w:rsidR="001771B4" w:rsidRDefault="001771B4" w:rsidP="001771B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602E0">
        <w:rPr>
          <w:sz w:val="32"/>
          <w:szCs w:val="32"/>
        </w:rPr>
        <w:t>2</w:t>
      </w:r>
      <w:r>
        <w:rPr>
          <w:sz w:val="32"/>
          <w:szCs w:val="32"/>
        </w:rPr>
        <w:t>. Развивать ориентацию в определённом перцептивном поле.</w:t>
      </w:r>
    </w:p>
    <w:p w:rsidR="001771B4" w:rsidRPr="001771B4" w:rsidRDefault="001771B4" w:rsidP="001771B4">
      <w:pPr>
        <w:numPr>
          <w:ilvl w:val="0"/>
          <w:numId w:val="1"/>
        </w:numPr>
        <w:jc w:val="both"/>
        <w:rPr>
          <w:sz w:val="32"/>
          <w:szCs w:val="32"/>
        </w:rPr>
      </w:pPr>
      <w:r w:rsidRPr="001771B4">
        <w:rPr>
          <w:b/>
          <w:sz w:val="32"/>
          <w:szCs w:val="32"/>
        </w:rPr>
        <w:t>Воспитательная задача</w:t>
      </w:r>
      <w:r w:rsidRPr="001771B4">
        <w:rPr>
          <w:sz w:val="32"/>
          <w:szCs w:val="32"/>
        </w:rPr>
        <w:t>:</w:t>
      </w:r>
    </w:p>
    <w:p w:rsidR="004D00E1" w:rsidRDefault="001771B4">
      <w:pPr>
        <w:rPr>
          <w:sz w:val="32"/>
          <w:szCs w:val="32"/>
        </w:rPr>
      </w:pPr>
      <w:r>
        <w:rPr>
          <w:sz w:val="32"/>
          <w:szCs w:val="32"/>
        </w:rPr>
        <w:t xml:space="preserve">     Развивать у учащихся интерес к математике.</w:t>
      </w:r>
    </w:p>
    <w:p w:rsidR="001771B4" w:rsidRDefault="001771B4">
      <w:pPr>
        <w:rPr>
          <w:sz w:val="32"/>
          <w:szCs w:val="32"/>
        </w:rPr>
      </w:pPr>
    </w:p>
    <w:p w:rsidR="001771B4" w:rsidRPr="00A04974" w:rsidRDefault="001771B4">
      <w:pPr>
        <w:rPr>
          <w:sz w:val="32"/>
          <w:szCs w:val="32"/>
        </w:rPr>
      </w:pPr>
      <w:r>
        <w:rPr>
          <w:sz w:val="32"/>
          <w:szCs w:val="32"/>
        </w:rPr>
        <w:t>ОБОРУДОВАНИЕ</w:t>
      </w:r>
      <w:r w:rsidRPr="00A04974">
        <w:rPr>
          <w:sz w:val="32"/>
          <w:szCs w:val="32"/>
        </w:rPr>
        <w:t>:</w:t>
      </w:r>
    </w:p>
    <w:p w:rsidR="009A769F" w:rsidRDefault="009A769F">
      <w:pPr>
        <w:rPr>
          <w:sz w:val="32"/>
          <w:szCs w:val="32"/>
        </w:rPr>
      </w:pPr>
      <w:r w:rsidRPr="009A769F">
        <w:rPr>
          <w:sz w:val="32"/>
          <w:szCs w:val="32"/>
        </w:rPr>
        <w:t xml:space="preserve">  1) </w:t>
      </w:r>
      <w:r>
        <w:rPr>
          <w:sz w:val="32"/>
          <w:szCs w:val="32"/>
        </w:rPr>
        <w:t>Карточки с заданиями  для устной работы для детей-инвалидов по зрению.</w:t>
      </w:r>
    </w:p>
    <w:p w:rsidR="009A769F" w:rsidRPr="001E2292" w:rsidRDefault="009A769F">
      <w:pPr>
        <w:rPr>
          <w:sz w:val="32"/>
          <w:szCs w:val="32"/>
        </w:rPr>
      </w:pPr>
      <w:r>
        <w:rPr>
          <w:sz w:val="32"/>
          <w:szCs w:val="32"/>
        </w:rPr>
        <w:t xml:space="preserve">  2) </w:t>
      </w:r>
      <w:r w:rsidR="00A602E0">
        <w:rPr>
          <w:sz w:val="32"/>
          <w:szCs w:val="32"/>
        </w:rPr>
        <w:t xml:space="preserve">Интерактивная доска </w:t>
      </w:r>
      <w:r w:rsidR="00A602E0">
        <w:rPr>
          <w:sz w:val="32"/>
          <w:szCs w:val="32"/>
          <w:lang w:val="en-US"/>
        </w:rPr>
        <w:t>SMART</w:t>
      </w:r>
      <w:r w:rsidR="00A602E0" w:rsidRPr="001E2292">
        <w:rPr>
          <w:sz w:val="32"/>
          <w:szCs w:val="32"/>
        </w:rPr>
        <w:t xml:space="preserve"> </w:t>
      </w:r>
      <w:r w:rsidR="00A602E0">
        <w:rPr>
          <w:sz w:val="32"/>
          <w:szCs w:val="32"/>
          <w:lang w:val="en-US"/>
        </w:rPr>
        <w:t>Board</w:t>
      </w:r>
      <w:r w:rsidR="00A602E0" w:rsidRPr="001E2292">
        <w:rPr>
          <w:sz w:val="32"/>
          <w:szCs w:val="32"/>
        </w:rPr>
        <w:t xml:space="preserve"> </w:t>
      </w:r>
      <w:r w:rsidR="001E2292">
        <w:rPr>
          <w:sz w:val="32"/>
          <w:szCs w:val="32"/>
          <w:lang w:val="en-US"/>
        </w:rPr>
        <w:t>V</w:t>
      </w:r>
      <w:r w:rsidR="001E2292" w:rsidRPr="001E2292">
        <w:rPr>
          <w:sz w:val="32"/>
          <w:szCs w:val="32"/>
        </w:rPr>
        <w:t>280</w:t>
      </w:r>
    </w:p>
    <w:p w:rsidR="001E2292" w:rsidRDefault="001E2292">
      <w:pPr>
        <w:rPr>
          <w:sz w:val="32"/>
          <w:szCs w:val="32"/>
        </w:rPr>
      </w:pPr>
      <w:r>
        <w:rPr>
          <w:sz w:val="32"/>
          <w:szCs w:val="32"/>
        </w:rPr>
        <w:t xml:space="preserve">  3) Диск «Уроки математики 5-10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 Мультимедийное приложение к урокам». Издательство Глобус. Презентация «Целые уравнения</w:t>
      </w:r>
      <w:proofErr w:type="gramStart"/>
      <w:r>
        <w:rPr>
          <w:sz w:val="32"/>
          <w:szCs w:val="32"/>
        </w:rPr>
        <w:t>»-</w:t>
      </w:r>
      <w:proofErr w:type="gramEnd"/>
      <w:r>
        <w:rPr>
          <w:sz w:val="32"/>
          <w:szCs w:val="32"/>
        </w:rPr>
        <w:t>модифицированная</w:t>
      </w:r>
      <w:r w:rsidR="00A41B39">
        <w:rPr>
          <w:sz w:val="32"/>
          <w:szCs w:val="32"/>
        </w:rPr>
        <w:t xml:space="preserve"> в «Устная работа»</w:t>
      </w:r>
      <w:r>
        <w:rPr>
          <w:sz w:val="32"/>
          <w:szCs w:val="32"/>
        </w:rPr>
        <w:t>.</w:t>
      </w:r>
    </w:p>
    <w:p w:rsidR="001E2292" w:rsidRPr="001E2292" w:rsidRDefault="001E2292">
      <w:pPr>
        <w:rPr>
          <w:sz w:val="32"/>
          <w:szCs w:val="32"/>
        </w:rPr>
      </w:pPr>
      <w:r>
        <w:rPr>
          <w:sz w:val="32"/>
          <w:szCs w:val="32"/>
        </w:rPr>
        <w:t xml:space="preserve">  4) Слайды, созданные в программе </w:t>
      </w:r>
      <w:r>
        <w:rPr>
          <w:sz w:val="32"/>
          <w:szCs w:val="32"/>
          <w:lang w:val="en-US"/>
        </w:rPr>
        <w:t>Notebook</w:t>
      </w:r>
    </w:p>
    <w:p w:rsidR="009A769F" w:rsidRDefault="009A769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E2292">
        <w:rPr>
          <w:sz w:val="32"/>
          <w:szCs w:val="32"/>
        </w:rPr>
        <w:t>5</w:t>
      </w:r>
      <w:r>
        <w:rPr>
          <w:sz w:val="32"/>
          <w:szCs w:val="32"/>
        </w:rPr>
        <w:t xml:space="preserve">) </w:t>
      </w:r>
      <w:r w:rsidR="001E2292">
        <w:rPr>
          <w:sz w:val="32"/>
          <w:szCs w:val="32"/>
        </w:rPr>
        <w:t xml:space="preserve">Программа </w:t>
      </w:r>
      <w:proofErr w:type="spellStart"/>
      <w:r w:rsidR="001E2292">
        <w:rPr>
          <w:sz w:val="32"/>
          <w:szCs w:val="32"/>
        </w:rPr>
        <w:t>АвтоГраф</w:t>
      </w:r>
      <w:proofErr w:type="spellEnd"/>
    </w:p>
    <w:p w:rsidR="009A769F" w:rsidRDefault="009A769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E2292">
        <w:rPr>
          <w:sz w:val="32"/>
          <w:szCs w:val="32"/>
        </w:rPr>
        <w:t>6</w:t>
      </w:r>
      <w:r>
        <w:rPr>
          <w:sz w:val="32"/>
          <w:szCs w:val="32"/>
        </w:rPr>
        <w:t>) Карточки с заданиями  для домашней работы.</w:t>
      </w:r>
    </w:p>
    <w:p w:rsidR="009A769F" w:rsidRDefault="009A769F">
      <w:pPr>
        <w:rPr>
          <w:sz w:val="32"/>
          <w:szCs w:val="32"/>
        </w:rPr>
      </w:pPr>
    </w:p>
    <w:p w:rsidR="009A769F" w:rsidRDefault="009A769F">
      <w:pPr>
        <w:rPr>
          <w:sz w:val="32"/>
          <w:szCs w:val="32"/>
        </w:rPr>
      </w:pPr>
    </w:p>
    <w:p w:rsidR="009A769F" w:rsidRDefault="009A769F">
      <w:pPr>
        <w:rPr>
          <w:sz w:val="32"/>
          <w:szCs w:val="32"/>
        </w:rPr>
      </w:pPr>
    </w:p>
    <w:p w:rsidR="009A769F" w:rsidRDefault="009A769F">
      <w:pPr>
        <w:rPr>
          <w:sz w:val="32"/>
          <w:szCs w:val="32"/>
        </w:rPr>
      </w:pPr>
    </w:p>
    <w:p w:rsidR="009A769F" w:rsidRDefault="009A769F">
      <w:pPr>
        <w:rPr>
          <w:sz w:val="32"/>
          <w:szCs w:val="32"/>
        </w:rPr>
      </w:pPr>
    </w:p>
    <w:p w:rsidR="009A769F" w:rsidRDefault="009A769F">
      <w:pPr>
        <w:rPr>
          <w:sz w:val="32"/>
          <w:szCs w:val="32"/>
        </w:rPr>
      </w:pPr>
    </w:p>
    <w:p w:rsidR="001E2292" w:rsidRDefault="001E2292">
      <w:pPr>
        <w:rPr>
          <w:sz w:val="32"/>
          <w:szCs w:val="32"/>
        </w:rPr>
      </w:pPr>
    </w:p>
    <w:p w:rsidR="009A769F" w:rsidRDefault="009A769F" w:rsidP="001E229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Ход урока.</w:t>
      </w:r>
    </w:p>
    <w:p w:rsidR="009A769F" w:rsidRDefault="009A769F">
      <w:pPr>
        <w:rPr>
          <w:sz w:val="36"/>
          <w:szCs w:val="36"/>
        </w:rPr>
      </w:pPr>
      <w:proofErr w:type="gramStart"/>
      <w:smartTag w:uri="urn:schemas-microsoft-com:office:smarttags" w:element="place">
        <w:r w:rsidRPr="009A769F">
          <w:rPr>
            <w:b/>
            <w:sz w:val="36"/>
            <w:szCs w:val="36"/>
            <w:lang w:val="en-US"/>
          </w:rPr>
          <w:t>I</w:t>
        </w:r>
        <w:r w:rsidRPr="009A769F">
          <w:rPr>
            <w:b/>
            <w:sz w:val="36"/>
            <w:szCs w:val="36"/>
          </w:rPr>
          <w:t>.</w:t>
        </w:r>
      </w:smartTag>
      <w:r w:rsidRPr="009A769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Организационный</w:t>
      </w:r>
      <w:proofErr w:type="gramEnd"/>
      <w:r>
        <w:rPr>
          <w:b/>
          <w:sz w:val="36"/>
          <w:szCs w:val="36"/>
        </w:rPr>
        <w:t xml:space="preserve"> момент</w:t>
      </w:r>
      <w:r>
        <w:rPr>
          <w:sz w:val="36"/>
          <w:szCs w:val="36"/>
        </w:rPr>
        <w:t>.</w:t>
      </w:r>
    </w:p>
    <w:p w:rsidR="009A769F" w:rsidRDefault="009A769F" w:rsidP="00F271EF">
      <w:pPr>
        <w:jc w:val="both"/>
        <w:rPr>
          <w:sz w:val="32"/>
          <w:szCs w:val="32"/>
        </w:rPr>
      </w:pPr>
      <w:r w:rsidRPr="005372F0">
        <w:rPr>
          <w:i/>
          <w:sz w:val="32"/>
          <w:szCs w:val="32"/>
        </w:rPr>
        <w:t>Учитель</w:t>
      </w:r>
      <w:r>
        <w:rPr>
          <w:i/>
          <w:sz w:val="36"/>
          <w:szCs w:val="36"/>
        </w:rPr>
        <w:t xml:space="preserve">. </w:t>
      </w:r>
      <w:r w:rsidRPr="009A769F">
        <w:rPr>
          <w:sz w:val="32"/>
          <w:szCs w:val="32"/>
        </w:rPr>
        <w:t>Тема урока</w:t>
      </w: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«</w:t>
      </w:r>
      <w:r w:rsidRPr="004D00E1">
        <w:rPr>
          <w:sz w:val="32"/>
          <w:szCs w:val="32"/>
        </w:rPr>
        <w:t xml:space="preserve">Решение </w:t>
      </w:r>
      <w:r w:rsidR="001E2292">
        <w:rPr>
          <w:sz w:val="32"/>
          <w:szCs w:val="32"/>
        </w:rPr>
        <w:t>целых</w:t>
      </w:r>
      <w:r w:rsidRPr="004D00E1">
        <w:rPr>
          <w:sz w:val="32"/>
          <w:szCs w:val="32"/>
        </w:rPr>
        <w:t xml:space="preserve"> уравнений».</w:t>
      </w:r>
      <w:r>
        <w:rPr>
          <w:sz w:val="32"/>
          <w:szCs w:val="32"/>
        </w:rPr>
        <w:t xml:space="preserve"> Мы с вами </w:t>
      </w:r>
      <w:r w:rsidR="00A04974">
        <w:rPr>
          <w:sz w:val="32"/>
          <w:szCs w:val="32"/>
        </w:rPr>
        <w:t xml:space="preserve">уже умеем </w:t>
      </w:r>
      <w:r w:rsidR="001E2292">
        <w:rPr>
          <w:sz w:val="32"/>
          <w:szCs w:val="32"/>
        </w:rPr>
        <w:t xml:space="preserve">решать целые уравнения, </w:t>
      </w:r>
      <w:r w:rsidR="00E44E04">
        <w:rPr>
          <w:sz w:val="32"/>
          <w:szCs w:val="32"/>
        </w:rPr>
        <w:t>а сегодня повторим и обобщим мат</w:t>
      </w:r>
      <w:r w:rsidR="001E2292">
        <w:rPr>
          <w:sz w:val="32"/>
          <w:szCs w:val="32"/>
        </w:rPr>
        <w:t>ериал.</w:t>
      </w:r>
      <w:r w:rsidR="00E44E04">
        <w:rPr>
          <w:sz w:val="32"/>
          <w:szCs w:val="32"/>
        </w:rPr>
        <w:t xml:space="preserve"> Все ли у</w:t>
      </w:r>
      <w:r w:rsidR="009A3DC8">
        <w:rPr>
          <w:sz w:val="32"/>
          <w:szCs w:val="32"/>
        </w:rPr>
        <w:t>равнения мы реша</w:t>
      </w:r>
      <w:r w:rsidR="00F271EF">
        <w:rPr>
          <w:sz w:val="32"/>
          <w:szCs w:val="32"/>
        </w:rPr>
        <w:t>ем</w:t>
      </w:r>
      <w:r w:rsidR="009A3DC8">
        <w:rPr>
          <w:sz w:val="32"/>
          <w:szCs w:val="32"/>
        </w:rPr>
        <w:t xml:space="preserve"> одинаково?</w:t>
      </w:r>
    </w:p>
    <w:p w:rsidR="005372F0" w:rsidRDefault="005372F0" w:rsidP="00F271EF">
      <w:pPr>
        <w:jc w:val="both"/>
        <w:rPr>
          <w:sz w:val="32"/>
          <w:szCs w:val="32"/>
        </w:rPr>
      </w:pPr>
      <w:r w:rsidRPr="005372F0">
        <w:rPr>
          <w:i/>
          <w:sz w:val="32"/>
          <w:szCs w:val="32"/>
        </w:rPr>
        <w:t>Ученик.</w:t>
      </w:r>
      <w:r>
        <w:rPr>
          <w:sz w:val="32"/>
          <w:szCs w:val="32"/>
        </w:rPr>
        <w:t xml:space="preserve"> </w:t>
      </w:r>
      <w:r w:rsidR="00E44E04">
        <w:rPr>
          <w:sz w:val="32"/>
          <w:szCs w:val="32"/>
        </w:rPr>
        <w:t>Мы применя</w:t>
      </w:r>
      <w:r w:rsidR="00F271EF">
        <w:rPr>
          <w:sz w:val="32"/>
          <w:szCs w:val="32"/>
        </w:rPr>
        <w:t>ем</w:t>
      </w:r>
      <w:r w:rsidR="00E44E04">
        <w:rPr>
          <w:sz w:val="32"/>
          <w:szCs w:val="32"/>
        </w:rPr>
        <w:t xml:space="preserve"> различные подходы в зависимости от вида уравнения.</w:t>
      </w:r>
    </w:p>
    <w:p w:rsidR="005372F0" w:rsidRDefault="005372F0" w:rsidP="00F271EF">
      <w:pPr>
        <w:jc w:val="both"/>
        <w:rPr>
          <w:sz w:val="32"/>
          <w:szCs w:val="32"/>
        </w:rPr>
      </w:pPr>
      <w:r w:rsidRPr="005372F0">
        <w:rPr>
          <w:i/>
          <w:sz w:val="32"/>
          <w:szCs w:val="32"/>
        </w:rPr>
        <w:t>Учитель</w:t>
      </w:r>
      <w:r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Сформулируйте цель нашего урока, опираясь на то, о чём мы сейчас говорили.</w:t>
      </w:r>
    </w:p>
    <w:p w:rsidR="009A3DC8" w:rsidRDefault="009A3DC8" w:rsidP="00F271EF">
      <w:pPr>
        <w:jc w:val="both"/>
        <w:rPr>
          <w:sz w:val="32"/>
          <w:szCs w:val="32"/>
        </w:rPr>
      </w:pPr>
      <w:r w:rsidRPr="005372F0">
        <w:rPr>
          <w:i/>
          <w:sz w:val="32"/>
          <w:szCs w:val="32"/>
        </w:rPr>
        <w:t>Ученик.</w:t>
      </w:r>
      <w:r>
        <w:rPr>
          <w:sz w:val="32"/>
          <w:szCs w:val="32"/>
        </w:rPr>
        <w:t xml:space="preserve"> Наша цель – </w:t>
      </w:r>
      <w:r w:rsidR="004F3F91">
        <w:rPr>
          <w:sz w:val="32"/>
          <w:szCs w:val="32"/>
        </w:rPr>
        <w:t>повторить</w:t>
      </w:r>
      <w:r w:rsidR="00F271EF">
        <w:rPr>
          <w:sz w:val="32"/>
          <w:szCs w:val="32"/>
        </w:rPr>
        <w:t xml:space="preserve">, что такое целое уравнение и </w:t>
      </w:r>
      <w:r w:rsidR="004F3F91">
        <w:rPr>
          <w:sz w:val="32"/>
          <w:szCs w:val="32"/>
        </w:rPr>
        <w:t xml:space="preserve"> способы решения </w:t>
      </w:r>
      <w:r w:rsidR="00E44E04">
        <w:rPr>
          <w:sz w:val="32"/>
          <w:szCs w:val="32"/>
        </w:rPr>
        <w:t>целых</w:t>
      </w:r>
      <w:r w:rsidR="004F3F91">
        <w:rPr>
          <w:sz w:val="32"/>
          <w:szCs w:val="32"/>
        </w:rPr>
        <w:t xml:space="preserve"> уравнений</w:t>
      </w:r>
      <w:r w:rsidR="00F271EF">
        <w:rPr>
          <w:sz w:val="32"/>
          <w:szCs w:val="32"/>
        </w:rPr>
        <w:t>,</w:t>
      </w:r>
      <w:r>
        <w:rPr>
          <w:sz w:val="32"/>
          <w:szCs w:val="32"/>
        </w:rPr>
        <w:t xml:space="preserve"> а также закреплять вычислительные навыки.</w:t>
      </w:r>
    </w:p>
    <w:p w:rsidR="004F3F91" w:rsidRDefault="004F3F91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>. Устно.</w:t>
      </w:r>
    </w:p>
    <w:p w:rsidR="004F3F91" w:rsidRPr="00A41B39" w:rsidRDefault="00F271EF" w:rsidP="00A41B3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Решить линейные уравнения: слайд из презентации «</w:t>
      </w:r>
      <w:r w:rsidR="00A41B39">
        <w:rPr>
          <w:sz w:val="32"/>
          <w:szCs w:val="32"/>
        </w:rPr>
        <w:t>Устная работа</w:t>
      </w:r>
      <w:r>
        <w:rPr>
          <w:sz w:val="32"/>
          <w:szCs w:val="32"/>
        </w:rPr>
        <w:t xml:space="preserve">». </w:t>
      </w:r>
      <w:r w:rsidR="00A41B39">
        <w:rPr>
          <w:sz w:val="32"/>
          <w:szCs w:val="32"/>
        </w:rPr>
        <w:t>(</w:t>
      </w:r>
      <w:r w:rsidR="004F3F91">
        <w:rPr>
          <w:sz w:val="32"/>
          <w:szCs w:val="32"/>
        </w:rPr>
        <w:t>у самых плохо-видящих задания на карточках)</w:t>
      </w:r>
      <w:r w:rsidR="004F3F91" w:rsidRPr="004F3F9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A41B39">
        <w:rPr>
          <w:i/>
          <w:sz w:val="32"/>
          <w:szCs w:val="32"/>
        </w:rPr>
        <w:t>См. Приложение 1</w:t>
      </w:r>
    </w:p>
    <w:p w:rsidR="005E4018" w:rsidRPr="00F271EF" w:rsidRDefault="005E4018" w:rsidP="005E4018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5E4018">
        <w:rPr>
          <w:sz w:val="32"/>
          <w:szCs w:val="32"/>
        </w:rPr>
        <w:t xml:space="preserve">На экран </w:t>
      </w:r>
      <w:r>
        <w:rPr>
          <w:sz w:val="32"/>
          <w:szCs w:val="32"/>
        </w:rPr>
        <w:t xml:space="preserve">проецируется </w:t>
      </w:r>
      <w:r w:rsidRPr="005E4018">
        <w:rPr>
          <w:b/>
          <w:sz w:val="32"/>
          <w:szCs w:val="32"/>
        </w:rPr>
        <w:t>слайд 1</w:t>
      </w:r>
      <w:r w:rsidR="00A41B39" w:rsidRPr="00A41B39">
        <w:rPr>
          <w:b/>
          <w:sz w:val="32"/>
          <w:szCs w:val="32"/>
        </w:rPr>
        <w:t xml:space="preserve"> </w:t>
      </w:r>
      <w:r w:rsidR="00A41B39">
        <w:rPr>
          <w:b/>
          <w:sz w:val="32"/>
          <w:szCs w:val="32"/>
        </w:rPr>
        <w:t>(</w:t>
      </w:r>
      <w:r w:rsidR="00A41B39">
        <w:rPr>
          <w:b/>
          <w:sz w:val="32"/>
          <w:szCs w:val="32"/>
          <w:lang w:val="en-US"/>
        </w:rPr>
        <w:t>Notebook</w:t>
      </w:r>
      <w:r w:rsidR="00A41B39" w:rsidRPr="00A41B39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 с целыми уравнениями, которые решаются либо разложением на множители, либо заменой переменных. </w:t>
      </w:r>
      <w:r w:rsidRPr="005E4018">
        <w:rPr>
          <w:i/>
          <w:sz w:val="32"/>
          <w:szCs w:val="32"/>
        </w:rPr>
        <w:t>См Приложение 2</w:t>
      </w:r>
      <w:r>
        <w:rPr>
          <w:sz w:val="32"/>
          <w:szCs w:val="32"/>
        </w:rPr>
        <w:t>.</w:t>
      </w:r>
      <w:r w:rsidR="00A41B39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( у самых плохо-видящих задания на карточках)</w:t>
      </w:r>
      <w:r w:rsidRPr="004F3F9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5E4018" w:rsidRPr="005E4018" w:rsidRDefault="005E4018" w:rsidP="005E4018">
      <w:pPr>
        <w:ind w:left="1080"/>
        <w:jc w:val="both"/>
        <w:rPr>
          <w:sz w:val="32"/>
          <w:szCs w:val="32"/>
        </w:rPr>
      </w:pPr>
    </w:p>
    <w:p w:rsidR="002E27DD" w:rsidRDefault="002E27DD" w:rsidP="005E4018">
      <w:pPr>
        <w:jc w:val="both"/>
        <w:rPr>
          <w:sz w:val="32"/>
          <w:szCs w:val="32"/>
        </w:rPr>
      </w:pPr>
      <w:r w:rsidRPr="005372F0">
        <w:rPr>
          <w:i/>
          <w:sz w:val="32"/>
          <w:szCs w:val="32"/>
        </w:rPr>
        <w:t>Учитель</w:t>
      </w:r>
      <w:r>
        <w:rPr>
          <w:i/>
          <w:sz w:val="32"/>
          <w:szCs w:val="32"/>
        </w:rPr>
        <w:t xml:space="preserve">.  </w:t>
      </w:r>
      <w:r>
        <w:rPr>
          <w:sz w:val="32"/>
          <w:szCs w:val="32"/>
        </w:rPr>
        <w:t xml:space="preserve">Ребята, здесь вы видите </w:t>
      </w:r>
      <w:r w:rsidR="005E4018">
        <w:rPr>
          <w:sz w:val="32"/>
          <w:szCs w:val="32"/>
        </w:rPr>
        <w:t xml:space="preserve">целые </w:t>
      </w:r>
      <w:r>
        <w:rPr>
          <w:sz w:val="32"/>
          <w:szCs w:val="32"/>
        </w:rPr>
        <w:t>уравнения</w:t>
      </w:r>
      <w:r w:rsidR="005E4018">
        <w:rPr>
          <w:sz w:val="32"/>
          <w:szCs w:val="32"/>
        </w:rPr>
        <w:t>. Разбейте их на две группы по какому-либо признаку.</w:t>
      </w:r>
    </w:p>
    <w:p w:rsidR="005E4018" w:rsidRDefault="00976AA8" w:rsidP="005E4018">
      <w:pPr>
        <w:ind w:left="360"/>
        <w:jc w:val="both"/>
        <w:rPr>
          <w:i/>
          <w:sz w:val="32"/>
          <w:szCs w:val="32"/>
        </w:rPr>
      </w:pPr>
      <w:r w:rsidRPr="005372F0">
        <w:rPr>
          <w:i/>
          <w:sz w:val="32"/>
          <w:szCs w:val="32"/>
        </w:rPr>
        <w:t>Ученик</w:t>
      </w:r>
      <w:r w:rsidR="005E4018">
        <w:rPr>
          <w:i/>
          <w:sz w:val="32"/>
          <w:szCs w:val="32"/>
        </w:rPr>
        <w:t>и дают свои варианты ответов и выполняют разбивку на экране.</w:t>
      </w:r>
    </w:p>
    <w:p w:rsidR="005E4018" w:rsidRPr="005E4018" w:rsidRDefault="005E4018" w:rsidP="005E4018">
      <w:pPr>
        <w:jc w:val="both"/>
        <w:rPr>
          <w:sz w:val="32"/>
          <w:szCs w:val="32"/>
        </w:rPr>
      </w:pPr>
      <w:r w:rsidRPr="005372F0">
        <w:rPr>
          <w:i/>
          <w:sz w:val="32"/>
          <w:szCs w:val="32"/>
        </w:rPr>
        <w:t>Учитель</w:t>
      </w:r>
      <w:r>
        <w:rPr>
          <w:i/>
          <w:sz w:val="32"/>
          <w:szCs w:val="32"/>
        </w:rPr>
        <w:t xml:space="preserve">: </w:t>
      </w:r>
      <w:r>
        <w:rPr>
          <w:sz w:val="32"/>
          <w:szCs w:val="32"/>
        </w:rPr>
        <w:t xml:space="preserve">Сделайте вывод, какими способами можно решать целые </w:t>
      </w:r>
    </w:p>
    <w:p w:rsidR="00976AA8" w:rsidRPr="005E4018" w:rsidRDefault="005E4018" w:rsidP="005E40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Pr="005E4018">
        <w:rPr>
          <w:sz w:val="32"/>
          <w:szCs w:val="32"/>
        </w:rPr>
        <w:t>равнения?</w:t>
      </w:r>
      <w:r>
        <w:rPr>
          <w:sz w:val="32"/>
          <w:szCs w:val="32"/>
        </w:rPr>
        <w:t xml:space="preserve"> Давайте повторим ещё раз эти способы, используя таблицу.(Проецируется </w:t>
      </w:r>
      <w:r w:rsidRPr="005E4018">
        <w:rPr>
          <w:b/>
          <w:sz w:val="32"/>
          <w:szCs w:val="32"/>
        </w:rPr>
        <w:t>слайд 2</w:t>
      </w:r>
      <w:r w:rsidR="00A41B39" w:rsidRPr="00A41B39">
        <w:rPr>
          <w:b/>
          <w:sz w:val="32"/>
          <w:szCs w:val="32"/>
        </w:rPr>
        <w:t xml:space="preserve"> </w:t>
      </w:r>
      <w:r w:rsidR="00A41B39">
        <w:rPr>
          <w:b/>
          <w:sz w:val="32"/>
          <w:szCs w:val="32"/>
        </w:rPr>
        <w:t>(</w:t>
      </w:r>
      <w:r w:rsidR="00A41B39">
        <w:rPr>
          <w:b/>
          <w:sz w:val="32"/>
          <w:szCs w:val="32"/>
          <w:lang w:val="en-US"/>
        </w:rPr>
        <w:t>Notebook</w:t>
      </w:r>
      <w:r w:rsidR="00A41B39" w:rsidRPr="00A41B39">
        <w:rPr>
          <w:b/>
          <w:sz w:val="32"/>
          <w:szCs w:val="32"/>
        </w:rPr>
        <w:t>)</w:t>
      </w:r>
      <w:r w:rsidRPr="005E4018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5E4018">
        <w:rPr>
          <w:i/>
          <w:sz w:val="32"/>
          <w:szCs w:val="32"/>
        </w:rPr>
        <w:t>См.Приложение</w:t>
      </w:r>
      <w:proofErr w:type="spellEnd"/>
      <w:r w:rsidRPr="005E4018">
        <w:rPr>
          <w:i/>
          <w:sz w:val="32"/>
          <w:szCs w:val="32"/>
        </w:rPr>
        <w:t xml:space="preserve"> 3</w:t>
      </w:r>
      <w:r>
        <w:rPr>
          <w:sz w:val="32"/>
          <w:szCs w:val="32"/>
        </w:rPr>
        <w:t>)</w:t>
      </w:r>
    </w:p>
    <w:p w:rsidR="00976AA8" w:rsidRDefault="00976AA8" w:rsidP="005E4018">
      <w:pPr>
        <w:jc w:val="both"/>
        <w:rPr>
          <w:i/>
          <w:sz w:val="32"/>
          <w:szCs w:val="32"/>
        </w:rPr>
      </w:pPr>
    </w:p>
    <w:p w:rsidR="00976AA8" w:rsidRDefault="00976AA8" w:rsidP="00976AA8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III</w:t>
      </w:r>
      <w:r>
        <w:rPr>
          <w:b/>
          <w:sz w:val="36"/>
          <w:szCs w:val="36"/>
        </w:rPr>
        <w:t xml:space="preserve">. </w:t>
      </w:r>
      <w:r w:rsidR="005E4018">
        <w:rPr>
          <w:b/>
          <w:sz w:val="36"/>
          <w:szCs w:val="36"/>
        </w:rPr>
        <w:t>Решение уравнений</w:t>
      </w:r>
    </w:p>
    <w:p w:rsidR="00976AA8" w:rsidRDefault="00976AA8" w:rsidP="00976AA8">
      <w:pPr>
        <w:rPr>
          <w:sz w:val="32"/>
          <w:szCs w:val="32"/>
        </w:rPr>
      </w:pPr>
      <w:r w:rsidRPr="005372F0">
        <w:rPr>
          <w:i/>
          <w:sz w:val="32"/>
          <w:szCs w:val="32"/>
        </w:rPr>
        <w:t>Учител</w:t>
      </w:r>
      <w:r>
        <w:rPr>
          <w:i/>
          <w:sz w:val="32"/>
          <w:szCs w:val="32"/>
        </w:rPr>
        <w:t>ь.</w:t>
      </w:r>
      <w:r>
        <w:rPr>
          <w:sz w:val="32"/>
          <w:szCs w:val="32"/>
        </w:rPr>
        <w:t xml:space="preserve"> </w:t>
      </w:r>
      <w:r w:rsidR="005E4018">
        <w:rPr>
          <w:sz w:val="32"/>
          <w:szCs w:val="32"/>
        </w:rPr>
        <w:t>Решить уравнения, используя подходящие способы:</w:t>
      </w:r>
    </w:p>
    <w:p w:rsidR="005E4018" w:rsidRDefault="005E4018" w:rsidP="00976A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E4018">
        <w:rPr>
          <w:position w:val="-32"/>
          <w:sz w:val="32"/>
          <w:szCs w:val="32"/>
        </w:rPr>
        <w:object w:dxaOrig="29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69.75pt" o:ole="">
            <v:imagedata r:id="rId9" o:title=""/>
          </v:shape>
          <o:OLEObject Type="Embed" ProgID="Equation.3" ShapeID="_x0000_i1025" DrawAspect="Content" ObjectID="_1488559292" r:id="rId10"/>
        </w:object>
      </w:r>
    </w:p>
    <w:p w:rsidR="00377EA9" w:rsidRDefault="00377EA9" w:rsidP="005E4018">
      <w:pPr>
        <w:rPr>
          <w:sz w:val="32"/>
          <w:szCs w:val="32"/>
        </w:rPr>
      </w:pPr>
      <w:r w:rsidRPr="00377EA9">
        <w:rPr>
          <w:sz w:val="32"/>
          <w:szCs w:val="32"/>
        </w:rPr>
        <w:t xml:space="preserve">              </w:t>
      </w:r>
    </w:p>
    <w:p w:rsidR="005E4018" w:rsidRDefault="005E4018" w:rsidP="00CA22C3">
      <w:pPr>
        <w:rPr>
          <w:b/>
          <w:sz w:val="36"/>
          <w:szCs w:val="36"/>
        </w:rPr>
      </w:pPr>
    </w:p>
    <w:p w:rsidR="009E3DC6" w:rsidRDefault="009E3DC6" w:rsidP="00CA22C3">
      <w:pPr>
        <w:rPr>
          <w:b/>
          <w:sz w:val="36"/>
          <w:szCs w:val="36"/>
        </w:rPr>
      </w:pPr>
    </w:p>
    <w:p w:rsidR="00CA22C3" w:rsidRDefault="00CA22C3" w:rsidP="00CA22C3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lastRenderedPageBreak/>
        <w:t>IV</w:t>
      </w:r>
      <w:r>
        <w:rPr>
          <w:b/>
          <w:sz w:val="36"/>
          <w:szCs w:val="36"/>
        </w:rPr>
        <w:t>. Зарядка.</w:t>
      </w:r>
    </w:p>
    <w:p w:rsidR="00CA22C3" w:rsidRPr="007200DE" w:rsidRDefault="00CA22C3" w:rsidP="00CA22C3">
      <w:pPr>
        <w:numPr>
          <w:ilvl w:val="0"/>
          <w:numId w:val="1"/>
        </w:numPr>
        <w:rPr>
          <w:i/>
          <w:sz w:val="32"/>
          <w:szCs w:val="32"/>
        </w:rPr>
      </w:pPr>
      <w:r w:rsidRPr="007200DE">
        <w:rPr>
          <w:b/>
          <w:i/>
          <w:sz w:val="32"/>
          <w:szCs w:val="32"/>
        </w:rPr>
        <w:t>Упражнения для снятия зрительного утомления</w:t>
      </w:r>
      <w:r w:rsidRPr="007200DE">
        <w:rPr>
          <w:i/>
          <w:sz w:val="32"/>
          <w:szCs w:val="32"/>
        </w:rPr>
        <w:t>.</w:t>
      </w:r>
    </w:p>
    <w:p w:rsidR="00CA22C3" w:rsidRDefault="00CA22C3" w:rsidP="005E40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Исходное положение(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.) – сидя, голова прямо. Закрыть глаза, не напрягая глазные мышцы, сосчитать до 5</w:t>
      </w:r>
      <w:r w:rsidR="007200DE" w:rsidRPr="007200DE">
        <w:rPr>
          <w:sz w:val="32"/>
          <w:szCs w:val="32"/>
        </w:rPr>
        <w:t>;</w:t>
      </w:r>
      <w:r w:rsidR="007200DE">
        <w:rPr>
          <w:sz w:val="32"/>
          <w:szCs w:val="32"/>
        </w:rPr>
        <w:t xml:space="preserve"> затем широко раскрыть глаза и посмотреть вдаль, сосчитать до 5. Повторить 5-6 раз.</w:t>
      </w:r>
    </w:p>
    <w:p w:rsidR="007200DE" w:rsidRDefault="007200DE" w:rsidP="005E40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- сидя, голова прямо. Быстро поморгать, закрыть глаза, посидеть спокойно, медленно считая до 5. Повторить 5-6 раз.</w:t>
      </w:r>
    </w:p>
    <w:p w:rsidR="00CA22C3" w:rsidRDefault="007200DE" w:rsidP="005E40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 xml:space="preserve">. - сидя, голова прямо. Крепко зажмурить глаза, сосчитать до 5. Открыть глаза, посмотреть вдаль, сосчитать до 5. Снова  зажмурить глаза, сосчитать до 5, открыть глаза, посмотреть на предмет вблизи. Повторить 5-6 раз. </w:t>
      </w:r>
    </w:p>
    <w:p w:rsidR="007200DE" w:rsidRPr="007200DE" w:rsidRDefault="007200DE" w:rsidP="005E4018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Упражнения для улучшения мозгового кровообращения.</w:t>
      </w:r>
    </w:p>
    <w:p w:rsidR="00377EA9" w:rsidRDefault="007200DE" w:rsidP="005E40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- сидя, голова прямо. Плавно наклонить голову назад. Плавно наклонить голову вперёд. Плечи  не поднимать.</w:t>
      </w:r>
      <w:r w:rsidRPr="007200DE">
        <w:rPr>
          <w:sz w:val="32"/>
          <w:szCs w:val="32"/>
        </w:rPr>
        <w:t xml:space="preserve"> </w:t>
      </w:r>
      <w:r>
        <w:rPr>
          <w:sz w:val="32"/>
          <w:szCs w:val="32"/>
        </w:rPr>
        <w:t>Повторить 5-6 раз.</w:t>
      </w:r>
    </w:p>
    <w:p w:rsidR="00377EA9" w:rsidRDefault="007200DE" w:rsidP="005E401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7200D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И.п</w:t>
      </w:r>
      <w:proofErr w:type="spellEnd"/>
      <w:r>
        <w:rPr>
          <w:sz w:val="32"/>
          <w:szCs w:val="32"/>
        </w:rPr>
        <w:t>. - сидя, голова прямо, руки на поясе. Наклонять голову к правому и к левому плечу в медленном темпе.</w:t>
      </w:r>
      <w:r w:rsidRPr="007200DE">
        <w:rPr>
          <w:sz w:val="32"/>
          <w:szCs w:val="32"/>
        </w:rPr>
        <w:t xml:space="preserve"> </w:t>
      </w:r>
      <w:r>
        <w:rPr>
          <w:sz w:val="32"/>
          <w:szCs w:val="32"/>
        </w:rPr>
        <w:t>Повторить 5-6 раз.</w:t>
      </w:r>
    </w:p>
    <w:p w:rsidR="007200DE" w:rsidRDefault="007200DE" w:rsidP="007200DE">
      <w:pPr>
        <w:ind w:left="360"/>
        <w:rPr>
          <w:sz w:val="32"/>
          <w:szCs w:val="32"/>
        </w:rPr>
      </w:pPr>
    </w:p>
    <w:p w:rsidR="007200DE" w:rsidRDefault="007200DE" w:rsidP="007200DE">
      <w:pPr>
        <w:ind w:left="360"/>
        <w:rPr>
          <w:sz w:val="32"/>
          <w:szCs w:val="32"/>
        </w:rPr>
      </w:pPr>
    </w:p>
    <w:p w:rsidR="009A769F" w:rsidRDefault="007200DE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>
        <w:rPr>
          <w:b/>
          <w:sz w:val="36"/>
          <w:szCs w:val="36"/>
        </w:rPr>
        <w:t xml:space="preserve">. </w:t>
      </w:r>
      <w:r w:rsidR="005E4018">
        <w:rPr>
          <w:b/>
          <w:sz w:val="36"/>
          <w:szCs w:val="36"/>
        </w:rPr>
        <w:t>Работа с графиками функций.</w:t>
      </w:r>
    </w:p>
    <w:p w:rsidR="005E4018" w:rsidRDefault="005E4018" w:rsidP="00914165">
      <w:pPr>
        <w:rPr>
          <w:sz w:val="32"/>
          <w:szCs w:val="32"/>
        </w:rPr>
      </w:pPr>
      <w:r>
        <w:rPr>
          <w:sz w:val="32"/>
          <w:szCs w:val="32"/>
        </w:rPr>
        <w:t xml:space="preserve">    Учащиеся получают  карточку с четырьмя функциями</w:t>
      </w:r>
      <w:r w:rsidR="00420288">
        <w:rPr>
          <w:sz w:val="32"/>
          <w:szCs w:val="32"/>
        </w:rPr>
        <w:t>, заданными формулами</w:t>
      </w:r>
      <w:r>
        <w:rPr>
          <w:sz w:val="32"/>
          <w:szCs w:val="32"/>
        </w:rPr>
        <w:t>:</w:t>
      </w:r>
    </w:p>
    <w:p w:rsidR="00914165" w:rsidRDefault="00914165" w:rsidP="00914165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="005E4018" w:rsidRPr="006E6FB8">
        <w:rPr>
          <w:position w:val="-64"/>
          <w:sz w:val="28"/>
          <w:szCs w:val="28"/>
        </w:rPr>
        <w:object w:dxaOrig="2960" w:dyaOrig="1400">
          <v:shape id="_x0000_i1026" type="#_x0000_t75" style="width:276pt;height:129.75pt" o:ole="">
            <v:imagedata r:id="rId11" o:title=""/>
          </v:shape>
          <o:OLEObject Type="Embed" ProgID="Equation.3" ShapeID="_x0000_i1026" DrawAspect="Content" ObjectID="_1488559293" r:id="rId12"/>
        </w:object>
      </w:r>
    </w:p>
    <w:p w:rsidR="005E4018" w:rsidRDefault="005E4018" w:rsidP="00A41B39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E4018">
        <w:rPr>
          <w:sz w:val="32"/>
          <w:szCs w:val="32"/>
        </w:rPr>
        <w:t xml:space="preserve">На экране </w:t>
      </w:r>
      <w:r>
        <w:rPr>
          <w:sz w:val="32"/>
          <w:szCs w:val="32"/>
        </w:rPr>
        <w:t xml:space="preserve">в программе </w:t>
      </w:r>
      <w:proofErr w:type="spellStart"/>
      <w:r>
        <w:rPr>
          <w:sz w:val="32"/>
          <w:szCs w:val="32"/>
        </w:rPr>
        <w:t>АвтоГраф</w:t>
      </w:r>
      <w:proofErr w:type="spellEnd"/>
      <w:r>
        <w:rPr>
          <w:sz w:val="32"/>
          <w:szCs w:val="32"/>
        </w:rPr>
        <w:t xml:space="preserve"> демонстрируются графики этих функций в разбивку. Необходимо выбрать соответствующую </w:t>
      </w:r>
      <w:r w:rsidR="00420288">
        <w:rPr>
          <w:sz w:val="32"/>
          <w:szCs w:val="32"/>
        </w:rPr>
        <w:t>формулу</w:t>
      </w:r>
      <w:r>
        <w:rPr>
          <w:sz w:val="32"/>
          <w:szCs w:val="32"/>
        </w:rPr>
        <w:t xml:space="preserve">. </w:t>
      </w:r>
      <w:r w:rsidRPr="005E4018">
        <w:rPr>
          <w:i/>
          <w:sz w:val="32"/>
          <w:szCs w:val="32"/>
        </w:rPr>
        <w:t>См. Приложение 4</w:t>
      </w:r>
    </w:p>
    <w:p w:rsidR="005E4018" w:rsidRDefault="005E4018" w:rsidP="00A41B3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20288">
        <w:rPr>
          <w:i/>
          <w:sz w:val="32"/>
          <w:szCs w:val="32"/>
        </w:rPr>
        <w:t>Наводящие вопросы</w:t>
      </w:r>
      <w:r>
        <w:rPr>
          <w:sz w:val="32"/>
          <w:szCs w:val="32"/>
        </w:rPr>
        <w:t xml:space="preserve">: </w:t>
      </w:r>
      <w:r w:rsidR="00420288">
        <w:rPr>
          <w:sz w:val="32"/>
          <w:szCs w:val="32"/>
        </w:rPr>
        <w:t>Какие особые точки можно взять на графике? Чем эти точки являются для функции? Как найти нули функции? Как решить получившееся уравнение?</w:t>
      </w:r>
    </w:p>
    <w:p w:rsidR="00420288" w:rsidRDefault="00420288" w:rsidP="00A41B39">
      <w:pPr>
        <w:jc w:val="both"/>
        <w:rPr>
          <w:sz w:val="32"/>
          <w:szCs w:val="32"/>
        </w:rPr>
      </w:pPr>
    </w:p>
    <w:p w:rsidR="00254186" w:rsidRDefault="00254186" w:rsidP="00914165">
      <w:pPr>
        <w:rPr>
          <w:b/>
          <w:sz w:val="36"/>
          <w:szCs w:val="36"/>
        </w:rPr>
      </w:pPr>
    </w:p>
    <w:p w:rsidR="009E3DC6" w:rsidRDefault="009E3DC6" w:rsidP="00914165">
      <w:pPr>
        <w:rPr>
          <w:b/>
          <w:sz w:val="36"/>
          <w:szCs w:val="36"/>
        </w:rPr>
      </w:pPr>
    </w:p>
    <w:p w:rsidR="00C93987" w:rsidRDefault="00420288" w:rsidP="00914165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</w:t>
      </w:r>
      <w:r w:rsidR="00C93987">
        <w:rPr>
          <w:b/>
          <w:sz w:val="36"/>
          <w:szCs w:val="36"/>
        </w:rPr>
        <w:t>. Задание на дом.</w:t>
      </w:r>
    </w:p>
    <w:p w:rsidR="00C93987" w:rsidRDefault="00C93987" w:rsidP="00914165">
      <w:pPr>
        <w:rPr>
          <w:sz w:val="36"/>
          <w:szCs w:val="36"/>
        </w:rPr>
      </w:pPr>
      <w:r>
        <w:rPr>
          <w:sz w:val="36"/>
          <w:szCs w:val="36"/>
        </w:rPr>
        <w:t xml:space="preserve">Каждый ученик получает задание </w:t>
      </w:r>
      <w:r w:rsidR="00420288">
        <w:rPr>
          <w:sz w:val="36"/>
          <w:szCs w:val="36"/>
        </w:rPr>
        <w:t>двух уровней:</w:t>
      </w:r>
    </w:p>
    <w:p w:rsidR="00420288" w:rsidRDefault="00420288" w:rsidP="0091416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уровень на оценку «3»;</w:t>
      </w:r>
    </w:p>
    <w:p w:rsidR="00420288" w:rsidRDefault="00420288" w:rsidP="00914165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 уровень на оценку «4,5»</w:t>
      </w:r>
    </w:p>
    <w:p w:rsidR="00A41B39" w:rsidRDefault="00A41B39" w:rsidP="00914165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3"/>
        <w:gridCol w:w="5328"/>
      </w:tblGrid>
      <w:tr w:rsidR="00C12C73" w:rsidTr="00C12C73">
        <w:tc>
          <w:tcPr>
            <w:tcW w:w="4785" w:type="dxa"/>
          </w:tcPr>
          <w:p w:rsidR="00C12C73" w:rsidRPr="00C12C73" w:rsidRDefault="00C12C73" w:rsidP="00254186">
            <w:pPr>
              <w:rPr>
                <w:sz w:val="28"/>
                <w:szCs w:val="28"/>
                <w:lang w:val="en-US"/>
              </w:rPr>
            </w:pPr>
            <w:r w:rsidRPr="00C12C73">
              <w:rPr>
                <w:sz w:val="28"/>
                <w:szCs w:val="28"/>
              </w:rPr>
              <w:t xml:space="preserve">Уровень </w:t>
            </w:r>
            <w:r w:rsidRPr="00C12C7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C12C73" w:rsidRPr="00C12C73" w:rsidRDefault="00C12C73" w:rsidP="002541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Уровень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C12C73" w:rsidTr="00C12C73">
        <w:tc>
          <w:tcPr>
            <w:tcW w:w="4785" w:type="dxa"/>
          </w:tcPr>
          <w:p w:rsidR="00C12C73" w:rsidRDefault="007C3A02" w:rsidP="00254186">
            <w:r w:rsidRPr="00C12C73">
              <w:rPr>
                <w:position w:val="-88"/>
              </w:rPr>
              <w:object w:dxaOrig="2360" w:dyaOrig="1900">
                <v:shape id="_x0000_i1027" type="#_x0000_t75" style="width:203.25pt;height:164.25pt" o:ole="">
                  <v:imagedata r:id="rId13" o:title=""/>
                </v:shape>
                <o:OLEObject Type="Embed" ProgID="Equation.3" ShapeID="_x0000_i1027" DrawAspect="Content" ObjectID="_1488559294" r:id="rId14"/>
              </w:object>
            </w:r>
          </w:p>
        </w:tc>
        <w:tc>
          <w:tcPr>
            <w:tcW w:w="4786" w:type="dxa"/>
          </w:tcPr>
          <w:p w:rsidR="00C12C73" w:rsidRDefault="00A41B39" w:rsidP="00254186">
            <w:r w:rsidRPr="00A41B39">
              <w:rPr>
                <w:position w:val="-86"/>
              </w:rPr>
              <w:object w:dxaOrig="3000" w:dyaOrig="1900">
                <v:shape id="_x0000_i1028" type="#_x0000_t75" style="width:258pt;height:164.25pt" o:ole="">
                  <v:imagedata r:id="rId15" o:title=""/>
                </v:shape>
                <o:OLEObject Type="Embed" ProgID="Equation.3" ShapeID="_x0000_i1028" DrawAspect="Content" ObjectID="_1488559295" r:id="rId16"/>
              </w:object>
            </w:r>
          </w:p>
        </w:tc>
      </w:tr>
    </w:tbl>
    <w:p w:rsidR="00254186" w:rsidRDefault="00254186" w:rsidP="00254186"/>
    <w:p w:rsidR="00254186" w:rsidRDefault="00254186" w:rsidP="00914165">
      <w:pPr>
        <w:rPr>
          <w:sz w:val="36"/>
          <w:szCs w:val="36"/>
        </w:rPr>
      </w:pPr>
    </w:p>
    <w:p w:rsidR="00254186" w:rsidRPr="00254186" w:rsidRDefault="00254186" w:rsidP="00914165">
      <w:pPr>
        <w:rPr>
          <w:sz w:val="36"/>
          <w:szCs w:val="36"/>
        </w:rPr>
      </w:pPr>
    </w:p>
    <w:p w:rsidR="00C93987" w:rsidRDefault="00C93987" w:rsidP="00914165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VIII</w:t>
      </w:r>
      <w:r>
        <w:rPr>
          <w:b/>
          <w:sz w:val="36"/>
          <w:szCs w:val="36"/>
        </w:rPr>
        <w:t>. Итоги.</w:t>
      </w:r>
    </w:p>
    <w:p w:rsidR="00C93987" w:rsidRDefault="00C93987" w:rsidP="00914165">
      <w:pPr>
        <w:rPr>
          <w:sz w:val="36"/>
          <w:szCs w:val="36"/>
        </w:rPr>
      </w:pPr>
      <w:r w:rsidRPr="00C93987">
        <w:rPr>
          <w:sz w:val="36"/>
          <w:szCs w:val="36"/>
        </w:rPr>
        <w:t xml:space="preserve">Учитель </w:t>
      </w:r>
      <w:r>
        <w:rPr>
          <w:sz w:val="36"/>
          <w:szCs w:val="36"/>
        </w:rPr>
        <w:t xml:space="preserve"> подводит итоги работы и выставляет оценки.</w:t>
      </w: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914165">
      <w:pPr>
        <w:rPr>
          <w:sz w:val="36"/>
          <w:szCs w:val="36"/>
        </w:rPr>
      </w:pPr>
    </w:p>
    <w:p w:rsidR="00A41B39" w:rsidRDefault="00A41B39" w:rsidP="00A41B39">
      <w:pPr>
        <w:jc w:val="center"/>
        <w:rPr>
          <w:b/>
          <w:sz w:val="36"/>
          <w:szCs w:val="36"/>
        </w:rPr>
      </w:pPr>
    </w:p>
    <w:p w:rsidR="00A41B39" w:rsidRDefault="00A41B39" w:rsidP="00A41B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Приложения</w:t>
      </w:r>
    </w:p>
    <w:p w:rsidR="00A41B39" w:rsidRDefault="00A41B39" w:rsidP="00A41B39">
      <w:pPr>
        <w:jc w:val="center"/>
        <w:rPr>
          <w:b/>
          <w:sz w:val="36"/>
          <w:szCs w:val="36"/>
        </w:rPr>
      </w:pPr>
    </w:p>
    <w:p w:rsidR="00A41B39" w:rsidRPr="00A41B39" w:rsidRDefault="00A41B39" w:rsidP="0010085A">
      <w:pPr>
        <w:pStyle w:val="a6"/>
        <w:numPr>
          <w:ilvl w:val="0"/>
          <w:numId w:val="5"/>
        </w:numPr>
        <w:rPr>
          <w:b/>
          <w:sz w:val="36"/>
          <w:szCs w:val="36"/>
        </w:rPr>
      </w:pPr>
      <w:r w:rsidRPr="00641868">
        <w:rPr>
          <w:b/>
          <w:i/>
          <w:sz w:val="36"/>
          <w:szCs w:val="36"/>
        </w:rPr>
        <w:t>Презентация</w:t>
      </w:r>
      <w:r>
        <w:rPr>
          <w:b/>
          <w:sz w:val="36"/>
          <w:szCs w:val="36"/>
        </w:rPr>
        <w:t xml:space="preserve"> «Устная работа»</w:t>
      </w:r>
    </w:p>
    <w:p w:rsidR="00A41B39" w:rsidRDefault="00AA263A" w:rsidP="00A41B39">
      <w:pPr>
        <w:jc w:val="center"/>
        <w:rPr>
          <w:b/>
          <w:sz w:val="32"/>
          <w:szCs w:val="32"/>
        </w:rPr>
      </w:pPr>
      <w:r w:rsidRPr="00A41B39">
        <w:rPr>
          <w:b/>
          <w:sz w:val="32"/>
          <w:szCs w:val="32"/>
        </w:rPr>
        <w:object w:dxaOrig="7197" w:dyaOrig="5397">
          <v:shape id="_x0000_i1029" type="#_x0000_t75" style="width:333pt;height:249.75pt" o:ole="">
            <v:imagedata r:id="rId17" o:title=""/>
          </v:shape>
          <o:OLEObject Type="Embed" ProgID="PowerPoint.Slide.12" ShapeID="_x0000_i1029" DrawAspect="Content" ObjectID="_1488559296" r:id="rId18"/>
        </w:object>
      </w:r>
    </w:p>
    <w:p w:rsidR="009E3DC6" w:rsidRPr="009E3DC6" w:rsidRDefault="00641868" w:rsidP="0010085A">
      <w:pPr>
        <w:pStyle w:val="a6"/>
        <w:numPr>
          <w:ilvl w:val="0"/>
          <w:numId w:val="5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Слайд 1 </w:t>
      </w:r>
      <w:r w:rsidRPr="00641868">
        <w:rPr>
          <w:b/>
          <w:i/>
          <w:sz w:val="36"/>
          <w:szCs w:val="36"/>
        </w:rPr>
        <w:t>(</w:t>
      </w:r>
      <w:r w:rsidRPr="00641868">
        <w:rPr>
          <w:b/>
          <w:i/>
          <w:sz w:val="36"/>
          <w:szCs w:val="36"/>
          <w:lang w:val="en-US"/>
        </w:rPr>
        <w:t>Notebook</w:t>
      </w:r>
      <w:r w:rsidRPr="00641868">
        <w:rPr>
          <w:b/>
          <w:i/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  <w:r w:rsidR="009E3DC6">
        <w:rPr>
          <w:b/>
          <w:sz w:val="36"/>
          <w:szCs w:val="36"/>
        </w:rPr>
        <w:t>«Целые уравнения»</w:t>
      </w:r>
    </w:p>
    <w:p w:rsidR="00A41B39" w:rsidRDefault="005B2FB8" w:rsidP="00A41B3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428680" cy="421005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32" cy="421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B1" w:rsidRDefault="00B33EB1" w:rsidP="00A41B39">
      <w:pPr>
        <w:jc w:val="center"/>
        <w:rPr>
          <w:b/>
          <w:sz w:val="36"/>
          <w:szCs w:val="36"/>
        </w:rPr>
      </w:pPr>
    </w:p>
    <w:p w:rsidR="00B33EB1" w:rsidRDefault="00B33EB1" w:rsidP="00A41B39">
      <w:pPr>
        <w:jc w:val="center"/>
        <w:rPr>
          <w:b/>
          <w:sz w:val="36"/>
          <w:szCs w:val="36"/>
        </w:rPr>
      </w:pPr>
    </w:p>
    <w:p w:rsidR="00A41B39" w:rsidRDefault="00A41B39" w:rsidP="00B33EB1">
      <w:pPr>
        <w:pStyle w:val="a6"/>
        <w:numPr>
          <w:ilvl w:val="0"/>
          <w:numId w:val="5"/>
        </w:numPr>
        <w:rPr>
          <w:b/>
          <w:sz w:val="36"/>
          <w:szCs w:val="36"/>
        </w:rPr>
      </w:pPr>
      <w:r w:rsidRPr="00641868">
        <w:rPr>
          <w:b/>
          <w:i/>
          <w:sz w:val="36"/>
          <w:szCs w:val="36"/>
        </w:rPr>
        <w:lastRenderedPageBreak/>
        <w:t>Слайд 2 (</w:t>
      </w:r>
      <w:r w:rsidRPr="00641868">
        <w:rPr>
          <w:b/>
          <w:i/>
          <w:sz w:val="36"/>
          <w:szCs w:val="36"/>
          <w:lang w:val="en-US"/>
        </w:rPr>
        <w:t>Notebook</w:t>
      </w:r>
      <w:r w:rsidRPr="00641868">
        <w:rPr>
          <w:b/>
          <w:i/>
          <w:sz w:val="36"/>
          <w:szCs w:val="36"/>
        </w:rPr>
        <w:t>)</w:t>
      </w:r>
      <w:r w:rsidRPr="00A41B3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«Способы решения целых уравнений»</w:t>
      </w:r>
    </w:p>
    <w:p w:rsidR="00A41B39" w:rsidRPr="00A41B39" w:rsidRDefault="009E3DC6" w:rsidP="00A41B39">
      <w:pPr>
        <w:pStyle w:val="a6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738350" cy="3057525"/>
            <wp:effectExtent l="19050" t="0" r="0" b="0"/>
            <wp:docPr id="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700" cy="306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39" w:rsidRDefault="00A41B39" w:rsidP="00A41B39">
      <w:pPr>
        <w:pStyle w:val="a6"/>
        <w:rPr>
          <w:b/>
          <w:sz w:val="36"/>
          <w:szCs w:val="36"/>
        </w:rPr>
      </w:pPr>
    </w:p>
    <w:p w:rsidR="00641868" w:rsidRPr="009E3DC6" w:rsidRDefault="00641868" w:rsidP="00B33EB1">
      <w:pPr>
        <w:pStyle w:val="a6"/>
        <w:numPr>
          <w:ilvl w:val="0"/>
          <w:numId w:val="5"/>
        </w:numPr>
        <w:rPr>
          <w:b/>
          <w:i/>
          <w:sz w:val="36"/>
          <w:szCs w:val="36"/>
        </w:rPr>
      </w:pPr>
      <w:r w:rsidRPr="009E3DC6">
        <w:rPr>
          <w:b/>
          <w:i/>
          <w:sz w:val="36"/>
          <w:szCs w:val="36"/>
        </w:rPr>
        <w:t>Графики функций</w:t>
      </w:r>
    </w:p>
    <w:p w:rsidR="00641868" w:rsidRDefault="00AA263A" w:rsidP="00641868">
      <w:pPr>
        <w:pStyle w:val="a6"/>
        <w:rPr>
          <w:sz w:val="28"/>
          <w:szCs w:val="28"/>
        </w:rPr>
      </w:pPr>
      <w:r w:rsidRPr="006E6FB8">
        <w:rPr>
          <w:position w:val="-64"/>
          <w:sz w:val="28"/>
          <w:szCs w:val="28"/>
        </w:rPr>
        <w:object w:dxaOrig="2960" w:dyaOrig="1400">
          <v:shape id="_x0000_i1030" type="#_x0000_t75" style="width:176.25pt;height:82.5pt" o:ole="">
            <v:imagedata r:id="rId11" o:title=""/>
          </v:shape>
          <o:OLEObject Type="Embed" ProgID="Equation.3" ShapeID="_x0000_i1030" DrawAspect="Content" ObjectID="_1488559297" r:id="rId21"/>
        </w:object>
      </w:r>
    </w:p>
    <w:p w:rsidR="00641868" w:rsidRDefault="00641868" w:rsidP="00641868">
      <w:pPr>
        <w:pStyle w:val="a6"/>
        <w:rPr>
          <w:b/>
          <w:sz w:val="36"/>
          <w:szCs w:val="36"/>
        </w:rPr>
      </w:pPr>
      <w:r w:rsidRPr="00641868">
        <w:rPr>
          <w:b/>
          <w:noProof/>
          <w:sz w:val="36"/>
          <w:szCs w:val="36"/>
        </w:rPr>
        <w:drawing>
          <wp:inline distT="0" distB="0" distL="0" distR="0">
            <wp:extent cx="1866900" cy="1847850"/>
            <wp:effectExtent l="57150" t="38100" r="38100" b="190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Pr="00641868">
        <w:rPr>
          <w:b/>
          <w:noProof/>
          <w:sz w:val="36"/>
          <w:szCs w:val="36"/>
        </w:rPr>
        <w:drawing>
          <wp:inline distT="0" distB="0" distL="0" distR="0">
            <wp:extent cx="1819275" cy="1838325"/>
            <wp:effectExtent l="57150" t="38100" r="47625" b="285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1868" w:rsidRDefault="00641868" w:rsidP="00641868">
      <w:pPr>
        <w:pStyle w:val="a6"/>
        <w:rPr>
          <w:b/>
          <w:sz w:val="36"/>
          <w:szCs w:val="36"/>
        </w:rPr>
      </w:pPr>
    </w:p>
    <w:p w:rsidR="00641868" w:rsidRDefault="00641868" w:rsidP="00AA263A">
      <w:pPr>
        <w:pStyle w:val="a6"/>
        <w:rPr>
          <w:b/>
          <w:sz w:val="36"/>
          <w:szCs w:val="36"/>
        </w:rPr>
      </w:pPr>
      <w:r w:rsidRPr="00641868">
        <w:rPr>
          <w:b/>
          <w:noProof/>
          <w:sz w:val="36"/>
          <w:szCs w:val="36"/>
        </w:rPr>
        <w:drawing>
          <wp:inline distT="0" distB="0" distL="0" distR="0">
            <wp:extent cx="1771650" cy="1762125"/>
            <wp:effectExtent l="57150" t="38100" r="38100" b="2857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Pr="00641868">
        <w:rPr>
          <w:b/>
          <w:noProof/>
          <w:sz w:val="36"/>
          <w:szCs w:val="36"/>
        </w:rPr>
        <w:drawing>
          <wp:inline distT="0" distB="0" distL="0" distR="0">
            <wp:extent cx="1819275" cy="1762125"/>
            <wp:effectExtent l="57150" t="38100" r="47625" b="2857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62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4974" w:rsidRDefault="00A04974" w:rsidP="00A04974">
      <w:pPr>
        <w:pStyle w:val="a6"/>
        <w:numPr>
          <w:ilvl w:val="0"/>
          <w:numId w:val="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Раздаточный материал.</w:t>
      </w:r>
    </w:p>
    <w:p w:rsidR="00A04974" w:rsidRDefault="00A04974">
      <w:pPr>
        <w:pBdr>
          <w:bottom w:val="single" w:sz="12" w:space="1" w:color="auto"/>
        </w:pBdr>
      </w:pPr>
      <w:r>
        <w:t xml:space="preserve">                  </w:t>
      </w:r>
      <w:r>
        <w:rPr>
          <w:noProof/>
        </w:rPr>
        <w:drawing>
          <wp:inline distT="0" distB="0" distL="0" distR="0">
            <wp:extent cx="3570766" cy="3638550"/>
            <wp:effectExtent l="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414" cy="36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74" w:rsidRDefault="00A04974">
      <w:pPr>
        <w:rPr>
          <w:noProof/>
        </w:rPr>
      </w:pPr>
    </w:p>
    <w:p w:rsidR="00A04974" w:rsidRDefault="00A04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D5E35">
        <w:rPr>
          <w:b/>
          <w:position w:val="-64"/>
          <w:sz w:val="28"/>
          <w:szCs w:val="28"/>
        </w:rPr>
        <w:object w:dxaOrig="2960" w:dyaOrig="1400">
          <v:shape id="_x0000_i1031" type="#_x0000_t75" style="width:264.75pt;height:124.5pt" o:ole="">
            <v:imagedata r:id="rId11" o:title=""/>
          </v:shape>
          <o:OLEObject Type="Embed" ProgID="Equation.3" ShapeID="_x0000_i1031" DrawAspect="Content" ObjectID="_1488559298" r:id="rId27"/>
        </w:object>
      </w: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Домашнее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9"/>
        <w:gridCol w:w="5082"/>
      </w:tblGrid>
      <w:tr w:rsidR="00A04974" w:rsidRPr="00C12C73" w:rsidTr="008D5E35">
        <w:trPr>
          <w:trHeight w:val="841"/>
        </w:trPr>
        <w:tc>
          <w:tcPr>
            <w:tcW w:w="4905" w:type="dxa"/>
          </w:tcPr>
          <w:p w:rsidR="00A04974" w:rsidRPr="008D5E35" w:rsidRDefault="00A04974" w:rsidP="008D5E35">
            <w:pPr>
              <w:jc w:val="center"/>
              <w:rPr>
                <w:sz w:val="40"/>
                <w:szCs w:val="40"/>
                <w:lang w:val="en-US"/>
              </w:rPr>
            </w:pPr>
            <w:r w:rsidRPr="008D5E35">
              <w:rPr>
                <w:sz w:val="40"/>
                <w:szCs w:val="40"/>
              </w:rPr>
              <w:t xml:space="preserve">Уровень </w:t>
            </w:r>
            <w:r w:rsidRPr="008D5E35">
              <w:rPr>
                <w:sz w:val="40"/>
                <w:szCs w:val="40"/>
                <w:lang w:val="en-US"/>
              </w:rPr>
              <w:t>I</w:t>
            </w:r>
          </w:p>
        </w:tc>
        <w:tc>
          <w:tcPr>
            <w:tcW w:w="5518" w:type="dxa"/>
          </w:tcPr>
          <w:p w:rsidR="00A04974" w:rsidRPr="008D5E35" w:rsidRDefault="00A04974" w:rsidP="008D5E35">
            <w:pPr>
              <w:jc w:val="center"/>
              <w:rPr>
                <w:sz w:val="40"/>
                <w:szCs w:val="40"/>
                <w:lang w:val="en-US"/>
              </w:rPr>
            </w:pPr>
            <w:r w:rsidRPr="008D5E35">
              <w:rPr>
                <w:sz w:val="40"/>
                <w:szCs w:val="40"/>
              </w:rPr>
              <w:t xml:space="preserve">Уровень </w:t>
            </w:r>
            <w:r w:rsidRPr="008D5E35">
              <w:rPr>
                <w:sz w:val="40"/>
                <w:szCs w:val="40"/>
                <w:lang w:val="en-US"/>
              </w:rPr>
              <w:t>II</w:t>
            </w:r>
          </w:p>
        </w:tc>
      </w:tr>
      <w:tr w:rsidR="00A04974" w:rsidTr="00A04974">
        <w:trPr>
          <w:trHeight w:val="3534"/>
        </w:trPr>
        <w:tc>
          <w:tcPr>
            <w:tcW w:w="4905" w:type="dxa"/>
          </w:tcPr>
          <w:p w:rsidR="00A04974" w:rsidRDefault="00A04974" w:rsidP="003A0B8B">
            <w:r w:rsidRPr="00C12C73">
              <w:rPr>
                <w:rFonts w:asciiTheme="minorHAnsi" w:eastAsiaTheme="minorHAnsi" w:hAnsiTheme="minorHAnsi" w:cstheme="minorBidi"/>
                <w:position w:val="-88"/>
                <w:sz w:val="22"/>
                <w:szCs w:val="22"/>
                <w:lang w:eastAsia="en-US"/>
              </w:rPr>
              <w:object w:dxaOrig="2360" w:dyaOrig="1900">
                <v:shape id="_x0000_i1032" type="#_x0000_t75" style="width:169.5pt;height:137.25pt" o:ole="">
                  <v:imagedata r:id="rId13" o:title=""/>
                </v:shape>
                <o:OLEObject Type="Embed" ProgID="Equation.3" ShapeID="_x0000_i1032" DrawAspect="Content" ObjectID="_1488559299" r:id="rId28"/>
              </w:object>
            </w:r>
          </w:p>
        </w:tc>
        <w:tc>
          <w:tcPr>
            <w:tcW w:w="5518" w:type="dxa"/>
          </w:tcPr>
          <w:p w:rsidR="00A04974" w:rsidRDefault="00A04974" w:rsidP="003A0B8B">
            <w:r w:rsidRPr="008D5E35">
              <w:rPr>
                <w:rFonts w:asciiTheme="minorHAnsi" w:eastAsiaTheme="minorHAnsi" w:hAnsiTheme="minorHAnsi" w:cstheme="minorBidi"/>
                <w:position w:val="-108"/>
                <w:sz w:val="22"/>
                <w:szCs w:val="22"/>
                <w:lang w:eastAsia="en-US"/>
              </w:rPr>
              <w:object w:dxaOrig="2700" w:dyaOrig="2280">
                <v:shape id="_x0000_i1033" type="#_x0000_t75" style="width:197.25pt;height:167.25pt" o:ole="">
                  <v:imagedata r:id="rId29" o:title=""/>
                </v:shape>
                <o:OLEObject Type="Embed" ProgID="Equation.3" ShapeID="_x0000_i1033" DrawAspect="Content" ObjectID="_1488559300" r:id="rId30"/>
              </w:object>
            </w:r>
          </w:p>
        </w:tc>
      </w:tr>
    </w:tbl>
    <w:p w:rsidR="00A04974" w:rsidRDefault="00A04974" w:rsidP="008D5E35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shape id="_x0000_s1033" type="#_x0000_t75" style="position:absolute;left:0;text-align:left;margin-left:110.05pt;margin-top:-4.95pt;width:143.45pt;height:234.75pt;z-index:251658240;mso-position-horizontal-relative:text;mso-position-vertical-relative:text">
            <v:imagedata r:id="rId31" o:title=""/>
          </v:shape>
          <o:OLEObject Type="Embed" ProgID="Equation.3" ShapeID="_x0000_s1033" DrawAspect="Content" ObjectID="_1488559301" r:id="rId32"/>
        </w:pict>
      </w: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Pr="008D5E35" w:rsidRDefault="00A04974" w:rsidP="008D5E35">
      <w:pPr>
        <w:jc w:val="center"/>
        <w:rPr>
          <w:b/>
          <w:noProof/>
          <w:sz w:val="36"/>
          <w:szCs w:val="36"/>
        </w:rPr>
      </w:pPr>
    </w:p>
    <w:p w:rsidR="00A04974" w:rsidRPr="00AA263A" w:rsidRDefault="00A04974" w:rsidP="00A04974">
      <w:pPr>
        <w:pStyle w:val="a6"/>
        <w:rPr>
          <w:b/>
          <w:sz w:val="36"/>
          <w:szCs w:val="36"/>
        </w:rPr>
      </w:pPr>
    </w:p>
    <w:sectPr w:rsidR="00A04974" w:rsidRPr="00AA263A">
      <w:headerReference w:type="even" r:id="rId33"/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A8" w:rsidRDefault="00D833A8">
      <w:r>
        <w:separator/>
      </w:r>
    </w:p>
  </w:endnote>
  <w:endnote w:type="continuationSeparator" w:id="0">
    <w:p w:rsidR="00D833A8" w:rsidRDefault="00D8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A8" w:rsidRDefault="00D833A8">
      <w:r>
        <w:separator/>
      </w:r>
    </w:p>
  </w:footnote>
  <w:footnote w:type="continuationSeparator" w:id="0">
    <w:p w:rsidR="00D833A8" w:rsidRDefault="00D8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E0" w:rsidRDefault="00A602E0" w:rsidP="007B41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2E0" w:rsidRDefault="00A602E0" w:rsidP="00C939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E0" w:rsidRDefault="00A602E0" w:rsidP="007B41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04E">
      <w:rPr>
        <w:rStyle w:val="a5"/>
        <w:noProof/>
      </w:rPr>
      <w:t>8</w:t>
    </w:r>
    <w:r>
      <w:rPr>
        <w:rStyle w:val="a5"/>
      </w:rPr>
      <w:fldChar w:fldCharType="end"/>
    </w:r>
  </w:p>
  <w:p w:rsidR="00A602E0" w:rsidRDefault="00A602E0" w:rsidP="00C9398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CC0"/>
    <w:multiLevelType w:val="hybridMultilevel"/>
    <w:tmpl w:val="FEF47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74E59"/>
    <w:multiLevelType w:val="hybridMultilevel"/>
    <w:tmpl w:val="F170F874"/>
    <w:lvl w:ilvl="0" w:tplc="205A8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1465B"/>
    <w:multiLevelType w:val="hybridMultilevel"/>
    <w:tmpl w:val="9C3A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E32A1"/>
    <w:multiLevelType w:val="hybridMultilevel"/>
    <w:tmpl w:val="CDA49454"/>
    <w:lvl w:ilvl="0" w:tplc="D7C8B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072F5"/>
    <w:multiLevelType w:val="hybridMultilevel"/>
    <w:tmpl w:val="F2A2C55C"/>
    <w:lvl w:ilvl="0" w:tplc="82B4D7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0E1"/>
    <w:rsid w:val="00056798"/>
    <w:rsid w:val="0010085A"/>
    <w:rsid w:val="001534BB"/>
    <w:rsid w:val="001771B4"/>
    <w:rsid w:val="001E2292"/>
    <w:rsid w:val="00203BBE"/>
    <w:rsid w:val="00254186"/>
    <w:rsid w:val="002E27DD"/>
    <w:rsid w:val="00377EA9"/>
    <w:rsid w:val="00420288"/>
    <w:rsid w:val="004D00E1"/>
    <w:rsid w:val="004F3F91"/>
    <w:rsid w:val="0051430D"/>
    <w:rsid w:val="0051604E"/>
    <w:rsid w:val="005372F0"/>
    <w:rsid w:val="005B2FB8"/>
    <w:rsid w:val="005E4018"/>
    <w:rsid w:val="00641868"/>
    <w:rsid w:val="006E06B7"/>
    <w:rsid w:val="007200DE"/>
    <w:rsid w:val="007B4170"/>
    <w:rsid w:val="007C3A02"/>
    <w:rsid w:val="008E4A18"/>
    <w:rsid w:val="00914165"/>
    <w:rsid w:val="00976721"/>
    <w:rsid w:val="00976AA8"/>
    <w:rsid w:val="009A3DC8"/>
    <w:rsid w:val="009A769F"/>
    <w:rsid w:val="009E3DC6"/>
    <w:rsid w:val="00A04974"/>
    <w:rsid w:val="00A41B39"/>
    <w:rsid w:val="00A602E0"/>
    <w:rsid w:val="00AA07BD"/>
    <w:rsid w:val="00AA263A"/>
    <w:rsid w:val="00B33EB1"/>
    <w:rsid w:val="00C12C73"/>
    <w:rsid w:val="00C93987"/>
    <w:rsid w:val="00CA22C3"/>
    <w:rsid w:val="00D833A8"/>
    <w:rsid w:val="00DC5D54"/>
    <w:rsid w:val="00E44E04"/>
    <w:rsid w:val="00F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9398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3987"/>
  </w:style>
  <w:style w:type="paragraph" w:styleId="a6">
    <w:name w:val="List Paragraph"/>
    <w:basedOn w:val="a"/>
    <w:uiPriority w:val="34"/>
    <w:qFormat/>
    <w:rsid w:val="00A41B39"/>
    <w:pPr>
      <w:ind w:left="720"/>
      <w:contextualSpacing/>
    </w:pPr>
  </w:style>
  <w:style w:type="paragraph" w:styleId="a7">
    <w:name w:val="Balloon Text"/>
    <w:basedOn w:val="a"/>
    <w:link w:val="a8"/>
    <w:rsid w:val="00A41B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41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package" Target="embeddings/Microsoft_PowerPoint_Slide1.sldx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11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.jpeg"/><Relationship Id="rId32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9.jpeg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2C51-626D-43BB-9B70-320780E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</vt:lpstr>
    </vt:vector>
  </TitlesOfParts>
  <Company>Дом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</dc:title>
  <dc:subject/>
  <dc:creator>Марина</dc:creator>
  <cp:keywords/>
  <dc:description/>
  <cp:lastModifiedBy>Марина</cp:lastModifiedBy>
  <cp:revision>6</cp:revision>
  <dcterms:created xsi:type="dcterms:W3CDTF">2010-02-13T18:03:00Z</dcterms:created>
  <dcterms:modified xsi:type="dcterms:W3CDTF">2015-03-22T16:55:00Z</dcterms:modified>
</cp:coreProperties>
</file>