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98" w:rsidRPr="002C16B8" w:rsidRDefault="00AB6B98" w:rsidP="00AB6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 деятельности детей в младшей </w:t>
      </w:r>
      <w:r w:rsidRPr="002C16B8">
        <w:rPr>
          <w:rFonts w:ascii="Times New Roman" w:hAnsi="Times New Roman"/>
          <w:b/>
          <w:sz w:val="24"/>
          <w:szCs w:val="24"/>
        </w:rPr>
        <w:t>группе</w:t>
      </w:r>
    </w:p>
    <w:p w:rsidR="00AB6B98" w:rsidRPr="000A43BD" w:rsidRDefault="00AB6B98" w:rsidP="00AB6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</w:rPr>
        <w:t xml:space="preserve">по </w:t>
      </w:r>
      <w:r w:rsidRPr="000A43BD">
        <w:rPr>
          <w:rFonts w:ascii="Times New Roman" w:hAnsi="Times New Roman"/>
          <w:b/>
          <w:sz w:val="24"/>
          <w:szCs w:val="24"/>
        </w:rPr>
        <w:t>теме</w:t>
      </w:r>
      <w:r>
        <w:rPr>
          <w:rFonts w:ascii="Times New Roman" w:hAnsi="Times New Roman"/>
          <w:b/>
          <w:sz w:val="24"/>
          <w:szCs w:val="24"/>
        </w:rPr>
        <w:t>: Округлые формы соединения - кольца</w:t>
      </w:r>
      <w:r w:rsidRPr="000A43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«Мыльные пузыри»</w:t>
      </w:r>
    </w:p>
    <w:p w:rsidR="00AB6B98" w:rsidRPr="002C16B8" w:rsidRDefault="00AB6B98" w:rsidP="00AB6B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 w:rsidRPr="002C16B8">
        <w:rPr>
          <w:rFonts w:ascii="Times New Roman" w:hAnsi="Times New Roman"/>
          <w:sz w:val="24"/>
          <w:szCs w:val="24"/>
        </w:rPr>
        <w:t xml:space="preserve"> </w:t>
      </w:r>
    </w:p>
    <w:p w:rsidR="00AB6B98" w:rsidRPr="002C16B8" w:rsidRDefault="00AB6B98" w:rsidP="00AB6B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Саватеева Елена Викторовна воспитатель, МБОУ </w:t>
      </w:r>
      <w:proofErr w:type="spellStart"/>
      <w:r>
        <w:rPr>
          <w:rFonts w:ascii="Times New Roman" w:hAnsi="Times New Roman"/>
          <w:sz w:val="24"/>
          <w:szCs w:val="24"/>
        </w:rPr>
        <w:t>Моховская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структурное подразделение детский сад</w:t>
      </w:r>
    </w:p>
    <w:p w:rsidR="00AB6B98" w:rsidRDefault="00AB6B98" w:rsidP="00AB6B98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2C16B8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2C16B8">
        <w:rPr>
          <w:rFonts w:ascii="Times New Roman" w:hAnsi="Times New Roman"/>
          <w:b/>
          <w:sz w:val="24"/>
          <w:szCs w:val="24"/>
        </w:rPr>
        <w:t xml:space="preserve"> </w:t>
      </w:r>
      <w:r w:rsidRPr="002C1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2C16B8">
        <w:rPr>
          <w:rFonts w:ascii="Times New Roman" w:hAnsi="Times New Roman"/>
          <w:sz w:val="24"/>
          <w:szCs w:val="24"/>
          <w:lang w:eastAsia="ru-RU"/>
        </w:rPr>
        <w:t>удожественно-эстетическое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(рисование)</w:t>
      </w:r>
    </w:p>
    <w:p w:rsidR="00AB6B98" w:rsidRPr="002C16B8" w:rsidRDefault="00AB6B98" w:rsidP="00AB6B98">
      <w:pPr>
        <w:shd w:val="clear" w:color="auto" w:fill="FFFFFF"/>
        <w:spacing w:before="240" w:after="240" w:line="270" w:lineRule="atLeast"/>
        <w:rPr>
          <w:rFonts w:ascii="Times New Roman" w:hAnsi="Times New Roman"/>
          <w:b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 темы ННОД: </w:t>
      </w:r>
      <w:r w:rsidRPr="00CD627A">
        <w:rPr>
          <w:rFonts w:ascii="Times New Roman" w:hAnsi="Times New Roman"/>
          <w:sz w:val="24"/>
          <w:szCs w:val="24"/>
        </w:rPr>
        <w:t>групповая комната</w:t>
      </w:r>
      <w:r>
        <w:rPr>
          <w:rFonts w:ascii="Times New Roman" w:hAnsi="Times New Roman"/>
          <w:sz w:val="24"/>
          <w:szCs w:val="24"/>
        </w:rPr>
        <w:t>, ТСО - ноутбук, ИКТ - музыкальное сопровождение, картинка с изображением клоуна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волшебный мешочек, мяч, мыльные пузыри, альбомные листы с изображением клоуна, цветные карандаши.</w:t>
      </w:r>
    </w:p>
    <w:p w:rsidR="00AB6B98" w:rsidRPr="002C16B8" w:rsidRDefault="00AB6B98" w:rsidP="00AB6B98">
      <w:pPr>
        <w:contextualSpacing/>
        <w:rPr>
          <w:rFonts w:ascii="Times New Roman" w:hAnsi="Times New Roman"/>
          <w:b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252"/>
        <w:gridCol w:w="2127"/>
        <w:gridCol w:w="1842"/>
        <w:gridCol w:w="1843"/>
        <w:gridCol w:w="2552"/>
      </w:tblGrid>
      <w:tr w:rsidR="00AB6B98" w:rsidRPr="002C16B8" w:rsidTr="0077588E">
        <w:trPr>
          <w:trHeight w:val="909"/>
        </w:trPr>
        <w:tc>
          <w:tcPr>
            <w:tcW w:w="2093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B6B98" w:rsidRPr="002C16B8" w:rsidRDefault="00AB6B98" w:rsidP="00775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6B98" w:rsidRPr="002C16B8" w:rsidTr="0077588E">
        <w:trPr>
          <w:trHeight w:val="309"/>
        </w:trPr>
        <w:tc>
          <w:tcPr>
            <w:tcW w:w="2093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интересов детей,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любознатель</w:t>
            </w:r>
            <w:proofErr w:type="spellEnd"/>
          </w:p>
          <w:p w:rsidR="00AB6B98" w:rsidRPr="004171E2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и познавательной мотивации. 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азвитие общения  и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  <w:r w:rsidRPr="006D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момент.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музыка.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- Ребята,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 xml:space="preserve">нам в гости сегодня пришел клоун Кеша.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>ши  хорошее настроение, он  очень хочет с вами поиграть.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Посмотрите, что принёс с собой Кеша? 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Кеша принёс с собой волшебный мешочек.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коммуникативное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6B98" w:rsidRPr="004171E2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B98" w:rsidRPr="00781C70" w:rsidRDefault="00AB6B98" w:rsidP="0077588E">
            <w:pPr>
              <w:spacing w:after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1C7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B98" w:rsidRPr="004171E2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Картинка с изображением клоуна, волшебный мешочек,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 - ноутбук,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ИКТ-музыкальное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сопровожде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AB6B98" w:rsidRPr="004171E2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6B98" w:rsidRPr="00D82B77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B77">
              <w:rPr>
                <w:rFonts w:ascii="Times New Roman" w:hAnsi="Times New Roman"/>
                <w:sz w:val="24"/>
                <w:szCs w:val="24"/>
              </w:rPr>
              <w:t xml:space="preserve">Мотивация на предстоящую деятельность, общение и взаимодействие </w:t>
            </w:r>
            <w:proofErr w:type="gramStart"/>
            <w:r w:rsidRPr="00D82B7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82B77">
              <w:rPr>
                <w:rFonts w:ascii="Times New Roman" w:hAnsi="Times New Roman"/>
                <w:sz w:val="24"/>
                <w:szCs w:val="24"/>
              </w:rPr>
              <w:t xml:space="preserve"> взрослым, </w:t>
            </w:r>
          </w:p>
          <w:p w:rsidR="00AB6B98" w:rsidRPr="004171E2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B77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</w:t>
            </w:r>
          </w:p>
        </w:tc>
      </w:tr>
    </w:tbl>
    <w:p w:rsidR="00AB6B98" w:rsidRPr="002C16B8" w:rsidRDefault="00AB6B98" w:rsidP="00AB6B98">
      <w:pPr>
        <w:contextualSpacing/>
        <w:rPr>
          <w:rFonts w:ascii="Times New Roman" w:hAnsi="Times New Roman"/>
          <w:b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2C16B8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2C16B8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110"/>
        <w:gridCol w:w="2127"/>
        <w:gridCol w:w="1842"/>
        <w:gridCol w:w="1843"/>
        <w:gridCol w:w="2552"/>
      </w:tblGrid>
      <w:tr w:rsidR="00AB6B98" w:rsidRPr="002C16B8" w:rsidTr="0077588E">
        <w:tc>
          <w:tcPr>
            <w:tcW w:w="2235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B6B98" w:rsidRPr="002C16B8" w:rsidRDefault="00AB6B98" w:rsidP="00775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6B98" w:rsidRPr="002C16B8" w:rsidTr="0077588E">
        <w:tc>
          <w:tcPr>
            <w:tcW w:w="2235" w:type="dxa"/>
          </w:tcPr>
          <w:p w:rsidR="00AB6B98" w:rsidRPr="00E260EA" w:rsidRDefault="00AB6B98" w:rsidP="007758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0EA">
              <w:rPr>
                <w:rFonts w:ascii="Times New Roman" w:eastAsia="Times New Roman" w:hAnsi="Times New Roman"/>
                <w:sz w:val="24"/>
                <w:szCs w:val="24"/>
              </w:rPr>
              <w:t>Реализация самостоятельной творческой деятельности детей.</w:t>
            </w:r>
          </w:p>
          <w:p w:rsidR="00AB6B98" w:rsidRPr="00E260EA" w:rsidRDefault="00AB6B98" w:rsidP="007758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60EA">
              <w:rPr>
                <w:rFonts w:ascii="Times New Roman" w:eastAsia="Times New Roman" w:hAnsi="Times New Roman"/>
                <w:sz w:val="24"/>
                <w:szCs w:val="24"/>
              </w:rPr>
              <w:t>Развитие воображения и творческой активности.</w:t>
            </w:r>
          </w:p>
          <w:p w:rsidR="00AB6B98" w:rsidRPr="00E260EA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0EA">
              <w:rPr>
                <w:rFonts w:ascii="Times New Roman" w:eastAsia="Times New Roman" w:hAnsi="Times New Roman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E260EA"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260EA">
              <w:rPr>
                <w:rFonts w:ascii="Times New Roman" w:eastAsia="Times New Roman" w:hAnsi="Times New Roman"/>
                <w:sz w:val="24"/>
                <w:szCs w:val="24"/>
              </w:rPr>
              <w:t xml:space="preserve"> собственных действий.</w:t>
            </w:r>
          </w:p>
          <w:p w:rsidR="00AB6B98" w:rsidRPr="00E260EA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0EA">
              <w:rPr>
                <w:rFonts w:ascii="Times New Roman" w:hAnsi="Times New Roman"/>
                <w:sz w:val="24"/>
                <w:szCs w:val="24"/>
              </w:rPr>
              <w:t xml:space="preserve">Развитие общения  и взаимодействия </w:t>
            </w:r>
            <w:proofErr w:type="gramStart"/>
            <w:r w:rsidRPr="00E260E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260EA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</w:t>
            </w:r>
          </w:p>
          <w:p w:rsidR="00AB6B98" w:rsidRPr="00E260EA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0EA"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AB6B98" w:rsidRPr="00E260EA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0EA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свойствах и отношениях объектов окружающего мира </w:t>
            </w:r>
            <w:r w:rsidRPr="00E260EA">
              <w:rPr>
                <w:rFonts w:ascii="Times New Roman" w:hAnsi="Times New Roman"/>
                <w:sz w:val="24"/>
                <w:szCs w:val="24"/>
              </w:rPr>
              <w:lastRenderedPageBreak/>
              <w:t>(форме, цвете, размере)</w:t>
            </w:r>
          </w:p>
          <w:p w:rsidR="00AB6B98" w:rsidRPr="004171E2" w:rsidRDefault="00AB6B98" w:rsidP="007758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Что же сегодня он принес с собой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мешочке? 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 xml:space="preserve"> Что это?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Ребенок: </w:t>
            </w:r>
            <w:proofErr w:type="gramStart"/>
            <w:r w:rsidRPr="0085697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856975">
              <w:rPr>
                <w:rFonts w:ascii="Times New Roman" w:hAnsi="Times New Roman"/>
                <w:sz w:val="24"/>
                <w:szCs w:val="24"/>
              </w:rPr>
              <w:t>яч.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proofErr w:type="gramStart"/>
            <w:r w:rsidRPr="00856975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856975">
              <w:rPr>
                <w:rFonts w:ascii="Times New Roman" w:hAnsi="Times New Roman"/>
                <w:sz w:val="24"/>
                <w:szCs w:val="24"/>
              </w:rPr>
              <w:t>отите поиграть в мяч?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proofErr w:type="gramStart"/>
            <w:r w:rsidRPr="00856975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856975">
              <w:rPr>
                <w:rFonts w:ascii="Times New Roman" w:hAnsi="Times New Roman"/>
                <w:sz w:val="24"/>
                <w:szCs w:val="24"/>
              </w:rPr>
              <w:t>гра называется «Мячик лови и цвет назови»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В: С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>олнце,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огурец, помидор, небо, трава, снег, 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 xml:space="preserve"> лимон, молоко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соответственно называют цвета)</w:t>
            </w:r>
            <w:proofErr w:type="gramEnd"/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9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56975">
              <w:rPr>
                <w:rFonts w:ascii="Times New Roman" w:hAnsi="Times New Roman"/>
                <w:sz w:val="24"/>
                <w:szCs w:val="24"/>
              </w:rPr>
              <w:t>: - Понравилась вам игра?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В- Ребята, мне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кажется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мешочке ещё что-то есть. Что это?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- М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>ыльные пузыри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975">
              <w:rPr>
                <w:rFonts w:ascii="Times New Roman" w:hAnsi="Times New Roman"/>
                <w:sz w:val="24"/>
                <w:szCs w:val="24"/>
              </w:rPr>
              <w:t>В: - Воды обыкновенной в стаканчик набери,</w:t>
            </w:r>
            <w:proofErr w:type="gramEnd"/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Пускать из мыльной пены мы будем пузыри.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Сияя гладкой пленкой, растягиваясь вширь,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Выходит нежный тонкий, раскрашенный пузырь. 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Горит, как хвост павлиний,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Каких цветов в нем нет! 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Лиловый, красный, синий,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Зеленый, желтый цвет!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lastRenderedPageBreak/>
              <w:t>( воспитатель пускает мыльные пузыри)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Нарядный, разноцветный, он лопнул навсегда,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Расплылся незаметно, растаял без следа.   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proofErr w:type="gramStart"/>
            <w:r w:rsidRPr="00856975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856975">
              <w:rPr>
                <w:rFonts w:ascii="Times New Roman" w:hAnsi="Times New Roman"/>
                <w:sz w:val="24"/>
                <w:szCs w:val="24"/>
              </w:rPr>
              <w:t>ожно поймать мыльные пузыри как мяч? Почему?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 xml:space="preserve">    - Что можно сделать, чтобы пузыри не лопались?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Д: - Нарисовать их.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856975">
              <w:rPr>
                <w:rFonts w:ascii="Times New Roman" w:hAnsi="Times New Roman"/>
                <w:sz w:val="24"/>
                <w:szCs w:val="24"/>
              </w:rPr>
              <w:t>се ли карандаши есть у вас в стаканчике. Проверим. Красный есть? Синий? Зеленый? Желтый?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- Каким цветом можно нарисовать мыльные пузыри? (любым) Пузыри разноцветные – разных цветов.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- Какой формы мыльные пузыри? (круглые)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Будем рисовать круглые мыльные пузыри – большие и маленькие.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6975">
              <w:rPr>
                <w:rFonts w:ascii="Times New Roman" w:hAnsi="Times New Roman"/>
                <w:sz w:val="24"/>
                <w:szCs w:val="24"/>
              </w:rPr>
              <w:t>Самостоятельная работа детей</w:t>
            </w: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6975">
              <w:rPr>
                <w:rFonts w:ascii="Times New Roman" w:hAnsi="Times New Roman"/>
                <w:sz w:val="24"/>
                <w:szCs w:val="24"/>
              </w:rPr>
              <w:t>Дети по напоминанию воспитателя меняют цвет цветных карандашей)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Pr="00856975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Pr="004171E2" w:rsidRDefault="00AB6B98" w:rsidP="007758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  <w:r w:rsidRPr="002C16B8">
              <w:rPr>
                <w:rFonts w:ascii="Times New Roman" w:hAnsi="Times New Roman"/>
                <w:sz w:val="24"/>
                <w:szCs w:val="24"/>
                <w:lang w:eastAsia="ru-RU"/>
              </w:rPr>
              <w:t>удожественно-эстетическое развитие</w:t>
            </w:r>
          </w:p>
          <w:p w:rsidR="00AB6B98" w:rsidRPr="003E0AC6" w:rsidRDefault="00AB6B98" w:rsidP="0077588E">
            <w:pPr>
              <w:pStyle w:val="a5"/>
              <w:tabs>
                <w:tab w:val="left" w:pos="615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61C69">
              <w:rPr>
                <w:rFonts w:ascii="Times New Roman" w:hAnsi="Times New Roman"/>
                <w:sz w:val="24"/>
              </w:rPr>
              <w:t>зобразительная деятельность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335ECC">
              <w:rPr>
                <w:rFonts w:ascii="Times New Roman" w:hAnsi="Times New Roman"/>
                <w:sz w:val="24"/>
              </w:rPr>
              <w:t>оциально-коммуникативное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AB6B98" w:rsidRPr="00335ECC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842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CC">
              <w:rPr>
                <w:rFonts w:ascii="Times New Roman" w:hAnsi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ование </w:t>
            </w: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B6B98" w:rsidRPr="00335ECC" w:rsidRDefault="00AB6B98" w:rsidP="0077588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EC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C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AB6B98" w:rsidRPr="00335ECC" w:rsidRDefault="00AB6B98" w:rsidP="0077588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F7421">
              <w:rPr>
                <w:rFonts w:ascii="Times New Roman" w:hAnsi="Times New Roman"/>
                <w:color w:val="000000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мяча.</w:t>
            </w:r>
          </w:p>
          <w:p w:rsidR="00AB6B98" w:rsidRDefault="00AB6B98" w:rsidP="007758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EC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AB6B98" w:rsidRPr="001F7421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клоун, мешочек,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мяч, мыльные пузыри,</w:t>
            </w:r>
          </w:p>
          <w:p w:rsidR="00AB6B98" w:rsidRPr="00622162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альбомные листы с изображением клоуна,  цветные карандаши.</w:t>
            </w:r>
          </w:p>
        </w:tc>
        <w:tc>
          <w:tcPr>
            <w:tcW w:w="2552" w:type="dxa"/>
          </w:tcPr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             (изобразительная)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и творческая активность. 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и целенаправленность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 педагогом и со сверстниками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AB6B98" w:rsidRPr="00FF34A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представление о форм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круг), цвете(синий, красный, зелёный, желтый), размере (большой, маленький).</w:t>
            </w:r>
          </w:p>
        </w:tc>
      </w:tr>
    </w:tbl>
    <w:p w:rsidR="00AB6B98" w:rsidRPr="002C16B8" w:rsidRDefault="00AB6B98" w:rsidP="00AB6B98">
      <w:pPr>
        <w:contextualSpacing/>
        <w:rPr>
          <w:rFonts w:ascii="Times New Roman" w:hAnsi="Times New Roman"/>
          <w:sz w:val="24"/>
          <w:szCs w:val="24"/>
        </w:rPr>
      </w:pPr>
      <w:r w:rsidRPr="002C16B8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110"/>
        <w:gridCol w:w="2127"/>
        <w:gridCol w:w="1842"/>
        <w:gridCol w:w="1843"/>
        <w:gridCol w:w="2552"/>
      </w:tblGrid>
      <w:tr w:rsidR="00AB6B98" w:rsidRPr="002C16B8" w:rsidTr="0077588E">
        <w:trPr>
          <w:trHeight w:val="798"/>
        </w:trPr>
        <w:tc>
          <w:tcPr>
            <w:tcW w:w="2235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B6B98" w:rsidRPr="002C16B8" w:rsidRDefault="00AB6B98" w:rsidP="007758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6B98" w:rsidRPr="002C16B8" w:rsidRDefault="00AB6B98" w:rsidP="0077588E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C16B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B6B98" w:rsidRPr="002C16B8" w:rsidTr="0077588E">
        <w:trPr>
          <w:trHeight w:val="271"/>
        </w:trPr>
        <w:tc>
          <w:tcPr>
            <w:tcW w:w="2235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187D">
              <w:rPr>
                <w:rFonts w:ascii="Times New Roman" w:hAnsi="Times New Roman"/>
                <w:sz w:val="24"/>
                <w:szCs w:val="24"/>
              </w:rPr>
              <w:t xml:space="preserve">Развитие общения  и взаимодействия </w:t>
            </w:r>
            <w:proofErr w:type="gramStart"/>
            <w:r w:rsidRPr="004B187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B187D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словаря.</w:t>
            </w:r>
          </w:p>
          <w:p w:rsidR="00AB6B98" w:rsidRPr="00CD71ED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кто сегодня приходил к нам в гости?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-Клоун Кеша.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что он для вас принёс?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Мяч, мыльные пузыри.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вы с ними делали?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-Играли.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чем вы, ребята, порадовали Кешу?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Нарисовали мыльные пузыри.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ребята, какие красивые у вас получились пузыри, Кеше они очень понравились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AB6B98" w:rsidRPr="007A7619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прощаются с клоуном.</w:t>
            </w:r>
          </w:p>
        </w:tc>
        <w:tc>
          <w:tcPr>
            <w:tcW w:w="2127" w:type="dxa"/>
          </w:tcPr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развитие,</w:t>
            </w: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6B98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</w:t>
            </w:r>
            <w:r w:rsidRPr="002C16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B6B98" w:rsidRPr="00277C13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842" w:type="dxa"/>
          </w:tcPr>
          <w:p w:rsidR="00AB6B98" w:rsidRPr="00335ECC" w:rsidRDefault="00AB6B98" w:rsidP="0077588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ECC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AB6B98" w:rsidRPr="00277C13" w:rsidRDefault="00AB6B98" w:rsidP="00775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B98" w:rsidRDefault="00AB6B98" w:rsidP="00775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педагога. </w:t>
            </w:r>
          </w:p>
          <w:p w:rsidR="00AB6B98" w:rsidRPr="00003E83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</w:tc>
        <w:tc>
          <w:tcPr>
            <w:tcW w:w="2552" w:type="dxa"/>
          </w:tcPr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с педагогом и со сверстниками.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  <w:p w:rsidR="00AB6B98" w:rsidRDefault="00AB6B98" w:rsidP="007758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(клоун, мыльные пузыри)</w:t>
            </w:r>
          </w:p>
          <w:p w:rsidR="00AB6B98" w:rsidRPr="002C16B8" w:rsidRDefault="00AB6B98" w:rsidP="0077588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B98" w:rsidRPr="002C16B8" w:rsidRDefault="00AB6B98" w:rsidP="00AB6B98">
      <w:pPr>
        <w:contextualSpacing/>
        <w:rPr>
          <w:rFonts w:ascii="Times New Roman" w:hAnsi="Times New Roman"/>
          <w:sz w:val="24"/>
          <w:szCs w:val="24"/>
        </w:rPr>
      </w:pPr>
    </w:p>
    <w:p w:rsidR="00AB6B98" w:rsidRDefault="00AB6B98" w:rsidP="00AB6B98">
      <w:pPr>
        <w:contextualSpacing/>
        <w:rPr>
          <w:rFonts w:ascii="Times New Roman" w:hAnsi="Times New Roman"/>
          <w:b/>
          <w:sz w:val="24"/>
          <w:szCs w:val="24"/>
        </w:rPr>
      </w:pPr>
    </w:p>
    <w:p w:rsidR="00AB6B98" w:rsidRDefault="00AB6B98" w:rsidP="00AB6B98">
      <w:pPr>
        <w:contextualSpacing/>
        <w:rPr>
          <w:rFonts w:ascii="Times New Roman" w:hAnsi="Times New Roman"/>
          <w:b/>
          <w:sz w:val="24"/>
          <w:szCs w:val="24"/>
        </w:rPr>
      </w:pPr>
    </w:p>
    <w:p w:rsidR="00AB6B98" w:rsidRDefault="00AB6B98" w:rsidP="00AB6B98">
      <w:pPr>
        <w:contextualSpacing/>
        <w:rPr>
          <w:rFonts w:ascii="Times New Roman" w:hAnsi="Times New Roman"/>
          <w:b/>
          <w:sz w:val="24"/>
          <w:szCs w:val="24"/>
        </w:rPr>
      </w:pPr>
    </w:p>
    <w:p w:rsidR="00AB6B98" w:rsidRDefault="00AB6B98" w:rsidP="00AB6B98">
      <w:pPr>
        <w:contextualSpacing/>
        <w:rPr>
          <w:rFonts w:ascii="Times New Roman" w:hAnsi="Times New Roman"/>
          <w:b/>
          <w:sz w:val="24"/>
          <w:szCs w:val="24"/>
        </w:rPr>
      </w:pPr>
    </w:p>
    <w:p w:rsidR="00AB6B98" w:rsidRDefault="00AB6B98"/>
    <w:p w:rsidR="00AB6B98" w:rsidRDefault="00AB6B98"/>
    <w:p w:rsidR="00AB6B98" w:rsidRDefault="00AB6B98"/>
    <w:p w:rsidR="00493376" w:rsidRDefault="00AB6B98">
      <w:r w:rsidRPr="00AB6B98">
        <w:lastRenderedPageBreak/>
        <w:drawing>
          <wp:inline distT="0" distB="0" distL="0" distR="0">
            <wp:extent cx="4385896" cy="564466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16" cy="564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376" w:rsidSect="00AB6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B98"/>
    <w:rsid w:val="00493376"/>
    <w:rsid w:val="00AB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9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98"/>
    <w:pPr>
      <w:spacing w:before="0" w:after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B6B98"/>
    <w:pPr>
      <w:spacing w:before="0" w:after="200" w:line="276" w:lineRule="auto"/>
      <w:ind w:left="720"/>
      <w:contextualSpacing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2015-03-21T15:42:00Z</dcterms:created>
  <dcterms:modified xsi:type="dcterms:W3CDTF">2015-03-21T15:45:00Z</dcterms:modified>
</cp:coreProperties>
</file>