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1F" w:rsidRDefault="0074181F" w:rsidP="0074181F">
      <w:pPr>
        <w:spacing w:after="0" w:line="360" w:lineRule="auto"/>
        <w:ind w:left="-851"/>
        <w:jc w:val="center"/>
        <w:rPr>
          <w:rFonts w:ascii="Times New Roman" w:hAnsi="Times New Roman" w:cs="Times New Roman"/>
          <w:sz w:val="28"/>
          <w:szCs w:val="28"/>
        </w:rPr>
      </w:pPr>
      <w:r w:rsidRPr="0055293F">
        <w:rPr>
          <w:rFonts w:ascii="Times New Roman" w:hAnsi="Times New Roman" w:cs="Times New Roman"/>
          <w:sz w:val="28"/>
          <w:szCs w:val="28"/>
        </w:rPr>
        <w:t>ГБС(К)ОУ РМ "Саранская специальная (коррекционная) общеобразовательная школа VIII вида"</w:t>
      </w: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Pr="0055293F" w:rsidRDefault="0074181F" w:rsidP="0074181F">
      <w:pPr>
        <w:spacing w:after="0" w:line="360" w:lineRule="auto"/>
        <w:ind w:left="-851"/>
        <w:jc w:val="center"/>
        <w:rPr>
          <w:rFonts w:ascii="Times New Roman" w:hAnsi="Times New Roman" w:cs="Times New Roman"/>
          <w:sz w:val="48"/>
          <w:szCs w:val="48"/>
        </w:rPr>
      </w:pPr>
    </w:p>
    <w:p w:rsidR="0074181F" w:rsidRPr="0055293F" w:rsidRDefault="0074181F" w:rsidP="0074181F">
      <w:pPr>
        <w:spacing w:after="0" w:line="360" w:lineRule="auto"/>
        <w:ind w:left="-851"/>
        <w:jc w:val="center"/>
        <w:rPr>
          <w:rFonts w:ascii="Times New Roman" w:hAnsi="Times New Roman" w:cs="Times New Roman"/>
          <w:sz w:val="48"/>
          <w:szCs w:val="48"/>
        </w:rPr>
      </w:pPr>
      <w:r w:rsidRPr="0055293F">
        <w:rPr>
          <w:rFonts w:ascii="Times New Roman" w:hAnsi="Times New Roman" w:cs="Times New Roman"/>
          <w:sz w:val="48"/>
          <w:szCs w:val="48"/>
        </w:rPr>
        <w:t>БЕСЕДА</w:t>
      </w:r>
    </w:p>
    <w:p w:rsidR="0074181F" w:rsidRDefault="0074181F" w:rsidP="0074181F">
      <w:pPr>
        <w:spacing w:after="0" w:line="360" w:lineRule="auto"/>
        <w:ind w:left="-851"/>
        <w:jc w:val="center"/>
        <w:rPr>
          <w:rFonts w:ascii="Times New Roman" w:hAnsi="Times New Roman" w:cs="Times New Roman"/>
          <w:sz w:val="48"/>
          <w:szCs w:val="48"/>
        </w:rPr>
      </w:pPr>
      <w:r w:rsidRPr="0055293F">
        <w:rPr>
          <w:rFonts w:ascii="Times New Roman" w:hAnsi="Times New Roman" w:cs="Times New Roman"/>
          <w:sz w:val="48"/>
          <w:szCs w:val="48"/>
        </w:rPr>
        <w:t>«ПРАВИЛА ПОВЕДЕНИЯ В ШКОЛЕ»</w:t>
      </w:r>
    </w:p>
    <w:p w:rsidR="0074181F" w:rsidRDefault="0074181F" w:rsidP="0074181F">
      <w:pPr>
        <w:spacing w:after="0" w:line="360" w:lineRule="auto"/>
        <w:ind w:left="-851"/>
        <w:jc w:val="center"/>
        <w:rPr>
          <w:rFonts w:ascii="Times New Roman" w:hAnsi="Times New Roman" w:cs="Times New Roman"/>
          <w:sz w:val="48"/>
          <w:szCs w:val="48"/>
        </w:rPr>
      </w:pPr>
    </w:p>
    <w:p w:rsidR="0074181F" w:rsidRDefault="0074181F" w:rsidP="0074181F">
      <w:pPr>
        <w:spacing w:after="0" w:line="360" w:lineRule="auto"/>
        <w:ind w:left="-851"/>
        <w:jc w:val="center"/>
        <w:rPr>
          <w:rFonts w:ascii="Times New Roman" w:hAnsi="Times New Roman" w:cs="Times New Roman"/>
          <w:sz w:val="48"/>
          <w:szCs w:val="48"/>
        </w:rPr>
      </w:pPr>
    </w:p>
    <w:p w:rsidR="0074181F" w:rsidRDefault="0074181F" w:rsidP="0074181F">
      <w:pPr>
        <w:spacing w:after="0" w:line="360" w:lineRule="auto"/>
        <w:ind w:left="-851"/>
        <w:jc w:val="center"/>
        <w:rPr>
          <w:rFonts w:ascii="Times New Roman" w:hAnsi="Times New Roman" w:cs="Times New Roman"/>
          <w:sz w:val="28"/>
          <w:szCs w:val="28"/>
        </w:rPr>
      </w:pPr>
    </w:p>
    <w:p w:rsidR="0074181F" w:rsidRDefault="0074181F" w:rsidP="0074181F">
      <w:pPr>
        <w:spacing w:after="0" w:line="360" w:lineRule="auto"/>
        <w:ind w:left="6237"/>
        <w:rPr>
          <w:rFonts w:ascii="Times New Roman" w:hAnsi="Times New Roman" w:cs="Times New Roman"/>
          <w:sz w:val="28"/>
          <w:szCs w:val="28"/>
        </w:rPr>
      </w:pPr>
      <w:r>
        <w:rPr>
          <w:rFonts w:ascii="Times New Roman" w:hAnsi="Times New Roman" w:cs="Times New Roman"/>
          <w:sz w:val="28"/>
          <w:szCs w:val="28"/>
        </w:rPr>
        <w:t>Подготовил  и выполнил воспитатель группы продлённого дня</w:t>
      </w:r>
    </w:p>
    <w:p w:rsidR="0074181F" w:rsidRDefault="0074181F" w:rsidP="0074181F">
      <w:pPr>
        <w:spacing w:after="0" w:line="360" w:lineRule="auto"/>
        <w:ind w:left="6237"/>
        <w:rPr>
          <w:rFonts w:ascii="Times New Roman" w:hAnsi="Times New Roman" w:cs="Times New Roman"/>
          <w:sz w:val="28"/>
          <w:szCs w:val="28"/>
        </w:rPr>
      </w:pPr>
      <w:r>
        <w:rPr>
          <w:rFonts w:ascii="Times New Roman" w:hAnsi="Times New Roman" w:cs="Times New Roman"/>
          <w:sz w:val="28"/>
          <w:szCs w:val="28"/>
        </w:rPr>
        <w:t xml:space="preserve"> Ильвичёва И. В.</w:t>
      </w: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spacing w:after="0" w:line="360" w:lineRule="auto"/>
        <w:ind w:left="5812"/>
        <w:jc w:val="both"/>
        <w:rPr>
          <w:rFonts w:ascii="Times New Roman" w:hAnsi="Times New Roman" w:cs="Times New Roman"/>
          <w:sz w:val="28"/>
          <w:szCs w:val="28"/>
        </w:rPr>
      </w:pPr>
    </w:p>
    <w:p w:rsidR="0074181F" w:rsidRDefault="0074181F" w:rsidP="0074181F">
      <w:pPr>
        <w:tabs>
          <w:tab w:val="left" w:pos="4820"/>
          <w:tab w:val="left" w:pos="5529"/>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Саранск 2014-2015</w:t>
      </w:r>
    </w:p>
    <w:p w:rsidR="0074181F"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lastRenderedPageBreak/>
        <w:t xml:space="preserve">Цели:  </w:t>
      </w:r>
    </w:p>
    <w:p w:rsidR="0074181F" w:rsidRDefault="0074181F" w:rsidP="0074181F">
      <w:pPr>
        <w:tabs>
          <w:tab w:val="left" w:pos="4820"/>
          <w:tab w:val="left" w:pos="5529"/>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FD7218">
        <w:rPr>
          <w:rFonts w:ascii="Times New Roman" w:hAnsi="Times New Roman" w:cs="Times New Roman"/>
          <w:sz w:val="28"/>
          <w:szCs w:val="28"/>
        </w:rPr>
        <w:t xml:space="preserve">воспитание   культуры   поведения;  </w:t>
      </w:r>
    </w:p>
    <w:p w:rsidR="0074181F" w:rsidRPr="00FD7218" w:rsidRDefault="0074181F" w:rsidP="0074181F">
      <w:pPr>
        <w:tabs>
          <w:tab w:val="left" w:pos="4820"/>
          <w:tab w:val="left" w:pos="5529"/>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FD7218">
        <w:rPr>
          <w:rFonts w:ascii="Times New Roman" w:hAnsi="Times New Roman" w:cs="Times New Roman"/>
          <w:sz w:val="28"/>
          <w:szCs w:val="28"/>
        </w:rPr>
        <w:t>развитие   речи, памяти, мышления.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Ход беседы: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Вы граждане России. Вокруг вас ваши друзья и товарищи. Вам приятно, если вас уважают. Ведь взаимная помощь и уважение  человека  к  человеку  -  основной  закон  нашего общества. Вы должны вести себя так, чтобы жить рядо</w:t>
      </w:r>
      <w:r>
        <w:rPr>
          <w:rFonts w:ascii="Times New Roman" w:hAnsi="Times New Roman" w:cs="Times New Roman"/>
          <w:sz w:val="28"/>
          <w:szCs w:val="28"/>
        </w:rPr>
        <w:t>м с вами было удобно и приятно.</w:t>
      </w:r>
    </w:p>
    <w:p w:rsidR="0074181F"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Правил поведения очень много. Одни из них существует давно, другие возникли в наше время. Если хорошо разобраться в каждом из этих правил, то можно понять, лучше поступать так, как учат эти правила. Многие  ребята  спрашивают:  "Откуда  появились  правила поведения?" Никто эти правила не выдумал из головы, они создались в народе не случайно. Как же мы должны вести себя, начиная с утра? Прежде всего мы с вами должны выполнять режим д</w:t>
      </w:r>
      <w:r>
        <w:rPr>
          <w:rFonts w:ascii="Times New Roman" w:hAnsi="Times New Roman" w:cs="Times New Roman"/>
          <w:sz w:val="28"/>
          <w:szCs w:val="28"/>
        </w:rPr>
        <w:t xml:space="preserve">ня.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Точно в 7.30 утра.</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Жизнь зовёт - вставать пора.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Ты оставишь неужели </w:t>
      </w:r>
    </w:p>
    <w:p w:rsidR="0074181F"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Беспорядочной постель?</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Прогоню остатки сна,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Одеяло в сторону.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Мне гимнастика нужна, </w:t>
      </w:r>
    </w:p>
    <w:p w:rsidR="0074181F"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Помогает здорово!</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С шумом струйка водяная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На руках дробиться,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Никогда не забываю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По утрам умыться.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Ешь спокойно за столом,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Не глотай, как львица.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Это вредно и притом,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Можно подавиться.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Вот поели, хорошо,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Погулять сходите.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После улицы все вместе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На урок спешите.</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Как же приходить на урок?</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1.  Аккуратно одетыми; в хорошо отглаженной форме; гладко причёсанн</w:t>
      </w:r>
      <w:r>
        <w:rPr>
          <w:rFonts w:ascii="Times New Roman" w:hAnsi="Times New Roman" w:cs="Times New Roman"/>
          <w:sz w:val="28"/>
          <w:szCs w:val="28"/>
        </w:rPr>
        <w:t>ыми; в хорошо начищенной обуви.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2.  Многим ребятам делают замечание, потому, что они ходят в шапках. Откуда взялось это правило?</w:t>
      </w:r>
      <w:r>
        <w:rPr>
          <w:rFonts w:ascii="Times New Roman" w:hAnsi="Times New Roman" w:cs="Times New Roman"/>
          <w:sz w:val="28"/>
          <w:szCs w:val="28"/>
        </w:rPr>
        <w:t xml:space="preserve"> </w:t>
      </w:r>
      <w:r w:rsidRPr="00FD7218">
        <w:rPr>
          <w:rFonts w:ascii="Times New Roman" w:hAnsi="Times New Roman" w:cs="Times New Roman"/>
          <w:sz w:val="28"/>
          <w:szCs w:val="28"/>
        </w:rPr>
        <w:t>Лет 1000 назад было жить опасно. По дорогам скитались в поисках добычи бездомные бродяги. В лесах скрывались шайки разбойников. Люди постоянно ходили вооружёнными, а уезжая в дальний путь, надевали на себя кольчугу, тяжёлые латы, голову прятали под тяжёлым шлемом. Но вот на пути дом, где живёт добрый человек. Переступая порог такого дома, странствующий рыцарь, снимал свой шлем и нёс его в руках. Я тебя не опасаюсь, говорил он этим жестом хозяину. Видишь моя голова открыта, я тебе доверяю. Ты хороший человек, не грабишь</w:t>
      </w:r>
      <w:r>
        <w:rPr>
          <w:rFonts w:ascii="Times New Roman" w:hAnsi="Times New Roman" w:cs="Times New Roman"/>
          <w:sz w:val="28"/>
          <w:szCs w:val="28"/>
        </w:rPr>
        <w:t>, не наносишь удара исподтишка.</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Суровые дни прошли. В любой дом люди входят без опаски, но входя, они снимают шапку - обычай остался. Этим обычаем ты показываешь хозяевам, что уважаешь этот дом, людей, живущих в нём, веришь в хорошие отн</w:t>
      </w:r>
      <w:r>
        <w:rPr>
          <w:rFonts w:ascii="Times New Roman" w:hAnsi="Times New Roman" w:cs="Times New Roman"/>
          <w:sz w:val="28"/>
          <w:szCs w:val="28"/>
        </w:rPr>
        <w:t>ошения к тебе и им это приятно.</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3.   Все школьные вещи должны бы</w:t>
      </w:r>
      <w:r>
        <w:rPr>
          <w:rFonts w:ascii="Times New Roman" w:hAnsi="Times New Roman" w:cs="Times New Roman"/>
          <w:sz w:val="28"/>
          <w:szCs w:val="28"/>
        </w:rPr>
        <w:t>ть в порядке.</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Игра "Тихо подготовиться к уроку".  Тихо подготовиться к уроку за 5 сек. а затем сложить на место.</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4.  В школу надо не опаздывать. Когда входишь</w:t>
      </w:r>
      <w:r>
        <w:rPr>
          <w:rFonts w:ascii="Times New Roman" w:hAnsi="Times New Roman" w:cs="Times New Roman"/>
          <w:sz w:val="28"/>
          <w:szCs w:val="28"/>
        </w:rPr>
        <w:t xml:space="preserve"> в класс не спеши, не толкайся.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Ты думал школа не вокзал,</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Не страшно опоздать.</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Но тех, кто в </w:t>
      </w:r>
      <w:r>
        <w:rPr>
          <w:rFonts w:ascii="Times New Roman" w:hAnsi="Times New Roman" w:cs="Times New Roman"/>
          <w:sz w:val="28"/>
          <w:szCs w:val="28"/>
        </w:rPr>
        <w:t>школу опоздал,</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Она не стала ждать.</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Хоть без колёс устроен класс,</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Он далеко ушёл от вас.</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5.  Когда входишь в класс поздоровайся сначала с </w:t>
      </w:r>
      <w:r>
        <w:rPr>
          <w:rFonts w:ascii="Times New Roman" w:hAnsi="Times New Roman" w:cs="Times New Roman"/>
          <w:sz w:val="28"/>
          <w:szCs w:val="28"/>
        </w:rPr>
        <w:t>учителем, а потом с товарищами.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6.  Чтобы правильно встать из-за парты надо осторожно и очень  тихо   подняться.   Игра   «Разведчики» </w:t>
      </w:r>
      <w:r>
        <w:rPr>
          <w:rFonts w:ascii="Times New Roman" w:hAnsi="Times New Roman" w:cs="Times New Roman"/>
          <w:sz w:val="28"/>
          <w:szCs w:val="28"/>
        </w:rPr>
        <w:t xml:space="preserve">  (кто  тише встанет, чей ряд?)</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7.  Сидеть во время урока полагается прямо. Руки </w:t>
      </w:r>
      <w:r>
        <w:rPr>
          <w:rFonts w:ascii="Times New Roman" w:hAnsi="Times New Roman" w:cs="Times New Roman"/>
          <w:sz w:val="28"/>
          <w:szCs w:val="28"/>
        </w:rPr>
        <w:t>на столе, разговаривать нельзя.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Как пришёл ты на урок.</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На язык пов</w:t>
      </w:r>
      <w:r>
        <w:rPr>
          <w:rFonts w:ascii="Times New Roman" w:hAnsi="Times New Roman" w:cs="Times New Roman"/>
          <w:sz w:val="28"/>
          <w:szCs w:val="28"/>
        </w:rPr>
        <w:t>есь замок.</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Далеко не прячь ключи,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Там где нужно, не молчи.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Парта - это не кровать,</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И нельзя на ней </w:t>
      </w:r>
      <w:r>
        <w:rPr>
          <w:rFonts w:ascii="Times New Roman" w:hAnsi="Times New Roman" w:cs="Times New Roman"/>
          <w:sz w:val="28"/>
          <w:szCs w:val="28"/>
        </w:rPr>
        <w:t>лежать (Дети садятся правильно)</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Ты сиди за партой стройно</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И веди себя достойно.</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Учитель спро</w:t>
      </w:r>
      <w:r>
        <w:rPr>
          <w:rFonts w:ascii="Times New Roman" w:hAnsi="Times New Roman" w:cs="Times New Roman"/>
          <w:sz w:val="28"/>
          <w:szCs w:val="28"/>
        </w:rPr>
        <w:t>сит, надо встать, (Дети встают)</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Когда он сесть позволит -</w:t>
      </w:r>
      <w:r>
        <w:rPr>
          <w:rFonts w:ascii="Times New Roman" w:hAnsi="Times New Roman" w:cs="Times New Roman"/>
          <w:sz w:val="28"/>
          <w:szCs w:val="28"/>
        </w:rPr>
        <w:t xml:space="preserve"> сядь,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Ответить хочешь, не шуми,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А только руку </w:t>
      </w:r>
      <w:r>
        <w:rPr>
          <w:rFonts w:ascii="Times New Roman" w:hAnsi="Times New Roman" w:cs="Times New Roman"/>
          <w:sz w:val="28"/>
          <w:szCs w:val="28"/>
        </w:rPr>
        <w:t>подними.  (Дети поднимают руку)</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8.  Если учитель задаёт вопрос классу, и ты хочешь на него ответить, подними руку. Руку надо поднимать и тогда, когда хочешь что-то спросить у учителя. Разговаривать   с учителем нужно стоя.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9.  Береги свою парту, не ломай ничего и не пиши на ней, не пор</w:t>
      </w:r>
      <w:r>
        <w:rPr>
          <w:rFonts w:ascii="Times New Roman" w:hAnsi="Times New Roman" w:cs="Times New Roman"/>
          <w:sz w:val="28"/>
          <w:szCs w:val="28"/>
        </w:rPr>
        <w:t>ти острыми предметами.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10. На   перемену   можно   выходить   после   того,   как разрешит учитель, в классе остаются только дежурные. Дежурные  вытирают  доску,  проветривают  помещение, </w:t>
      </w:r>
      <w:r>
        <w:rPr>
          <w:rFonts w:ascii="Times New Roman" w:hAnsi="Times New Roman" w:cs="Times New Roman"/>
          <w:sz w:val="28"/>
          <w:szCs w:val="28"/>
        </w:rPr>
        <w:t>выполняют распоряжение учителя.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11.     В коридоре ходи по правой стороне, не кричи, не бегай, не держи руки в ка</w:t>
      </w:r>
      <w:r>
        <w:rPr>
          <w:rFonts w:ascii="Times New Roman" w:hAnsi="Times New Roman" w:cs="Times New Roman"/>
          <w:sz w:val="28"/>
          <w:szCs w:val="28"/>
        </w:rPr>
        <w:t>рманах, не прислоняйся к стене.</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12.     Со взрослыми, если встреча</w:t>
      </w:r>
      <w:r>
        <w:rPr>
          <w:rFonts w:ascii="Times New Roman" w:hAnsi="Times New Roman" w:cs="Times New Roman"/>
          <w:sz w:val="28"/>
          <w:szCs w:val="28"/>
        </w:rPr>
        <w:t>ешься первый раз, - здоровайся.</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13.     Если в дверях взрослы</w:t>
      </w:r>
      <w:r>
        <w:rPr>
          <w:rFonts w:ascii="Times New Roman" w:hAnsi="Times New Roman" w:cs="Times New Roman"/>
          <w:sz w:val="28"/>
          <w:szCs w:val="28"/>
        </w:rPr>
        <w:t>й или девочка, пропусти вперёд.</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 14.     На   перемене   нужно   сходить   в   туалет,   чтобы   не отпрашиваться с урока. После туалета помыть руки.</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t xml:space="preserve"> Перемена</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Перемена,</w:t>
      </w:r>
      <w:r>
        <w:rPr>
          <w:rFonts w:ascii="Times New Roman" w:hAnsi="Times New Roman" w:cs="Times New Roman"/>
          <w:sz w:val="28"/>
          <w:szCs w:val="28"/>
        </w:rPr>
        <w:t xml:space="preserve"> перемена - заливается звонок.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Первым Вова</w:t>
      </w:r>
      <w:r>
        <w:rPr>
          <w:rFonts w:ascii="Times New Roman" w:hAnsi="Times New Roman" w:cs="Times New Roman"/>
          <w:sz w:val="28"/>
          <w:szCs w:val="28"/>
        </w:rPr>
        <w:t xml:space="preserve"> непременно вылетает за порог.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Вылетает за</w:t>
      </w:r>
      <w:r>
        <w:rPr>
          <w:rFonts w:ascii="Times New Roman" w:hAnsi="Times New Roman" w:cs="Times New Roman"/>
          <w:sz w:val="28"/>
          <w:szCs w:val="28"/>
        </w:rPr>
        <w:t xml:space="preserve"> порог, семерых сбивает с ног.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Неужели это Вова, продремавший весь урок</w:t>
      </w:r>
      <w:r>
        <w:rPr>
          <w:rFonts w:ascii="Times New Roman" w:hAnsi="Times New Roman" w:cs="Times New Roman"/>
          <w:sz w:val="28"/>
          <w:szCs w:val="28"/>
        </w:rPr>
        <w:t xml:space="preserve">?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Неужели это Вова пять минут назад ни</w:t>
      </w:r>
      <w:r>
        <w:rPr>
          <w:rFonts w:ascii="Times New Roman" w:hAnsi="Times New Roman" w:cs="Times New Roman"/>
          <w:sz w:val="28"/>
          <w:szCs w:val="28"/>
        </w:rPr>
        <w:t xml:space="preserve"> слова у доски сказать не мог?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Если он, то, несо</w:t>
      </w:r>
      <w:r>
        <w:rPr>
          <w:rFonts w:ascii="Times New Roman" w:hAnsi="Times New Roman" w:cs="Times New Roman"/>
          <w:sz w:val="28"/>
          <w:szCs w:val="28"/>
        </w:rPr>
        <w:t xml:space="preserve">мненно с ним большая перемена!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Не угонишься за В</w:t>
      </w:r>
      <w:r>
        <w:rPr>
          <w:rFonts w:ascii="Times New Roman" w:hAnsi="Times New Roman" w:cs="Times New Roman"/>
          <w:sz w:val="28"/>
          <w:szCs w:val="28"/>
        </w:rPr>
        <w:t xml:space="preserve">овой! Он гляди, какой бедовый!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Он за пять ми</w:t>
      </w:r>
      <w:r>
        <w:rPr>
          <w:rFonts w:ascii="Times New Roman" w:hAnsi="Times New Roman" w:cs="Times New Roman"/>
          <w:sz w:val="28"/>
          <w:szCs w:val="28"/>
        </w:rPr>
        <w:t xml:space="preserve">нут успел переделать кучу дел;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Он подставил три подн</w:t>
      </w:r>
      <w:r>
        <w:rPr>
          <w:rFonts w:ascii="Times New Roman" w:hAnsi="Times New Roman" w:cs="Times New Roman"/>
          <w:sz w:val="28"/>
          <w:szCs w:val="28"/>
        </w:rPr>
        <w:t xml:space="preserve">ожки Ваське, Кольке и Серёжке,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Прокатился к</w:t>
      </w:r>
      <w:r>
        <w:rPr>
          <w:rFonts w:ascii="Times New Roman" w:hAnsi="Times New Roman" w:cs="Times New Roman"/>
          <w:sz w:val="28"/>
          <w:szCs w:val="28"/>
        </w:rPr>
        <w:t xml:space="preserve">увырком, на перила сел верхом,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Лихо шлёпнулся </w:t>
      </w:r>
      <w:r>
        <w:rPr>
          <w:rFonts w:ascii="Times New Roman" w:hAnsi="Times New Roman" w:cs="Times New Roman"/>
          <w:sz w:val="28"/>
          <w:szCs w:val="28"/>
        </w:rPr>
        <w:t xml:space="preserve">с перил, подзатыльник получил,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Сходу дал кому-то с</w:t>
      </w:r>
      <w:r>
        <w:rPr>
          <w:rFonts w:ascii="Times New Roman" w:hAnsi="Times New Roman" w:cs="Times New Roman"/>
          <w:sz w:val="28"/>
          <w:szCs w:val="28"/>
        </w:rPr>
        <w:t xml:space="preserve">дачи, попросил списать задачи,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Словом, сделал всё, чт</w:t>
      </w:r>
      <w:r>
        <w:rPr>
          <w:rFonts w:ascii="Times New Roman" w:hAnsi="Times New Roman" w:cs="Times New Roman"/>
          <w:sz w:val="28"/>
          <w:szCs w:val="28"/>
        </w:rPr>
        <w:t xml:space="preserve">о мог! Ну, а тут опять звонок.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xml:space="preserve">Вова в класс плетётся </w:t>
      </w:r>
      <w:r>
        <w:rPr>
          <w:rFonts w:ascii="Times New Roman" w:hAnsi="Times New Roman" w:cs="Times New Roman"/>
          <w:sz w:val="28"/>
          <w:szCs w:val="28"/>
        </w:rPr>
        <w:t xml:space="preserve">снова бедный! Нет лица на нём! </w:t>
      </w:r>
    </w:p>
    <w:p w:rsidR="0074181F"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 Ничего - взд</w:t>
      </w:r>
      <w:r>
        <w:rPr>
          <w:rFonts w:ascii="Times New Roman" w:hAnsi="Times New Roman" w:cs="Times New Roman"/>
          <w:sz w:val="28"/>
          <w:szCs w:val="28"/>
        </w:rPr>
        <w:t>ыхает Вова - на уроке отдохнём!</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
    <w:p w:rsidR="0074181F" w:rsidRPr="00FD7218"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1. Журнал "Дош</w:t>
      </w:r>
      <w:r>
        <w:rPr>
          <w:rFonts w:ascii="Times New Roman" w:hAnsi="Times New Roman" w:cs="Times New Roman"/>
          <w:sz w:val="28"/>
          <w:szCs w:val="28"/>
        </w:rPr>
        <w:t>кольное воспитание", № 5, 2010.</w:t>
      </w:r>
    </w:p>
    <w:p w:rsidR="0074181F" w:rsidRDefault="0074181F" w:rsidP="0074181F">
      <w:pPr>
        <w:tabs>
          <w:tab w:val="left" w:pos="4820"/>
          <w:tab w:val="left" w:pos="5529"/>
        </w:tabs>
        <w:spacing w:after="0" w:line="360" w:lineRule="auto"/>
        <w:ind w:left="-851" w:firstLine="851"/>
        <w:jc w:val="both"/>
        <w:rPr>
          <w:rFonts w:ascii="Times New Roman" w:hAnsi="Times New Roman" w:cs="Times New Roman"/>
          <w:sz w:val="28"/>
          <w:szCs w:val="28"/>
        </w:rPr>
      </w:pPr>
      <w:r w:rsidRPr="00FD7218">
        <w:rPr>
          <w:rFonts w:ascii="Times New Roman" w:hAnsi="Times New Roman" w:cs="Times New Roman"/>
          <w:sz w:val="28"/>
          <w:szCs w:val="28"/>
        </w:rPr>
        <w:t>2. Газета для учителей начальных классов "Педсовет", № 3, 2008</w:t>
      </w:r>
    </w:p>
    <w:p w:rsidR="00105F81" w:rsidRDefault="00105F81">
      <w:bookmarkStart w:id="0" w:name="_GoBack"/>
      <w:bookmarkEnd w:id="0"/>
    </w:p>
    <w:sectPr w:rsidR="00105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FD"/>
    <w:rsid w:val="00105F81"/>
    <w:rsid w:val="00737CFD"/>
    <w:rsid w:val="0074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4434</Characters>
  <Application>Microsoft Office Word</Application>
  <DocSecurity>0</DocSecurity>
  <Lines>36</Lines>
  <Paragraphs>10</Paragraphs>
  <ScaleCrop>false</ScaleCrop>
  <Company>Krokoz™</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2015-04-04T14:00:00Z</dcterms:created>
  <dcterms:modified xsi:type="dcterms:W3CDTF">2015-04-04T14:00:00Z</dcterms:modified>
</cp:coreProperties>
</file>