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00" w:rsidRPr="00342CF4" w:rsidRDefault="00516200" w:rsidP="00516200">
      <w:pPr>
        <w:spacing w:before="100" w:beforeAutospacing="1" w:after="100" w:afterAutospacing="1" w:line="360" w:lineRule="atLeast"/>
        <w:outlineLvl w:val="1"/>
        <w:rPr>
          <w:rFonts w:ascii="Trebuchet MS" w:eastAsia="Times New Roman" w:hAnsi="Trebuchet MS" w:cs="Times New Roman"/>
          <w:b/>
          <w:bCs/>
          <w:color w:val="B0378B"/>
          <w:sz w:val="40"/>
          <w:szCs w:val="40"/>
          <w:lang w:eastAsia="ru-RU"/>
        </w:rPr>
      </w:pPr>
      <w:r w:rsidRPr="00342CF4">
        <w:rPr>
          <w:rFonts w:ascii="Trebuchet MS" w:eastAsia="Times New Roman" w:hAnsi="Trebuchet MS" w:cs="Times New Roman"/>
          <w:b/>
          <w:bCs/>
          <w:color w:val="B0378B"/>
          <w:sz w:val="40"/>
          <w:szCs w:val="40"/>
          <w:lang w:eastAsia="ru-RU"/>
        </w:rPr>
        <w:t>Развитие мелкой моторики и осязания у детей с нарушением зрения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Одной из важных потребностей развития дошкольников со зрительными нарушениями является получение как можно большего количества информации из окружающего мира при помощи всех его сохранных органов чувств. Именно через остаточное зрение, слух, осязание, обоняние, вкус ребенок создает себе фундамент дальнейшего развития - физического и умственного.</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Часто можно услышать мнение, что у ребенка с нарушением зрения уровень слуха, осязания, обоняния выше, чем у ребенка зрячего, что эти чувства у него развиваются автоматически, как бы сами по себе. К сожалению, это не так. Наоборот, без соответствующих игр и упражнений, организованных родителями, малыш со зрительными проблемами может иметь серьезные трудности в правильном использовании информации, поступающей к нему из окружающего мира посредством сохранных органов чувств. Поэтому с самого раннего детства мы должны тренировать органы чувств ребенка с нарушением зрения.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Дети дошкольного возраста играют в разные игры. Игровая деятельность многообразна, в процессе ее ребенок развивается психически и физически, идет процесс формирования его личности.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Для ребенка с нарушением зрения игра приобретает особое значение, поскольку помогает увереннее входить в мир реальных вещей и отношений. 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опыт. При этом происходит развитие всех его сохранных анализаторов, то есть создаются условия для осуществления сенсорного воспитания.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В этом пособии мы постараемся помочь родителям организовать коррекционную работу, направленную на развитие осязания и мелкой моторики у детей с нарушением зрения.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Почему такое большое значение уделяется развитию этих навыков, зачем нужно развивать осязание и мелкую моторику у детей со зрительной патологией? Потому что осязание выступает мощным средством компенсации нарушенного зрения, потому что именно осязание позволяет малышу, имеющему проблемы со зрением, познать признаки и свойства окружающего мира. Действительно, </w:t>
      </w:r>
      <w:r w:rsidRPr="00342CF4">
        <w:rPr>
          <w:rFonts w:ascii="Trebuchet MS" w:eastAsia="Times New Roman" w:hAnsi="Trebuchet MS" w:cs="Times New Roman"/>
          <w:color w:val="444444"/>
          <w:sz w:val="28"/>
          <w:szCs w:val="28"/>
          <w:lang w:eastAsia="ru-RU"/>
        </w:rPr>
        <w:lastRenderedPageBreak/>
        <w:t xml:space="preserve">разве можно с помощью слуха или обоняния узнать длину или высоту предмета, структуру его поверхности? Учеными давно доказано, что осязание имеет тот же механизм, что и зрение. Ведь если зрячий человек рассматривает какой-то большой предмет, глаза его движутся по контуру этого предмета, точно так же руки незрячего движутся по контуру этого предмета при обследовании. И глаз, и рука </w:t>
      </w:r>
      <w:proofErr w:type="gramStart"/>
      <w:r w:rsidRPr="00342CF4">
        <w:rPr>
          <w:rFonts w:ascii="Trebuchet MS" w:eastAsia="Times New Roman" w:hAnsi="Trebuchet MS" w:cs="Times New Roman"/>
          <w:color w:val="444444"/>
          <w:sz w:val="28"/>
          <w:szCs w:val="28"/>
          <w:lang w:eastAsia="ru-RU"/>
        </w:rPr>
        <w:t>способны</w:t>
      </w:r>
      <w:proofErr w:type="gramEnd"/>
      <w:r w:rsidRPr="00342CF4">
        <w:rPr>
          <w:rFonts w:ascii="Trebuchet MS" w:eastAsia="Times New Roman" w:hAnsi="Trebuchet MS" w:cs="Times New Roman"/>
          <w:color w:val="444444"/>
          <w:sz w:val="28"/>
          <w:szCs w:val="28"/>
          <w:lang w:eastAsia="ru-RU"/>
        </w:rPr>
        <w:t xml:space="preserve"> отразить форму, величину, направление, удаление, телесность, покой и движение. Помимо перечисленных категорий глаз различает краски и тени. Рука чувствует плотность тела, его гладкость или шероховатость и степень </w:t>
      </w:r>
      <w:proofErr w:type="spellStart"/>
      <w:r w:rsidRPr="00342CF4">
        <w:rPr>
          <w:rFonts w:ascii="Trebuchet MS" w:eastAsia="Times New Roman" w:hAnsi="Trebuchet MS" w:cs="Times New Roman"/>
          <w:color w:val="444444"/>
          <w:sz w:val="28"/>
          <w:szCs w:val="28"/>
          <w:lang w:eastAsia="ru-RU"/>
        </w:rPr>
        <w:t>нагретости</w:t>
      </w:r>
      <w:proofErr w:type="spellEnd"/>
      <w:r w:rsidRPr="00342CF4">
        <w:rPr>
          <w:rFonts w:ascii="Trebuchet MS" w:eastAsia="Times New Roman" w:hAnsi="Trebuchet MS" w:cs="Times New Roman"/>
          <w:color w:val="444444"/>
          <w:sz w:val="28"/>
          <w:szCs w:val="28"/>
          <w:lang w:eastAsia="ru-RU"/>
        </w:rPr>
        <w:t xml:space="preserve">. Рука, ощупывающая предметы, дает </w:t>
      </w:r>
      <w:proofErr w:type="gramStart"/>
      <w:r w:rsidRPr="00342CF4">
        <w:rPr>
          <w:rFonts w:ascii="Trebuchet MS" w:eastAsia="Times New Roman" w:hAnsi="Trebuchet MS" w:cs="Times New Roman"/>
          <w:color w:val="444444"/>
          <w:sz w:val="28"/>
          <w:szCs w:val="28"/>
          <w:lang w:eastAsia="ru-RU"/>
        </w:rPr>
        <w:t>незрячему</w:t>
      </w:r>
      <w:proofErr w:type="gramEnd"/>
      <w:r w:rsidRPr="00342CF4">
        <w:rPr>
          <w:rFonts w:ascii="Trebuchet MS" w:eastAsia="Times New Roman" w:hAnsi="Trebuchet MS" w:cs="Times New Roman"/>
          <w:color w:val="444444"/>
          <w:sz w:val="28"/>
          <w:szCs w:val="28"/>
          <w:lang w:eastAsia="ru-RU"/>
        </w:rPr>
        <w:t xml:space="preserve"> все, что дает нам глаз, за исключением окрашенности предметов и чувствования вдаль, за пределы длины руки. Их основное сходство - в двигательном поведении.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Вместе с тем, как показывает практика, часто родители незрячего ребенка, уделяя много внимания его интеллектуальному развитию, не заботятся о развитии его осязания. Многие взрослые, жалея малыша, не дают проявить ему самостоятельность в быту - кормят его, одевают, обувают. А ведь социально-бытовые навыки - хорошая основа для развития мелкой моторики. Действительно, застегивая пуговицы, застежку-«молнию», зашнуровывая ботинки, завязывая </w:t>
      </w:r>
      <w:proofErr w:type="gramStart"/>
      <w:r w:rsidRPr="00342CF4">
        <w:rPr>
          <w:rFonts w:ascii="Trebuchet MS" w:eastAsia="Times New Roman" w:hAnsi="Trebuchet MS" w:cs="Times New Roman"/>
          <w:color w:val="444444"/>
          <w:sz w:val="28"/>
          <w:szCs w:val="28"/>
          <w:lang w:eastAsia="ru-RU"/>
        </w:rPr>
        <w:t>бантики</w:t>
      </w:r>
      <w:proofErr w:type="gramEnd"/>
      <w:r w:rsidRPr="00342CF4">
        <w:rPr>
          <w:rFonts w:ascii="Trebuchet MS" w:eastAsia="Times New Roman" w:hAnsi="Trebuchet MS" w:cs="Times New Roman"/>
          <w:color w:val="444444"/>
          <w:sz w:val="28"/>
          <w:szCs w:val="28"/>
          <w:lang w:eastAsia="ru-RU"/>
        </w:rPr>
        <w:t xml:space="preserve"> дети учатся совершать точные координированные движения. Все эти навыки очень пригодятся им при обучении в школе, ведь чтение и письмо по Брайлю (рельефно-точечным шрифтом) предполагает высокий уровень развития осязания и мелкой моторики.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Необходимо отметить, что слабовидящие дети, как ни покажется это странным для некоторых родителей, нуждаются в развитии этих навыков в большей степени, чем слепые. В повседневной жизни такие малыши привыкли пользоваться своим зрением для познания окружающего, а оно у них дефектное, поэтому дети получают ограниченную, а иногда и искаженную информацию об окружающем. Поэтому таких детей надо учить рациональному использованию остаточного зрения и осязания.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Таким образом, осязание и мелкая моторика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помогают ребенку с нарушением зрения исследовать, сравнивать, классифицировать окружающие его предметы, позволяя тем самым лучше познать мир, в котором он живет;</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навыки тонкой моторики позволяют ребенку обслуживать себя;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  позволяют ребенку на равных со </w:t>
      </w:r>
      <w:proofErr w:type="gramStart"/>
      <w:r w:rsidRPr="00342CF4">
        <w:rPr>
          <w:rFonts w:ascii="Trebuchet MS" w:eastAsia="Times New Roman" w:hAnsi="Trebuchet MS" w:cs="Times New Roman"/>
          <w:color w:val="444444"/>
          <w:sz w:val="28"/>
          <w:szCs w:val="28"/>
          <w:lang w:eastAsia="ru-RU"/>
        </w:rPr>
        <w:t>зрячими</w:t>
      </w:r>
      <w:proofErr w:type="gramEnd"/>
      <w:r w:rsidRPr="00342CF4">
        <w:rPr>
          <w:rFonts w:ascii="Trebuchet MS" w:eastAsia="Times New Roman" w:hAnsi="Trebuchet MS" w:cs="Times New Roman"/>
          <w:color w:val="444444"/>
          <w:sz w:val="28"/>
          <w:szCs w:val="28"/>
          <w:lang w:eastAsia="ru-RU"/>
        </w:rPr>
        <w:t xml:space="preserve"> участвовать в играх;</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lastRenderedPageBreak/>
        <w:t>- способствуют повышению самооценки ребенка, т.к. дают возможность приобрести социальный опыт.</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Ниже мы приводим игры на развитие осязания и мелкой моторики.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1. </w:t>
      </w:r>
      <w:r w:rsidRPr="00342CF4">
        <w:rPr>
          <w:rFonts w:ascii="Trebuchet MS" w:eastAsia="Times New Roman" w:hAnsi="Trebuchet MS" w:cs="Times New Roman"/>
          <w:i/>
          <w:iCs/>
          <w:color w:val="444444"/>
          <w:sz w:val="28"/>
          <w:szCs w:val="28"/>
          <w:lang w:eastAsia="ru-RU"/>
        </w:rPr>
        <w:t>Формирование представлений о строении и возможностях рук.</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Познакомить с расположением, названием и назначением пальцев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Замок». Различные упражнения при положении кистей рук в «замке».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w:t>
      </w:r>
      <w:r w:rsidRPr="00342CF4">
        <w:rPr>
          <w:rFonts w:ascii="Trebuchet MS" w:eastAsia="Times New Roman" w:hAnsi="Trebuchet MS" w:cs="Times New Roman"/>
          <w:i/>
          <w:iCs/>
          <w:color w:val="444444"/>
          <w:sz w:val="28"/>
          <w:szCs w:val="28"/>
          <w:lang w:eastAsia="ru-RU"/>
        </w:rPr>
        <w:t>Пальчики здороваются».</w:t>
      </w:r>
      <w:r w:rsidRPr="00342CF4">
        <w:rPr>
          <w:rFonts w:ascii="Trebuchet MS" w:eastAsia="Times New Roman" w:hAnsi="Trebuchet MS" w:cs="Times New Roman"/>
          <w:color w:val="444444"/>
          <w:sz w:val="28"/>
          <w:szCs w:val="28"/>
          <w:lang w:eastAsia="ru-RU"/>
        </w:rPr>
        <w:t> Ладони сомкнуты, пальцы попарно постукивают друг о друга.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«Пианист»</w:t>
      </w:r>
      <w:r w:rsidRPr="00342CF4">
        <w:rPr>
          <w:rFonts w:ascii="Trebuchet MS" w:eastAsia="Times New Roman" w:hAnsi="Trebuchet MS" w:cs="Times New Roman"/>
          <w:color w:val="444444"/>
          <w:sz w:val="28"/>
          <w:szCs w:val="28"/>
          <w:lang w:eastAsia="ru-RU"/>
        </w:rPr>
        <w:t>. Имитация игры на пианино.</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w:t>
      </w:r>
      <w:r w:rsidRPr="00342CF4">
        <w:rPr>
          <w:rFonts w:ascii="Trebuchet MS" w:eastAsia="Times New Roman" w:hAnsi="Trebuchet MS" w:cs="Times New Roman"/>
          <w:i/>
          <w:iCs/>
          <w:color w:val="444444"/>
          <w:sz w:val="28"/>
          <w:szCs w:val="28"/>
          <w:lang w:eastAsia="ru-RU"/>
        </w:rPr>
        <w:t>Ввернем лампочку».</w:t>
      </w:r>
      <w:r w:rsidRPr="00342CF4">
        <w:rPr>
          <w:rFonts w:ascii="Trebuchet MS" w:eastAsia="Times New Roman" w:hAnsi="Trebuchet MS" w:cs="Times New Roman"/>
          <w:color w:val="444444"/>
          <w:sz w:val="28"/>
          <w:szCs w:val="28"/>
          <w:lang w:eastAsia="ru-RU"/>
        </w:rPr>
        <w:t> Кистью руки производятся движения, имитирующие ввертывание лампочки в патрон.</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«Посчитаем пальчики».</w:t>
      </w:r>
      <w:r w:rsidRPr="00342CF4">
        <w:rPr>
          <w:rFonts w:ascii="Trebuchet MS" w:eastAsia="Times New Roman" w:hAnsi="Trebuchet MS" w:cs="Times New Roman"/>
          <w:color w:val="444444"/>
          <w:sz w:val="28"/>
          <w:szCs w:val="28"/>
          <w:lang w:eastAsia="ru-RU"/>
        </w:rPr>
        <w:t> Пальцы по одному загибаются к ладони. Сначала упражнение выполняется одной рукой, потом другой, затем обеими руками вместе. Движения можно сопровождать проговариванием рифмовки, во время проговаривания первых пяти строчек дети сжимают пальцы в кулак и разжимают их:</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На моей руке пять пальцев,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Пять </w:t>
      </w:r>
      <w:proofErr w:type="spellStart"/>
      <w:r w:rsidRPr="00342CF4">
        <w:rPr>
          <w:rFonts w:ascii="Trebuchet MS" w:eastAsia="Times New Roman" w:hAnsi="Trebuchet MS" w:cs="Times New Roman"/>
          <w:color w:val="444444"/>
          <w:sz w:val="28"/>
          <w:szCs w:val="28"/>
          <w:lang w:eastAsia="ru-RU"/>
        </w:rPr>
        <w:t>хватальцев</w:t>
      </w:r>
      <w:proofErr w:type="spellEnd"/>
      <w:r w:rsidRPr="00342CF4">
        <w:rPr>
          <w:rFonts w:ascii="Trebuchet MS" w:eastAsia="Times New Roman" w:hAnsi="Trebuchet MS" w:cs="Times New Roman"/>
          <w:color w:val="444444"/>
          <w:sz w:val="28"/>
          <w:szCs w:val="28"/>
          <w:lang w:eastAsia="ru-RU"/>
        </w:rPr>
        <w:t xml:space="preserve">, пять </w:t>
      </w:r>
      <w:proofErr w:type="spellStart"/>
      <w:r w:rsidRPr="00342CF4">
        <w:rPr>
          <w:rFonts w:ascii="Trebuchet MS" w:eastAsia="Times New Roman" w:hAnsi="Trebuchet MS" w:cs="Times New Roman"/>
          <w:color w:val="444444"/>
          <w:sz w:val="28"/>
          <w:szCs w:val="28"/>
          <w:lang w:eastAsia="ru-RU"/>
        </w:rPr>
        <w:t>держальцев</w:t>
      </w:r>
      <w:proofErr w:type="spellEnd"/>
      <w:r w:rsidRPr="00342CF4">
        <w:rPr>
          <w:rFonts w:ascii="Trebuchet MS" w:eastAsia="Times New Roman" w:hAnsi="Trebuchet MS" w:cs="Times New Roman"/>
          <w:color w:val="444444"/>
          <w:sz w:val="28"/>
          <w:szCs w:val="28"/>
          <w:lang w:eastAsia="ru-RU"/>
        </w:rPr>
        <w:t>,</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Чтоб строгать и чтоб пилить,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Чтобы брать и чтоб дарить,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Чтобы их же сосчитать: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Раз, два, три, четыре, пять.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При проговаривании последней строчки дети поочередно загибают пальцы к ладони.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«Пальчики бегут наперегонки».</w:t>
      </w:r>
      <w:r w:rsidRPr="00342CF4">
        <w:rPr>
          <w:rFonts w:ascii="Trebuchet MS" w:eastAsia="Times New Roman" w:hAnsi="Trebuchet MS" w:cs="Times New Roman"/>
          <w:color w:val="444444"/>
          <w:sz w:val="28"/>
          <w:szCs w:val="28"/>
          <w:lang w:eastAsia="ru-RU"/>
        </w:rPr>
        <w:t xml:space="preserve"> Дети постукивают поочередно каждым пальцем по столу, двигая при этом кисти рук от нижнего края стола </w:t>
      </w:r>
      <w:proofErr w:type="gramStart"/>
      <w:r w:rsidRPr="00342CF4">
        <w:rPr>
          <w:rFonts w:ascii="Trebuchet MS" w:eastAsia="Times New Roman" w:hAnsi="Trebuchet MS" w:cs="Times New Roman"/>
          <w:color w:val="444444"/>
          <w:sz w:val="28"/>
          <w:szCs w:val="28"/>
          <w:lang w:eastAsia="ru-RU"/>
        </w:rPr>
        <w:t>к</w:t>
      </w:r>
      <w:proofErr w:type="gramEnd"/>
      <w:r w:rsidRPr="00342CF4">
        <w:rPr>
          <w:rFonts w:ascii="Trebuchet MS" w:eastAsia="Times New Roman" w:hAnsi="Trebuchet MS" w:cs="Times New Roman"/>
          <w:color w:val="444444"/>
          <w:sz w:val="28"/>
          <w:szCs w:val="28"/>
          <w:lang w:eastAsia="ru-RU"/>
        </w:rPr>
        <w:t xml:space="preserve"> верхнему, как бы имитируя бег наперегонки.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lastRenderedPageBreak/>
        <w:t>«Пальчики просыпаются». </w:t>
      </w:r>
      <w:r w:rsidRPr="00342CF4">
        <w:rPr>
          <w:rFonts w:ascii="Trebuchet MS" w:eastAsia="Times New Roman" w:hAnsi="Trebuchet MS" w:cs="Times New Roman"/>
          <w:color w:val="444444"/>
          <w:sz w:val="28"/>
          <w:szCs w:val="28"/>
          <w:lang w:eastAsia="ru-RU"/>
        </w:rPr>
        <w:t>Кисти рук лежат на столе ладонями вниз. Пальцы по одному поочередно поднимаются вверх, остальные пальцы при этом прижаты к поверхности стола.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 xml:space="preserve">Упражнения на </w:t>
      </w:r>
      <w:proofErr w:type="spellStart"/>
      <w:r w:rsidRPr="00342CF4">
        <w:rPr>
          <w:rFonts w:ascii="Trebuchet MS" w:eastAsia="Times New Roman" w:hAnsi="Trebuchet MS" w:cs="Times New Roman"/>
          <w:i/>
          <w:iCs/>
          <w:color w:val="444444"/>
          <w:sz w:val="28"/>
          <w:szCs w:val="28"/>
          <w:lang w:eastAsia="ru-RU"/>
        </w:rPr>
        <w:t>самомассаж</w:t>
      </w:r>
      <w:proofErr w:type="spellEnd"/>
      <w:r w:rsidRPr="00342CF4">
        <w:rPr>
          <w:rFonts w:ascii="Trebuchet MS" w:eastAsia="Times New Roman" w:hAnsi="Trebuchet MS" w:cs="Times New Roman"/>
          <w:i/>
          <w:iCs/>
          <w:color w:val="444444"/>
          <w:sz w:val="28"/>
          <w:szCs w:val="28"/>
          <w:lang w:eastAsia="ru-RU"/>
        </w:rPr>
        <w:t xml:space="preserve"> рук:</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«Поглаживание».</w:t>
      </w:r>
      <w:r w:rsidRPr="00342CF4">
        <w:rPr>
          <w:rFonts w:ascii="Trebuchet MS" w:eastAsia="Times New Roman" w:hAnsi="Trebuchet MS" w:cs="Times New Roman"/>
          <w:color w:val="444444"/>
          <w:sz w:val="28"/>
          <w:szCs w:val="28"/>
          <w:lang w:eastAsia="ru-RU"/>
        </w:rPr>
        <w:t xml:space="preserve"> Правая рука массирует </w:t>
      </w:r>
      <w:proofErr w:type="gramStart"/>
      <w:r w:rsidRPr="00342CF4">
        <w:rPr>
          <w:rFonts w:ascii="Trebuchet MS" w:eastAsia="Times New Roman" w:hAnsi="Trebuchet MS" w:cs="Times New Roman"/>
          <w:color w:val="444444"/>
          <w:sz w:val="28"/>
          <w:szCs w:val="28"/>
          <w:lang w:eastAsia="ru-RU"/>
        </w:rPr>
        <w:t>левую</w:t>
      </w:r>
      <w:proofErr w:type="gramEnd"/>
      <w:r w:rsidRPr="00342CF4">
        <w:rPr>
          <w:rFonts w:ascii="Trebuchet MS" w:eastAsia="Times New Roman" w:hAnsi="Trebuchet MS" w:cs="Times New Roman"/>
          <w:color w:val="444444"/>
          <w:sz w:val="28"/>
          <w:szCs w:val="28"/>
          <w:lang w:eastAsia="ru-RU"/>
        </w:rPr>
        <w:t xml:space="preserve"> от кончиков пальцев к запястью. Затем так же левая рука массирует </w:t>
      </w:r>
      <w:proofErr w:type="gramStart"/>
      <w:r w:rsidRPr="00342CF4">
        <w:rPr>
          <w:rFonts w:ascii="Trebuchet MS" w:eastAsia="Times New Roman" w:hAnsi="Trebuchet MS" w:cs="Times New Roman"/>
          <w:color w:val="444444"/>
          <w:sz w:val="28"/>
          <w:szCs w:val="28"/>
          <w:lang w:eastAsia="ru-RU"/>
        </w:rPr>
        <w:t>правую</w:t>
      </w:r>
      <w:proofErr w:type="gramEnd"/>
      <w:r w:rsidRPr="00342CF4">
        <w:rPr>
          <w:rFonts w:ascii="Trebuchet MS" w:eastAsia="Times New Roman" w:hAnsi="Trebuchet MS" w:cs="Times New Roman"/>
          <w:color w:val="444444"/>
          <w:sz w:val="28"/>
          <w:szCs w:val="28"/>
          <w:lang w:eastAsia="ru-RU"/>
        </w:rPr>
        <w:t>.</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«Молоточек».</w:t>
      </w:r>
      <w:r w:rsidRPr="00342CF4">
        <w:rPr>
          <w:rFonts w:ascii="Trebuchet MS" w:eastAsia="Times New Roman" w:hAnsi="Trebuchet MS" w:cs="Times New Roman"/>
          <w:color w:val="444444"/>
          <w:sz w:val="28"/>
          <w:szCs w:val="28"/>
          <w:lang w:eastAsia="ru-RU"/>
        </w:rPr>
        <w:t> Кисти сжаты в кулаки. Кулаком правой руки постучать по кулаку левой. Поменять руки. Функцию молоточка выполняет то правая рука, то левая.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«Пальчики играют в прятки».</w:t>
      </w:r>
      <w:r w:rsidRPr="00342CF4">
        <w:rPr>
          <w:rFonts w:ascii="Trebuchet MS" w:eastAsia="Times New Roman" w:hAnsi="Trebuchet MS" w:cs="Times New Roman"/>
          <w:color w:val="444444"/>
          <w:sz w:val="28"/>
          <w:szCs w:val="28"/>
          <w:lang w:eastAsia="ru-RU"/>
        </w:rPr>
        <w:t> Кисти рук лежат на краю стола. При словах учителя: «Пальчики спрятались!» ученик ладонями проводит по ребру стола сверху вниз так, чтобы пальцы спрятались за крышкой стола. «Пальчики показались!» - ученик поднимает ладони, при этом массируется вся ладонная поверхность.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«Карандаш». </w:t>
      </w:r>
      <w:r w:rsidRPr="00342CF4">
        <w:rPr>
          <w:rFonts w:ascii="Trebuchet MS" w:eastAsia="Times New Roman" w:hAnsi="Trebuchet MS" w:cs="Times New Roman"/>
          <w:color w:val="444444"/>
          <w:sz w:val="28"/>
          <w:szCs w:val="28"/>
          <w:lang w:eastAsia="ru-RU"/>
        </w:rPr>
        <w:t>Катание карандаша между ладонями.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проходит интереснее, если используется считалочка: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Раз, два, три, четыре, пять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(дети поочередно соединяют мизинцы, потом безымянные пальцы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Вышли пальцы погулять.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(хлопают в ладоши)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Этот пальчик самый сильный,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правого большого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Самый толстый и большой.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левого большого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Этот пальчик для того,</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правого указательного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Чтоб показывать его.</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левого указательного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lastRenderedPageBreak/>
        <w:t>Этот пальчик самый длинный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правого среднего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И стоит он в середине.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левого среднего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Этот пальчик безымянный,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правого безымянного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Избалованный он самый.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левого безымянного пальца)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А мизинчик хоть и мал,</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правого мизинца)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Очень ловок и удал.</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(массаж левого мизинца).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«Как зовут пальчики?» </w:t>
      </w:r>
      <w:r w:rsidRPr="00342CF4">
        <w:rPr>
          <w:rFonts w:ascii="Trebuchet MS" w:eastAsia="Times New Roman" w:hAnsi="Trebuchet MS" w:cs="Times New Roman"/>
          <w:color w:val="444444"/>
          <w:sz w:val="28"/>
          <w:szCs w:val="28"/>
          <w:lang w:eastAsia="ru-RU"/>
        </w:rPr>
        <w:t>Упражнение выполняется под рифмовку.</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Дети сжимают руки в кулаки и разжимают их:</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Пять пальцев на руке своей назвать по имени сумей.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Первый пальчик - боковой, называется большой,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(дети показывают большие пальцы обеих рук)</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Палец второй - указчик старательный,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Не зря называется он указательный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(дети показывают указательные пальцы)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Пальчик твой третий - как раз посредине,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Поэтому «средний» даю ему имя.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(показывают средние пальцы)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Пальчик четвертый зовут безымянный,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lastRenderedPageBreak/>
        <w:t>Неповоротливый он и упрямый.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(показывают безымянные пальцы)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Совсем как в семье, братец меньший - любимец,</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По счету он пятый, зовется мизинец.</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(показывают мизинцы).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2. </w:t>
      </w:r>
      <w:r w:rsidRPr="00342CF4">
        <w:rPr>
          <w:rFonts w:ascii="Trebuchet MS" w:eastAsia="Times New Roman" w:hAnsi="Trebuchet MS" w:cs="Times New Roman"/>
          <w:i/>
          <w:iCs/>
          <w:color w:val="444444"/>
          <w:sz w:val="28"/>
          <w:szCs w:val="28"/>
          <w:lang w:eastAsia="ru-RU"/>
        </w:rPr>
        <w:t>Выделение сенсорных эталонов осязательных признаков предметов.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proofErr w:type="gramStart"/>
      <w:r w:rsidRPr="00342CF4">
        <w:rPr>
          <w:rFonts w:ascii="Trebuchet MS" w:eastAsia="Times New Roman" w:hAnsi="Trebuchet MS" w:cs="Times New Roman"/>
          <w:color w:val="444444"/>
          <w:sz w:val="28"/>
          <w:szCs w:val="28"/>
          <w:lang w:eastAsia="ru-RU"/>
        </w:rPr>
        <w:t>Цель: учить различать свойства поверхности предметов (гладкая - шершавая - колючая, мягкая - твердая, липкий - пластичный).</w:t>
      </w:r>
      <w:proofErr w:type="gramEnd"/>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«Липкие материалы».</w:t>
      </w:r>
      <w:r w:rsidRPr="00342CF4">
        <w:rPr>
          <w:rFonts w:ascii="Trebuchet MS" w:eastAsia="Times New Roman" w:hAnsi="Trebuchet MS" w:cs="Times New Roman"/>
          <w:color w:val="444444"/>
          <w:sz w:val="28"/>
          <w:szCs w:val="28"/>
          <w:lang w:eastAsia="ru-RU"/>
        </w:rPr>
        <w:t> </w:t>
      </w:r>
      <w:proofErr w:type="gramStart"/>
      <w:r w:rsidRPr="00342CF4">
        <w:rPr>
          <w:rFonts w:ascii="Trebuchet MS" w:eastAsia="Times New Roman" w:hAnsi="Trebuchet MS" w:cs="Times New Roman"/>
          <w:color w:val="444444"/>
          <w:sz w:val="28"/>
          <w:szCs w:val="28"/>
          <w:lang w:eastAsia="ru-RU"/>
        </w:rPr>
        <w:t>Оборудование: съедобные материалы - тесто, мармелад, густое варенье, мусс, желе, шоколадная паста, мякоть банана; несъедобные материалы - глина, пластилин, замазка, мокрый песок, размокшая газета.</w:t>
      </w:r>
      <w:proofErr w:type="gramEnd"/>
      <w:r w:rsidRPr="00342CF4">
        <w:rPr>
          <w:rFonts w:ascii="Trebuchet MS" w:eastAsia="Times New Roman" w:hAnsi="Trebuchet MS" w:cs="Times New Roman"/>
          <w:color w:val="444444"/>
          <w:sz w:val="28"/>
          <w:szCs w:val="28"/>
          <w:lang w:eastAsia="ru-RU"/>
        </w:rPr>
        <w:t xml:space="preserve"> Задания: 1. Обследовать предложенные материалы (съедобные попробовать на вкус). 2. Определить, какой из материалов самый липкий, какой пластичный. 3. Из пластичных материалов слепить колбаску, бублик и т.д</w:t>
      </w:r>
      <w:proofErr w:type="gramStart"/>
      <w:r w:rsidRPr="00342CF4">
        <w:rPr>
          <w:rFonts w:ascii="Trebuchet MS" w:eastAsia="Times New Roman" w:hAnsi="Trebuchet MS" w:cs="Times New Roman"/>
          <w:color w:val="444444"/>
          <w:sz w:val="28"/>
          <w:szCs w:val="28"/>
          <w:lang w:eastAsia="ru-RU"/>
        </w:rPr>
        <w:t>..</w:t>
      </w:r>
      <w:proofErr w:type="gramEnd"/>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«Юный кулинар».</w:t>
      </w:r>
      <w:r w:rsidRPr="00342CF4">
        <w:rPr>
          <w:rFonts w:ascii="Trebuchet MS" w:eastAsia="Times New Roman" w:hAnsi="Trebuchet MS" w:cs="Times New Roman"/>
          <w:color w:val="444444"/>
          <w:sz w:val="28"/>
          <w:szCs w:val="28"/>
          <w:lang w:eastAsia="ru-RU"/>
        </w:rPr>
        <w:t xml:space="preserve"> Оборудование: тесто (глина, пластилин), формочки для теста, пластиковый нож. </w:t>
      </w:r>
      <w:proofErr w:type="gramStart"/>
      <w:r w:rsidRPr="00342CF4">
        <w:rPr>
          <w:rFonts w:ascii="Trebuchet MS" w:eastAsia="Times New Roman" w:hAnsi="Trebuchet MS" w:cs="Times New Roman"/>
          <w:color w:val="444444"/>
          <w:sz w:val="28"/>
          <w:szCs w:val="28"/>
          <w:lang w:eastAsia="ru-RU"/>
        </w:rPr>
        <w:t>Ход игры: учитель показывает, что можно сделать с тестом: крутить, мять, бросать, раскатывать, резать, отщипывать, вырезать с помощью формочек фигурки.</w:t>
      </w:r>
      <w:proofErr w:type="gramEnd"/>
      <w:r w:rsidRPr="00342CF4">
        <w:rPr>
          <w:rFonts w:ascii="Trebuchet MS" w:eastAsia="Times New Roman" w:hAnsi="Trebuchet MS" w:cs="Times New Roman"/>
          <w:color w:val="444444"/>
          <w:sz w:val="28"/>
          <w:szCs w:val="28"/>
          <w:lang w:eastAsia="ru-RU"/>
        </w:rPr>
        <w:t xml:space="preserve"> Ребенок повторяет действия взрослого. Задания: 1. Вылепить из теста пирог (изделие прямоугольной формы), украсить его фигурками, вырезанными с помощью формочек. 2. Вылепить шарик, отщипнуть от него кусочек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3. </w:t>
      </w:r>
      <w:r w:rsidRPr="00342CF4">
        <w:rPr>
          <w:rFonts w:ascii="Trebuchet MS" w:eastAsia="Times New Roman" w:hAnsi="Trebuchet MS" w:cs="Times New Roman"/>
          <w:i/>
          <w:iCs/>
          <w:color w:val="444444"/>
          <w:sz w:val="28"/>
          <w:szCs w:val="28"/>
          <w:lang w:eastAsia="ru-RU"/>
        </w:rPr>
        <w:t>Развитие способности к различению структуры поверхностей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различать структуру поверхности предметов.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«Клавишная доска».</w:t>
      </w:r>
      <w:r w:rsidRPr="00342CF4">
        <w:rPr>
          <w:rFonts w:ascii="Trebuchet MS" w:eastAsia="Times New Roman" w:hAnsi="Trebuchet MS" w:cs="Times New Roman"/>
          <w:color w:val="444444"/>
          <w:sz w:val="28"/>
          <w:szCs w:val="28"/>
          <w:lang w:eastAsia="ru-RU"/>
        </w:rPr>
        <w:t> Оборудование: Доска (24x12 см), разделенная на два квадрата. Один квадрат гладко отлакирован, другой обтянут шершавой бумагой. Доска (24х12 см), разделенная на 9 равных полос, попеременно отлакированных или обтянутых шершавой бумагой.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Ход игры: учитель берет первую доску. Он показывает, как пальцами одной руки с расслабленным запястьем медленно и легко проводят сначала по одной, потом по другой поверхности. Делает это несколько раз. Ребенок повторяет упражнение. Затем учитель берет </w:t>
      </w:r>
      <w:r w:rsidRPr="00342CF4">
        <w:rPr>
          <w:rFonts w:ascii="Trebuchet MS" w:eastAsia="Times New Roman" w:hAnsi="Trebuchet MS" w:cs="Times New Roman"/>
          <w:color w:val="444444"/>
          <w:sz w:val="28"/>
          <w:szCs w:val="28"/>
          <w:lang w:eastAsia="ru-RU"/>
        </w:rPr>
        <w:lastRenderedPageBreak/>
        <w:t>вторую доску, снова легко касается поверхности, но теперь уже только указательным и средним пальцами, так как полоски очень узкие. Задание: 1. Прикоснись сначала ко всем шершавым, потом ко всем гладким поверхностям. 2. Обследуй по очереди каждую полоску и скажи, какая она на ощупь. 3. Найди в комнате что-нибудь шершавое. Найди что-нибудь гладкое.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Словарная работа: понятия «шершавый» - «гладкий». Учитель касается пальцами шершавой поверхности и говорит: «Шершавая»</w:t>
      </w:r>
      <w:proofErr w:type="gramStart"/>
      <w:r w:rsidRPr="00342CF4">
        <w:rPr>
          <w:rFonts w:ascii="Trebuchet MS" w:eastAsia="Times New Roman" w:hAnsi="Trebuchet MS" w:cs="Times New Roman"/>
          <w:color w:val="444444"/>
          <w:sz w:val="28"/>
          <w:szCs w:val="28"/>
          <w:lang w:eastAsia="ru-RU"/>
        </w:rPr>
        <w:t>.З</w:t>
      </w:r>
      <w:proofErr w:type="gramEnd"/>
      <w:r w:rsidRPr="00342CF4">
        <w:rPr>
          <w:rFonts w:ascii="Trebuchet MS" w:eastAsia="Times New Roman" w:hAnsi="Trebuchet MS" w:cs="Times New Roman"/>
          <w:color w:val="444444"/>
          <w:sz w:val="28"/>
          <w:szCs w:val="28"/>
          <w:lang w:eastAsia="ru-RU"/>
        </w:rPr>
        <w:t>атем он касается гладкой поверхности и говорит: «Гладкая». Он делает это несколько раз и побуждает повторить ребенка. (1- ступень). «Покажи мне шершавую, покажи мне гладкую!» (2-я ступень). Учитель спрашивает ребенка: «Какая на ощупь эта поверхность?» Ребенок отвечает: «Шершавая». «Какая на ощупь другая поверхность?» - «Гладкая»(3-я ступень).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proofErr w:type="gramStart"/>
      <w:r w:rsidRPr="00342CF4">
        <w:rPr>
          <w:rFonts w:ascii="Trebuchet MS" w:eastAsia="Times New Roman" w:hAnsi="Trebuchet MS" w:cs="Times New Roman"/>
          <w:i/>
          <w:iCs/>
          <w:color w:val="444444"/>
          <w:sz w:val="28"/>
          <w:szCs w:val="28"/>
          <w:lang w:eastAsia="ru-RU"/>
        </w:rPr>
        <w:t>«Волшебные дощечки» </w:t>
      </w:r>
      <w:r w:rsidRPr="00342CF4">
        <w:rPr>
          <w:rFonts w:ascii="Trebuchet MS" w:eastAsia="Times New Roman" w:hAnsi="Trebuchet MS" w:cs="Times New Roman"/>
          <w:color w:val="444444"/>
          <w:sz w:val="28"/>
          <w:szCs w:val="28"/>
          <w:lang w:eastAsia="ru-RU"/>
        </w:rPr>
        <w:t>Оборудование: 2 комплекта дощечек, одинаковых попарно, с разной структурой поверхности - глянцевая, бархатная, наждачная, промокательная бумага, мех, поверхность, закапанная воском, оклеенная разломанными спичками, фольгой, куском веревки или толстого шнура и т.д.</w:t>
      </w:r>
      <w:proofErr w:type="gramEnd"/>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Ход игры: Учитель кладет обе серии отдельно на стол. Он выбирает из одной серии дощечку, обследует ее осязательно, затем ищет путем осязательного обследования подходящую табличку в другой серии и кладет ее рядом. Так он поступает со всеми остальными табличками. Затем предлагает ребенку повторить упражнение.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Задание: 1. Обследуй поверхность каждой дощечки, постарайся запомнить, </w:t>
      </w:r>
      <w:proofErr w:type="gramStart"/>
      <w:r w:rsidRPr="00342CF4">
        <w:rPr>
          <w:rFonts w:ascii="Trebuchet MS" w:eastAsia="Times New Roman" w:hAnsi="Trebuchet MS" w:cs="Times New Roman"/>
          <w:color w:val="444444"/>
          <w:sz w:val="28"/>
          <w:szCs w:val="28"/>
          <w:lang w:eastAsia="ru-RU"/>
        </w:rPr>
        <w:t>какие</w:t>
      </w:r>
      <w:proofErr w:type="gramEnd"/>
      <w:r w:rsidRPr="00342CF4">
        <w:rPr>
          <w:rFonts w:ascii="Trebuchet MS" w:eastAsia="Times New Roman" w:hAnsi="Trebuchet MS" w:cs="Times New Roman"/>
          <w:color w:val="444444"/>
          <w:sz w:val="28"/>
          <w:szCs w:val="28"/>
          <w:lang w:eastAsia="ru-RU"/>
        </w:rPr>
        <w:t xml:space="preserve"> они на ощупь и в </w:t>
      </w:r>
      <w:proofErr w:type="gramStart"/>
      <w:r w:rsidRPr="00342CF4">
        <w:rPr>
          <w:rFonts w:ascii="Trebuchet MS" w:eastAsia="Times New Roman" w:hAnsi="Trebuchet MS" w:cs="Times New Roman"/>
          <w:color w:val="444444"/>
          <w:sz w:val="28"/>
          <w:szCs w:val="28"/>
          <w:lang w:eastAsia="ru-RU"/>
        </w:rPr>
        <w:t>каком</w:t>
      </w:r>
      <w:proofErr w:type="gramEnd"/>
      <w:r w:rsidRPr="00342CF4">
        <w:rPr>
          <w:rFonts w:ascii="Trebuchet MS" w:eastAsia="Times New Roman" w:hAnsi="Trebuchet MS" w:cs="Times New Roman"/>
          <w:color w:val="444444"/>
          <w:sz w:val="28"/>
          <w:szCs w:val="28"/>
          <w:lang w:eastAsia="ru-RU"/>
        </w:rPr>
        <w:t xml:space="preserve"> порядке лежат. 2. Возьми второй комплект дощечек. Постарайся разложить их в том же порядке. 3. Возьми одну дощечку, обследуй ее. Что тебе напоминает ее поверхность? 4. Разложи дощечки в таком порядке: гладкие - шершавые - колкие. 5. Рассмотри дощечки. Наверняка одни из них нравятся тебе больше, другие меньше, а какие-то могут быть даже неприятны. Разложи дощечки в таком порядке: от самой неприятной до самой приятной. Словарная работа: понятия «гладкий», «шершавый», «колкий».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«Ящик с кусочками тканей»</w:t>
      </w:r>
      <w:r w:rsidRPr="00342CF4">
        <w:rPr>
          <w:rFonts w:ascii="Trebuchet MS" w:eastAsia="Times New Roman" w:hAnsi="Trebuchet MS" w:cs="Times New Roman"/>
          <w:color w:val="444444"/>
          <w:sz w:val="28"/>
          <w:szCs w:val="28"/>
          <w:lang w:eastAsia="ru-RU"/>
        </w:rPr>
        <w:t xml:space="preserve">. </w:t>
      </w:r>
      <w:proofErr w:type="gramStart"/>
      <w:r w:rsidRPr="00342CF4">
        <w:rPr>
          <w:rFonts w:ascii="Trebuchet MS" w:eastAsia="Times New Roman" w:hAnsi="Trebuchet MS" w:cs="Times New Roman"/>
          <w:color w:val="444444"/>
          <w:sz w:val="28"/>
          <w:szCs w:val="28"/>
          <w:lang w:eastAsia="ru-RU"/>
        </w:rPr>
        <w:t>Оборудование: несколько кусочков ткани, одинаковых попарно, отличающихся друг от друга фактурой (шелк, шерсть, хлопок, драп, искусственное волокно и т.д.).</w:t>
      </w:r>
      <w:proofErr w:type="gramEnd"/>
      <w:r w:rsidRPr="00342CF4">
        <w:rPr>
          <w:rFonts w:ascii="Trebuchet MS" w:eastAsia="Times New Roman" w:hAnsi="Trebuchet MS" w:cs="Times New Roman"/>
          <w:color w:val="444444"/>
          <w:sz w:val="28"/>
          <w:szCs w:val="28"/>
          <w:lang w:eastAsia="ru-RU"/>
        </w:rPr>
        <w:t xml:space="preserve"> Ход игры: Учитель берет кусочки тканей из ящика и </w:t>
      </w:r>
      <w:proofErr w:type="gramStart"/>
      <w:r w:rsidRPr="00342CF4">
        <w:rPr>
          <w:rFonts w:ascii="Trebuchet MS" w:eastAsia="Times New Roman" w:hAnsi="Trebuchet MS" w:cs="Times New Roman"/>
          <w:color w:val="444444"/>
          <w:sz w:val="28"/>
          <w:szCs w:val="28"/>
          <w:lang w:eastAsia="ru-RU"/>
        </w:rPr>
        <w:t>кладет их на стол, попарно упорядочивая</w:t>
      </w:r>
      <w:proofErr w:type="gramEnd"/>
      <w:r w:rsidRPr="00342CF4">
        <w:rPr>
          <w:rFonts w:ascii="Trebuchet MS" w:eastAsia="Times New Roman" w:hAnsi="Trebuchet MS" w:cs="Times New Roman"/>
          <w:color w:val="444444"/>
          <w:sz w:val="28"/>
          <w:szCs w:val="28"/>
          <w:lang w:eastAsia="ru-RU"/>
        </w:rPr>
        <w:t xml:space="preserve">. Кладет перед ребенком две пары сильно отличающихся друг от друга тканей, берет поочередно кусочки в руку </w:t>
      </w:r>
      <w:r w:rsidRPr="00342CF4">
        <w:rPr>
          <w:rFonts w:ascii="Trebuchet MS" w:eastAsia="Times New Roman" w:hAnsi="Trebuchet MS" w:cs="Times New Roman"/>
          <w:color w:val="444444"/>
          <w:sz w:val="28"/>
          <w:szCs w:val="28"/>
          <w:lang w:eastAsia="ru-RU"/>
        </w:rPr>
        <w:lastRenderedPageBreak/>
        <w:t xml:space="preserve">и обследует их. Предлагает ребенку поступить так же. Теперь учитель перемешивает кусочки, дает один из них в руки ребенку, ребенок должен его обследовать и выбрать такой же среди остальных кусочков. Постепенно вводятся другие пары. Задания: 1. Сложи попарно одинаковые кусочки тканей. 2. Найди кусочки гладкой (шершавой, жесткой, мягкой, толстой, тонкой) ткани. 3. </w:t>
      </w:r>
      <w:proofErr w:type="gramStart"/>
      <w:r w:rsidRPr="00342CF4">
        <w:rPr>
          <w:rFonts w:ascii="Trebuchet MS" w:eastAsia="Times New Roman" w:hAnsi="Trebuchet MS" w:cs="Times New Roman"/>
          <w:color w:val="444444"/>
          <w:sz w:val="28"/>
          <w:szCs w:val="28"/>
          <w:lang w:eastAsia="ru-RU"/>
        </w:rPr>
        <w:t>Исследуй свойства тканей, из которых сшита твоя одежда (гладкая - шершавая, толстая - тонкая, мягкая - жесткая).</w:t>
      </w:r>
      <w:proofErr w:type="gramEnd"/>
      <w:r w:rsidRPr="00342CF4">
        <w:rPr>
          <w:rFonts w:ascii="Trebuchet MS" w:eastAsia="Times New Roman" w:hAnsi="Trebuchet MS" w:cs="Times New Roman"/>
          <w:color w:val="444444"/>
          <w:sz w:val="28"/>
          <w:szCs w:val="28"/>
          <w:lang w:eastAsia="ru-RU"/>
        </w:rPr>
        <w:t xml:space="preserve"> Словарная работа: гладкая ткань - шершавая ткань, жесткая ткань - мягкая ткань, толстая ткань - тонкая ткань.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«Ателье».</w:t>
      </w:r>
      <w:r w:rsidRPr="00342CF4">
        <w:rPr>
          <w:rFonts w:ascii="Trebuchet MS" w:eastAsia="Times New Roman" w:hAnsi="Trebuchet MS" w:cs="Times New Roman"/>
          <w:color w:val="444444"/>
          <w:sz w:val="28"/>
          <w:szCs w:val="28"/>
          <w:lang w:eastAsia="ru-RU"/>
        </w:rPr>
        <w:t> Оборудование: куклы, одетые в платья, сшитые из тканей разных фактур; кусочки тканей, из которых сшиты кукольные платья. Задание: подберите ткань кукле на платок так, чтобы ткань платья и платка были одинаковы.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«Туалетные принадлежности»</w:t>
      </w:r>
      <w:r w:rsidRPr="00342CF4">
        <w:rPr>
          <w:rFonts w:ascii="Trebuchet MS" w:eastAsia="Times New Roman" w:hAnsi="Trebuchet MS" w:cs="Times New Roman"/>
          <w:color w:val="444444"/>
          <w:sz w:val="28"/>
          <w:szCs w:val="28"/>
          <w:lang w:eastAsia="ru-RU"/>
        </w:rPr>
        <w:t xml:space="preserve">. Оборудование: пена для бритья, зубная паста, гель для волос, туалетное мыло. Задания: 1. Нанеси пену для бритья на ладонь, разотри ее. Опусти руку в таз с мыльной водой. Какая пена гуще? 2. Сравни зубную пасту и гель для волос. Что гуще? 3. Выложи каждое вещество в тарелочку и расположи тарелочки в таком порядке: </w:t>
      </w:r>
      <w:proofErr w:type="gramStart"/>
      <w:r w:rsidRPr="00342CF4">
        <w:rPr>
          <w:rFonts w:ascii="Trebuchet MS" w:eastAsia="Times New Roman" w:hAnsi="Trebuchet MS" w:cs="Times New Roman"/>
          <w:color w:val="444444"/>
          <w:sz w:val="28"/>
          <w:szCs w:val="28"/>
          <w:lang w:eastAsia="ru-RU"/>
        </w:rPr>
        <w:t>самый</w:t>
      </w:r>
      <w:proofErr w:type="gramEnd"/>
      <w:r w:rsidRPr="00342CF4">
        <w:rPr>
          <w:rFonts w:ascii="Trebuchet MS" w:eastAsia="Times New Roman" w:hAnsi="Trebuchet MS" w:cs="Times New Roman"/>
          <w:color w:val="444444"/>
          <w:sz w:val="28"/>
          <w:szCs w:val="28"/>
          <w:lang w:eastAsia="ru-RU"/>
        </w:rPr>
        <w:t xml:space="preserve"> густой - густой - менее густой - жидкий. Словарная работа: </w:t>
      </w:r>
      <w:proofErr w:type="gramStart"/>
      <w:r w:rsidRPr="00342CF4">
        <w:rPr>
          <w:rFonts w:ascii="Trebuchet MS" w:eastAsia="Times New Roman" w:hAnsi="Trebuchet MS" w:cs="Times New Roman"/>
          <w:color w:val="444444"/>
          <w:sz w:val="28"/>
          <w:szCs w:val="28"/>
          <w:lang w:eastAsia="ru-RU"/>
        </w:rPr>
        <w:t>густой</w:t>
      </w:r>
      <w:proofErr w:type="gramEnd"/>
      <w:r w:rsidRPr="00342CF4">
        <w:rPr>
          <w:rFonts w:ascii="Trebuchet MS" w:eastAsia="Times New Roman" w:hAnsi="Trebuchet MS" w:cs="Times New Roman"/>
          <w:color w:val="444444"/>
          <w:sz w:val="28"/>
          <w:szCs w:val="28"/>
          <w:lang w:eastAsia="ru-RU"/>
        </w:rPr>
        <w:t xml:space="preserve"> - жидкий.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4. </w:t>
      </w:r>
      <w:r w:rsidRPr="00342CF4">
        <w:rPr>
          <w:rFonts w:ascii="Trebuchet MS" w:eastAsia="Times New Roman" w:hAnsi="Trebuchet MS" w:cs="Times New Roman"/>
          <w:i/>
          <w:iCs/>
          <w:color w:val="444444"/>
          <w:sz w:val="28"/>
          <w:szCs w:val="28"/>
          <w:lang w:eastAsia="ru-RU"/>
        </w:rPr>
        <w:t>Развитие способности к восприятию температурных различий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различать температурные различия.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«Теплые кувшины».</w:t>
      </w:r>
      <w:r w:rsidRPr="00342CF4">
        <w:rPr>
          <w:rFonts w:ascii="Trebuchet MS" w:eastAsia="Times New Roman" w:hAnsi="Trebuchet MS" w:cs="Times New Roman"/>
          <w:color w:val="444444"/>
          <w:sz w:val="28"/>
          <w:szCs w:val="28"/>
          <w:lang w:eastAsia="ru-RU"/>
        </w:rPr>
        <w:t xml:space="preserve"> Оборудование: 8 одинаковых кувшинов или банок, горячая и холодная вода. Ход игры: Учитель наполняет кувшины водой разной температуры. Каждая пара кувшинов содержит воду одинаковой температуры. Вода должна быть не горячее 45 градусов Цельсия. Это упражнение можно проводить в течение короткого времени, так как вода быстро остывает. Учитель берет два кувшина с самым большим перепадом температур. Показывает, как обхватить кувшин рукой и дает его в руки ребенку. Точно так же он поступает с другим кувшином и предлагает ребенку сравнить их. Затем учитель констатирует различие температур кувшинов: холодный - горячий, чуть теплый - теплый. Задания: 1. Подбери пару каждому кувшину, ориентируясь на температуру содержащейся в них воды. 2. Выстрой кувшины в ряд от самого холодного к самому горячему. Словарная работа: </w:t>
      </w:r>
      <w:proofErr w:type="gramStart"/>
      <w:r w:rsidRPr="00342CF4">
        <w:rPr>
          <w:rFonts w:ascii="Trebuchet MS" w:eastAsia="Times New Roman" w:hAnsi="Trebuchet MS" w:cs="Times New Roman"/>
          <w:color w:val="444444"/>
          <w:sz w:val="28"/>
          <w:szCs w:val="28"/>
          <w:lang w:eastAsia="ru-RU"/>
        </w:rPr>
        <w:t>горячий</w:t>
      </w:r>
      <w:proofErr w:type="gramEnd"/>
      <w:r w:rsidRPr="00342CF4">
        <w:rPr>
          <w:rFonts w:ascii="Trebuchet MS" w:eastAsia="Times New Roman" w:hAnsi="Trebuchet MS" w:cs="Times New Roman"/>
          <w:color w:val="444444"/>
          <w:sz w:val="28"/>
          <w:szCs w:val="28"/>
          <w:lang w:eastAsia="ru-RU"/>
        </w:rPr>
        <w:t xml:space="preserve"> - холодный, теплый - чуть теплый.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«Воздух». </w:t>
      </w:r>
      <w:r w:rsidRPr="00342CF4">
        <w:rPr>
          <w:rFonts w:ascii="Trebuchet MS" w:eastAsia="Times New Roman" w:hAnsi="Trebuchet MS" w:cs="Times New Roman"/>
          <w:color w:val="444444"/>
          <w:sz w:val="28"/>
          <w:szCs w:val="28"/>
          <w:lang w:eastAsia="ru-RU"/>
        </w:rPr>
        <w:t xml:space="preserve">Оборудование: веер, фен, воздушный шарик. Ход игры: Используя веер и фен варьировать скорость, направление и </w:t>
      </w:r>
      <w:r w:rsidRPr="00342CF4">
        <w:rPr>
          <w:rFonts w:ascii="Trebuchet MS" w:eastAsia="Times New Roman" w:hAnsi="Trebuchet MS" w:cs="Times New Roman"/>
          <w:color w:val="444444"/>
          <w:sz w:val="28"/>
          <w:szCs w:val="28"/>
          <w:lang w:eastAsia="ru-RU"/>
        </w:rPr>
        <w:lastRenderedPageBreak/>
        <w:t xml:space="preserve">температуру воздушного потока. Струю воздуха направлять на лицо и другие части тела ребенка. Задания: 1. Определи, какая струя воздуха была теплой, какая горячей, какая холодной. 2. Надуй воздушный шарик. Спусти из него воздух. Горячая или холодная струя воздуха выходит из шарика? Словарная работа: </w:t>
      </w:r>
      <w:proofErr w:type="gramStart"/>
      <w:r w:rsidRPr="00342CF4">
        <w:rPr>
          <w:rFonts w:ascii="Trebuchet MS" w:eastAsia="Times New Roman" w:hAnsi="Trebuchet MS" w:cs="Times New Roman"/>
          <w:color w:val="444444"/>
          <w:sz w:val="28"/>
          <w:szCs w:val="28"/>
          <w:lang w:eastAsia="ru-RU"/>
        </w:rPr>
        <w:t>горячий</w:t>
      </w:r>
      <w:proofErr w:type="gramEnd"/>
      <w:r w:rsidRPr="00342CF4">
        <w:rPr>
          <w:rFonts w:ascii="Trebuchet MS" w:eastAsia="Times New Roman" w:hAnsi="Trebuchet MS" w:cs="Times New Roman"/>
          <w:color w:val="444444"/>
          <w:sz w:val="28"/>
          <w:szCs w:val="28"/>
          <w:lang w:eastAsia="ru-RU"/>
        </w:rPr>
        <w:t xml:space="preserve"> - теплый - холодный.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«Вода». </w:t>
      </w:r>
      <w:r w:rsidRPr="00342CF4">
        <w:rPr>
          <w:rFonts w:ascii="Trebuchet MS" w:eastAsia="Times New Roman" w:hAnsi="Trebuchet MS" w:cs="Times New Roman"/>
          <w:color w:val="444444"/>
          <w:sz w:val="28"/>
          <w:szCs w:val="28"/>
          <w:lang w:eastAsia="ru-RU"/>
        </w:rPr>
        <w:t>Оборудование: брызгалка, емкость с водой, душ, шланг, лейка. Ход игры: учитель брызгает на лицо, ладонь и другие части тела ребенка, меняя количество разбрызгиваемой воды, силу струи, температуру воды. Задание: определи температуру воды (холодная - горячая - теплая - чуть теплая).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«Чудесный мешочек» </w:t>
      </w:r>
      <w:r w:rsidRPr="00342CF4">
        <w:rPr>
          <w:rFonts w:ascii="Trebuchet MS" w:eastAsia="Times New Roman" w:hAnsi="Trebuchet MS" w:cs="Times New Roman"/>
          <w:color w:val="444444"/>
          <w:sz w:val="28"/>
          <w:szCs w:val="28"/>
          <w:lang w:eastAsia="ru-RU"/>
        </w:rPr>
        <w:t>(вариант). Оборудование: геометрические тела, выполненные из дерева и металла. Ход игры: учитель вынимает из мешочка пару одинаковых геометрических тел, одинаковых по форме, но изготовленных из разных материалов. Ученик обследует предметы и убеждается в том, что тела, выполненные из дерева теплее, чем те же предметы, но выполненные из металла. Задание: 1. Достань из мешочка все холодные (теплые) предметы. 2. Найди в комнате предметы, теплые (холодные) на ощупь.</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5. </w:t>
      </w:r>
      <w:r w:rsidRPr="00342CF4">
        <w:rPr>
          <w:rFonts w:ascii="Trebuchet MS" w:eastAsia="Times New Roman" w:hAnsi="Trebuchet MS" w:cs="Times New Roman"/>
          <w:i/>
          <w:iCs/>
          <w:color w:val="444444"/>
          <w:sz w:val="28"/>
          <w:szCs w:val="28"/>
          <w:lang w:eastAsia="ru-RU"/>
        </w:rPr>
        <w:t>Развитие способности к различению веса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развитие способности различать предметы по весу.</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«Тяжелые таблички». </w:t>
      </w:r>
      <w:r w:rsidRPr="00342CF4">
        <w:rPr>
          <w:rFonts w:ascii="Trebuchet MS" w:eastAsia="Times New Roman" w:hAnsi="Trebuchet MS" w:cs="Times New Roman"/>
          <w:color w:val="444444"/>
          <w:sz w:val="28"/>
          <w:szCs w:val="28"/>
          <w:lang w:eastAsia="ru-RU"/>
        </w:rPr>
        <w:t xml:space="preserve">Оборудование: 3 серии табличек размером 6 см </w:t>
      </w:r>
      <w:proofErr w:type="spellStart"/>
      <w:r w:rsidRPr="00342CF4">
        <w:rPr>
          <w:rFonts w:ascii="Trebuchet MS" w:eastAsia="Times New Roman" w:hAnsi="Trebuchet MS" w:cs="Times New Roman"/>
          <w:color w:val="444444"/>
          <w:sz w:val="28"/>
          <w:szCs w:val="28"/>
          <w:lang w:eastAsia="ru-RU"/>
        </w:rPr>
        <w:t>х</w:t>
      </w:r>
      <w:proofErr w:type="spellEnd"/>
      <w:r w:rsidRPr="00342CF4">
        <w:rPr>
          <w:rFonts w:ascii="Trebuchet MS" w:eastAsia="Times New Roman" w:hAnsi="Trebuchet MS" w:cs="Times New Roman"/>
          <w:color w:val="444444"/>
          <w:sz w:val="28"/>
          <w:szCs w:val="28"/>
          <w:lang w:eastAsia="ru-RU"/>
        </w:rPr>
        <w:t xml:space="preserve"> 6см. Каждая серия сделана из одного материала, отличного от материала двух других серий, поэтому они имеют различный вес. Ход игры: учитель показывает ребенку, как можно взвешивать таблички. Для этого надо вытянуть руку немного вперед, рукой нельзя касаться тела и стола. Положить одну из табличек на ненапряженные концы пальцев, а рукой и кистью легко подвигать вверх и вниз. Затем сделать это другой рукой. Таблички нужно очень осторожно класть на кончики пальцев, иначе ощущение тяжести теряется. Теперь ребенок берет в каждую руку по табличке. Он взвешивает их и сравнивает вес. Задания: 1. Сложи вместе все таблички одинаковой тяжести. 2. Разложи таблички от самой тяжелой к самой легкой. 3. На одну руку положи пару самых тяжелых табличек, а на другую - пару самых легких. Сравни свои ощущения. Словарная работа: </w:t>
      </w:r>
      <w:proofErr w:type="spellStart"/>
      <w:r w:rsidRPr="00342CF4">
        <w:rPr>
          <w:rFonts w:ascii="Trebuchet MS" w:eastAsia="Times New Roman" w:hAnsi="Trebuchet MS" w:cs="Times New Roman"/>
          <w:color w:val="444444"/>
          <w:sz w:val="28"/>
          <w:szCs w:val="28"/>
          <w:lang w:eastAsia="ru-RU"/>
        </w:rPr>
        <w:t>тяжелый-тяжелее-самый</w:t>
      </w:r>
      <w:proofErr w:type="spellEnd"/>
      <w:r w:rsidRPr="00342CF4">
        <w:rPr>
          <w:rFonts w:ascii="Trebuchet MS" w:eastAsia="Times New Roman" w:hAnsi="Trebuchet MS" w:cs="Times New Roman"/>
          <w:color w:val="444444"/>
          <w:sz w:val="28"/>
          <w:szCs w:val="28"/>
          <w:lang w:eastAsia="ru-RU"/>
        </w:rPr>
        <w:t xml:space="preserve"> </w:t>
      </w:r>
      <w:proofErr w:type="gramStart"/>
      <w:r w:rsidRPr="00342CF4">
        <w:rPr>
          <w:rFonts w:ascii="Trebuchet MS" w:eastAsia="Times New Roman" w:hAnsi="Trebuchet MS" w:cs="Times New Roman"/>
          <w:color w:val="444444"/>
          <w:sz w:val="28"/>
          <w:szCs w:val="28"/>
          <w:lang w:eastAsia="ru-RU"/>
        </w:rPr>
        <w:t>тяжелый</w:t>
      </w:r>
      <w:proofErr w:type="gramEnd"/>
      <w:r w:rsidRPr="00342CF4">
        <w:rPr>
          <w:rFonts w:ascii="Trebuchet MS" w:eastAsia="Times New Roman" w:hAnsi="Trebuchet MS" w:cs="Times New Roman"/>
          <w:color w:val="444444"/>
          <w:sz w:val="28"/>
          <w:szCs w:val="28"/>
          <w:lang w:eastAsia="ru-RU"/>
        </w:rPr>
        <w:t xml:space="preserve">, </w:t>
      </w:r>
      <w:proofErr w:type="spellStart"/>
      <w:r w:rsidRPr="00342CF4">
        <w:rPr>
          <w:rFonts w:ascii="Trebuchet MS" w:eastAsia="Times New Roman" w:hAnsi="Trebuchet MS" w:cs="Times New Roman"/>
          <w:color w:val="444444"/>
          <w:sz w:val="28"/>
          <w:szCs w:val="28"/>
          <w:lang w:eastAsia="ru-RU"/>
        </w:rPr>
        <w:t>легкий-легче-самый</w:t>
      </w:r>
      <w:proofErr w:type="spellEnd"/>
      <w:r w:rsidRPr="00342CF4">
        <w:rPr>
          <w:rFonts w:ascii="Trebuchet MS" w:eastAsia="Times New Roman" w:hAnsi="Trebuchet MS" w:cs="Times New Roman"/>
          <w:color w:val="444444"/>
          <w:sz w:val="28"/>
          <w:szCs w:val="28"/>
          <w:lang w:eastAsia="ru-RU"/>
        </w:rPr>
        <w:t xml:space="preserve"> легкий.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6. </w:t>
      </w:r>
      <w:r w:rsidRPr="00342CF4">
        <w:rPr>
          <w:rFonts w:ascii="Trebuchet MS" w:eastAsia="Times New Roman" w:hAnsi="Trebuchet MS" w:cs="Times New Roman"/>
          <w:i/>
          <w:iCs/>
          <w:color w:val="444444"/>
          <w:sz w:val="28"/>
          <w:szCs w:val="28"/>
          <w:lang w:eastAsia="ru-RU"/>
        </w:rPr>
        <w:t>Выделение сенсорных эталонов формы.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различать с помощью осязания геометрические фигуры и геометрические тела, находить эти формы в окружающих предметах.</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lastRenderedPageBreak/>
        <w:t>«Чудесный мешочек».</w:t>
      </w:r>
      <w:r w:rsidRPr="00342CF4">
        <w:rPr>
          <w:rFonts w:ascii="Trebuchet MS" w:eastAsia="Times New Roman" w:hAnsi="Trebuchet MS" w:cs="Times New Roman"/>
          <w:color w:val="444444"/>
          <w:sz w:val="28"/>
          <w:szCs w:val="28"/>
          <w:lang w:eastAsia="ru-RU"/>
        </w:rPr>
        <w:t> Оборудование: геометрические тела, плоские геометрические фигуры. Задания: 1. Найди все шары (кубики, конусы и т.д.)</w:t>
      </w:r>
      <w:r w:rsidRPr="00342CF4">
        <w:rPr>
          <w:rFonts w:ascii="Trebuchet MS" w:eastAsia="Times New Roman" w:hAnsi="Trebuchet MS" w:cs="Times New Roman"/>
          <w:b/>
          <w:bCs/>
          <w:color w:val="444444"/>
          <w:sz w:val="28"/>
          <w:szCs w:val="28"/>
          <w:lang w:eastAsia="ru-RU"/>
        </w:rPr>
        <w:t>. </w:t>
      </w:r>
      <w:r w:rsidRPr="00342CF4">
        <w:rPr>
          <w:rFonts w:ascii="Trebuchet MS" w:eastAsia="Times New Roman" w:hAnsi="Trebuchet MS" w:cs="Times New Roman"/>
          <w:color w:val="444444"/>
          <w:sz w:val="28"/>
          <w:szCs w:val="28"/>
          <w:lang w:eastAsia="ru-RU"/>
        </w:rPr>
        <w:t>2. Найди все круги (квадраты, треугольники и т.д.). Словарная работа: шар, куб, конус, цилиндр, брусок.</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w:t>
      </w:r>
      <w:r w:rsidRPr="00342CF4">
        <w:rPr>
          <w:rFonts w:ascii="Trebuchet MS" w:eastAsia="Times New Roman" w:hAnsi="Trebuchet MS" w:cs="Times New Roman"/>
          <w:i/>
          <w:iCs/>
          <w:color w:val="444444"/>
          <w:sz w:val="28"/>
          <w:szCs w:val="28"/>
          <w:lang w:eastAsia="ru-RU"/>
        </w:rPr>
        <w:t>Геометрический комод».</w:t>
      </w:r>
      <w:r w:rsidRPr="00342CF4">
        <w:rPr>
          <w:rFonts w:ascii="Trebuchet MS" w:eastAsia="Times New Roman" w:hAnsi="Trebuchet MS" w:cs="Times New Roman"/>
          <w:color w:val="444444"/>
          <w:sz w:val="28"/>
          <w:szCs w:val="28"/>
          <w:lang w:eastAsia="ru-RU"/>
        </w:rPr>
        <w:t> Оборудование: рамка с прорезями геометрической формы (круг, квадрат, треугольник, прямоугольник), фигуры вкладыши (вкладыши совпадают с прорезями по форме и размеру). Задание: вложить вкладыши в соответствующие прорези. Словарная работа: круг, квадрат, треугольник, прямоугольник, овал.</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«Составь из частей целое».</w:t>
      </w:r>
      <w:r w:rsidRPr="00342CF4">
        <w:rPr>
          <w:rFonts w:ascii="Trebuchet MS" w:eastAsia="Times New Roman" w:hAnsi="Trebuchet MS" w:cs="Times New Roman"/>
          <w:color w:val="444444"/>
          <w:sz w:val="28"/>
          <w:szCs w:val="28"/>
          <w:lang w:eastAsia="ru-RU"/>
        </w:rPr>
        <w:t> Оборудование: геометрические фигуры, разрезанные на две части, шар и эллипсоид, разделенные на половины (из математического прибора Клушиной), кубики, параллелепипеды. Задания: 1. Составь из двух треугольников квадрат (из двух квадратов прямоугольник, из двух частей круг и т.д.) 2. Составь из двух частей шар (эллипсоид), из двух кубиков параллелепипед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7. </w:t>
      </w:r>
      <w:r w:rsidRPr="00342CF4">
        <w:rPr>
          <w:rFonts w:ascii="Trebuchet MS" w:eastAsia="Times New Roman" w:hAnsi="Trebuchet MS" w:cs="Times New Roman"/>
          <w:i/>
          <w:iCs/>
          <w:color w:val="444444"/>
          <w:sz w:val="28"/>
          <w:szCs w:val="28"/>
          <w:lang w:eastAsia="ru-RU"/>
        </w:rPr>
        <w:t>Формирование представлений о величине предметов.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различать величину предметов, учить осязательным приемам сравнения предметов.</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«Не ошибись!». </w:t>
      </w:r>
      <w:r w:rsidRPr="00342CF4">
        <w:rPr>
          <w:rFonts w:ascii="Trebuchet MS" w:eastAsia="Times New Roman" w:hAnsi="Trebuchet MS" w:cs="Times New Roman"/>
          <w:color w:val="444444"/>
          <w:sz w:val="28"/>
          <w:szCs w:val="28"/>
          <w:lang w:eastAsia="ru-RU"/>
        </w:rPr>
        <w:t xml:space="preserve">Оборудование: ленты разной длины. Задания: 1. Найди самую короткую (длинную) ленту путем наложения их друг на друга. 2. Разложи ленты в порядке убывания от самой длинной к самой короткой. 3. Измерь, сколько раз укладывается лента в длине и ширине стола. Словарная работа: </w:t>
      </w:r>
      <w:proofErr w:type="gramStart"/>
      <w:r w:rsidRPr="00342CF4">
        <w:rPr>
          <w:rFonts w:ascii="Trebuchet MS" w:eastAsia="Times New Roman" w:hAnsi="Trebuchet MS" w:cs="Times New Roman"/>
          <w:color w:val="444444"/>
          <w:sz w:val="28"/>
          <w:szCs w:val="28"/>
          <w:lang w:eastAsia="ru-RU"/>
        </w:rPr>
        <w:t>длинный</w:t>
      </w:r>
      <w:proofErr w:type="gramEnd"/>
      <w:r w:rsidRPr="00342CF4">
        <w:rPr>
          <w:rFonts w:ascii="Trebuchet MS" w:eastAsia="Times New Roman" w:hAnsi="Trebuchet MS" w:cs="Times New Roman"/>
          <w:color w:val="444444"/>
          <w:sz w:val="28"/>
          <w:szCs w:val="28"/>
          <w:lang w:eastAsia="ru-RU"/>
        </w:rPr>
        <w:t xml:space="preserve"> - короткий, длиннее - короче, самый длинный - самый короткий.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«Чудесный мешочек».</w:t>
      </w:r>
      <w:r w:rsidRPr="00342CF4">
        <w:rPr>
          <w:rFonts w:ascii="Trebuchet MS" w:eastAsia="Times New Roman" w:hAnsi="Trebuchet MS" w:cs="Times New Roman"/>
          <w:color w:val="444444"/>
          <w:sz w:val="28"/>
          <w:szCs w:val="28"/>
          <w:lang w:eastAsia="ru-RU"/>
        </w:rPr>
        <w:t> Оборудование: геометрические тела и геометрические фигуры разных размеров. Задание: Найди самый маленький шарик (кубик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«Построй кукол на зарядку».</w:t>
      </w:r>
      <w:r w:rsidRPr="00342CF4">
        <w:rPr>
          <w:rFonts w:ascii="Trebuchet MS" w:eastAsia="Times New Roman" w:hAnsi="Trebuchet MS" w:cs="Times New Roman"/>
          <w:color w:val="444444"/>
          <w:sz w:val="28"/>
          <w:szCs w:val="28"/>
          <w:lang w:eastAsia="ru-RU"/>
        </w:rPr>
        <w:t> Оборудование: куклы разных размеров. Задание: Построить кукол по росту от самой большой к самой маленькой. Словарная работа: большая - маленькая, больше - меньше, самая большая - самая маленькая.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8. </w:t>
      </w:r>
      <w:r w:rsidRPr="00342CF4">
        <w:rPr>
          <w:rFonts w:ascii="Trebuchet MS" w:eastAsia="Times New Roman" w:hAnsi="Trebuchet MS" w:cs="Times New Roman"/>
          <w:i/>
          <w:iCs/>
          <w:color w:val="444444"/>
          <w:sz w:val="28"/>
          <w:szCs w:val="28"/>
          <w:lang w:eastAsia="ru-RU"/>
        </w:rPr>
        <w:t>Формирование приемов использования осязания в процессе ориентировки в окружающих предметах.</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 xml:space="preserve">Цель: Учить определять поверхности окружающих предметов, находить разницу в деревянных, металлических, стеклянных, </w:t>
      </w:r>
      <w:r w:rsidRPr="00342CF4">
        <w:rPr>
          <w:rFonts w:ascii="Trebuchet MS" w:eastAsia="Times New Roman" w:hAnsi="Trebuchet MS" w:cs="Times New Roman"/>
          <w:color w:val="444444"/>
          <w:sz w:val="28"/>
          <w:szCs w:val="28"/>
          <w:lang w:eastAsia="ru-RU"/>
        </w:rPr>
        <w:lastRenderedPageBreak/>
        <w:t>пластмассовых предметах, давать детям возможность упражняться в различении этих признаков в реальной обстановке.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w:t>
      </w:r>
      <w:proofErr w:type="spellStart"/>
      <w:r w:rsidRPr="00342CF4">
        <w:rPr>
          <w:rFonts w:ascii="Trebuchet MS" w:eastAsia="Times New Roman" w:hAnsi="Trebuchet MS" w:cs="Times New Roman"/>
          <w:i/>
          <w:iCs/>
          <w:color w:val="444444"/>
          <w:sz w:val="28"/>
          <w:szCs w:val="28"/>
          <w:lang w:eastAsia="ru-RU"/>
        </w:rPr>
        <w:t>Угадайка</w:t>
      </w:r>
      <w:proofErr w:type="spellEnd"/>
      <w:r w:rsidRPr="00342CF4">
        <w:rPr>
          <w:rFonts w:ascii="Trebuchet MS" w:eastAsia="Times New Roman" w:hAnsi="Trebuchet MS" w:cs="Times New Roman"/>
          <w:i/>
          <w:iCs/>
          <w:color w:val="444444"/>
          <w:sz w:val="28"/>
          <w:szCs w:val="28"/>
          <w:lang w:eastAsia="ru-RU"/>
        </w:rPr>
        <w:t>». </w:t>
      </w:r>
      <w:r w:rsidRPr="00342CF4">
        <w:rPr>
          <w:rFonts w:ascii="Trebuchet MS" w:eastAsia="Times New Roman" w:hAnsi="Trebuchet MS" w:cs="Times New Roman"/>
          <w:color w:val="444444"/>
          <w:sz w:val="28"/>
          <w:szCs w:val="28"/>
          <w:lang w:eastAsia="ru-RU"/>
        </w:rPr>
        <w:t xml:space="preserve">Задания: 1. Угадай, из какого материала сделан этот предмет. 2. Найди, где стена, где окно, а где батарея. 3. Угадай, какие вещи сделаны из дерева, а какие из металла (пластмассы, стекла). Словарная работа: </w:t>
      </w:r>
      <w:proofErr w:type="gramStart"/>
      <w:r w:rsidRPr="00342CF4">
        <w:rPr>
          <w:rFonts w:ascii="Trebuchet MS" w:eastAsia="Times New Roman" w:hAnsi="Trebuchet MS" w:cs="Times New Roman"/>
          <w:color w:val="444444"/>
          <w:sz w:val="28"/>
          <w:szCs w:val="28"/>
          <w:lang w:eastAsia="ru-RU"/>
        </w:rPr>
        <w:t>стеклянный</w:t>
      </w:r>
      <w:proofErr w:type="gramEnd"/>
      <w:r w:rsidRPr="00342CF4">
        <w:rPr>
          <w:rFonts w:ascii="Trebuchet MS" w:eastAsia="Times New Roman" w:hAnsi="Trebuchet MS" w:cs="Times New Roman"/>
          <w:color w:val="444444"/>
          <w:sz w:val="28"/>
          <w:szCs w:val="28"/>
          <w:lang w:eastAsia="ru-RU"/>
        </w:rPr>
        <w:t>, деревянный, металлический, пластмассовый.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«Хозяюшка».</w:t>
      </w:r>
      <w:r w:rsidRPr="00342CF4">
        <w:rPr>
          <w:rFonts w:ascii="Trebuchet MS" w:eastAsia="Times New Roman" w:hAnsi="Trebuchet MS" w:cs="Times New Roman"/>
          <w:color w:val="444444"/>
          <w:sz w:val="28"/>
          <w:szCs w:val="28"/>
          <w:lang w:eastAsia="ru-RU"/>
        </w:rPr>
        <w:t> Оборудование: кукольные вещи, выполненные из разных материалов. Задание: Разложи кукольные вещи. Что здесь сделано из меха, из шелка, из ситца?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9. </w:t>
      </w:r>
      <w:r w:rsidRPr="00342CF4">
        <w:rPr>
          <w:rFonts w:ascii="Trebuchet MS" w:eastAsia="Times New Roman" w:hAnsi="Trebuchet MS" w:cs="Times New Roman"/>
          <w:i/>
          <w:iCs/>
          <w:color w:val="444444"/>
          <w:sz w:val="28"/>
          <w:szCs w:val="28"/>
          <w:lang w:eastAsia="ru-RU"/>
        </w:rPr>
        <w:t>Дифференцирование различных признаков и свой</w:t>
      </w:r>
      <w:proofErr w:type="gramStart"/>
      <w:r w:rsidRPr="00342CF4">
        <w:rPr>
          <w:rFonts w:ascii="Trebuchet MS" w:eastAsia="Times New Roman" w:hAnsi="Trebuchet MS" w:cs="Times New Roman"/>
          <w:i/>
          <w:iCs/>
          <w:color w:val="444444"/>
          <w:sz w:val="28"/>
          <w:szCs w:val="28"/>
          <w:lang w:eastAsia="ru-RU"/>
        </w:rPr>
        <w:t>ств пр</w:t>
      </w:r>
      <w:proofErr w:type="gramEnd"/>
      <w:r w:rsidRPr="00342CF4">
        <w:rPr>
          <w:rFonts w:ascii="Trebuchet MS" w:eastAsia="Times New Roman" w:hAnsi="Trebuchet MS" w:cs="Times New Roman"/>
          <w:i/>
          <w:iCs/>
          <w:color w:val="444444"/>
          <w:sz w:val="28"/>
          <w:szCs w:val="28"/>
          <w:lang w:eastAsia="ru-RU"/>
        </w:rPr>
        <w:t>едмета.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классифицировать предметы в группы по общим отличительным осязательным признакам; учить обследовать различные предметы (из дерева, металла, тканей, пластмассы, стекла и т.д.) с целью тренировки дифференцирования их величины, фактуры, температурных ощущений.</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«Сортировщик -1».</w:t>
      </w:r>
      <w:r w:rsidRPr="00342CF4">
        <w:rPr>
          <w:rFonts w:ascii="Trebuchet MS" w:eastAsia="Times New Roman" w:hAnsi="Trebuchet MS" w:cs="Times New Roman"/>
          <w:color w:val="444444"/>
          <w:sz w:val="28"/>
          <w:szCs w:val="28"/>
          <w:lang w:eastAsia="ru-RU"/>
        </w:rPr>
        <w:t xml:space="preserve"> Оборудование: предметы, выполненные из разных материалов, с разной структурой поверхности. Задания: 1. </w:t>
      </w:r>
      <w:proofErr w:type="gramStart"/>
      <w:r w:rsidRPr="00342CF4">
        <w:rPr>
          <w:rFonts w:ascii="Trebuchet MS" w:eastAsia="Times New Roman" w:hAnsi="Trebuchet MS" w:cs="Times New Roman"/>
          <w:color w:val="444444"/>
          <w:sz w:val="28"/>
          <w:szCs w:val="28"/>
          <w:lang w:eastAsia="ru-RU"/>
        </w:rPr>
        <w:t>Выбери все круглые (шершавые, колючие, холодные, мягкие и т.д.) предметы.</w:t>
      </w:r>
      <w:proofErr w:type="gramEnd"/>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«Сортировщик-2»</w:t>
      </w:r>
      <w:r w:rsidRPr="00342CF4">
        <w:rPr>
          <w:rFonts w:ascii="Trebuchet MS" w:eastAsia="Times New Roman" w:hAnsi="Trebuchet MS" w:cs="Times New Roman"/>
          <w:color w:val="444444"/>
          <w:sz w:val="28"/>
          <w:szCs w:val="28"/>
          <w:lang w:eastAsia="ru-RU"/>
        </w:rPr>
        <w:t>. Оборудование: бусинки, желуди, камешки, ракушки и т.д. Задания: 1. Найди все круглые предметы. 2. Выбери все металлические предметы. 3. Найди все мягкие предметы.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10. </w:t>
      </w:r>
      <w:r w:rsidRPr="00342CF4">
        <w:rPr>
          <w:rFonts w:ascii="Trebuchet MS" w:eastAsia="Times New Roman" w:hAnsi="Trebuchet MS" w:cs="Times New Roman"/>
          <w:i/>
          <w:iCs/>
          <w:color w:val="444444"/>
          <w:sz w:val="28"/>
          <w:szCs w:val="28"/>
          <w:lang w:eastAsia="ru-RU"/>
        </w:rPr>
        <w:t xml:space="preserve">Ориентирование на </w:t>
      </w:r>
      <w:proofErr w:type="spellStart"/>
      <w:r w:rsidRPr="00342CF4">
        <w:rPr>
          <w:rFonts w:ascii="Trebuchet MS" w:eastAsia="Times New Roman" w:hAnsi="Trebuchet MS" w:cs="Times New Roman"/>
          <w:i/>
          <w:iCs/>
          <w:color w:val="444444"/>
          <w:sz w:val="28"/>
          <w:szCs w:val="28"/>
          <w:lang w:eastAsia="ru-RU"/>
        </w:rPr>
        <w:t>микроплоскости</w:t>
      </w:r>
      <w:proofErr w:type="spellEnd"/>
      <w:r w:rsidRPr="00342CF4">
        <w:rPr>
          <w:rFonts w:ascii="Trebuchet MS" w:eastAsia="Times New Roman" w:hAnsi="Trebuchet MS" w:cs="Times New Roman"/>
          <w:i/>
          <w:iCs/>
          <w:color w:val="444444"/>
          <w:sz w:val="28"/>
          <w:szCs w:val="28"/>
          <w:lang w:eastAsia="ru-RU"/>
        </w:rPr>
        <w:t xml:space="preserve"> с помощью осязания.</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учить выделять стороны, углы, середину листа (стола); учить размещать предметы по образцу и словесному указанию.</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«Художник».</w:t>
      </w:r>
      <w:r w:rsidRPr="00342CF4">
        <w:rPr>
          <w:rFonts w:ascii="Trebuchet MS" w:eastAsia="Times New Roman" w:hAnsi="Trebuchet MS" w:cs="Times New Roman"/>
          <w:color w:val="444444"/>
          <w:sz w:val="28"/>
          <w:szCs w:val="28"/>
          <w:lang w:eastAsia="ru-RU"/>
        </w:rPr>
        <w:t xml:space="preserve"> Оборудование: </w:t>
      </w:r>
      <w:proofErr w:type="spellStart"/>
      <w:r w:rsidRPr="00342CF4">
        <w:rPr>
          <w:rFonts w:ascii="Trebuchet MS" w:eastAsia="Times New Roman" w:hAnsi="Trebuchet MS" w:cs="Times New Roman"/>
          <w:color w:val="444444"/>
          <w:sz w:val="28"/>
          <w:szCs w:val="28"/>
          <w:lang w:eastAsia="ru-RU"/>
        </w:rPr>
        <w:t>фланелеграф</w:t>
      </w:r>
      <w:proofErr w:type="spellEnd"/>
      <w:r w:rsidRPr="00342CF4">
        <w:rPr>
          <w:rFonts w:ascii="Trebuchet MS" w:eastAsia="Times New Roman" w:hAnsi="Trebuchet MS" w:cs="Times New Roman"/>
          <w:color w:val="444444"/>
          <w:sz w:val="28"/>
          <w:szCs w:val="28"/>
          <w:lang w:eastAsia="ru-RU"/>
        </w:rPr>
        <w:t xml:space="preserve">, плоские геометрические фигуры. Задания: 1. На </w:t>
      </w:r>
      <w:proofErr w:type="spellStart"/>
      <w:r w:rsidRPr="00342CF4">
        <w:rPr>
          <w:rFonts w:ascii="Trebuchet MS" w:eastAsia="Times New Roman" w:hAnsi="Trebuchet MS" w:cs="Times New Roman"/>
          <w:color w:val="444444"/>
          <w:sz w:val="28"/>
          <w:szCs w:val="28"/>
          <w:lang w:eastAsia="ru-RU"/>
        </w:rPr>
        <w:t>фланелеграфе</w:t>
      </w:r>
      <w:proofErr w:type="spellEnd"/>
      <w:r w:rsidRPr="00342CF4">
        <w:rPr>
          <w:rFonts w:ascii="Trebuchet MS" w:eastAsia="Times New Roman" w:hAnsi="Trebuchet MS" w:cs="Times New Roman"/>
          <w:color w:val="444444"/>
          <w:sz w:val="28"/>
          <w:szCs w:val="28"/>
          <w:lang w:eastAsia="ru-RU"/>
        </w:rPr>
        <w:t xml:space="preserve"> составь картинку по образцу. 2. Положи в левом верхнем углу </w:t>
      </w:r>
      <w:proofErr w:type="spellStart"/>
      <w:r w:rsidRPr="00342CF4">
        <w:rPr>
          <w:rFonts w:ascii="Trebuchet MS" w:eastAsia="Times New Roman" w:hAnsi="Trebuchet MS" w:cs="Times New Roman"/>
          <w:color w:val="444444"/>
          <w:sz w:val="28"/>
          <w:szCs w:val="28"/>
          <w:lang w:eastAsia="ru-RU"/>
        </w:rPr>
        <w:t>фланелеграфа</w:t>
      </w:r>
      <w:proofErr w:type="spellEnd"/>
      <w:r w:rsidRPr="00342CF4">
        <w:rPr>
          <w:rFonts w:ascii="Trebuchet MS" w:eastAsia="Times New Roman" w:hAnsi="Trebuchet MS" w:cs="Times New Roman"/>
          <w:color w:val="444444"/>
          <w:sz w:val="28"/>
          <w:szCs w:val="28"/>
          <w:lang w:eastAsia="ru-RU"/>
        </w:rPr>
        <w:t xml:space="preserve"> кружок, в правом нижнем углу квадрат, на квадрат сверху положи треугольник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«Не ошибись!</w:t>
      </w:r>
      <w:r w:rsidRPr="00342CF4">
        <w:rPr>
          <w:rFonts w:ascii="Trebuchet MS" w:eastAsia="Times New Roman" w:hAnsi="Trebuchet MS" w:cs="Times New Roman"/>
          <w:color w:val="444444"/>
          <w:sz w:val="28"/>
          <w:szCs w:val="28"/>
          <w:lang w:eastAsia="ru-RU"/>
        </w:rPr>
        <w:t>». Оборудование: игрушки, набор кубиков. Задания: 1. Расставь игрушки так, как я скажу. 2. Расскажи, где стоят игрушки. 3. Расставь игрушки так же, как на макете.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11. </w:t>
      </w:r>
      <w:r w:rsidRPr="00342CF4">
        <w:rPr>
          <w:rFonts w:ascii="Trebuchet MS" w:eastAsia="Times New Roman" w:hAnsi="Trebuchet MS" w:cs="Times New Roman"/>
          <w:i/>
          <w:iCs/>
          <w:color w:val="444444"/>
          <w:sz w:val="28"/>
          <w:szCs w:val="28"/>
          <w:lang w:eastAsia="ru-RU"/>
        </w:rPr>
        <w:t>Формирование представлений о человеке.</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lastRenderedPageBreak/>
        <w:t>Цель: учить обследовать человека, выделяя форму, строение тела, характерные признаки и особенности тела.</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«На что похоже?»</w:t>
      </w:r>
      <w:r w:rsidRPr="00342CF4">
        <w:rPr>
          <w:rFonts w:ascii="Trebuchet MS" w:eastAsia="Times New Roman" w:hAnsi="Trebuchet MS" w:cs="Times New Roman"/>
          <w:color w:val="444444"/>
          <w:sz w:val="28"/>
          <w:szCs w:val="28"/>
          <w:lang w:eastAsia="ru-RU"/>
        </w:rPr>
        <w:t> Задание: Обследуй куклу и скажи, на какую фигуру похожа голова (нос, ухо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«Угадай, кто это?»</w:t>
      </w:r>
      <w:r w:rsidRPr="00342CF4">
        <w:rPr>
          <w:rFonts w:ascii="Trebuchet MS" w:eastAsia="Times New Roman" w:hAnsi="Trebuchet MS" w:cs="Times New Roman"/>
          <w:color w:val="444444"/>
          <w:sz w:val="28"/>
          <w:szCs w:val="28"/>
          <w:lang w:eastAsia="ru-RU"/>
        </w:rPr>
        <w:t> Задание: Попробуй узнать своих друзей (родных), дотрагиваясь до макушки их головы.</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12. </w:t>
      </w:r>
      <w:r w:rsidRPr="00342CF4">
        <w:rPr>
          <w:rFonts w:ascii="Trebuchet MS" w:eastAsia="Times New Roman" w:hAnsi="Trebuchet MS" w:cs="Times New Roman"/>
          <w:i/>
          <w:iCs/>
          <w:color w:val="444444"/>
          <w:sz w:val="28"/>
          <w:szCs w:val="28"/>
          <w:lang w:eastAsia="ru-RU"/>
        </w:rPr>
        <w:t>Развитие мелкой моторики</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color w:val="444444"/>
          <w:sz w:val="28"/>
          <w:szCs w:val="28"/>
          <w:lang w:eastAsia="ru-RU"/>
        </w:rPr>
        <w:t>Цель: развивать мелкую моторику.</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«Сухие материалы».</w:t>
      </w:r>
      <w:r w:rsidRPr="00342CF4">
        <w:rPr>
          <w:rFonts w:ascii="Trebuchet MS" w:eastAsia="Times New Roman" w:hAnsi="Trebuchet MS" w:cs="Times New Roman"/>
          <w:color w:val="444444"/>
          <w:sz w:val="28"/>
          <w:szCs w:val="28"/>
          <w:lang w:eastAsia="ru-RU"/>
        </w:rPr>
        <w:t> Оборудование: разные виды круп (рис, пшено, горох) смешать на подносе. Задания: 1. Набрать в ладонь, высыпать сквозь пальцы, насыпать в подготовленную емкость. Закрепить цвет, форму, величину. 2</w:t>
      </w:r>
      <w:r w:rsidRPr="00342CF4">
        <w:rPr>
          <w:rFonts w:ascii="Trebuchet MS" w:eastAsia="Times New Roman" w:hAnsi="Trebuchet MS" w:cs="Times New Roman"/>
          <w:i/>
          <w:iCs/>
          <w:color w:val="444444"/>
          <w:sz w:val="28"/>
          <w:szCs w:val="28"/>
          <w:lang w:eastAsia="ru-RU"/>
        </w:rPr>
        <w:t>. «Золушка</w:t>
      </w:r>
      <w:r w:rsidRPr="00342CF4">
        <w:rPr>
          <w:rFonts w:ascii="Trebuchet MS" w:eastAsia="Times New Roman" w:hAnsi="Trebuchet MS" w:cs="Times New Roman"/>
          <w:color w:val="444444"/>
          <w:sz w:val="28"/>
          <w:szCs w:val="28"/>
          <w:lang w:eastAsia="ru-RU"/>
        </w:rPr>
        <w:t>». Перебрать крупу. 3. Используя крупу, нарисуй дорожку, домик, елочку, фигурку человека и т.д.</w:t>
      </w:r>
    </w:p>
    <w:p w:rsidR="00516200" w:rsidRPr="00342CF4" w:rsidRDefault="00516200" w:rsidP="00516200">
      <w:pPr>
        <w:spacing w:after="100" w:afterAutospacing="1" w:line="270" w:lineRule="atLeast"/>
        <w:rPr>
          <w:rFonts w:ascii="Trebuchet MS" w:eastAsia="Times New Roman" w:hAnsi="Trebuchet MS" w:cs="Times New Roman"/>
          <w:color w:val="444444"/>
          <w:sz w:val="28"/>
          <w:szCs w:val="28"/>
          <w:lang w:eastAsia="ru-RU"/>
        </w:rPr>
      </w:pPr>
      <w:r w:rsidRPr="00342CF4">
        <w:rPr>
          <w:rFonts w:ascii="Trebuchet MS" w:eastAsia="Times New Roman" w:hAnsi="Trebuchet MS" w:cs="Times New Roman"/>
          <w:i/>
          <w:iCs/>
          <w:color w:val="444444"/>
          <w:sz w:val="28"/>
          <w:szCs w:val="28"/>
          <w:lang w:eastAsia="ru-RU"/>
        </w:rPr>
        <w:t>«Играем со спагетти»</w:t>
      </w:r>
      <w:r w:rsidRPr="00342CF4">
        <w:rPr>
          <w:rFonts w:ascii="Trebuchet MS" w:eastAsia="Times New Roman" w:hAnsi="Trebuchet MS" w:cs="Times New Roman"/>
          <w:color w:val="444444"/>
          <w:sz w:val="28"/>
          <w:szCs w:val="28"/>
          <w:lang w:eastAsia="ru-RU"/>
        </w:rPr>
        <w:t>. Оборудование: отваренные спагетти, поднос, пластиковый нож. Ход игры: учитель показывает, что спагетти можно резать, рвать, жевать, выкладывать из них разные фигурки. Задания: 1. С помощью ножа раздели спагетти на две (три и т.д.) части. 2. Выложи дорожку, домик, елочку используя спагетти.</w:t>
      </w:r>
    </w:p>
    <w:p w:rsidR="00516200" w:rsidRPr="00342CF4" w:rsidRDefault="00516200" w:rsidP="00516200">
      <w:pPr>
        <w:spacing w:before="100" w:beforeAutospacing="1" w:after="100" w:afterAutospacing="1" w:line="240" w:lineRule="auto"/>
        <w:outlineLvl w:val="0"/>
        <w:rPr>
          <w:rFonts w:ascii="Trebuchet MS" w:eastAsia="Times New Roman" w:hAnsi="Trebuchet MS" w:cs="Times New Roman"/>
          <w:b/>
          <w:bCs/>
          <w:color w:val="000000"/>
          <w:kern w:val="36"/>
          <w:sz w:val="28"/>
          <w:szCs w:val="28"/>
          <w:lang w:eastAsia="ru-RU"/>
        </w:rPr>
      </w:pPr>
    </w:p>
    <w:p w:rsidR="005F5E3D" w:rsidRPr="00342CF4" w:rsidRDefault="005F5E3D">
      <w:pPr>
        <w:rPr>
          <w:sz w:val="28"/>
          <w:szCs w:val="28"/>
        </w:rPr>
      </w:pPr>
    </w:p>
    <w:sectPr w:rsidR="005F5E3D" w:rsidRPr="00342CF4" w:rsidSect="005F5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95615"/>
    <w:multiLevelType w:val="multilevel"/>
    <w:tmpl w:val="11AA0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200"/>
    <w:rsid w:val="00342CF4"/>
    <w:rsid w:val="00516200"/>
    <w:rsid w:val="005F5E3D"/>
    <w:rsid w:val="006C1D11"/>
    <w:rsid w:val="009B58A5"/>
    <w:rsid w:val="00DC6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3D"/>
  </w:style>
  <w:style w:type="paragraph" w:styleId="1">
    <w:name w:val="heading 1"/>
    <w:basedOn w:val="a"/>
    <w:link w:val="10"/>
    <w:uiPriority w:val="9"/>
    <w:qFormat/>
    <w:rsid w:val="00516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62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2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62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6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6200"/>
  </w:style>
  <w:style w:type="character" w:styleId="a4">
    <w:name w:val="Emphasis"/>
    <w:basedOn w:val="a0"/>
    <w:uiPriority w:val="20"/>
    <w:qFormat/>
    <w:rsid w:val="00516200"/>
    <w:rPr>
      <w:i/>
      <w:iCs/>
    </w:rPr>
  </w:style>
  <w:style w:type="character" w:styleId="a5">
    <w:name w:val="Strong"/>
    <w:basedOn w:val="a0"/>
    <w:uiPriority w:val="22"/>
    <w:qFormat/>
    <w:rsid w:val="00516200"/>
    <w:rPr>
      <w:b/>
      <w:bCs/>
    </w:rPr>
  </w:style>
  <w:style w:type="character" w:styleId="a6">
    <w:name w:val="Hyperlink"/>
    <w:basedOn w:val="a0"/>
    <w:uiPriority w:val="99"/>
    <w:semiHidden/>
    <w:unhideWhenUsed/>
    <w:rsid w:val="00516200"/>
    <w:rPr>
      <w:color w:val="0000FF"/>
      <w:u w:val="single"/>
    </w:rPr>
  </w:style>
</w:styles>
</file>

<file path=word/webSettings.xml><?xml version="1.0" encoding="utf-8"?>
<w:webSettings xmlns:r="http://schemas.openxmlformats.org/officeDocument/2006/relationships" xmlns:w="http://schemas.openxmlformats.org/wordprocessingml/2006/main">
  <w:divs>
    <w:div w:id="752243367">
      <w:bodyDiv w:val="1"/>
      <w:marLeft w:val="0"/>
      <w:marRight w:val="0"/>
      <w:marTop w:val="0"/>
      <w:marBottom w:val="0"/>
      <w:divBdr>
        <w:top w:val="none" w:sz="0" w:space="0" w:color="auto"/>
        <w:left w:val="none" w:sz="0" w:space="0" w:color="auto"/>
        <w:bottom w:val="none" w:sz="0" w:space="0" w:color="auto"/>
        <w:right w:val="none" w:sz="0" w:space="0" w:color="auto"/>
      </w:divBdr>
      <w:divsChild>
        <w:div w:id="525217724">
          <w:marLeft w:val="0"/>
          <w:marRight w:val="0"/>
          <w:marTop w:val="0"/>
          <w:marBottom w:val="0"/>
          <w:divBdr>
            <w:top w:val="none" w:sz="0" w:space="0" w:color="auto"/>
            <w:left w:val="none" w:sz="0" w:space="0" w:color="auto"/>
            <w:bottom w:val="none" w:sz="0" w:space="0" w:color="auto"/>
            <w:right w:val="none" w:sz="0" w:space="0" w:color="auto"/>
          </w:divBdr>
          <w:divsChild>
            <w:div w:id="287510063">
              <w:marLeft w:val="0"/>
              <w:marRight w:val="0"/>
              <w:marTop w:val="0"/>
              <w:marBottom w:val="0"/>
              <w:divBdr>
                <w:top w:val="none" w:sz="0" w:space="0" w:color="auto"/>
                <w:left w:val="none" w:sz="0" w:space="0" w:color="auto"/>
                <w:bottom w:val="none" w:sz="0" w:space="0" w:color="auto"/>
                <w:right w:val="none" w:sz="0" w:space="0" w:color="auto"/>
              </w:divBdr>
              <w:divsChild>
                <w:div w:id="6018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3220</Words>
  <Characters>18357</Characters>
  <Application>Microsoft Office Word</Application>
  <DocSecurity>0</DocSecurity>
  <Lines>152</Lines>
  <Paragraphs>43</Paragraphs>
  <ScaleCrop>false</ScaleCrop>
  <Company>Microsoft</Company>
  <LinksUpToDate>false</LinksUpToDate>
  <CharactersWithSpaces>21534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2014-04-07T04:54:00Z</dcterms:created>
  <dcterms:modified xsi:type="dcterms:W3CDTF">2014-04-11T10:06:00Z</dcterms:modified>
</cp:coreProperties>
</file>