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517"/>
        <w:gridCol w:w="2261"/>
        <w:gridCol w:w="3643"/>
      </w:tblGrid>
      <w:tr w:rsidR="00263B0D" w:rsidTr="00263B0D">
        <w:tc>
          <w:tcPr>
            <w:tcW w:w="4608" w:type="dxa"/>
          </w:tcPr>
          <w:p w:rsidR="00263B0D" w:rsidRDefault="00263B0D">
            <w:pPr>
              <w:tabs>
                <w:tab w:val="left" w:pos="7560"/>
              </w:tabs>
              <w:rPr>
                <w:b/>
              </w:rPr>
            </w:pPr>
          </w:p>
        </w:tc>
        <w:tc>
          <w:tcPr>
            <w:tcW w:w="2304" w:type="dxa"/>
          </w:tcPr>
          <w:p w:rsidR="00263B0D" w:rsidRDefault="00263B0D">
            <w:pPr>
              <w:rPr>
                <w:b/>
              </w:rPr>
            </w:pPr>
          </w:p>
          <w:p w:rsidR="00263B0D" w:rsidRDefault="00263B0D">
            <w:pPr>
              <w:rPr>
                <w:b/>
              </w:rPr>
            </w:pPr>
          </w:p>
          <w:p w:rsidR="00263B0D" w:rsidRDefault="00263B0D">
            <w:pPr>
              <w:rPr>
                <w:b/>
              </w:rPr>
            </w:pPr>
          </w:p>
          <w:p w:rsidR="00263B0D" w:rsidRDefault="00263B0D">
            <w:pPr>
              <w:rPr>
                <w:b/>
              </w:rPr>
            </w:pPr>
          </w:p>
          <w:p w:rsidR="00263B0D" w:rsidRDefault="00263B0D">
            <w:pPr>
              <w:rPr>
                <w:b/>
              </w:rPr>
            </w:pPr>
          </w:p>
          <w:p w:rsidR="00263B0D" w:rsidRDefault="00263B0D">
            <w:pPr>
              <w:rPr>
                <w:b/>
              </w:rPr>
            </w:pPr>
          </w:p>
          <w:p w:rsidR="00263B0D" w:rsidRDefault="00263B0D">
            <w:pPr>
              <w:tabs>
                <w:tab w:val="left" w:pos="7560"/>
              </w:tabs>
              <w:rPr>
                <w:b/>
              </w:rPr>
            </w:pPr>
          </w:p>
        </w:tc>
        <w:tc>
          <w:tcPr>
            <w:tcW w:w="3685" w:type="dxa"/>
          </w:tcPr>
          <w:p w:rsidR="00263B0D" w:rsidRDefault="00263B0D">
            <w:pPr>
              <w:tabs>
                <w:tab w:val="left" w:pos="7560"/>
              </w:tabs>
            </w:pPr>
            <w:r>
              <w:t xml:space="preserve">Приложение № 3  </w:t>
            </w:r>
          </w:p>
          <w:p w:rsidR="00263B0D" w:rsidRDefault="00263B0D">
            <w:pPr>
              <w:tabs>
                <w:tab w:val="left" w:pos="7560"/>
              </w:tabs>
            </w:pPr>
          </w:p>
          <w:p w:rsidR="00263B0D" w:rsidRDefault="00263B0D">
            <w:pPr>
              <w:tabs>
                <w:tab w:val="left" w:pos="7560"/>
              </w:tabs>
            </w:pPr>
            <w:r>
              <w:t>УТВЕРЖДЕН</w:t>
            </w:r>
          </w:p>
          <w:p w:rsidR="00263B0D" w:rsidRDefault="00263B0D">
            <w:pPr>
              <w:tabs>
                <w:tab w:val="left" w:pos="7560"/>
              </w:tabs>
            </w:pPr>
            <w:r>
              <w:t>Приказом УДСМ</w:t>
            </w:r>
          </w:p>
          <w:p w:rsidR="00263B0D" w:rsidRDefault="00263B0D">
            <w:pPr>
              <w:tabs>
                <w:tab w:val="left" w:pos="7560"/>
              </w:tabs>
            </w:pPr>
            <w:r>
              <w:t>От ___________ № ______</w:t>
            </w:r>
          </w:p>
          <w:p w:rsidR="00263B0D" w:rsidRDefault="00263B0D">
            <w:pPr>
              <w:tabs>
                <w:tab w:val="left" w:pos="7560"/>
              </w:tabs>
              <w:rPr>
                <w:b/>
              </w:rPr>
            </w:pPr>
          </w:p>
        </w:tc>
      </w:tr>
    </w:tbl>
    <w:p w:rsidR="00263B0D" w:rsidRDefault="00263B0D" w:rsidP="00263B0D">
      <w:pPr>
        <w:ind w:left="2832"/>
        <w:jc w:val="center"/>
        <w:rPr>
          <w:b/>
        </w:rPr>
      </w:pPr>
    </w:p>
    <w:p w:rsidR="00263B0D" w:rsidRDefault="00263B0D" w:rsidP="00263B0D">
      <w:pPr>
        <w:ind w:left="2832"/>
        <w:jc w:val="center"/>
        <w:rPr>
          <w:b/>
        </w:rPr>
      </w:pPr>
    </w:p>
    <w:p w:rsidR="00263B0D" w:rsidRDefault="00263B0D" w:rsidP="00263B0D">
      <w:pPr>
        <w:jc w:val="center"/>
        <w:rPr>
          <w:b/>
        </w:rPr>
      </w:pPr>
      <w:r>
        <w:rPr>
          <w:b/>
        </w:rPr>
        <w:t>ПОЛОЖЕНИЕ</w:t>
      </w:r>
    </w:p>
    <w:p w:rsidR="00263B0D" w:rsidRDefault="00263B0D" w:rsidP="00263B0D">
      <w:pPr>
        <w:tabs>
          <w:tab w:val="left" w:pos="3600"/>
          <w:tab w:val="left" w:pos="4500"/>
        </w:tabs>
        <w:jc w:val="center"/>
        <w:rPr>
          <w:b/>
        </w:rPr>
      </w:pPr>
      <w:r>
        <w:rPr>
          <w:b/>
        </w:rPr>
        <w:t xml:space="preserve">о проведении спортивно-игровой программы «Когда моя семья со мной», </w:t>
      </w:r>
    </w:p>
    <w:p w:rsidR="00263B0D" w:rsidRDefault="00263B0D" w:rsidP="00263B0D">
      <w:pPr>
        <w:tabs>
          <w:tab w:val="left" w:pos="3600"/>
          <w:tab w:val="left" w:pos="4500"/>
        </w:tabs>
        <w:jc w:val="center"/>
        <w:rPr>
          <w:b/>
        </w:rPr>
      </w:pPr>
      <w:r>
        <w:rPr>
          <w:b/>
        </w:rPr>
        <w:t xml:space="preserve">в рамках реализации проекта «Семейный клуб» </w:t>
      </w:r>
    </w:p>
    <w:p w:rsidR="00263B0D" w:rsidRDefault="00263B0D" w:rsidP="00263B0D">
      <w:pPr>
        <w:jc w:val="both"/>
        <w:rPr>
          <w:b/>
        </w:rPr>
      </w:pPr>
    </w:p>
    <w:p w:rsidR="00263B0D" w:rsidRDefault="00263B0D" w:rsidP="00263B0D">
      <w:pPr>
        <w:jc w:val="center"/>
      </w:pPr>
      <w:r>
        <w:t>1. Общие положения</w:t>
      </w:r>
    </w:p>
    <w:p w:rsidR="00263B0D" w:rsidRDefault="00263B0D" w:rsidP="00263B0D">
      <w:pPr>
        <w:jc w:val="center"/>
        <w:rPr>
          <w:b/>
        </w:rPr>
      </w:pPr>
    </w:p>
    <w:p w:rsidR="00263B0D" w:rsidRDefault="00263B0D" w:rsidP="00263B0D">
      <w:pPr>
        <w:tabs>
          <w:tab w:val="left" w:pos="0"/>
          <w:tab w:val="left" w:pos="720"/>
        </w:tabs>
        <w:jc w:val="both"/>
      </w:pPr>
      <w:r>
        <w:rPr>
          <w:b/>
          <w:sz w:val="26"/>
          <w:szCs w:val="26"/>
        </w:rPr>
        <w:tab/>
      </w:r>
      <w:r>
        <w:t xml:space="preserve">1.1. </w:t>
      </w:r>
      <w:proofErr w:type="gramStart"/>
      <w:r>
        <w:t xml:space="preserve">Спортивно-игровая программа «Дружная семья» (далее – Мероприятие) организуется и проводится муниципальным бюджетным учреждением «Центр по работе с детьми, подростками и молодежью «Контакт» в рамках реализации проекта «Семейный клуб» муниципальной долгосрочной целевой программы «Молодежь Ноябрьска (2011-2013 гг.)». </w:t>
      </w:r>
      <w:proofErr w:type="gramEnd"/>
    </w:p>
    <w:p w:rsidR="00263B0D" w:rsidRDefault="00263B0D" w:rsidP="00263B0D">
      <w:pPr>
        <w:tabs>
          <w:tab w:val="left" w:pos="0"/>
        </w:tabs>
        <w:ind w:firstLine="708"/>
        <w:jc w:val="both"/>
      </w:pPr>
      <w:r>
        <w:t>1.2. Настоящее положение определяет цели, задачи, порядок организации и проведения Мероприятия, порядок отбора участников, сроки проведения, содержание Мероприятия.</w:t>
      </w:r>
    </w:p>
    <w:p w:rsidR="00263B0D" w:rsidRDefault="00263B0D" w:rsidP="00263B0D">
      <w:pPr>
        <w:jc w:val="center"/>
        <w:rPr>
          <w:b/>
        </w:rPr>
      </w:pPr>
    </w:p>
    <w:p w:rsidR="00263B0D" w:rsidRDefault="00263B0D" w:rsidP="00263B0D">
      <w:pPr>
        <w:jc w:val="center"/>
      </w:pPr>
      <w:r>
        <w:t xml:space="preserve">2. Цели и задачи </w:t>
      </w:r>
    </w:p>
    <w:p w:rsidR="00263B0D" w:rsidRDefault="00263B0D" w:rsidP="00263B0D">
      <w:pPr>
        <w:jc w:val="center"/>
      </w:pPr>
    </w:p>
    <w:p w:rsidR="00263B0D" w:rsidRDefault="00263B0D" w:rsidP="00263B0D">
      <w:pPr>
        <w:tabs>
          <w:tab w:val="left" w:pos="1080"/>
        </w:tabs>
        <w:ind w:firstLine="708"/>
        <w:jc w:val="both"/>
      </w:pPr>
      <w:r>
        <w:t>2.1. Мероприятие проводится с целью организации и популяризации содержательного совместного досуга молодой семьи.</w:t>
      </w:r>
      <w:r>
        <w:rPr>
          <w:b/>
          <w:sz w:val="28"/>
          <w:szCs w:val="28"/>
        </w:rPr>
        <w:t xml:space="preserve"> </w:t>
      </w:r>
    </w:p>
    <w:p w:rsidR="00263B0D" w:rsidRDefault="00263B0D" w:rsidP="00263B0D">
      <w:pPr>
        <w:tabs>
          <w:tab w:val="left" w:pos="1440"/>
        </w:tabs>
        <w:ind w:firstLine="708"/>
        <w:jc w:val="both"/>
      </w:pPr>
      <w:r>
        <w:t>2.2.     Задачи Мероприятия:</w:t>
      </w:r>
    </w:p>
    <w:p w:rsidR="00263B0D" w:rsidRDefault="00263B0D" w:rsidP="00263B0D">
      <w:pPr>
        <w:numPr>
          <w:ilvl w:val="0"/>
          <w:numId w:val="1"/>
        </w:numPr>
        <w:jc w:val="both"/>
      </w:pPr>
      <w:r>
        <w:t>укрепление престижа и роли семьи в обществе;</w:t>
      </w:r>
    </w:p>
    <w:p w:rsidR="00263B0D" w:rsidRDefault="00263B0D" w:rsidP="00263B0D">
      <w:pPr>
        <w:numPr>
          <w:ilvl w:val="0"/>
          <w:numId w:val="1"/>
        </w:numPr>
        <w:jc w:val="both"/>
      </w:pPr>
      <w:r>
        <w:t>пропаганда семейных ценностей и традиций;</w:t>
      </w:r>
    </w:p>
    <w:p w:rsidR="00263B0D" w:rsidRDefault="00263B0D" w:rsidP="00263B0D">
      <w:pPr>
        <w:numPr>
          <w:ilvl w:val="0"/>
          <w:numId w:val="1"/>
        </w:numPr>
        <w:jc w:val="both"/>
      </w:pPr>
      <w:r>
        <w:t>выявление и поддержка социально-активных молодых семей;</w:t>
      </w:r>
    </w:p>
    <w:p w:rsidR="00263B0D" w:rsidRDefault="00263B0D" w:rsidP="00263B0D">
      <w:pPr>
        <w:numPr>
          <w:ilvl w:val="0"/>
          <w:numId w:val="1"/>
        </w:numPr>
        <w:jc w:val="both"/>
      </w:pPr>
      <w:r>
        <w:t>популяризация идеи совместного семейного досуга;</w:t>
      </w:r>
    </w:p>
    <w:p w:rsidR="00263B0D" w:rsidRDefault="00263B0D" w:rsidP="00263B0D">
      <w:pPr>
        <w:numPr>
          <w:ilvl w:val="0"/>
          <w:numId w:val="1"/>
        </w:numPr>
        <w:jc w:val="both"/>
      </w:pPr>
      <w:r>
        <w:t>создание среды творческого общения.</w:t>
      </w:r>
    </w:p>
    <w:p w:rsidR="00263B0D" w:rsidRDefault="00263B0D" w:rsidP="00263B0D">
      <w:pPr>
        <w:tabs>
          <w:tab w:val="left" w:pos="0"/>
        </w:tabs>
        <w:jc w:val="both"/>
        <w:rPr>
          <w:b/>
        </w:rPr>
      </w:pPr>
    </w:p>
    <w:p w:rsidR="00263B0D" w:rsidRDefault="00263B0D" w:rsidP="00263B0D">
      <w:pPr>
        <w:jc w:val="center"/>
      </w:pPr>
      <w:r>
        <w:t xml:space="preserve">3. Учредители и организаторы </w:t>
      </w:r>
    </w:p>
    <w:p w:rsidR="00263B0D" w:rsidRDefault="00263B0D" w:rsidP="00263B0D">
      <w:pPr>
        <w:jc w:val="center"/>
      </w:pPr>
    </w:p>
    <w:p w:rsidR="00263B0D" w:rsidRDefault="00263B0D" w:rsidP="00263B0D">
      <w:pPr>
        <w:tabs>
          <w:tab w:val="left" w:pos="720"/>
          <w:tab w:val="left" w:pos="1260"/>
        </w:tabs>
        <w:jc w:val="both"/>
        <w:rPr>
          <w:spacing w:val="-6"/>
        </w:rPr>
      </w:pPr>
      <w:r>
        <w:tab/>
      </w:r>
      <w:r>
        <w:rPr>
          <w:spacing w:val="-6"/>
        </w:rPr>
        <w:t>3.1. Учредителем Мероприятия является управление по делам семьи и молодежи Администрации города Ноябрьска.</w:t>
      </w:r>
    </w:p>
    <w:p w:rsidR="00263B0D" w:rsidRDefault="00263B0D" w:rsidP="00263B0D">
      <w:pPr>
        <w:tabs>
          <w:tab w:val="left" w:pos="720"/>
        </w:tabs>
        <w:jc w:val="both"/>
        <w:rPr>
          <w:spacing w:val="-6"/>
        </w:rPr>
      </w:pPr>
      <w:r>
        <w:rPr>
          <w:spacing w:val="-6"/>
        </w:rPr>
        <w:tab/>
        <w:t>3.2. Организатором Мероприятия является муниципальное бюджетное учреждение «Центр  по работе с детьми, подростками и молодежью «Контакт».</w:t>
      </w:r>
    </w:p>
    <w:p w:rsidR="00263B0D" w:rsidRDefault="00263B0D" w:rsidP="00263B0D">
      <w:pPr>
        <w:tabs>
          <w:tab w:val="left" w:pos="720"/>
        </w:tabs>
        <w:jc w:val="both"/>
        <w:rPr>
          <w:spacing w:val="-6"/>
        </w:rPr>
      </w:pPr>
      <w:r>
        <w:rPr>
          <w:spacing w:val="-6"/>
        </w:rPr>
        <w:tab/>
        <w:t>3.3. Оргкомитет оставляет за собой право на внесение изменений и дополнений к данному положению с обязательным информированием участников в письменном виде, не позднее, чем за 5 дней до начала проведения Мероприятия.</w:t>
      </w:r>
    </w:p>
    <w:p w:rsidR="00263B0D" w:rsidRDefault="00263B0D" w:rsidP="00263B0D">
      <w:pPr>
        <w:tabs>
          <w:tab w:val="left" w:pos="720"/>
        </w:tabs>
        <w:jc w:val="both"/>
        <w:rPr>
          <w:spacing w:val="-6"/>
        </w:rPr>
      </w:pPr>
    </w:p>
    <w:p w:rsidR="00263B0D" w:rsidRDefault="00263B0D" w:rsidP="00263B0D">
      <w:pPr>
        <w:jc w:val="center"/>
      </w:pPr>
      <w:r>
        <w:t>4. Условия участия</w:t>
      </w:r>
    </w:p>
    <w:p w:rsidR="00263B0D" w:rsidRDefault="00263B0D" w:rsidP="00263B0D">
      <w:pPr>
        <w:jc w:val="both"/>
      </w:pPr>
    </w:p>
    <w:p w:rsidR="00263B0D" w:rsidRDefault="00263B0D" w:rsidP="00263B0D">
      <w:pPr>
        <w:ind w:firstLine="708"/>
        <w:jc w:val="both"/>
      </w:pPr>
      <w:r>
        <w:t>4.1. К участию в мероприятии приглашаются молодые семьи города Ноябрьска.</w:t>
      </w:r>
    </w:p>
    <w:p w:rsidR="00263B0D" w:rsidRDefault="00263B0D" w:rsidP="00263B0D">
      <w:pPr>
        <w:ind w:firstLine="708"/>
        <w:jc w:val="both"/>
      </w:pPr>
      <w:r>
        <w:t>4.2. Состав команды – супруги, находящиеся в законном браке, проживающие в городе Ноябрьске (возраст одного из супругов от 18 до 35 лет), а также один ребенок в возрасте от 8 до 11 лет.</w:t>
      </w:r>
    </w:p>
    <w:p w:rsidR="00263B0D" w:rsidRDefault="00263B0D" w:rsidP="00263B0D">
      <w:pPr>
        <w:ind w:firstLine="708"/>
        <w:jc w:val="both"/>
      </w:pPr>
      <w:r>
        <w:t>4.3. Команда может определить единую форму одежды.</w:t>
      </w:r>
    </w:p>
    <w:p w:rsidR="00263B0D" w:rsidRDefault="00263B0D" w:rsidP="00263B0D">
      <w:pPr>
        <w:tabs>
          <w:tab w:val="left" w:pos="720"/>
        </w:tabs>
        <w:jc w:val="both"/>
        <w:rPr>
          <w:spacing w:val="-6"/>
        </w:rPr>
      </w:pPr>
    </w:p>
    <w:p w:rsidR="00263B0D" w:rsidRDefault="00263B0D" w:rsidP="00263B0D">
      <w:pPr>
        <w:jc w:val="center"/>
        <w:rPr>
          <w:b/>
        </w:rPr>
      </w:pPr>
    </w:p>
    <w:p w:rsidR="00263B0D" w:rsidRDefault="00263B0D" w:rsidP="00263B0D">
      <w:pPr>
        <w:jc w:val="center"/>
      </w:pPr>
      <w:r>
        <w:lastRenderedPageBreak/>
        <w:t>5. Время и место проведения</w:t>
      </w:r>
    </w:p>
    <w:p w:rsidR="00263B0D" w:rsidRDefault="00263B0D" w:rsidP="00263B0D">
      <w:pPr>
        <w:jc w:val="center"/>
      </w:pPr>
    </w:p>
    <w:p w:rsidR="00263B0D" w:rsidRDefault="00263B0D" w:rsidP="00263B0D">
      <w:pPr>
        <w:ind w:firstLine="708"/>
        <w:jc w:val="both"/>
        <w:rPr>
          <w:spacing w:val="-6"/>
        </w:rPr>
      </w:pPr>
      <w:r>
        <w:t>3.1. Мероприятие состоится 25 мая 2013 года в 15.00</w:t>
      </w:r>
      <w:r>
        <w:rPr>
          <w:spacing w:val="-6"/>
        </w:rPr>
        <w:t xml:space="preserve"> на базе муниципального бюджетного учреждения «Центр по работе с детьми, подростками и молодежью «Контакт» по адресу: ЯНАО, город Ноябрьск, </w:t>
      </w:r>
      <w:proofErr w:type="spellStart"/>
      <w:proofErr w:type="gramStart"/>
      <w:r>
        <w:rPr>
          <w:spacing w:val="-6"/>
        </w:rPr>
        <w:t>м-н</w:t>
      </w:r>
      <w:proofErr w:type="spellEnd"/>
      <w:proofErr w:type="gramEnd"/>
      <w:r>
        <w:rPr>
          <w:spacing w:val="-6"/>
        </w:rPr>
        <w:t xml:space="preserve"> П-11 (район МБОУ СОШ № 10), тел./факс (3496) 36-77-10.</w:t>
      </w:r>
    </w:p>
    <w:p w:rsidR="00263B0D" w:rsidRDefault="00263B0D" w:rsidP="00263B0D">
      <w:pPr>
        <w:ind w:firstLine="708"/>
        <w:jc w:val="both"/>
      </w:pPr>
    </w:p>
    <w:p w:rsidR="00263B0D" w:rsidRDefault="00263B0D" w:rsidP="00263B0D">
      <w:pPr>
        <w:jc w:val="center"/>
      </w:pPr>
      <w:r>
        <w:t xml:space="preserve">6. Программа Мероприятия и условия проведения </w:t>
      </w:r>
    </w:p>
    <w:p w:rsidR="00263B0D" w:rsidRDefault="00263B0D" w:rsidP="00263B0D">
      <w:pPr>
        <w:jc w:val="center"/>
        <w:rPr>
          <w:b/>
        </w:rPr>
      </w:pPr>
    </w:p>
    <w:p w:rsidR="00263B0D" w:rsidRDefault="00263B0D" w:rsidP="00263B0D">
      <w:pPr>
        <w:ind w:firstLine="709"/>
        <w:jc w:val="both"/>
        <w:rPr>
          <w:color w:val="000000"/>
        </w:rPr>
      </w:pPr>
      <w:r>
        <w:rPr>
          <w:color w:val="000000"/>
        </w:rPr>
        <w:t>Программа мероприятия представляет собой игру-путешествие по  старинному замку. Участников ожидают загадочные комнаты и лабиринты, таящие в себе секрет. Задача семейных команд, пройдя множество испытаний, собрать как можно больше монет и наполнить ими сокровищницу. На пребывание в каждой комнате дается строго определенное время, и та команда, которая не успела найти монету, покидает комнату с «пустыми руками». Только дружная, сплоченная семья разгадает секреты комнат и справится с заданием.</w:t>
      </w:r>
    </w:p>
    <w:p w:rsidR="00263B0D" w:rsidRDefault="00263B0D" w:rsidP="00263B0D">
      <w:pPr>
        <w:jc w:val="center"/>
        <w:rPr>
          <w:b/>
        </w:rPr>
      </w:pPr>
    </w:p>
    <w:p w:rsidR="00263B0D" w:rsidRDefault="00263B0D" w:rsidP="00263B0D">
      <w:pPr>
        <w:ind w:firstLine="708"/>
        <w:jc w:val="both"/>
      </w:pPr>
      <w:r>
        <w:t>6.1. Программа включает в себя следующие этапы:</w:t>
      </w:r>
    </w:p>
    <w:p w:rsidR="00263B0D" w:rsidRDefault="00263B0D" w:rsidP="00263B0D">
      <w:pPr>
        <w:ind w:firstLine="708"/>
        <w:jc w:val="both"/>
      </w:pPr>
      <w:proofErr w:type="gramStart"/>
      <w:r>
        <w:rPr>
          <w:lang w:val="en-US"/>
        </w:rPr>
        <w:t>I</w:t>
      </w:r>
      <w:r w:rsidRPr="00263B0D">
        <w:t xml:space="preserve"> </w:t>
      </w:r>
      <w:r>
        <w:t>этап – «Лиана».</w:t>
      </w:r>
      <w:proofErr w:type="gramEnd"/>
      <w:r>
        <w:t xml:space="preserve"> Один из представителей семьи должен подняться вверх по канату и достать помещенную в холщовый мешок монету. Время ограничено, по сигналу выполнение задания прекращается.</w:t>
      </w:r>
    </w:p>
    <w:p w:rsidR="00263B0D" w:rsidRDefault="00263B0D" w:rsidP="00263B0D">
      <w:pPr>
        <w:ind w:firstLine="708"/>
        <w:jc w:val="both"/>
      </w:pPr>
      <w:proofErr w:type="gramStart"/>
      <w:r>
        <w:rPr>
          <w:lang w:val="en-US"/>
        </w:rPr>
        <w:t>II</w:t>
      </w:r>
      <w:r w:rsidRPr="00263B0D">
        <w:t xml:space="preserve"> </w:t>
      </w:r>
      <w:r>
        <w:t>этап – «Волшебный сосуд».</w:t>
      </w:r>
      <w:proofErr w:type="gramEnd"/>
      <w:r>
        <w:t xml:space="preserve"> Команда попадает в комнату, в которой находятся 12 сосудов, наполненных разными составляющими. Все члены семьи должны найти монету, которая  находится в одном из сосудов.  Время ограничено, по сигналу команда покидает комнату.</w:t>
      </w:r>
    </w:p>
    <w:p w:rsidR="00263B0D" w:rsidRDefault="00263B0D" w:rsidP="00263B0D">
      <w:pPr>
        <w:ind w:firstLine="708"/>
        <w:jc w:val="both"/>
      </w:pPr>
      <w:proofErr w:type="gramStart"/>
      <w:r>
        <w:rPr>
          <w:lang w:val="en-US"/>
        </w:rPr>
        <w:t>III</w:t>
      </w:r>
      <w:r>
        <w:t xml:space="preserve"> этап – «Клетка страха».</w:t>
      </w:r>
      <w:proofErr w:type="gramEnd"/>
      <w:r>
        <w:t xml:space="preserve"> Один из представителей семьи в клетке с грызунами ищет монету. Время ограничено, по сигналу выполнение задания прекращается.</w:t>
      </w:r>
    </w:p>
    <w:p w:rsidR="00263B0D" w:rsidRDefault="00263B0D" w:rsidP="00263B0D">
      <w:pPr>
        <w:ind w:firstLine="708"/>
        <w:jc w:val="both"/>
      </w:pPr>
      <w:proofErr w:type="gramStart"/>
      <w:r>
        <w:rPr>
          <w:lang w:val="en-US"/>
        </w:rPr>
        <w:t>IV</w:t>
      </w:r>
      <w:r w:rsidRPr="00263B0D">
        <w:t xml:space="preserve"> </w:t>
      </w:r>
      <w:r>
        <w:t>этап – «В гостях у мудреца».</w:t>
      </w:r>
      <w:proofErr w:type="gramEnd"/>
      <w:r>
        <w:t xml:space="preserve"> Семья на время (2 минуты) разгадывает загадки. Чем больше правильных ответов, тем больше подсказок мудреца о местонахождении монеты. </w:t>
      </w:r>
    </w:p>
    <w:p w:rsidR="00263B0D" w:rsidRDefault="00263B0D" w:rsidP="00263B0D">
      <w:pPr>
        <w:ind w:firstLine="708"/>
        <w:jc w:val="both"/>
      </w:pPr>
      <w:proofErr w:type="gramStart"/>
      <w:r>
        <w:rPr>
          <w:lang w:val="en-US"/>
        </w:rPr>
        <w:t>V</w:t>
      </w:r>
      <w:r w:rsidRPr="00263B0D">
        <w:t xml:space="preserve"> </w:t>
      </w:r>
      <w:r>
        <w:t>этап – «Паутина».</w:t>
      </w:r>
      <w:proofErr w:type="gramEnd"/>
      <w:r>
        <w:t xml:space="preserve"> Участникам семейной команды необходимо по очереди пролезть через «паутину» (натянутые в хаотичном порядке веревки и обручи). Время ограничено, по сигналу выполнение задания прекращается.</w:t>
      </w:r>
    </w:p>
    <w:p w:rsidR="00263B0D" w:rsidRDefault="00263B0D" w:rsidP="00263B0D">
      <w:pPr>
        <w:ind w:firstLine="708"/>
        <w:jc w:val="both"/>
      </w:pPr>
      <w:proofErr w:type="gramStart"/>
      <w:r>
        <w:rPr>
          <w:lang w:val="en-US"/>
        </w:rPr>
        <w:t>VI</w:t>
      </w:r>
      <w:r w:rsidRPr="00263B0D">
        <w:t xml:space="preserve"> </w:t>
      </w:r>
      <w:r>
        <w:t>этап – «Гусеница».</w:t>
      </w:r>
      <w:proofErr w:type="gramEnd"/>
      <w:r>
        <w:t xml:space="preserve"> Один из участников команды становится в лежащий на полу обруч (выходить за пределы обруча нельзя), берет в руки веревку, привязанную к стулу (на расстоянии 10 метров). Задача участника подтянуть к себе стул, вращаясь по часовой стрелке и взять лежащую на стуле монету. Время ограничено, по сигналу выполнение задания прекращается.</w:t>
      </w:r>
    </w:p>
    <w:p w:rsidR="00263B0D" w:rsidRDefault="00263B0D" w:rsidP="00263B0D">
      <w:pPr>
        <w:ind w:firstLine="708"/>
        <w:jc w:val="both"/>
      </w:pPr>
      <w:proofErr w:type="gramStart"/>
      <w:r>
        <w:rPr>
          <w:lang w:val="en-US"/>
        </w:rPr>
        <w:t>VII</w:t>
      </w:r>
      <w:r w:rsidRPr="00263B0D">
        <w:t xml:space="preserve"> </w:t>
      </w:r>
      <w:r>
        <w:t>этап – «Тайник».</w:t>
      </w:r>
      <w:proofErr w:type="gramEnd"/>
      <w:r>
        <w:t xml:space="preserve"> На стартовой линии расставлены конусы, под одним из которых спрятана монета. Каждому участнику необходимо выполнить один бросок мяча, для того, чтобы сбить конус и найти монету. </w:t>
      </w:r>
    </w:p>
    <w:p w:rsidR="00263B0D" w:rsidRDefault="00263B0D" w:rsidP="00263B0D">
      <w:pPr>
        <w:ind w:firstLine="708"/>
        <w:jc w:val="both"/>
      </w:pPr>
      <w:proofErr w:type="gramStart"/>
      <w:r>
        <w:rPr>
          <w:lang w:val="en-US"/>
        </w:rPr>
        <w:t>VIII</w:t>
      </w:r>
      <w:r w:rsidRPr="00263B0D">
        <w:t xml:space="preserve"> </w:t>
      </w:r>
      <w:r>
        <w:t>этап – «Лабиринт».</w:t>
      </w:r>
      <w:proofErr w:type="gramEnd"/>
      <w:r>
        <w:t xml:space="preserve"> Одному из участников команды завязываются глаза. С помощью подсказок членов семьи ему необходимо преодолеть преграды в виде мягких геометрических фигур, не сбив ни одной и взять в установленном месте монету. Время ограничено, если участник при прохождении дистанции сбил геометрическую фигуру, выполнение задание прекращается.</w:t>
      </w:r>
    </w:p>
    <w:p w:rsidR="00263B0D" w:rsidRDefault="00263B0D" w:rsidP="00263B0D">
      <w:pPr>
        <w:ind w:firstLine="708"/>
        <w:jc w:val="both"/>
        <w:rPr>
          <w:spacing w:val="-6"/>
        </w:rPr>
      </w:pPr>
      <w:r>
        <w:t xml:space="preserve">6.2. </w:t>
      </w:r>
      <w:r>
        <w:rPr>
          <w:spacing w:val="-6"/>
        </w:rPr>
        <w:t>Победителей и призеров Мероприятия определяет жюри, состав которого утверждает директор муниципального бюджетного учреждения «Центр по работе с детьми, подростками и молодежью «Контакт».</w:t>
      </w:r>
    </w:p>
    <w:p w:rsidR="00263B0D" w:rsidRDefault="00263B0D" w:rsidP="00263B0D">
      <w:pPr>
        <w:ind w:firstLine="708"/>
        <w:jc w:val="both"/>
      </w:pPr>
      <w:r>
        <w:t>6.3. Окончательный результат соревновательных этапов определяется по наибольшему числу собранных монет на этапах. Результаты фиксируются в протоколе хода мероприятия.</w:t>
      </w:r>
    </w:p>
    <w:p w:rsidR="00263B0D" w:rsidRDefault="00263B0D" w:rsidP="00263B0D">
      <w:pPr>
        <w:ind w:firstLine="708"/>
        <w:jc w:val="both"/>
      </w:pPr>
      <w:r>
        <w:t>6.4. При равенстве баллов командам предоставляется возможность пройти этап, с которым они не справились, повторно.</w:t>
      </w:r>
    </w:p>
    <w:p w:rsidR="00263B0D" w:rsidRDefault="00263B0D" w:rsidP="00263B0D"/>
    <w:p w:rsidR="00263B0D" w:rsidRDefault="00263B0D" w:rsidP="00263B0D">
      <w:pPr>
        <w:jc w:val="center"/>
      </w:pPr>
      <w:r>
        <w:t>7. Порядок подачи заявок</w:t>
      </w:r>
    </w:p>
    <w:p w:rsidR="00263B0D" w:rsidRDefault="00263B0D" w:rsidP="00263B0D">
      <w:pPr>
        <w:jc w:val="center"/>
      </w:pPr>
    </w:p>
    <w:p w:rsidR="00263B0D" w:rsidRDefault="00263B0D" w:rsidP="00263B0D">
      <w:pPr>
        <w:ind w:firstLine="709"/>
        <w:jc w:val="both"/>
      </w:pPr>
      <w:r>
        <w:t xml:space="preserve">7.1. </w:t>
      </w:r>
      <w:proofErr w:type="gramStart"/>
      <w:r>
        <w:rPr>
          <w:spacing w:val="-6"/>
        </w:rPr>
        <w:t xml:space="preserve">Заявки на участие (приложение  к Положению) принимаются ежедневно до 24 мая 2013 года, с 8.30 до 18.00 по адресу: город Ноябрьск, </w:t>
      </w:r>
      <w:proofErr w:type="spellStart"/>
      <w:r>
        <w:rPr>
          <w:spacing w:val="-6"/>
        </w:rPr>
        <w:t>м-н</w:t>
      </w:r>
      <w:proofErr w:type="spellEnd"/>
      <w:r>
        <w:rPr>
          <w:spacing w:val="-6"/>
        </w:rPr>
        <w:t xml:space="preserve"> П-11 (район МБОУ СОШ № 10), муниципальное </w:t>
      </w:r>
      <w:r>
        <w:rPr>
          <w:spacing w:val="-6"/>
        </w:rPr>
        <w:lastRenderedPageBreak/>
        <w:t xml:space="preserve">бюджетное учреждение «Центр по работе с детьми, подростками и молодежью «Контакт», тел./факс (3496) 36-77-10, либо по электронной почте </w:t>
      </w:r>
      <w:hyperlink r:id="rId5" w:history="1">
        <w:r>
          <w:rPr>
            <w:rStyle w:val="a3"/>
            <w:spacing w:val="-8"/>
            <w:lang w:val="en-US"/>
          </w:rPr>
          <w:t>mbukontakt</w:t>
        </w:r>
        <w:r>
          <w:rPr>
            <w:rStyle w:val="a3"/>
            <w:spacing w:val="-8"/>
          </w:rPr>
          <w:t>_89@</w:t>
        </w:r>
        <w:r>
          <w:rPr>
            <w:rStyle w:val="a3"/>
            <w:spacing w:val="-8"/>
            <w:lang w:val="en-US"/>
          </w:rPr>
          <w:t>mail</w:t>
        </w:r>
        <w:r>
          <w:rPr>
            <w:rStyle w:val="a3"/>
            <w:spacing w:val="-8"/>
          </w:rPr>
          <w:t>.</w:t>
        </w:r>
        <w:proofErr w:type="spellStart"/>
        <w:r>
          <w:rPr>
            <w:rStyle w:val="a3"/>
            <w:spacing w:val="-8"/>
            <w:lang w:val="en-US"/>
          </w:rPr>
          <w:t>ru</w:t>
        </w:r>
        <w:proofErr w:type="spellEnd"/>
      </w:hyperlink>
      <w:r>
        <w:t>. По вопросам участия в Мероприятии обращаться к специалисту по</w:t>
      </w:r>
      <w:proofErr w:type="gramEnd"/>
      <w:r>
        <w:t xml:space="preserve"> работе с молодежью учреждения Атарской Светлане Анатольевне. Оригинал заявки, заверенной руководителем, необходимо принести непосредственно на Мероприятие.</w:t>
      </w:r>
    </w:p>
    <w:p w:rsidR="00263B0D" w:rsidRDefault="00263B0D" w:rsidP="00263B0D">
      <w:pPr>
        <w:ind w:firstLine="708"/>
        <w:jc w:val="both"/>
      </w:pPr>
    </w:p>
    <w:p w:rsidR="00263B0D" w:rsidRDefault="00263B0D" w:rsidP="00263B0D">
      <w:pPr>
        <w:jc w:val="center"/>
      </w:pPr>
      <w:r>
        <w:t>8. Награждение</w:t>
      </w:r>
    </w:p>
    <w:p w:rsidR="00263B0D" w:rsidRDefault="00263B0D" w:rsidP="00263B0D">
      <w:pPr>
        <w:jc w:val="center"/>
      </w:pPr>
    </w:p>
    <w:p w:rsidR="00263B0D" w:rsidRDefault="00263B0D" w:rsidP="00263B0D">
      <w:pPr>
        <w:jc w:val="both"/>
      </w:pPr>
      <w:r>
        <w:tab/>
        <w:t>8.1. Семьи, занявшие 1, 2 и 3 место будут награждены дипломами соответствующих степеней и ценными призами.</w:t>
      </w:r>
    </w:p>
    <w:p w:rsidR="00263B0D" w:rsidRDefault="00263B0D" w:rsidP="00263B0D">
      <w:pPr>
        <w:ind w:firstLine="708"/>
        <w:jc w:val="both"/>
      </w:pPr>
      <w:r>
        <w:t>8.2. Все семьи – участницы награждаются дипломами участника и сувенирами.</w:t>
      </w:r>
    </w:p>
    <w:p w:rsidR="00263B0D" w:rsidRDefault="00263B0D" w:rsidP="00263B0D">
      <w:pPr>
        <w:jc w:val="center"/>
        <w:rPr>
          <w:b/>
        </w:rPr>
      </w:pPr>
    </w:p>
    <w:p w:rsidR="00263B0D" w:rsidRDefault="00263B0D" w:rsidP="00263B0D">
      <w:pPr>
        <w:jc w:val="center"/>
      </w:pPr>
      <w:r>
        <w:t>9. Финансирование</w:t>
      </w:r>
    </w:p>
    <w:p w:rsidR="00263B0D" w:rsidRDefault="00263B0D" w:rsidP="00263B0D">
      <w:pPr>
        <w:jc w:val="center"/>
        <w:rPr>
          <w:b/>
        </w:rPr>
      </w:pPr>
    </w:p>
    <w:p w:rsidR="00263B0D" w:rsidRDefault="00263B0D" w:rsidP="00263B0D">
      <w:pPr>
        <w:jc w:val="both"/>
        <w:rPr>
          <w:b/>
        </w:rPr>
      </w:pPr>
      <w:r>
        <w:rPr>
          <w:b/>
        </w:rPr>
        <w:tab/>
      </w:r>
      <w:r>
        <w:t>9.1. Финансирование Мероприятия осуществляется за счет средств муниципальной долгосрочной целевой программы «Молодежь Ноябрьска (2011-2013 гг.)», раздел 4. «Укрепление института молодой семьи», предусмотренных сметой расходов пункта 4.3. «Реализация проекта «Семейный клуб».</w:t>
      </w:r>
    </w:p>
    <w:p w:rsidR="00263B0D" w:rsidRDefault="00263B0D" w:rsidP="00263B0D">
      <w:pPr>
        <w:jc w:val="right"/>
        <w:rPr>
          <w:i/>
          <w:sz w:val="28"/>
          <w:szCs w:val="28"/>
        </w:rPr>
      </w:pPr>
    </w:p>
    <w:p w:rsidR="00EE12C3" w:rsidRDefault="00EE12C3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Default="00D75FB7"/>
    <w:p w:rsidR="00D75FB7" w:rsidRPr="00224369" w:rsidRDefault="00D75FB7" w:rsidP="00D75FB7">
      <w:pPr>
        <w:jc w:val="right"/>
        <w:rPr>
          <w:sz w:val="22"/>
          <w:szCs w:val="22"/>
        </w:rPr>
      </w:pPr>
      <w:r w:rsidRPr="0022436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к Положению</w:t>
      </w:r>
    </w:p>
    <w:p w:rsidR="00D75FB7" w:rsidRPr="00CF37F7" w:rsidRDefault="00D75FB7" w:rsidP="00D75FB7">
      <w:pPr>
        <w:jc w:val="both"/>
        <w:rPr>
          <w:b/>
        </w:rPr>
      </w:pPr>
    </w:p>
    <w:p w:rsidR="00D75FB7" w:rsidRPr="00CF37F7" w:rsidRDefault="00D75FB7" w:rsidP="00D75FB7">
      <w:pPr>
        <w:jc w:val="both"/>
        <w:rPr>
          <w:b/>
        </w:rPr>
      </w:pPr>
    </w:p>
    <w:p w:rsidR="00D75FB7" w:rsidRPr="00CF37F7" w:rsidRDefault="00D75FB7" w:rsidP="00D75FB7">
      <w:pPr>
        <w:jc w:val="center"/>
        <w:rPr>
          <w:b/>
        </w:rPr>
      </w:pPr>
      <w:r w:rsidRPr="00CF37F7">
        <w:rPr>
          <w:b/>
        </w:rPr>
        <w:t xml:space="preserve">Заявка </w:t>
      </w:r>
    </w:p>
    <w:p w:rsidR="00D75FB7" w:rsidRDefault="00D75FB7" w:rsidP="00D75FB7">
      <w:pPr>
        <w:jc w:val="center"/>
        <w:rPr>
          <w:b/>
        </w:rPr>
      </w:pPr>
      <w:r w:rsidRPr="00CF37F7">
        <w:rPr>
          <w:b/>
        </w:rPr>
        <w:t xml:space="preserve">на участие в </w:t>
      </w:r>
      <w:r>
        <w:rPr>
          <w:b/>
        </w:rPr>
        <w:t xml:space="preserve">спортивно-игровой программе </w:t>
      </w:r>
      <w:r w:rsidRPr="0061060D">
        <w:rPr>
          <w:b/>
        </w:rPr>
        <w:t xml:space="preserve"> </w:t>
      </w:r>
      <w:r>
        <w:rPr>
          <w:b/>
        </w:rPr>
        <w:t>«Когда моя семья со мной</w:t>
      </w:r>
      <w:r w:rsidRPr="0061060D">
        <w:rPr>
          <w:b/>
        </w:rPr>
        <w:t>»</w:t>
      </w:r>
      <w:r>
        <w:rPr>
          <w:b/>
        </w:rPr>
        <w:t xml:space="preserve"> </w:t>
      </w:r>
    </w:p>
    <w:p w:rsidR="00D75FB7" w:rsidRPr="00CF37F7" w:rsidRDefault="00D75FB7" w:rsidP="00D75FB7">
      <w:pPr>
        <w:jc w:val="center"/>
        <w:rPr>
          <w:b/>
        </w:rPr>
      </w:pPr>
      <w:r>
        <w:rPr>
          <w:b/>
        </w:rPr>
        <w:t>в рамках реализации проекта «Семейный клуб»</w:t>
      </w:r>
    </w:p>
    <w:p w:rsidR="00D75FB7" w:rsidRPr="00CF37F7" w:rsidRDefault="00D75FB7" w:rsidP="00D75FB7">
      <w:pPr>
        <w:jc w:val="center"/>
        <w:rPr>
          <w:b/>
        </w:rPr>
      </w:pPr>
    </w:p>
    <w:p w:rsidR="00D75FB7" w:rsidRPr="00CF37F7" w:rsidRDefault="00D75FB7" w:rsidP="00D75FB7">
      <w:pPr>
        <w:rPr>
          <w:b/>
        </w:rPr>
      </w:pPr>
    </w:p>
    <w:p w:rsidR="00D75FB7" w:rsidRPr="00066986" w:rsidRDefault="00D75FB7" w:rsidP="00D75FB7">
      <w:r w:rsidRPr="00066986">
        <w:t>От ____________________________________________________________</w:t>
      </w:r>
      <w:r>
        <w:t>_______</w:t>
      </w:r>
      <w:r w:rsidRPr="00066986">
        <w:t>____________</w:t>
      </w:r>
    </w:p>
    <w:p w:rsidR="00D75FB7" w:rsidRPr="00066986" w:rsidRDefault="00D75FB7" w:rsidP="00D75FB7">
      <w:pPr>
        <w:jc w:val="center"/>
        <w:rPr>
          <w:vertAlign w:val="superscript"/>
        </w:rPr>
      </w:pPr>
      <w:r w:rsidRPr="00066986">
        <w:rPr>
          <w:vertAlign w:val="superscript"/>
        </w:rPr>
        <w:t>(организация)</w:t>
      </w:r>
    </w:p>
    <w:p w:rsidR="00D75FB7" w:rsidRPr="00066986" w:rsidRDefault="00D75FB7" w:rsidP="00D75FB7">
      <w:r w:rsidRPr="00066986">
        <w:t>Семья _____________________________________________</w:t>
      </w:r>
      <w:r>
        <w:t>_______</w:t>
      </w:r>
      <w:r w:rsidRPr="00066986">
        <w:t>________________________</w:t>
      </w:r>
    </w:p>
    <w:p w:rsidR="00D75FB7" w:rsidRPr="00066986" w:rsidRDefault="00D75FB7" w:rsidP="00D75FB7">
      <w:pPr>
        <w:ind w:left="540"/>
        <w:jc w:val="center"/>
        <w:rPr>
          <w:vertAlign w:val="subscript"/>
        </w:rPr>
      </w:pPr>
      <w:r w:rsidRPr="00066986">
        <w:rPr>
          <w:vertAlign w:val="subscript"/>
        </w:rPr>
        <w:t>(Ф.И.О.)</w:t>
      </w:r>
    </w:p>
    <w:p w:rsidR="00D75FB7" w:rsidRPr="00066986" w:rsidRDefault="00D75FB7" w:rsidP="00D75FB7">
      <w:pPr>
        <w:jc w:val="both"/>
      </w:pPr>
    </w:p>
    <w:tbl>
      <w:tblPr>
        <w:tblW w:w="9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"/>
        <w:gridCol w:w="2638"/>
        <w:gridCol w:w="1278"/>
        <w:gridCol w:w="1349"/>
        <w:gridCol w:w="1279"/>
        <w:gridCol w:w="1125"/>
        <w:gridCol w:w="1788"/>
      </w:tblGrid>
      <w:tr w:rsidR="00D75FB7" w:rsidRPr="00066986" w:rsidTr="007358DC">
        <w:tc>
          <w:tcPr>
            <w:tcW w:w="481" w:type="dxa"/>
          </w:tcPr>
          <w:p w:rsidR="00D75FB7" w:rsidRPr="00066986" w:rsidRDefault="00D75FB7" w:rsidP="007358DC">
            <w:pPr>
              <w:jc w:val="right"/>
            </w:pPr>
            <w:r w:rsidRPr="00066986">
              <w:t>№</w:t>
            </w:r>
          </w:p>
        </w:tc>
        <w:tc>
          <w:tcPr>
            <w:tcW w:w="2638" w:type="dxa"/>
          </w:tcPr>
          <w:p w:rsidR="00D75FB7" w:rsidRPr="00066986" w:rsidRDefault="00D75FB7" w:rsidP="007358DC">
            <w:pPr>
              <w:jc w:val="center"/>
            </w:pPr>
            <w:r w:rsidRPr="00066986">
              <w:t>Ф.И.О.</w:t>
            </w:r>
          </w:p>
        </w:tc>
        <w:tc>
          <w:tcPr>
            <w:tcW w:w="1278" w:type="dxa"/>
          </w:tcPr>
          <w:p w:rsidR="00D75FB7" w:rsidRPr="00066986" w:rsidRDefault="00D75FB7" w:rsidP="007358DC">
            <w:pPr>
              <w:jc w:val="center"/>
            </w:pPr>
            <w:r w:rsidRPr="00066986">
              <w:t>Дата рождения</w:t>
            </w:r>
          </w:p>
        </w:tc>
        <w:tc>
          <w:tcPr>
            <w:tcW w:w="1349" w:type="dxa"/>
          </w:tcPr>
          <w:p w:rsidR="00D75FB7" w:rsidRPr="00066986" w:rsidRDefault="00D75FB7" w:rsidP="007358DC">
            <w:pPr>
              <w:jc w:val="center"/>
            </w:pPr>
            <w:r w:rsidRPr="00066986">
              <w:t xml:space="preserve">Данные </w:t>
            </w:r>
          </w:p>
          <w:p w:rsidR="00D75FB7" w:rsidRPr="00066986" w:rsidRDefault="00D75FB7" w:rsidP="007358DC">
            <w:pPr>
              <w:jc w:val="center"/>
            </w:pPr>
            <w:r w:rsidRPr="00066986">
              <w:t>паспорта</w:t>
            </w:r>
          </w:p>
          <w:p w:rsidR="00D75FB7" w:rsidRPr="00066986" w:rsidRDefault="00D75FB7" w:rsidP="007358DC">
            <w:pPr>
              <w:jc w:val="center"/>
            </w:pPr>
          </w:p>
        </w:tc>
        <w:tc>
          <w:tcPr>
            <w:tcW w:w="1279" w:type="dxa"/>
          </w:tcPr>
          <w:p w:rsidR="00D75FB7" w:rsidRPr="00066986" w:rsidRDefault="00D75FB7" w:rsidP="007358DC">
            <w:pPr>
              <w:jc w:val="center"/>
            </w:pPr>
            <w:r w:rsidRPr="00066986">
              <w:t>ИНН</w:t>
            </w:r>
          </w:p>
        </w:tc>
        <w:tc>
          <w:tcPr>
            <w:tcW w:w="1125" w:type="dxa"/>
          </w:tcPr>
          <w:p w:rsidR="00D75FB7" w:rsidRPr="00066986" w:rsidRDefault="00D75FB7" w:rsidP="007358DC">
            <w:pPr>
              <w:jc w:val="center"/>
            </w:pPr>
            <w:r w:rsidRPr="00066986">
              <w:t>СПС</w:t>
            </w:r>
          </w:p>
        </w:tc>
        <w:tc>
          <w:tcPr>
            <w:tcW w:w="1788" w:type="dxa"/>
          </w:tcPr>
          <w:p w:rsidR="00D75FB7" w:rsidRPr="00066986" w:rsidRDefault="00D75FB7" w:rsidP="007358DC">
            <w:pPr>
              <w:jc w:val="center"/>
            </w:pPr>
            <w:r w:rsidRPr="00066986">
              <w:t>Домашний адрес</w:t>
            </w:r>
          </w:p>
        </w:tc>
      </w:tr>
      <w:tr w:rsidR="00D75FB7" w:rsidRPr="00066986" w:rsidTr="007358DC">
        <w:tc>
          <w:tcPr>
            <w:tcW w:w="481" w:type="dxa"/>
          </w:tcPr>
          <w:p w:rsidR="00D75FB7" w:rsidRPr="00066986" w:rsidRDefault="00D75FB7" w:rsidP="007358DC">
            <w:pPr>
              <w:jc w:val="center"/>
            </w:pPr>
            <w:r w:rsidRPr="00066986">
              <w:t>1</w:t>
            </w:r>
          </w:p>
        </w:tc>
        <w:tc>
          <w:tcPr>
            <w:tcW w:w="2638" w:type="dxa"/>
          </w:tcPr>
          <w:p w:rsidR="00D75FB7" w:rsidRPr="00066986" w:rsidRDefault="00D75FB7" w:rsidP="007358DC">
            <w:pPr>
              <w:rPr>
                <w:sz w:val="28"/>
                <w:szCs w:val="28"/>
                <w:vertAlign w:val="superscript"/>
              </w:rPr>
            </w:pPr>
            <w:r w:rsidRPr="00066986">
              <w:t>Муж*</w:t>
            </w:r>
          </w:p>
        </w:tc>
        <w:tc>
          <w:tcPr>
            <w:tcW w:w="1278" w:type="dxa"/>
          </w:tcPr>
          <w:p w:rsidR="00D75FB7" w:rsidRPr="00066986" w:rsidRDefault="00D75FB7" w:rsidP="007358DC">
            <w:pPr>
              <w:jc w:val="both"/>
            </w:pPr>
          </w:p>
        </w:tc>
        <w:tc>
          <w:tcPr>
            <w:tcW w:w="1349" w:type="dxa"/>
          </w:tcPr>
          <w:p w:rsidR="00D75FB7" w:rsidRPr="00066986" w:rsidRDefault="00D75FB7" w:rsidP="007358DC">
            <w:pPr>
              <w:jc w:val="both"/>
            </w:pPr>
          </w:p>
        </w:tc>
        <w:tc>
          <w:tcPr>
            <w:tcW w:w="1279" w:type="dxa"/>
          </w:tcPr>
          <w:p w:rsidR="00D75FB7" w:rsidRPr="00066986" w:rsidRDefault="00D75FB7" w:rsidP="007358DC">
            <w:pPr>
              <w:jc w:val="both"/>
            </w:pPr>
          </w:p>
        </w:tc>
        <w:tc>
          <w:tcPr>
            <w:tcW w:w="1125" w:type="dxa"/>
          </w:tcPr>
          <w:p w:rsidR="00D75FB7" w:rsidRPr="00066986" w:rsidRDefault="00D75FB7" w:rsidP="007358DC">
            <w:pPr>
              <w:jc w:val="both"/>
            </w:pPr>
          </w:p>
        </w:tc>
        <w:tc>
          <w:tcPr>
            <w:tcW w:w="1788" w:type="dxa"/>
          </w:tcPr>
          <w:p w:rsidR="00D75FB7" w:rsidRPr="00066986" w:rsidRDefault="00D75FB7" w:rsidP="007358DC">
            <w:pPr>
              <w:jc w:val="both"/>
            </w:pPr>
          </w:p>
        </w:tc>
      </w:tr>
      <w:tr w:rsidR="00D75FB7" w:rsidRPr="00066986" w:rsidTr="007358DC">
        <w:tc>
          <w:tcPr>
            <w:tcW w:w="481" w:type="dxa"/>
          </w:tcPr>
          <w:p w:rsidR="00D75FB7" w:rsidRPr="00066986" w:rsidRDefault="00D75FB7" w:rsidP="007358DC">
            <w:pPr>
              <w:jc w:val="center"/>
            </w:pPr>
            <w:r w:rsidRPr="00066986">
              <w:t>2</w:t>
            </w:r>
          </w:p>
        </w:tc>
        <w:tc>
          <w:tcPr>
            <w:tcW w:w="2638" w:type="dxa"/>
          </w:tcPr>
          <w:p w:rsidR="00D75FB7" w:rsidRPr="00066986" w:rsidRDefault="00D75FB7" w:rsidP="007358DC">
            <w:r w:rsidRPr="00066986">
              <w:t>Жена</w:t>
            </w:r>
          </w:p>
        </w:tc>
        <w:tc>
          <w:tcPr>
            <w:tcW w:w="1278" w:type="dxa"/>
          </w:tcPr>
          <w:p w:rsidR="00D75FB7" w:rsidRPr="00066986" w:rsidRDefault="00D75FB7" w:rsidP="007358DC">
            <w:pPr>
              <w:jc w:val="both"/>
            </w:pPr>
          </w:p>
        </w:tc>
        <w:tc>
          <w:tcPr>
            <w:tcW w:w="1349" w:type="dxa"/>
          </w:tcPr>
          <w:p w:rsidR="00D75FB7" w:rsidRPr="00066986" w:rsidRDefault="00D75FB7" w:rsidP="007358DC">
            <w:pPr>
              <w:jc w:val="both"/>
            </w:pPr>
          </w:p>
        </w:tc>
        <w:tc>
          <w:tcPr>
            <w:tcW w:w="1279" w:type="dxa"/>
          </w:tcPr>
          <w:p w:rsidR="00D75FB7" w:rsidRPr="00066986" w:rsidRDefault="00D75FB7" w:rsidP="007358DC">
            <w:pPr>
              <w:jc w:val="both"/>
            </w:pPr>
          </w:p>
        </w:tc>
        <w:tc>
          <w:tcPr>
            <w:tcW w:w="1125" w:type="dxa"/>
          </w:tcPr>
          <w:p w:rsidR="00D75FB7" w:rsidRPr="00066986" w:rsidRDefault="00D75FB7" w:rsidP="007358DC">
            <w:pPr>
              <w:jc w:val="both"/>
            </w:pPr>
          </w:p>
        </w:tc>
        <w:tc>
          <w:tcPr>
            <w:tcW w:w="1788" w:type="dxa"/>
          </w:tcPr>
          <w:p w:rsidR="00D75FB7" w:rsidRPr="00066986" w:rsidRDefault="00D75FB7" w:rsidP="007358DC">
            <w:pPr>
              <w:jc w:val="both"/>
            </w:pPr>
          </w:p>
        </w:tc>
      </w:tr>
      <w:tr w:rsidR="00D75FB7" w:rsidRPr="00066986" w:rsidTr="007358DC">
        <w:tc>
          <w:tcPr>
            <w:tcW w:w="481" w:type="dxa"/>
          </w:tcPr>
          <w:p w:rsidR="00D75FB7" w:rsidRPr="00066986" w:rsidRDefault="00D75FB7" w:rsidP="007358DC">
            <w:pPr>
              <w:jc w:val="center"/>
            </w:pPr>
            <w:r w:rsidRPr="00066986">
              <w:t>3</w:t>
            </w:r>
          </w:p>
        </w:tc>
        <w:tc>
          <w:tcPr>
            <w:tcW w:w="2638" w:type="dxa"/>
          </w:tcPr>
          <w:p w:rsidR="00D75FB7" w:rsidRPr="00066986" w:rsidRDefault="00D75FB7" w:rsidP="007358DC">
            <w:r w:rsidRPr="00066986">
              <w:t>Ребенок</w:t>
            </w:r>
          </w:p>
        </w:tc>
        <w:tc>
          <w:tcPr>
            <w:tcW w:w="1278" w:type="dxa"/>
          </w:tcPr>
          <w:p w:rsidR="00D75FB7" w:rsidRPr="00066986" w:rsidRDefault="00D75FB7" w:rsidP="007358DC">
            <w:pPr>
              <w:jc w:val="both"/>
            </w:pPr>
          </w:p>
        </w:tc>
        <w:tc>
          <w:tcPr>
            <w:tcW w:w="1349" w:type="dxa"/>
          </w:tcPr>
          <w:p w:rsidR="00D75FB7" w:rsidRPr="00066986" w:rsidRDefault="00D75FB7" w:rsidP="007358DC">
            <w:pPr>
              <w:jc w:val="both"/>
            </w:pPr>
          </w:p>
        </w:tc>
        <w:tc>
          <w:tcPr>
            <w:tcW w:w="1279" w:type="dxa"/>
          </w:tcPr>
          <w:p w:rsidR="00D75FB7" w:rsidRPr="00066986" w:rsidRDefault="00D75FB7" w:rsidP="007358DC">
            <w:pPr>
              <w:jc w:val="both"/>
            </w:pPr>
          </w:p>
        </w:tc>
        <w:tc>
          <w:tcPr>
            <w:tcW w:w="1125" w:type="dxa"/>
          </w:tcPr>
          <w:p w:rsidR="00D75FB7" w:rsidRPr="00066986" w:rsidRDefault="00D75FB7" w:rsidP="007358DC">
            <w:pPr>
              <w:jc w:val="both"/>
            </w:pPr>
          </w:p>
        </w:tc>
        <w:tc>
          <w:tcPr>
            <w:tcW w:w="1788" w:type="dxa"/>
          </w:tcPr>
          <w:p w:rsidR="00D75FB7" w:rsidRPr="00066986" w:rsidRDefault="00D75FB7" w:rsidP="007358DC">
            <w:pPr>
              <w:jc w:val="both"/>
            </w:pPr>
          </w:p>
        </w:tc>
      </w:tr>
      <w:tr w:rsidR="00D75FB7" w:rsidRPr="00066986" w:rsidTr="007358DC">
        <w:tc>
          <w:tcPr>
            <w:tcW w:w="481" w:type="dxa"/>
          </w:tcPr>
          <w:p w:rsidR="00D75FB7" w:rsidRPr="00066986" w:rsidRDefault="00D75FB7" w:rsidP="007358DC">
            <w:pPr>
              <w:jc w:val="right"/>
            </w:pPr>
          </w:p>
        </w:tc>
        <w:tc>
          <w:tcPr>
            <w:tcW w:w="2638" w:type="dxa"/>
          </w:tcPr>
          <w:p w:rsidR="00D75FB7" w:rsidRPr="00066986" w:rsidRDefault="00D75FB7" w:rsidP="007358DC">
            <w:pPr>
              <w:jc w:val="both"/>
              <w:rPr>
                <w:vertAlign w:val="superscript"/>
              </w:rPr>
            </w:pPr>
          </w:p>
        </w:tc>
        <w:tc>
          <w:tcPr>
            <w:tcW w:w="1278" w:type="dxa"/>
          </w:tcPr>
          <w:p w:rsidR="00D75FB7" w:rsidRPr="00066986" w:rsidRDefault="00D75FB7" w:rsidP="007358DC">
            <w:pPr>
              <w:jc w:val="both"/>
            </w:pPr>
          </w:p>
        </w:tc>
        <w:tc>
          <w:tcPr>
            <w:tcW w:w="1349" w:type="dxa"/>
          </w:tcPr>
          <w:p w:rsidR="00D75FB7" w:rsidRPr="00066986" w:rsidRDefault="00D75FB7" w:rsidP="007358DC">
            <w:pPr>
              <w:jc w:val="both"/>
            </w:pPr>
          </w:p>
        </w:tc>
        <w:tc>
          <w:tcPr>
            <w:tcW w:w="1279" w:type="dxa"/>
          </w:tcPr>
          <w:p w:rsidR="00D75FB7" w:rsidRPr="00066986" w:rsidRDefault="00D75FB7" w:rsidP="007358DC">
            <w:pPr>
              <w:jc w:val="both"/>
            </w:pPr>
          </w:p>
        </w:tc>
        <w:tc>
          <w:tcPr>
            <w:tcW w:w="1125" w:type="dxa"/>
          </w:tcPr>
          <w:p w:rsidR="00D75FB7" w:rsidRPr="00066986" w:rsidRDefault="00D75FB7" w:rsidP="007358DC">
            <w:pPr>
              <w:jc w:val="both"/>
            </w:pPr>
          </w:p>
        </w:tc>
        <w:tc>
          <w:tcPr>
            <w:tcW w:w="1788" w:type="dxa"/>
          </w:tcPr>
          <w:p w:rsidR="00D75FB7" w:rsidRPr="00066986" w:rsidRDefault="00D75FB7" w:rsidP="007358DC">
            <w:pPr>
              <w:jc w:val="both"/>
            </w:pPr>
          </w:p>
        </w:tc>
      </w:tr>
    </w:tbl>
    <w:p w:rsidR="00D75FB7" w:rsidRPr="00CF37F7" w:rsidRDefault="00D75FB7" w:rsidP="00D75FB7">
      <w:pPr>
        <w:jc w:val="both"/>
        <w:rPr>
          <w:b/>
        </w:rPr>
      </w:pPr>
    </w:p>
    <w:p w:rsidR="00D75FB7" w:rsidRPr="00CF37F7" w:rsidRDefault="00D75FB7" w:rsidP="00D75FB7">
      <w:pPr>
        <w:jc w:val="both"/>
        <w:rPr>
          <w:b/>
        </w:rPr>
      </w:pPr>
    </w:p>
    <w:p w:rsidR="00D75FB7" w:rsidRPr="00CF37F7" w:rsidRDefault="00D75FB7" w:rsidP="00D75FB7">
      <w:pPr>
        <w:jc w:val="both"/>
      </w:pPr>
    </w:p>
    <w:p w:rsidR="00D75FB7" w:rsidRPr="00066986" w:rsidRDefault="00D75FB7" w:rsidP="00D75FB7">
      <w:r w:rsidRPr="00066986">
        <w:t>Ф.И.О. организатора или представителя семьи контактный телефон для решения организационных вопросов _______________________________</w:t>
      </w:r>
      <w:r>
        <w:t>___________________</w:t>
      </w:r>
      <w:r w:rsidRPr="00066986">
        <w:t>_________________________</w:t>
      </w:r>
    </w:p>
    <w:p w:rsidR="00D75FB7" w:rsidRPr="00066986" w:rsidRDefault="00D75FB7" w:rsidP="00D75FB7">
      <w:pPr>
        <w:jc w:val="both"/>
      </w:pPr>
    </w:p>
    <w:p w:rsidR="00D75FB7" w:rsidRPr="00066986" w:rsidRDefault="00D75FB7" w:rsidP="00D75FB7">
      <w:pPr>
        <w:jc w:val="both"/>
      </w:pPr>
    </w:p>
    <w:p w:rsidR="00D75FB7" w:rsidRPr="00066986" w:rsidRDefault="00D75FB7" w:rsidP="00D75FB7">
      <w:pPr>
        <w:jc w:val="both"/>
      </w:pPr>
    </w:p>
    <w:p w:rsidR="00D75FB7" w:rsidRPr="00066986" w:rsidRDefault="00D75FB7" w:rsidP="00D75FB7">
      <w:pPr>
        <w:jc w:val="both"/>
      </w:pPr>
    </w:p>
    <w:p w:rsidR="00D75FB7" w:rsidRPr="00066986" w:rsidRDefault="00D75FB7" w:rsidP="00D75FB7">
      <w:pPr>
        <w:jc w:val="both"/>
      </w:pPr>
      <w:r w:rsidRPr="00066986">
        <w:t>Руководитель учреждения</w:t>
      </w:r>
      <w:r w:rsidRPr="00066986">
        <w:tab/>
      </w:r>
      <w:r w:rsidRPr="00066986">
        <w:tab/>
      </w:r>
      <w:r w:rsidRPr="00066986">
        <w:tab/>
      </w:r>
      <w:r w:rsidRPr="00066986">
        <w:tab/>
      </w:r>
      <w:r w:rsidRPr="00066986">
        <w:tab/>
      </w:r>
      <w:r w:rsidRPr="00066986">
        <w:tab/>
      </w:r>
      <w:r w:rsidRPr="00066986">
        <w:tab/>
      </w:r>
      <w:r>
        <w:t xml:space="preserve">                                </w:t>
      </w:r>
      <w:r w:rsidRPr="00066986">
        <w:t>Подпись</w:t>
      </w:r>
    </w:p>
    <w:p w:rsidR="00D75FB7" w:rsidRPr="00066986" w:rsidRDefault="00D75FB7" w:rsidP="00D75FB7"/>
    <w:p w:rsidR="00D75FB7" w:rsidRPr="00066986" w:rsidRDefault="00D75FB7" w:rsidP="00D75FB7"/>
    <w:p w:rsidR="00D75FB7" w:rsidRDefault="00D75FB7" w:rsidP="00D75FB7"/>
    <w:p w:rsidR="00D75FB7" w:rsidRPr="00C20DB9" w:rsidRDefault="00D75FB7" w:rsidP="00D75FB7">
      <w:pPr>
        <w:rPr>
          <w:sz w:val="20"/>
          <w:szCs w:val="20"/>
        </w:rPr>
      </w:pPr>
      <w:r w:rsidRPr="00C20DB9">
        <w:rPr>
          <w:sz w:val="20"/>
          <w:szCs w:val="20"/>
        </w:rPr>
        <w:t>М.П.</w:t>
      </w:r>
    </w:p>
    <w:p w:rsidR="00D75FB7" w:rsidRPr="000C550E" w:rsidRDefault="00D75FB7" w:rsidP="00D75FB7"/>
    <w:p w:rsidR="00D75FB7" w:rsidRPr="000C550E" w:rsidRDefault="00D75FB7" w:rsidP="00D75FB7"/>
    <w:p w:rsidR="00D75FB7" w:rsidRDefault="00D75FB7" w:rsidP="00D75FB7"/>
    <w:p w:rsidR="00D75FB7" w:rsidRDefault="00D75FB7" w:rsidP="00D75FB7"/>
    <w:p w:rsidR="00D75FB7" w:rsidRDefault="00D75FB7" w:rsidP="00D75FB7"/>
    <w:p w:rsidR="00D75FB7" w:rsidRDefault="00D75FB7" w:rsidP="00D75FB7"/>
    <w:p w:rsidR="00D75FB7" w:rsidRDefault="00D75FB7" w:rsidP="00D75FB7"/>
    <w:p w:rsidR="00D75FB7" w:rsidRDefault="00D75FB7" w:rsidP="00D75FB7"/>
    <w:p w:rsidR="00D75FB7" w:rsidRDefault="00D75FB7" w:rsidP="00D75FB7"/>
    <w:p w:rsidR="00D75FB7" w:rsidRDefault="00D75FB7" w:rsidP="00D75FB7">
      <w:r>
        <w:t>*Примечание:</w:t>
      </w:r>
    </w:p>
    <w:p w:rsidR="00D75FB7" w:rsidRDefault="00D75FB7" w:rsidP="00D75FB7">
      <w:pPr>
        <w:jc w:val="both"/>
      </w:pPr>
      <w:r>
        <w:t>На одного из членов семьи необходимо предоставить копии следующих документов:</w:t>
      </w:r>
    </w:p>
    <w:p w:rsidR="00D75FB7" w:rsidRDefault="00D75FB7" w:rsidP="00D75FB7">
      <w:pPr>
        <w:numPr>
          <w:ilvl w:val="0"/>
          <w:numId w:val="2"/>
        </w:numPr>
        <w:jc w:val="both"/>
      </w:pPr>
      <w:r>
        <w:t>паспорт (обязательно ли</w:t>
      </w:r>
      <w:proofErr w:type="gramStart"/>
      <w:r>
        <w:t>ст с пр</w:t>
      </w:r>
      <w:proofErr w:type="gramEnd"/>
      <w:r>
        <w:t>опиской);</w:t>
      </w:r>
    </w:p>
    <w:p w:rsidR="00D75FB7" w:rsidRDefault="00D75FB7" w:rsidP="00D75FB7">
      <w:pPr>
        <w:numPr>
          <w:ilvl w:val="0"/>
          <w:numId w:val="2"/>
        </w:numPr>
        <w:jc w:val="both"/>
      </w:pPr>
      <w:r>
        <w:t>ИНН;</w:t>
      </w:r>
    </w:p>
    <w:p w:rsidR="00D75FB7" w:rsidRPr="000C550E" w:rsidRDefault="00D75FB7" w:rsidP="00D75FB7">
      <w:pPr>
        <w:numPr>
          <w:ilvl w:val="0"/>
          <w:numId w:val="2"/>
        </w:numPr>
        <w:jc w:val="both"/>
      </w:pPr>
      <w:r>
        <w:t>страховое пенсионное свидетельство.</w:t>
      </w:r>
    </w:p>
    <w:p w:rsidR="00D75FB7" w:rsidRPr="0061060D" w:rsidRDefault="00D75FB7" w:rsidP="00D75FB7"/>
    <w:p w:rsidR="00D75FB7" w:rsidRDefault="00D75FB7"/>
    <w:sectPr w:rsidR="00D75FB7" w:rsidSect="00263B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8CC"/>
    <w:multiLevelType w:val="hybridMultilevel"/>
    <w:tmpl w:val="66680EC0"/>
    <w:lvl w:ilvl="0" w:tplc="991E980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A3E35"/>
    <w:multiLevelType w:val="hybridMultilevel"/>
    <w:tmpl w:val="6C7064F0"/>
    <w:lvl w:ilvl="0" w:tplc="991E9808">
      <w:start w:val="1"/>
      <w:numFmt w:val="bullet"/>
      <w:lvlText w:val=""/>
      <w:lvlJc w:val="left"/>
      <w:pPr>
        <w:tabs>
          <w:tab w:val="num" w:pos="1067"/>
        </w:tabs>
        <w:ind w:left="106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3B0D"/>
    <w:rsid w:val="00050A01"/>
    <w:rsid w:val="00263B0D"/>
    <w:rsid w:val="0060671B"/>
    <w:rsid w:val="00A30972"/>
    <w:rsid w:val="00C56571"/>
    <w:rsid w:val="00D75FB7"/>
    <w:rsid w:val="00EE12C3"/>
    <w:rsid w:val="00EF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63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ukontakt_8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6134</Characters>
  <Application>Microsoft Office Word</Application>
  <DocSecurity>0</DocSecurity>
  <Lines>51</Lines>
  <Paragraphs>14</Paragraphs>
  <ScaleCrop>false</ScaleCrop>
  <Company>DG Win&amp;Soft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2013-05-10T07:46:00Z</dcterms:created>
  <dcterms:modified xsi:type="dcterms:W3CDTF">2013-05-20T06:31:00Z</dcterms:modified>
</cp:coreProperties>
</file>