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6" w:rsidRDefault="00BC7953" w:rsidP="00BC795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24"/>
        </w:rPr>
      </w:pPr>
      <w:r w:rsidRPr="00BC7953">
        <w:rPr>
          <w:rFonts w:ascii="Monotype Corsiva" w:hAnsi="Monotype Corsiva" w:cs="Times New Roman"/>
          <w:b/>
          <w:color w:val="FF0000"/>
          <w:sz w:val="32"/>
          <w:szCs w:val="24"/>
        </w:rPr>
        <w:t xml:space="preserve">Консультация для родителей </w:t>
      </w:r>
    </w:p>
    <w:p w:rsidR="00BC7953" w:rsidRPr="00BC7953" w:rsidRDefault="00BC7953" w:rsidP="00BC795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24"/>
        </w:rPr>
      </w:pPr>
      <w:r w:rsidRPr="00BC7953">
        <w:rPr>
          <w:rFonts w:ascii="Monotype Corsiva" w:hAnsi="Monotype Corsiva" w:cs="Times New Roman"/>
          <w:b/>
          <w:color w:val="FF0000"/>
          <w:sz w:val="32"/>
          <w:szCs w:val="24"/>
        </w:rPr>
        <w:t>«КАК ЧИТАТЬ РЕБЕНКУ КНИГУ»</w:t>
      </w:r>
    </w:p>
    <w:p w:rsidR="00BC7953" w:rsidRDefault="00BC7953" w:rsidP="00BC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53" w:rsidRPr="00BC7953" w:rsidRDefault="00BC7953" w:rsidP="00BC7953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BC7953">
        <w:rPr>
          <w:rFonts w:ascii="Monotype Corsiva" w:hAnsi="Monotype Corsiva" w:cs="Times New Roman"/>
          <w:sz w:val="24"/>
          <w:szCs w:val="24"/>
        </w:rPr>
        <w:t xml:space="preserve">«Судьба ребёнка зависит от того, </w:t>
      </w:r>
    </w:p>
    <w:p w:rsidR="00BC7953" w:rsidRPr="00BC7953" w:rsidRDefault="006D0B96" w:rsidP="006D0B96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392805" cy="1769745"/>
            <wp:effectExtent l="0" t="0" r="0" b="1905"/>
            <wp:wrapSquare wrapText="bothSides"/>
            <wp:docPr id="6" name="Рисунок 6" descr="http://www.cheboksary.ru/images/710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oksary.ru/images/710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953" w:rsidRPr="00BC7953">
        <w:rPr>
          <w:rFonts w:ascii="Monotype Corsiva" w:hAnsi="Monotype Corsiva" w:cs="Times New Roman"/>
          <w:sz w:val="24"/>
          <w:szCs w:val="24"/>
        </w:rPr>
        <w:t>какие взрослые люди его окружают»</w:t>
      </w:r>
    </w:p>
    <w:p w:rsidR="00BC7953" w:rsidRPr="00BC7953" w:rsidRDefault="00BC7953" w:rsidP="00BC7953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proofErr w:type="spellStart"/>
      <w:r w:rsidRPr="00BC7953">
        <w:rPr>
          <w:rFonts w:ascii="Monotype Corsiva" w:hAnsi="Monotype Corsiva" w:cs="Times New Roman"/>
          <w:sz w:val="24"/>
          <w:szCs w:val="24"/>
        </w:rPr>
        <w:t>М.К.Боголюбская</w:t>
      </w:r>
      <w:proofErr w:type="spellEnd"/>
    </w:p>
    <w:p w:rsidR="00BC7953" w:rsidRPr="00BC7953" w:rsidRDefault="00BC7953" w:rsidP="00BC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53" w:rsidRPr="00045BD8" w:rsidRDefault="00BC7953" w:rsidP="006D0B9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Детский интерес к книге на первых порах полностью зависит от взрослых, от их умения выбрать книгу, прочитать ее вслух, поговорить о ней. 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Как читать эту книгу ребенку? Как добиться того, чтобы </w:t>
      </w:r>
      <w:r w:rsidR="006D0B96">
        <w:rPr>
          <w:rFonts w:ascii="Times New Roman" w:hAnsi="Times New Roman" w:cs="Times New Roman"/>
          <w:sz w:val="24"/>
          <w:szCs w:val="24"/>
        </w:rPr>
        <w:t xml:space="preserve">малыш </w:t>
      </w:r>
      <w:r w:rsidRPr="00045BD8">
        <w:rPr>
          <w:rFonts w:ascii="Times New Roman" w:hAnsi="Times New Roman" w:cs="Times New Roman"/>
          <w:sz w:val="24"/>
          <w:szCs w:val="24"/>
        </w:rPr>
        <w:t>заинтересовался ею?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Наверное, самый главный способ — это чтение вслух.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Продолжительность и, если можно так выразиться, «количество чтения», зависят от возраста и индивидуальных особенностей ребенка, от сложности книги, от эмоционального настроя малыша именно в этот момент и, конечно, от ваших способностей к чтению. Но в любом случае надо соблюдать одно главное правило: чтение книги должно быть для ребенка праздником. Не случайным развлечением, не просто приобретением информации, а именно праздником, и большой радостью.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b/>
          <w:sz w:val="24"/>
          <w:szCs w:val="24"/>
        </w:rPr>
        <w:t>Чтение вслух — дело не простое</w:t>
      </w:r>
      <w:r w:rsidRPr="00045BD8">
        <w:rPr>
          <w:rFonts w:ascii="Times New Roman" w:hAnsi="Times New Roman" w:cs="Times New Roman"/>
          <w:sz w:val="24"/>
          <w:szCs w:val="24"/>
        </w:rPr>
        <w:t>. И сложность здесь даже не столько в умении делать необходимые паузы и делить текст на смысловые куски. Гораздо важнее самому понять и почувствовать стиль автора, понять главную идею произведения. А это уже подскажет нужную интонацию, поможет найти эмоциональный контакт между писателем, читающим взрослым и маленьким слушателем.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Часто сама книга подсказывает нужную интонацию. Рассказ Б. Житкова — трагический, серьезный. А книги В.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Голявкина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 xml:space="preserve"> — веселые и юмористические. Читать их хочется тоже легко и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 весело. Да по-другому и не про</w:t>
      </w:r>
      <w:r w:rsidRPr="00045BD8">
        <w:rPr>
          <w:rFonts w:ascii="Times New Roman" w:hAnsi="Times New Roman" w:cs="Times New Roman"/>
          <w:sz w:val="24"/>
          <w:szCs w:val="24"/>
        </w:rPr>
        <w:t>чтешь, например, рассказ о том, как мальчик Ника пол мыл.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Разлил Ника воду по полу, тряпкой трет, трет, а вода не уменьшается. Решил велосипедным насосом воду собирать. Разве не смешно?</w:t>
      </w:r>
    </w:p>
    <w:p w:rsidR="00BC7953" w:rsidRPr="00045BD8" w:rsidRDefault="00BC7953" w:rsidP="005C4E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История эта рассказана писателем от лица мальчика. Язык приближен к мальчишеской разговорной речи. И поэтому читать рассказ надо так, чтобы не пропал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 </w:t>
      </w:r>
      <w:r w:rsidRPr="00045BD8">
        <w:rPr>
          <w:rFonts w:ascii="Times New Roman" w:hAnsi="Times New Roman" w:cs="Times New Roman"/>
          <w:sz w:val="24"/>
          <w:szCs w:val="24"/>
        </w:rPr>
        <w:t>этот юмор, чтобы вы</w:t>
      </w:r>
      <w:r w:rsidR="005C4EC3" w:rsidRPr="00045BD8">
        <w:rPr>
          <w:rFonts w:ascii="Times New Roman" w:hAnsi="Times New Roman" w:cs="Times New Roman"/>
          <w:sz w:val="24"/>
          <w:szCs w:val="24"/>
        </w:rPr>
        <w:t>явилась живость диалога и комич</w:t>
      </w:r>
      <w:r w:rsidRPr="00045BD8">
        <w:rPr>
          <w:rFonts w:ascii="Times New Roman" w:hAnsi="Times New Roman" w:cs="Times New Roman"/>
          <w:sz w:val="24"/>
          <w:szCs w:val="24"/>
        </w:rPr>
        <w:t>ность ситуации. Но опять — главную мысль рассказа о том, что каждое дело,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 даже простое, надо делать умею</w:t>
      </w:r>
      <w:r w:rsidRPr="00045BD8">
        <w:rPr>
          <w:rFonts w:ascii="Times New Roman" w:hAnsi="Times New Roman" w:cs="Times New Roman"/>
          <w:sz w:val="24"/>
          <w:szCs w:val="24"/>
        </w:rPr>
        <w:t>чи, не должна заслонить комичность ситуации.</w:t>
      </w:r>
    </w:p>
    <w:p w:rsidR="00BC7953" w:rsidRPr="00045BD8" w:rsidRDefault="00BC7953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Есть детские кни</w:t>
      </w:r>
      <w:r w:rsidR="005C4EC3" w:rsidRPr="00045BD8">
        <w:rPr>
          <w:rFonts w:ascii="Times New Roman" w:hAnsi="Times New Roman" w:cs="Times New Roman"/>
          <w:sz w:val="24"/>
          <w:szCs w:val="24"/>
        </w:rPr>
        <w:t>ги, которые необходимо перечиты</w:t>
      </w:r>
      <w:r w:rsidRPr="00045BD8">
        <w:rPr>
          <w:rFonts w:ascii="Times New Roman" w:hAnsi="Times New Roman" w:cs="Times New Roman"/>
          <w:sz w:val="24"/>
          <w:szCs w:val="24"/>
        </w:rPr>
        <w:t>вать по нескольку раз. Иногда это получается само собой: ребенок очень полюбил к</w:t>
      </w:r>
      <w:r w:rsidR="005C4EC3" w:rsidRPr="00045BD8">
        <w:rPr>
          <w:rFonts w:ascii="Times New Roman" w:hAnsi="Times New Roman" w:cs="Times New Roman"/>
          <w:sz w:val="24"/>
          <w:szCs w:val="24"/>
        </w:rPr>
        <w:t>нигу, сам просит почи</w:t>
      </w:r>
      <w:r w:rsidRPr="00045BD8">
        <w:rPr>
          <w:rFonts w:ascii="Times New Roman" w:hAnsi="Times New Roman" w:cs="Times New Roman"/>
          <w:sz w:val="24"/>
          <w:szCs w:val="24"/>
        </w:rPr>
        <w:t xml:space="preserve">тать ее еще и еще. Иногда это вызвано важностью и нужностью книги, </w:t>
      </w:r>
      <w:r w:rsidR="005C4EC3" w:rsidRPr="00045BD8">
        <w:rPr>
          <w:rFonts w:ascii="Times New Roman" w:hAnsi="Times New Roman" w:cs="Times New Roman"/>
          <w:sz w:val="24"/>
          <w:szCs w:val="24"/>
        </w:rPr>
        <w:t>ее глубоким и серьезным содержа</w:t>
      </w:r>
      <w:r w:rsidRPr="00045BD8">
        <w:rPr>
          <w:rFonts w:ascii="Times New Roman" w:hAnsi="Times New Roman" w:cs="Times New Roman"/>
          <w:sz w:val="24"/>
          <w:szCs w:val="24"/>
        </w:rPr>
        <w:t>нием. Но и в том и в другом случае обязательно надо соблюдать меру. Нельзя, чтобы одна книга заслонила все другие.</w:t>
      </w:r>
    </w:p>
    <w:p w:rsidR="006D0B96" w:rsidRDefault="00BC7953" w:rsidP="006D0B9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Дошкольникам совсем не обязательно читать только те книжки, которые можно прочитать за один раз. Детям можно читать и объемные книги, даже такие, в которых несколько сот страниц. Такие книги для малышей тоже есть, например всем и</w:t>
      </w:r>
      <w:r w:rsidR="005C4EC3" w:rsidRPr="00045BD8">
        <w:rPr>
          <w:rFonts w:ascii="Times New Roman" w:hAnsi="Times New Roman" w:cs="Times New Roman"/>
          <w:sz w:val="24"/>
          <w:szCs w:val="24"/>
        </w:rPr>
        <w:t>звестная книга английского писа</w:t>
      </w:r>
      <w:r w:rsidRPr="00045BD8">
        <w:rPr>
          <w:rFonts w:ascii="Times New Roman" w:hAnsi="Times New Roman" w:cs="Times New Roman"/>
          <w:sz w:val="24"/>
          <w:szCs w:val="24"/>
        </w:rPr>
        <w:t xml:space="preserve">теля А.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Винни-П</w:t>
      </w:r>
      <w:r w:rsidR="005C4EC3" w:rsidRPr="00045BD8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="005C4EC3" w:rsidRPr="00045BD8">
        <w:rPr>
          <w:rFonts w:ascii="Times New Roman" w:hAnsi="Times New Roman" w:cs="Times New Roman"/>
          <w:sz w:val="24"/>
          <w:szCs w:val="24"/>
        </w:rPr>
        <w:t xml:space="preserve"> и все-все-все». Конечно, чте</w:t>
      </w:r>
      <w:r w:rsidRPr="00045BD8">
        <w:rPr>
          <w:rFonts w:ascii="Times New Roman" w:hAnsi="Times New Roman" w:cs="Times New Roman"/>
          <w:sz w:val="24"/>
          <w:szCs w:val="24"/>
        </w:rPr>
        <w:t>ние такой большой книги растянется на долгое время и сам способ этого чтения должен быть особый. Читать надо маленькими кусо</w:t>
      </w:r>
      <w:r w:rsidR="005C4EC3" w:rsidRPr="00045BD8">
        <w:rPr>
          <w:rFonts w:ascii="Times New Roman" w:hAnsi="Times New Roman" w:cs="Times New Roman"/>
          <w:sz w:val="24"/>
          <w:szCs w:val="24"/>
        </w:rPr>
        <w:t>чками, так, чтобы одно приключе</w:t>
      </w:r>
      <w:r w:rsidRPr="00045BD8">
        <w:rPr>
          <w:rFonts w:ascii="Times New Roman" w:hAnsi="Times New Roman" w:cs="Times New Roman"/>
          <w:sz w:val="24"/>
          <w:szCs w:val="24"/>
        </w:rPr>
        <w:t xml:space="preserve">ние кончалось, а следующее начиналось, чтобы у детей не пропадал интерес к проделкам 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забавного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Винни-Пу</w:t>
      </w:r>
      <w:r w:rsidR="006D0B96">
        <w:rPr>
          <w:rFonts w:ascii="Times New Roman" w:hAnsi="Times New Roman" w:cs="Times New Roman"/>
          <w:sz w:val="24"/>
          <w:szCs w:val="24"/>
        </w:rPr>
        <w:t>ха. Книга позволяет это сделать.</w:t>
      </w:r>
    </w:p>
    <w:p w:rsidR="006D0B96" w:rsidRDefault="006D0B96" w:rsidP="00BC79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7953" w:rsidRPr="00045BD8" w:rsidRDefault="006D0B96" w:rsidP="006D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435860" cy="168338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953" w:rsidRPr="00045BD8">
        <w:rPr>
          <w:rFonts w:ascii="Times New Roman" w:hAnsi="Times New Roman" w:cs="Times New Roman"/>
          <w:sz w:val="24"/>
          <w:szCs w:val="24"/>
        </w:rPr>
        <w:t>Нужно постараться</w:t>
      </w:r>
      <w:r w:rsidR="005C4EC3" w:rsidRPr="00045BD8">
        <w:rPr>
          <w:rFonts w:ascii="Times New Roman" w:hAnsi="Times New Roman" w:cs="Times New Roman"/>
          <w:sz w:val="24"/>
          <w:szCs w:val="24"/>
        </w:rPr>
        <w:t>, чтобы ребенок стал как бы пол</w:t>
      </w:r>
      <w:r w:rsidR="00BC7953" w:rsidRPr="00045BD8">
        <w:rPr>
          <w:rFonts w:ascii="Times New Roman" w:hAnsi="Times New Roman" w:cs="Times New Roman"/>
          <w:sz w:val="24"/>
          <w:szCs w:val="24"/>
        </w:rPr>
        <w:t>ноправным членом ск</w:t>
      </w:r>
      <w:r w:rsidR="005C4EC3" w:rsidRPr="00045BD8">
        <w:rPr>
          <w:rFonts w:ascii="Times New Roman" w:hAnsi="Times New Roman" w:cs="Times New Roman"/>
          <w:sz w:val="24"/>
          <w:szCs w:val="24"/>
        </w:rPr>
        <w:t>азочной компании, сжился с геро</w:t>
      </w:r>
      <w:r w:rsidR="00BC7953" w:rsidRPr="00045BD8">
        <w:rPr>
          <w:rFonts w:ascii="Times New Roman" w:hAnsi="Times New Roman" w:cs="Times New Roman"/>
          <w:sz w:val="24"/>
          <w:szCs w:val="24"/>
        </w:rPr>
        <w:t>ями этой сказки. М</w:t>
      </w:r>
      <w:r w:rsidR="005C4EC3" w:rsidRPr="00045BD8">
        <w:rPr>
          <w:rFonts w:ascii="Times New Roman" w:hAnsi="Times New Roman" w:cs="Times New Roman"/>
          <w:sz w:val="24"/>
          <w:szCs w:val="24"/>
        </w:rPr>
        <w:t>ожет быть, в этом поможет плюше</w:t>
      </w:r>
      <w:r w:rsidR="00BC7953" w:rsidRPr="00045BD8">
        <w:rPr>
          <w:rFonts w:ascii="Times New Roman" w:hAnsi="Times New Roman" w:cs="Times New Roman"/>
          <w:sz w:val="24"/>
          <w:szCs w:val="24"/>
        </w:rPr>
        <w:t>вый медвежонок, который до того просто лежал в ящике для игрушек. Теперь назовите его Винни-Пухом. Может быть, найдутся в игрушках малыша и все друзья Винни-Пуха, а чудесн</w:t>
      </w:r>
      <w:r w:rsidR="005C4EC3" w:rsidRPr="00045BD8">
        <w:rPr>
          <w:rFonts w:ascii="Times New Roman" w:hAnsi="Times New Roman" w:cs="Times New Roman"/>
          <w:sz w:val="24"/>
          <w:szCs w:val="24"/>
        </w:rPr>
        <w:t>ый лес можно нарисовать или сде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лать из прутиков, кубиков, просто из стульев. </w:t>
      </w:r>
      <w:r w:rsidR="005C4EC3" w:rsidRPr="00045BD8">
        <w:rPr>
          <w:rFonts w:ascii="Times New Roman" w:hAnsi="Times New Roman" w:cs="Times New Roman"/>
          <w:sz w:val="24"/>
          <w:szCs w:val="24"/>
        </w:rPr>
        <w:t>Ребенок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 с большим нетерпением буд</w:t>
      </w:r>
      <w:r w:rsidR="005C4EC3" w:rsidRPr="00045BD8">
        <w:rPr>
          <w:rFonts w:ascii="Times New Roman" w:hAnsi="Times New Roman" w:cs="Times New Roman"/>
          <w:sz w:val="24"/>
          <w:szCs w:val="24"/>
        </w:rPr>
        <w:t>ет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 ждать продолжения чтения и все, что было прочтено раньше, запомн</w:t>
      </w:r>
      <w:r w:rsidR="005C4EC3" w:rsidRPr="00045BD8">
        <w:rPr>
          <w:rFonts w:ascii="Times New Roman" w:hAnsi="Times New Roman" w:cs="Times New Roman"/>
          <w:sz w:val="24"/>
          <w:szCs w:val="24"/>
        </w:rPr>
        <w:t>ит лучше, осо</w:t>
      </w:r>
      <w:r w:rsidR="00BC7953" w:rsidRPr="00045BD8">
        <w:rPr>
          <w:rFonts w:ascii="Times New Roman" w:hAnsi="Times New Roman" w:cs="Times New Roman"/>
          <w:sz w:val="24"/>
          <w:szCs w:val="24"/>
        </w:rPr>
        <w:t>бенно если играть и рас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певать веселые </w:t>
      </w:r>
      <w:proofErr w:type="spellStart"/>
      <w:r w:rsidR="005C4EC3" w:rsidRPr="00045BD8">
        <w:rPr>
          <w:rFonts w:ascii="Times New Roman" w:hAnsi="Times New Roman" w:cs="Times New Roman"/>
          <w:sz w:val="24"/>
          <w:szCs w:val="24"/>
        </w:rPr>
        <w:t>бурчалки</w:t>
      </w:r>
      <w:proofErr w:type="spellEnd"/>
      <w:r w:rsidR="005C4EC3" w:rsidRPr="0004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EC3" w:rsidRPr="00045BD8">
        <w:rPr>
          <w:rFonts w:ascii="Times New Roman" w:hAnsi="Times New Roman" w:cs="Times New Roman"/>
          <w:sz w:val="24"/>
          <w:szCs w:val="24"/>
        </w:rPr>
        <w:t>шумел</w:t>
      </w:r>
      <w:r w:rsidR="00BC7953" w:rsidRPr="00045BD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C7953" w:rsidRPr="00045B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7953" w:rsidRPr="00045BD8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 w:rsidR="00BC7953" w:rsidRPr="00045BD8">
        <w:rPr>
          <w:rFonts w:ascii="Times New Roman" w:hAnsi="Times New Roman" w:cs="Times New Roman"/>
          <w:sz w:val="24"/>
          <w:szCs w:val="24"/>
        </w:rPr>
        <w:t xml:space="preserve"> — песенки медвежонка:</w:t>
      </w:r>
    </w:p>
    <w:p w:rsidR="00BC7953" w:rsidRPr="00045BD8" w:rsidRDefault="00BC7953" w:rsidP="006D0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Я Тучка, Тучка, Тучка,</w:t>
      </w:r>
    </w:p>
    <w:p w:rsidR="00BC7953" w:rsidRPr="00045BD8" w:rsidRDefault="00BC7953" w:rsidP="006D0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А вовсе не медведь,</w:t>
      </w:r>
    </w:p>
    <w:p w:rsidR="005C4EC3" w:rsidRPr="00045BD8" w:rsidRDefault="00BC7953" w:rsidP="006D0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Ах, как приятно Тучке</w:t>
      </w:r>
    </w:p>
    <w:p w:rsidR="00BC7953" w:rsidRPr="00045BD8" w:rsidRDefault="00BC7953" w:rsidP="006D0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По небу лететь!</w:t>
      </w:r>
    </w:p>
    <w:p w:rsidR="00BC7953" w:rsidRPr="00045BD8" w:rsidRDefault="005C4EC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BC7953" w:rsidRPr="00045BD8">
        <w:rPr>
          <w:rFonts w:ascii="Times New Roman" w:hAnsi="Times New Roman" w:cs="Times New Roman"/>
          <w:sz w:val="24"/>
          <w:szCs w:val="24"/>
        </w:rPr>
        <w:t>полюб</w:t>
      </w:r>
      <w:r w:rsidRPr="00045BD8">
        <w:rPr>
          <w:rFonts w:ascii="Times New Roman" w:hAnsi="Times New Roman" w:cs="Times New Roman"/>
          <w:sz w:val="24"/>
          <w:szCs w:val="24"/>
        </w:rPr>
        <w:t>и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BC7953" w:rsidRPr="00045BD8">
        <w:rPr>
          <w:rFonts w:ascii="Times New Roman" w:hAnsi="Times New Roman" w:cs="Times New Roman"/>
          <w:sz w:val="24"/>
          <w:szCs w:val="24"/>
        </w:rPr>
        <w:t>Винни-Пуха</w:t>
      </w:r>
      <w:proofErr w:type="gramEnd"/>
      <w:r w:rsidR="00BC7953" w:rsidRPr="00045BD8">
        <w:rPr>
          <w:rFonts w:ascii="Times New Roman" w:hAnsi="Times New Roman" w:cs="Times New Roman"/>
          <w:sz w:val="24"/>
          <w:szCs w:val="24"/>
        </w:rPr>
        <w:t xml:space="preserve"> и будут с удовольствием слушать эту книгу хоть целый год.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Но просто про</w:t>
      </w:r>
      <w:r w:rsidR="005C4EC3" w:rsidRPr="00045BD8">
        <w:rPr>
          <w:rFonts w:ascii="Times New Roman" w:hAnsi="Times New Roman" w:cs="Times New Roman"/>
          <w:sz w:val="24"/>
          <w:szCs w:val="24"/>
        </w:rPr>
        <w:t>читать книгу, даже очень вырази</w:t>
      </w:r>
      <w:r w:rsidRPr="00045BD8">
        <w:rPr>
          <w:rFonts w:ascii="Times New Roman" w:hAnsi="Times New Roman" w:cs="Times New Roman"/>
          <w:sz w:val="24"/>
          <w:szCs w:val="24"/>
        </w:rPr>
        <w:t>тельно, поиграть в ее героев недостаточно. С реб</w:t>
      </w:r>
      <w:r w:rsidR="005C4EC3" w:rsidRPr="00045BD8">
        <w:rPr>
          <w:rFonts w:ascii="Times New Roman" w:hAnsi="Times New Roman" w:cs="Times New Roman"/>
          <w:sz w:val="24"/>
          <w:szCs w:val="24"/>
        </w:rPr>
        <w:t>ёнком</w:t>
      </w:r>
      <w:r w:rsidRPr="00045BD8">
        <w:rPr>
          <w:rFonts w:ascii="Times New Roman" w:hAnsi="Times New Roman" w:cs="Times New Roman"/>
          <w:sz w:val="24"/>
          <w:szCs w:val="24"/>
        </w:rPr>
        <w:t xml:space="preserve"> необходимо еще поговорить о книжке, поговорить в самом процессе чтения.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Вот, например, книга Е.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 xml:space="preserve"> «Тюпа, Томка и сорока».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 xml:space="preserve"> сам иллюстрировал свою книгу.</w:t>
      </w:r>
      <w:r w:rsidR="00D17E0D">
        <w:rPr>
          <w:noProof/>
          <w:lang w:eastAsia="ru-RU"/>
        </w:rPr>
        <w:t xml:space="preserve">  </w:t>
      </w:r>
      <w:r w:rsidRPr="00045BD8">
        <w:rPr>
          <w:rFonts w:ascii="Times New Roman" w:hAnsi="Times New Roman" w:cs="Times New Roman"/>
          <w:sz w:val="24"/>
          <w:szCs w:val="24"/>
        </w:rPr>
        <w:t xml:space="preserve">«Почему 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Тю</w:t>
      </w:r>
      <w:r w:rsidR="00D17E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177800</wp:posOffset>
            </wp:positionV>
            <wp:extent cx="3167380" cy="1974850"/>
            <wp:effectExtent l="0" t="0" r="0" b="6350"/>
            <wp:wrapSquare wrapText="bothSides"/>
            <wp:docPr id="2" name="Рисунок 2" descr="http://charushin.lit-info.ru/images/text-gr-528/528-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ushin.lit-info.ru/images/text-gr-528/528-21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BD8">
        <w:rPr>
          <w:rFonts w:ascii="Times New Roman" w:hAnsi="Times New Roman" w:cs="Times New Roman"/>
          <w:sz w:val="24"/>
          <w:szCs w:val="24"/>
        </w:rPr>
        <w:t>пу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прозвали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Тюпой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>» — так называется один из расс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казов. А перед названием на </w:t>
      </w:r>
      <w:proofErr w:type="spellStart"/>
      <w:r w:rsidR="005C4EC3" w:rsidRPr="00045BD8">
        <w:rPr>
          <w:rFonts w:ascii="Times New Roman" w:hAnsi="Times New Roman" w:cs="Times New Roman"/>
          <w:sz w:val="24"/>
          <w:szCs w:val="24"/>
        </w:rPr>
        <w:t>поллиста</w:t>
      </w:r>
      <w:proofErr w:type="spellEnd"/>
      <w:r w:rsidR="005C4EC3" w:rsidRPr="00045BD8">
        <w:rPr>
          <w:rFonts w:ascii="Times New Roman" w:hAnsi="Times New Roman" w:cs="Times New Roman"/>
          <w:sz w:val="24"/>
          <w:szCs w:val="24"/>
        </w:rPr>
        <w:t xml:space="preserve"> рас</w:t>
      </w:r>
      <w:r w:rsidRPr="00045BD8">
        <w:rPr>
          <w:rFonts w:ascii="Times New Roman" w:hAnsi="Times New Roman" w:cs="Times New Roman"/>
          <w:sz w:val="24"/>
          <w:szCs w:val="24"/>
        </w:rPr>
        <w:t>положился котенок с большими зелеными любопытными глазами. Он весь подобран</w:t>
      </w:r>
      <w:r w:rsidR="005C4EC3" w:rsidRPr="00045BD8">
        <w:rPr>
          <w:rFonts w:ascii="Times New Roman" w:hAnsi="Times New Roman" w:cs="Times New Roman"/>
          <w:sz w:val="24"/>
          <w:szCs w:val="24"/>
        </w:rPr>
        <w:t>, готовится к прыжку и смот</w:t>
      </w:r>
      <w:r w:rsidRPr="00045BD8">
        <w:rPr>
          <w:rFonts w:ascii="Times New Roman" w:hAnsi="Times New Roman" w:cs="Times New Roman"/>
          <w:sz w:val="24"/>
          <w:szCs w:val="24"/>
        </w:rPr>
        <w:t>рит во все глаза на муху, которая ползает перед его носом. Прежде чем начать чтение, рассмотрите рисунок вместе с малышом, вспомните всех знакомых кошек и собак.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Ну, например, маленького пушистого обжору из соседней квартиры, которого зовут Парнишка и который (хоть он и котенок) б</w:t>
      </w:r>
      <w:r w:rsidR="005C4EC3" w:rsidRPr="00045BD8">
        <w:rPr>
          <w:rFonts w:ascii="Times New Roman" w:hAnsi="Times New Roman" w:cs="Times New Roman"/>
          <w:sz w:val="24"/>
          <w:szCs w:val="24"/>
        </w:rPr>
        <w:t>ольше всего на свете любит макароны</w:t>
      </w:r>
      <w:r w:rsidRPr="00045BD8">
        <w:rPr>
          <w:rFonts w:ascii="Times New Roman" w:hAnsi="Times New Roman" w:cs="Times New Roman"/>
          <w:sz w:val="24"/>
          <w:szCs w:val="24"/>
        </w:rPr>
        <w:t>. Или...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Вот теперь можно и почитать.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«Когда Тюпа очень удивится или увидит непонятное и интересное, он двигает губами и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тюпает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тюп-тю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тюп-тюп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>...»</w:t>
      </w:r>
    </w:p>
    <w:p w:rsidR="00BC7953" w:rsidRPr="00045BD8" w:rsidRDefault="009D67CB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… 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5C4EC3" w:rsidRPr="00045BD8">
        <w:rPr>
          <w:rFonts w:ascii="Times New Roman" w:hAnsi="Times New Roman" w:cs="Times New Roman"/>
          <w:sz w:val="24"/>
          <w:szCs w:val="24"/>
        </w:rPr>
        <w:t>Т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юпу </w:t>
      </w:r>
      <w:r w:rsidR="005C4EC3" w:rsidRPr="00045BD8">
        <w:rPr>
          <w:rFonts w:ascii="Times New Roman" w:hAnsi="Times New Roman" w:cs="Times New Roman"/>
          <w:sz w:val="24"/>
          <w:szCs w:val="24"/>
        </w:rPr>
        <w:t xml:space="preserve">прозвали </w:t>
      </w:r>
      <w:proofErr w:type="spellStart"/>
      <w:r w:rsidR="005C4EC3" w:rsidRPr="00045BD8">
        <w:rPr>
          <w:rFonts w:ascii="Times New Roman" w:hAnsi="Times New Roman" w:cs="Times New Roman"/>
          <w:sz w:val="24"/>
          <w:szCs w:val="24"/>
        </w:rPr>
        <w:t>Тюпой</w:t>
      </w:r>
      <w:proofErr w:type="spellEnd"/>
      <w:r w:rsidR="005C4EC3" w:rsidRPr="00045BD8">
        <w:rPr>
          <w:rFonts w:ascii="Times New Roman" w:hAnsi="Times New Roman" w:cs="Times New Roman"/>
          <w:sz w:val="24"/>
          <w:szCs w:val="24"/>
        </w:rPr>
        <w:t>…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Слышит Тюпа, </w:t>
      </w:r>
      <w:r w:rsidR="005C4EC3" w:rsidRPr="00045BD8">
        <w:rPr>
          <w:rFonts w:ascii="Times New Roman" w:hAnsi="Times New Roman" w:cs="Times New Roman"/>
          <w:sz w:val="24"/>
          <w:szCs w:val="24"/>
        </w:rPr>
        <w:t>кто-то тоненько посвистывает</w:t>
      </w:r>
      <w:r w:rsidR="009D67CB" w:rsidRPr="00045BD8">
        <w:rPr>
          <w:rFonts w:ascii="Times New Roman" w:hAnsi="Times New Roman" w:cs="Times New Roman"/>
          <w:sz w:val="24"/>
          <w:szCs w:val="24"/>
        </w:rPr>
        <w:t>…</w:t>
      </w:r>
    </w:p>
    <w:p w:rsidR="00BC7953" w:rsidRPr="00045BD8" w:rsidRDefault="009D67CB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… </w:t>
      </w:r>
      <w:r w:rsidR="00BC7953" w:rsidRPr="00045BD8">
        <w:rPr>
          <w:rFonts w:ascii="Times New Roman" w:hAnsi="Times New Roman" w:cs="Times New Roman"/>
          <w:sz w:val="24"/>
          <w:szCs w:val="24"/>
        </w:rPr>
        <w:t>Не дорос еще Тюпа птицу ловить,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Тюпа — ловкач неуклюжий».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Если так, с разговорами и «воспоминаниями</w:t>
      </w:r>
      <w:r w:rsidR="009D67CB" w:rsidRPr="00045BD8">
        <w:rPr>
          <w:rFonts w:ascii="Times New Roman" w:hAnsi="Times New Roman" w:cs="Times New Roman"/>
          <w:sz w:val="24"/>
          <w:szCs w:val="24"/>
        </w:rPr>
        <w:t>», про</w:t>
      </w:r>
      <w:r w:rsidRPr="00045BD8">
        <w:rPr>
          <w:rFonts w:ascii="Times New Roman" w:hAnsi="Times New Roman" w:cs="Times New Roman"/>
          <w:sz w:val="24"/>
          <w:szCs w:val="24"/>
        </w:rPr>
        <w:t>читали расск</w:t>
      </w:r>
      <w:r w:rsidR="009D67CB" w:rsidRPr="00045BD8">
        <w:rPr>
          <w:rFonts w:ascii="Times New Roman" w:hAnsi="Times New Roman" w:cs="Times New Roman"/>
          <w:sz w:val="24"/>
          <w:szCs w:val="24"/>
        </w:rPr>
        <w:t>аз малышу, то ему непременно захочется</w:t>
      </w:r>
      <w:r w:rsidRPr="00045BD8">
        <w:rPr>
          <w:rFonts w:ascii="Times New Roman" w:hAnsi="Times New Roman" w:cs="Times New Roman"/>
          <w:sz w:val="24"/>
          <w:szCs w:val="24"/>
        </w:rPr>
        <w:t xml:space="preserve"> самому погладить котенка по мягкой шерстке, поиграть с ним, угостить его молочком. И уж ни за что не бросит ребенок камень в кошку или собаку.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Вообще нужно ста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раться всегда читать малышу </w:t>
      </w:r>
      <w:r w:rsidRPr="00045BD8">
        <w:rPr>
          <w:rFonts w:ascii="Times New Roman" w:hAnsi="Times New Roman" w:cs="Times New Roman"/>
          <w:sz w:val="24"/>
          <w:szCs w:val="24"/>
        </w:rPr>
        <w:t xml:space="preserve"> «не просто так». Рассматривать вместе иллюстрации и разговаривать про них. Вспоминать похожие, живые, жизненные ситуации — и опять разговаривать про них. Придумывать продолжения рассказов или представлять себя на месте действую</w:t>
      </w:r>
      <w:r w:rsidR="009D67CB" w:rsidRPr="00045BD8">
        <w:rPr>
          <w:rFonts w:ascii="Times New Roman" w:hAnsi="Times New Roman" w:cs="Times New Roman"/>
          <w:sz w:val="24"/>
          <w:szCs w:val="24"/>
        </w:rPr>
        <w:t>щих лиц, т. е. всячески стимули</w:t>
      </w:r>
      <w:r w:rsidRPr="00045BD8">
        <w:rPr>
          <w:rFonts w:ascii="Times New Roman" w:hAnsi="Times New Roman" w:cs="Times New Roman"/>
          <w:sz w:val="24"/>
          <w:szCs w:val="24"/>
        </w:rPr>
        <w:t>ровать и пробуждать д</w:t>
      </w:r>
      <w:r w:rsidR="009D67CB" w:rsidRPr="00045BD8">
        <w:rPr>
          <w:rFonts w:ascii="Times New Roman" w:hAnsi="Times New Roman" w:cs="Times New Roman"/>
          <w:sz w:val="24"/>
          <w:szCs w:val="24"/>
        </w:rPr>
        <w:t>етскую активность, детскую твор</w:t>
      </w:r>
      <w:r w:rsidRPr="00045BD8">
        <w:rPr>
          <w:rFonts w:ascii="Times New Roman" w:hAnsi="Times New Roman" w:cs="Times New Roman"/>
          <w:sz w:val="24"/>
          <w:szCs w:val="24"/>
        </w:rPr>
        <w:t>ческую фантазию.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Разговоры о книгах, безусловно, должны иметь и чисто педагогическую направленность. Как ребенок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 запомнил содержание рассказа? </w:t>
      </w:r>
      <w:r w:rsidRPr="00045BD8">
        <w:rPr>
          <w:rFonts w:ascii="Times New Roman" w:hAnsi="Times New Roman" w:cs="Times New Roman"/>
          <w:sz w:val="24"/>
          <w:szCs w:val="24"/>
        </w:rPr>
        <w:t>Как понял его? Сумеет ли связно пересказать, ответить на вопросы?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Если сумеет, то </w:t>
      </w:r>
      <w:r w:rsidR="009D67CB" w:rsidRPr="00045BD8">
        <w:rPr>
          <w:rFonts w:ascii="Times New Roman" w:hAnsi="Times New Roman" w:cs="Times New Roman"/>
          <w:sz w:val="24"/>
          <w:szCs w:val="24"/>
        </w:rPr>
        <w:t>попробуйте предложить ему пофан</w:t>
      </w:r>
      <w:r w:rsidRPr="00045BD8">
        <w:rPr>
          <w:rFonts w:ascii="Times New Roman" w:hAnsi="Times New Roman" w:cs="Times New Roman"/>
          <w:sz w:val="24"/>
          <w:szCs w:val="24"/>
        </w:rPr>
        <w:t>тазировать: сочинить продолжение рассказа или свой рассказ, сказку. Так чт</w:t>
      </w:r>
      <w:r w:rsidR="009D67CB" w:rsidRPr="00045BD8">
        <w:rPr>
          <w:rFonts w:ascii="Times New Roman" w:hAnsi="Times New Roman" w:cs="Times New Roman"/>
          <w:sz w:val="24"/>
          <w:szCs w:val="24"/>
        </w:rPr>
        <w:t>ение будет способствовать разви</w:t>
      </w:r>
      <w:r w:rsidRPr="00045BD8">
        <w:rPr>
          <w:rFonts w:ascii="Times New Roman" w:hAnsi="Times New Roman" w:cs="Times New Roman"/>
          <w:sz w:val="24"/>
          <w:szCs w:val="24"/>
        </w:rPr>
        <w:t>тию памяти, связной речи, логического мышления.</w:t>
      </w:r>
    </w:p>
    <w:p w:rsidR="00BC7953" w:rsidRPr="00045BD8" w:rsidRDefault="006D0B96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400685</wp:posOffset>
            </wp:positionV>
            <wp:extent cx="2328545" cy="1704340"/>
            <wp:effectExtent l="0" t="0" r="0" b="0"/>
            <wp:wrapSquare wrapText="bothSides"/>
            <wp:docPr id="1" name="Рисунок 1" descr="http://23school.ru/image/data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school.ru/image/data/Image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84" t="21625" r="6871" b="6401"/>
                    <a:stretch/>
                  </pic:blipFill>
                  <pic:spPr bwMode="auto">
                    <a:xfrm>
                      <a:off x="0" y="0"/>
                      <a:ext cx="23285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Читать книги малышам очень интересно. И здесь взрослый может проявить все свои таланты и умения. Давайте пофантазируем, какие возможности таит в себе, например, всем известная русская народная сказка «Три медведя» в обработке </w:t>
      </w:r>
      <w:r w:rsidR="009D67CB" w:rsidRPr="00045BD8">
        <w:rPr>
          <w:rFonts w:ascii="Times New Roman" w:hAnsi="Times New Roman" w:cs="Times New Roman"/>
          <w:sz w:val="24"/>
          <w:szCs w:val="24"/>
        </w:rPr>
        <w:t>Л</w:t>
      </w:r>
      <w:r w:rsidR="00BC7953" w:rsidRPr="00045BD8">
        <w:rPr>
          <w:rFonts w:ascii="Times New Roman" w:hAnsi="Times New Roman" w:cs="Times New Roman"/>
          <w:sz w:val="24"/>
          <w:szCs w:val="24"/>
        </w:rPr>
        <w:t>. Н. Толстого.</w:t>
      </w:r>
    </w:p>
    <w:p w:rsidR="00BC7953" w:rsidRPr="00045BD8" w:rsidRDefault="00BC7953" w:rsidP="006D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Эта сказка маленькая, ее можно прочитать за десять минут. Прочитать — и все. А если поставить эту сказку в домашнем кукольном или теневом театре? Что ж, попробуем. Сначала надо распределить обязанности. Папа или старший бр</w:t>
      </w:r>
      <w:r w:rsidR="009D67CB" w:rsidRPr="00045BD8">
        <w:rPr>
          <w:rFonts w:ascii="Times New Roman" w:hAnsi="Times New Roman" w:cs="Times New Roman"/>
          <w:sz w:val="24"/>
          <w:szCs w:val="24"/>
        </w:rPr>
        <w:t>ат пусть станет главным режиссе</w:t>
      </w:r>
      <w:r w:rsidRPr="00045BD8">
        <w:rPr>
          <w:rFonts w:ascii="Times New Roman" w:hAnsi="Times New Roman" w:cs="Times New Roman"/>
          <w:sz w:val="24"/>
          <w:szCs w:val="24"/>
        </w:rPr>
        <w:t>ром и постановщиком; мама вместе с бабушкой, сестрой и малышом — костюмерами; дедушка пусть готовит ширму и декорации. А куклы и медведь есть у каждого ребенка.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Разучивание пьесы не составит труда. И взрослые, и маленькие участники спектакля быстро 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выучат слова своей роли и с восторгом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будут вопрошать: «Кто сидел на моем стуле и сломал его?!»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Если же все это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 покажется слишком трудным, мож</w:t>
      </w:r>
      <w:r w:rsidRPr="00045BD8">
        <w:rPr>
          <w:rFonts w:ascii="Times New Roman" w:hAnsi="Times New Roman" w:cs="Times New Roman"/>
          <w:sz w:val="24"/>
          <w:szCs w:val="24"/>
        </w:rPr>
        <w:t>но поставить сказку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 и без кукол. Придумать для каж</w:t>
      </w:r>
      <w:r w:rsidRPr="00045BD8">
        <w:rPr>
          <w:rFonts w:ascii="Times New Roman" w:hAnsi="Times New Roman" w:cs="Times New Roman"/>
          <w:sz w:val="24"/>
          <w:szCs w:val="24"/>
        </w:rPr>
        <w:t xml:space="preserve">дого исполнителя какую-нибудь характерную деталь туалета (кофту и платок для Настасьи Петровны, шляпу и пиджак 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- </w:t>
      </w:r>
      <w:r w:rsidRPr="00045BD8">
        <w:rPr>
          <w:rFonts w:ascii="Times New Roman" w:hAnsi="Times New Roman" w:cs="Times New Roman"/>
          <w:sz w:val="24"/>
          <w:szCs w:val="24"/>
        </w:rPr>
        <w:t>для Михаила Иван</w:t>
      </w:r>
      <w:r w:rsidR="009D67CB" w:rsidRPr="00045BD8">
        <w:rPr>
          <w:rFonts w:ascii="Times New Roman" w:hAnsi="Times New Roman" w:cs="Times New Roman"/>
          <w:sz w:val="24"/>
          <w:szCs w:val="24"/>
        </w:rPr>
        <w:t>ови</w:t>
      </w:r>
      <w:r w:rsidRPr="00045BD8">
        <w:rPr>
          <w:rFonts w:ascii="Times New Roman" w:hAnsi="Times New Roman" w:cs="Times New Roman"/>
          <w:sz w:val="24"/>
          <w:szCs w:val="24"/>
        </w:rPr>
        <w:t>ча) и разыграть пьесу прямо в комнате, без сцены и декораций, или просто прочитать, сидя за столом.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Можно и иначе по</w:t>
      </w:r>
      <w:r w:rsidR="009D67CB" w:rsidRPr="00045BD8">
        <w:rPr>
          <w:rFonts w:ascii="Times New Roman" w:hAnsi="Times New Roman" w:cs="Times New Roman"/>
          <w:sz w:val="24"/>
          <w:szCs w:val="24"/>
        </w:rPr>
        <w:t>знакомиться со сказкой «Три мед</w:t>
      </w:r>
      <w:r w:rsidRPr="00045BD8">
        <w:rPr>
          <w:rFonts w:ascii="Times New Roman" w:hAnsi="Times New Roman" w:cs="Times New Roman"/>
          <w:sz w:val="24"/>
          <w:szCs w:val="24"/>
        </w:rPr>
        <w:t>ведя». Сначала прочи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тать ее, а потом вылепить всех </w:t>
      </w:r>
      <w:r w:rsidRPr="00045BD8">
        <w:rPr>
          <w:rFonts w:ascii="Times New Roman" w:hAnsi="Times New Roman" w:cs="Times New Roman"/>
          <w:sz w:val="24"/>
          <w:szCs w:val="24"/>
        </w:rPr>
        <w:t>героев из пластилина, смастерить из картофеля, шишек, лоскутков и палочек</w:t>
      </w:r>
      <w:r w:rsidR="009D67CB" w:rsidRPr="00045BD8">
        <w:rPr>
          <w:rFonts w:ascii="Times New Roman" w:hAnsi="Times New Roman" w:cs="Times New Roman"/>
          <w:sz w:val="24"/>
          <w:szCs w:val="24"/>
        </w:rPr>
        <w:t>.</w:t>
      </w:r>
    </w:p>
    <w:p w:rsidR="00BC7953" w:rsidRPr="00045BD8" w:rsidRDefault="009D67CB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Из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 этих пример</w:t>
      </w:r>
      <w:r w:rsidRPr="00045BD8">
        <w:rPr>
          <w:rFonts w:ascii="Times New Roman" w:hAnsi="Times New Roman" w:cs="Times New Roman"/>
          <w:sz w:val="24"/>
          <w:szCs w:val="24"/>
        </w:rPr>
        <w:t>ов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 </w:t>
      </w:r>
      <w:r w:rsidRPr="00045BD8">
        <w:rPr>
          <w:rFonts w:ascii="Times New Roman" w:hAnsi="Times New Roman" w:cs="Times New Roman"/>
          <w:sz w:val="24"/>
          <w:szCs w:val="24"/>
        </w:rPr>
        <w:t>видно</w:t>
      </w:r>
      <w:r w:rsidR="00BC7953" w:rsidRPr="00045BD8">
        <w:rPr>
          <w:rFonts w:ascii="Times New Roman" w:hAnsi="Times New Roman" w:cs="Times New Roman"/>
          <w:sz w:val="24"/>
          <w:szCs w:val="24"/>
        </w:rPr>
        <w:t>, как можно читать книг</w:t>
      </w:r>
      <w:r w:rsidRPr="00045BD8">
        <w:rPr>
          <w:rFonts w:ascii="Times New Roman" w:hAnsi="Times New Roman" w:cs="Times New Roman"/>
          <w:sz w:val="24"/>
          <w:szCs w:val="24"/>
        </w:rPr>
        <w:t>и малышам, читать так, чтобы вы</w:t>
      </w:r>
      <w:r w:rsidR="00BC7953" w:rsidRPr="00045BD8">
        <w:rPr>
          <w:rFonts w:ascii="Times New Roman" w:hAnsi="Times New Roman" w:cs="Times New Roman"/>
          <w:sz w:val="24"/>
          <w:szCs w:val="24"/>
        </w:rPr>
        <w:t>звать у них стремление</w:t>
      </w:r>
      <w:r w:rsidRPr="00045BD8">
        <w:rPr>
          <w:rFonts w:ascii="Times New Roman" w:hAnsi="Times New Roman" w:cs="Times New Roman"/>
          <w:sz w:val="24"/>
          <w:szCs w:val="24"/>
        </w:rPr>
        <w:t xml:space="preserve"> не расставаться с героями, про</w:t>
      </w:r>
      <w:r w:rsidR="00BC7953" w:rsidRPr="00045BD8">
        <w:rPr>
          <w:rFonts w:ascii="Times New Roman" w:hAnsi="Times New Roman" w:cs="Times New Roman"/>
          <w:sz w:val="24"/>
          <w:szCs w:val="24"/>
        </w:rPr>
        <w:t>должить действие книги, чтобы книжные герои не только запомнились</w:t>
      </w:r>
      <w:r w:rsidRPr="00045BD8">
        <w:rPr>
          <w:rFonts w:ascii="Times New Roman" w:hAnsi="Times New Roman" w:cs="Times New Roman"/>
          <w:sz w:val="24"/>
          <w:szCs w:val="24"/>
        </w:rPr>
        <w:t xml:space="preserve">, но и полюбились, чтобы малыш </w:t>
      </w:r>
      <w:r w:rsidR="00BC7953" w:rsidRPr="00045BD8">
        <w:rPr>
          <w:rFonts w:ascii="Times New Roman" w:hAnsi="Times New Roman" w:cs="Times New Roman"/>
          <w:sz w:val="24"/>
          <w:szCs w:val="24"/>
        </w:rPr>
        <w:t>принял их в свою игру.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Особого внимания заслуживают стихи, которые так близки детям. 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</w:t>
      </w:r>
      <w:r w:rsidR="009D67CB" w:rsidRPr="00045BD8">
        <w:rPr>
          <w:rFonts w:ascii="Times New Roman" w:hAnsi="Times New Roman" w:cs="Times New Roman"/>
          <w:sz w:val="24"/>
          <w:szCs w:val="24"/>
        </w:rPr>
        <w:t>кажется, что в ритме стиха выра</w:t>
      </w:r>
      <w:r w:rsidRPr="00045BD8">
        <w:rPr>
          <w:rFonts w:ascii="Times New Roman" w:hAnsi="Times New Roman" w:cs="Times New Roman"/>
          <w:sz w:val="24"/>
          <w:szCs w:val="24"/>
        </w:rPr>
        <w:t>жен сам ритм детского движения, мышления, биения детского сердца. Наверное, поэтому так легко, играючи, могут маленькие ребята запоминать стихотворные строки. Это происходит у них как будто непроизвольно. Но взрослые должны и здесь вмешиваться, осторожно и настойчиво отбирать</w:t>
      </w:r>
      <w:r w:rsidR="009D67CB" w:rsidRPr="00045BD8">
        <w:rPr>
          <w:rFonts w:ascii="Times New Roman" w:hAnsi="Times New Roman" w:cs="Times New Roman"/>
          <w:sz w:val="24"/>
          <w:szCs w:val="24"/>
        </w:rPr>
        <w:t xml:space="preserve"> для ребенка лучшие образцы дет</w:t>
      </w:r>
      <w:r w:rsidRPr="00045BD8">
        <w:rPr>
          <w:rFonts w:ascii="Times New Roman" w:hAnsi="Times New Roman" w:cs="Times New Roman"/>
          <w:sz w:val="24"/>
          <w:szCs w:val="24"/>
        </w:rPr>
        <w:t>ской поэзии, позаботиться о том, чтобы с возрастом расширился и круг поэтических привязанностей малыша. Диапазон здесь огромный. От стихотворной азбуки, которая весело и незаметно поможет ребенку выучить алфавит, до сюжетных длинных стихотворных сказок и произведений литературной классики.</w:t>
      </w:r>
    </w:p>
    <w:p w:rsidR="00BC7953" w:rsidRPr="00045BD8" w:rsidRDefault="00BC7953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Взрослый человек</w:t>
      </w:r>
      <w:r w:rsidR="00045BD8" w:rsidRPr="00045BD8">
        <w:rPr>
          <w:rFonts w:ascii="Times New Roman" w:hAnsi="Times New Roman" w:cs="Times New Roman"/>
          <w:sz w:val="24"/>
          <w:szCs w:val="24"/>
        </w:rPr>
        <w:t>, читающий ребенку книгу, взрос</w:t>
      </w:r>
      <w:r w:rsidRPr="00045BD8">
        <w:rPr>
          <w:rFonts w:ascii="Times New Roman" w:hAnsi="Times New Roman" w:cs="Times New Roman"/>
          <w:sz w:val="24"/>
          <w:szCs w:val="24"/>
        </w:rPr>
        <w:t>лый человек, просто</w:t>
      </w:r>
      <w:r w:rsidR="00045BD8" w:rsidRPr="00045BD8">
        <w:rPr>
          <w:rFonts w:ascii="Times New Roman" w:hAnsi="Times New Roman" w:cs="Times New Roman"/>
          <w:sz w:val="24"/>
          <w:szCs w:val="24"/>
        </w:rPr>
        <w:t xml:space="preserve"> выбирающий эту книгу для ребен</w:t>
      </w:r>
      <w:r w:rsidRPr="00045BD8">
        <w:rPr>
          <w:rFonts w:ascii="Times New Roman" w:hAnsi="Times New Roman" w:cs="Times New Roman"/>
          <w:sz w:val="24"/>
          <w:szCs w:val="24"/>
        </w:rPr>
        <w:t>ка, неизбежно становится «соавтором» писателя и художника, продолжат</w:t>
      </w:r>
      <w:r w:rsidR="00045BD8" w:rsidRPr="00045BD8">
        <w:rPr>
          <w:rFonts w:ascii="Times New Roman" w:hAnsi="Times New Roman" w:cs="Times New Roman"/>
          <w:sz w:val="24"/>
          <w:szCs w:val="24"/>
        </w:rPr>
        <w:t>елем их педагогических и художе</w:t>
      </w:r>
      <w:r w:rsidRPr="00045BD8">
        <w:rPr>
          <w:rFonts w:ascii="Times New Roman" w:hAnsi="Times New Roman" w:cs="Times New Roman"/>
          <w:sz w:val="24"/>
          <w:szCs w:val="24"/>
        </w:rPr>
        <w:t>ственных замыслов.</w:t>
      </w:r>
    </w:p>
    <w:p w:rsidR="00BC7953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Взрослый человек, - 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то необходимое связующее звено, которое соединяет новую, только что возникшую жизнь </w:t>
      </w:r>
      <w:r w:rsidRPr="00045BD8">
        <w:rPr>
          <w:rFonts w:ascii="Times New Roman" w:hAnsi="Times New Roman" w:cs="Times New Roman"/>
          <w:sz w:val="24"/>
          <w:szCs w:val="24"/>
        </w:rPr>
        <w:t>малыша с бесконечным миром твор</w:t>
      </w:r>
      <w:r w:rsidR="00BC7953" w:rsidRPr="00045BD8">
        <w:rPr>
          <w:rFonts w:ascii="Times New Roman" w:hAnsi="Times New Roman" w:cs="Times New Roman"/>
          <w:sz w:val="24"/>
          <w:szCs w:val="24"/>
        </w:rPr>
        <w:t xml:space="preserve">чества, миром книги. И </w:t>
      </w:r>
      <w:r w:rsidRPr="00045BD8">
        <w:rPr>
          <w:rFonts w:ascii="Times New Roman" w:hAnsi="Times New Roman" w:cs="Times New Roman"/>
          <w:sz w:val="24"/>
          <w:szCs w:val="24"/>
        </w:rPr>
        <w:t>значение этой связи трудно пере</w:t>
      </w:r>
      <w:r w:rsidR="00BC7953" w:rsidRPr="00045BD8">
        <w:rPr>
          <w:rFonts w:ascii="Times New Roman" w:hAnsi="Times New Roman" w:cs="Times New Roman"/>
          <w:sz w:val="24"/>
          <w:szCs w:val="24"/>
        </w:rPr>
        <w:t>оцен</w:t>
      </w:r>
      <w:bookmarkStart w:id="0" w:name="_GoBack"/>
      <w:bookmarkEnd w:id="0"/>
      <w:r w:rsidR="00BC7953" w:rsidRPr="00045BD8">
        <w:rPr>
          <w:rFonts w:ascii="Times New Roman" w:hAnsi="Times New Roman" w:cs="Times New Roman"/>
          <w:sz w:val="24"/>
          <w:szCs w:val="24"/>
        </w:rPr>
        <w:t>ить.</w:t>
      </w:r>
    </w:p>
    <w:p w:rsidR="00045BD8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Pr="00045BD8" w:rsidRDefault="00045BD8" w:rsidP="006D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Pr="00045BD8" w:rsidRDefault="00045BD8" w:rsidP="006D0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Литература:</w:t>
      </w:r>
    </w:p>
    <w:p w:rsidR="00045BD8" w:rsidRPr="00045BD8" w:rsidRDefault="00045BD8" w:rsidP="006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Антипова И. А. и др. Очерки о детских писателях: справочник дни учителей начальной школы. — М.: «</w:t>
      </w:r>
      <w:proofErr w:type="spellStart"/>
      <w:r w:rsidRPr="00045BD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45BD8">
        <w:rPr>
          <w:rFonts w:ascii="Times New Roman" w:hAnsi="Times New Roman" w:cs="Times New Roman"/>
          <w:sz w:val="24"/>
          <w:szCs w:val="24"/>
        </w:rPr>
        <w:t>», 1999.</w:t>
      </w:r>
    </w:p>
    <w:p w:rsidR="00045BD8" w:rsidRPr="00045BD8" w:rsidRDefault="00045BD8" w:rsidP="006D0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>Тимофеева И. Н. Сто книг вашему ребенку. — М.: Книга, 1987.</w:t>
      </w:r>
    </w:p>
    <w:p w:rsidR="00045BD8" w:rsidRPr="00045BD8" w:rsidRDefault="00045BD8" w:rsidP="006D0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BD8">
        <w:rPr>
          <w:rFonts w:ascii="Times New Roman" w:hAnsi="Times New Roman" w:cs="Times New Roman"/>
          <w:sz w:val="24"/>
          <w:szCs w:val="24"/>
        </w:rPr>
        <w:t xml:space="preserve">Тимофеева И. 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 xml:space="preserve"> Что и как читать вашему ребенку от года до десяти. Энциклопедия для родителей по руководству детским чтением. — СПб</w:t>
      </w:r>
      <w:proofErr w:type="gramStart"/>
      <w:r w:rsidRPr="00045BD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45BD8">
        <w:rPr>
          <w:rFonts w:ascii="Times New Roman" w:hAnsi="Times New Roman" w:cs="Times New Roman"/>
          <w:sz w:val="24"/>
          <w:szCs w:val="24"/>
        </w:rPr>
        <w:t>2000.</w:t>
      </w:r>
    </w:p>
    <w:p w:rsidR="00045BD8" w:rsidRPr="00045BD8" w:rsidRDefault="00045BD8" w:rsidP="006D0B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6B" w:rsidRPr="00AF7260" w:rsidRDefault="0046776B" w:rsidP="0046776B">
      <w:pPr>
        <w:pStyle w:val="c7"/>
        <w:shd w:val="clear" w:color="auto" w:fill="FFFFFF"/>
        <w:spacing w:before="0" w:after="0"/>
        <w:jc w:val="right"/>
        <w:rPr>
          <w:color w:val="444444"/>
        </w:rPr>
      </w:pPr>
      <w:r w:rsidRPr="00AF7260">
        <w:rPr>
          <w:rStyle w:val="c0"/>
          <w:color w:val="444444"/>
        </w:rPr>
        <w:t>Подготовила: Ст</w:t>
      </w:r>
      <w:proofErr w:type="gramStart"/>
      <w:r w:rsidRPr="00AF7260">
        <w:rPr>
          <w:rStyle w:val="c0"/>
          <w:color w:val="444444"/>
        </w:rPr>
        <w:t>.в</w:t>
      </w:r>
      <w:proofErr w:type="gramEnd"/>
      <w:r w:rsidRPr="00AF7260">
        <w:rPr>
          <w:rStyle w:val="c0"/>
          <w:color w:val="444444"/>
        </w:rPr>
        <w:t xml:space="preserve">оспитатель МАДОУ центра развития ребенка </w:t>
      </w:r>
    </w:p>
    <w:p w:rsidR="0046776B" w:rsidRDefault="0046776B" w:rsidP="0046776B">
      <w:pPr>
        <w:pStyle w:val="c7"/>
        <w:shd w:val="clear" w:color="auto" w:fill="FFFFFF"/>
        <w:spacing w:before="0" w:after="0"/>
        <w:jc w:val="right"/>
        <w:rPr>
          <w:rStyle w:val="c0"/>
          <w:color w:val="444444"/>
        </w:rPr>
      </w:pPr>
      <w:r w:rsidRPr="00AF7260">
        <w:rPr>
          <w:rStyle w:val="c0"/>
          <w:color w:val="444444"/>
        </w:rPr>
        <w:t>детского сада  №13 «Солнышко»</w:t>
      </w:r>
      <w:r>
        <w:rPr>
          <w:rStyle w:val="c0"/>
          <w:color w:val="444444"/>
        </w:rPr>
        <w:t xml:space="preserve"> </w:t>
      </w:r>
      <w:r w:rsidRPr="00AF7260">
        <w:rPr>
          <w:rStyle w:val="c0"/>
          <w:color w:val="444444"/>
        </w:rPr>
        <w:t>г</w:t>
      </w:r>
      <w:proofErr w:type="gramStart"/>
      <w:r w:rsidRPr="00AF7260">
        <w:rPr>
          <w:rStyle w:val="c0"/>
          <w:color w:val="444444"/>
        </w:rPr>
        <w:t>.З</w:t>
      </w:r>
      <w:proofErr w:type="gramEnd"/>
      <w:r w:rsidRPr="00AF7260">
        <w:rPr>
          <w:rStyle w:val="c0"/>
          <w:color w:val="444444"/>
        </w:rPr>
        <w:t>арайск</w:t>
      </w:r>
      <w:r>
        <w:rPr>
          <w:rStyle w:val="c0"/>
          <w:color w:val="444444"/>
        </w:rPr>
        <w:t>а</w:t>
      </w:r>
      <w:r w:rsidRPr="00AF7260">
        <w:rPr>
          <w:rStyle w:val="c0"/>
          <w:color w:val="444444"/>
        </w:rPr>
        <w:t xml:space="preserve"> Московской области</w:t>
      </w:r>
    </w:p>
    <w:p w:rsidR="0046776B" w:rsidRPr="00AF7260" w:rsidRDefault="0046776B" w:rsidP="0046776B">
      <w:pPr>
        <w:pStyle w:val="c7"/>
        <w:shd w:val="clear" w:color="auto" w:fill="FFFFFF"/>
        <w:spacing w:before="0" w:after="0"/>
        <w:jc w:val="right"/>
        <w:rPr>
          <w:color w:val="444444"/>
        </w:rPr>
      </w:pPr>
      <w:r w:rsidRPr="00AF7260">
        <w:rPr>
          <w:rStyle w:val="c0"/>
          <w:color w:val="444444"/>
        </w:rPr>
        <w:t xml:space="preserve"> </w:t>
      </w:r>
      <w:proofErr w:type="spellStart"/>
      <w:r w:rsidRPr="00AF7260">
        <w:rPr>
          <w:rStyle w:val="c0"/>
          <w:color w:val="444444"/>
        </w:rPr>
        <w:t>Бодрова</w:t>
      </w:r>
      <w:proofErr w:type="spellEnd"/>
      <w:r w:rsidRPr="00AF7260">
        <w:rPr>
          <w:rStyle w:val="c0"/>
          <w:color w:val="444444"/>
        </w:rPr>
        <w:t xml:space="preserve"> Наталия Анатольевна</w:t>
      </w:r>
    </w:p>
    <w:p w:rsidR="00045BD8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P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45BD8" w:rsidRDefault="00045BD8" w:rsidP="006D0B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70CD1" w:rsidRPr="00BC7953" w:rsidRDefault="00970CD1" w:rsidP="006D0B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70CD1" w:rsidRPr="00BC7953" w:rsidSect="0010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D6" w:rsidRDefault="00FF7CD6">
      <w:pPr>
        <w:spacing w:after="0" w:line="240" w:lineRule="auto"/>
      </w:pPr>
      <w:r>
        <w:separator/>
      </w:r>
    </w:p>
  </w:endnote>
  <w:endnote w:type="continuationSeparator" w:id="0">
    <w:p w:rsidR="00FF7CD6" w:rsidRDefault="00F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D6" w:rsidRDefault="00FF7CD6">
      <w:pPr>
        <w:spacing w:after="0" w:line="240" w:lineRule="auto"/>
      </w:pPr>
      <w:r>
        <w:separator/>
      </w:r>
    </w:p>
  </w:footnote>
  <w:footnote w:type="continuationSeparator" w:id="0">
    <w:p w:rsidR="00FF7CD6" w:rsidRDefault="00FF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E0"/>
    <w:multiLevelType w:val="hybridMultilevel"/>
    <w:tmpl w:val="B90A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867"/>
    <w:rsid w:val="00045BD8"/>
    <w:rsid w:val="00101488"/>
    <w:rsid w:val="00431E90"/>
    <w:rsid w:val="0046776B"/>
    <w:rsid w:val="00563E09"/>
    <w:rsid w:val="005C4EC3"/>
    <w:rsid w:val="006C1867"/>
    <w:rsid w:val="006D0B96"/>
    <w:rsid w:val="00761770"/>
    <w:rsid w:val="00970CD1"/>
    <w:rsid w:val="009D67CB"/>
    <w:rsid w:val="00BC7953"/>
    <w:rsid w:val="00BE1F1A"/>
    <w:rsid w:val="00D17E0D"/>
    <w:rsid w:val="00E47DB5"/>
    <w:rsid w:val="00EA5865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0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677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1%87%D0%B8%D1%82%D0%B0%D0%B5%D0%BC%20%D0%B2%D1%81%D0%B5%D0%B9%20%D1%81%D0%B5%D0%BC%D1%8C%D1%91%D0%B9&amp;fp=0&amp;pos=20&amp;uinfo=ww-1423-wh-805-fw-1198-fh-598-pd-1&amp;rpt=simage&amp;img_url=http://1sentyabrya.ru/netcat_files/Image/10_c(2)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</cp:revision>
  <dcterms:created xsi:type="dcterms:W3CDTF">2014-03-30T06:20:00Z</dcterms:created>
  <dcterms:modified xsi:type="dcterms:W3CDTF">2014-03-30T19:35:00Z</dcterms:modified>
</cp:coreProperties>
</file>