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55" w:rsidRPr="00581B55" w:rsidRDefault="00F66B32" w:rsidP="00581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4F11">
        <w:rPr>
          <w:rFonts w:ascii="Times New Roman" w:eastAsia="Times New Roman" w:hAnsi="Times New Roman" w:cs="Times New Roman"/>
          <w:b/>
          <w:sz w:val="36"/>
          <w:szCs w:val="36"/>
        </w:rPr>
        <w:t xml:space="preserve">Укрепляющая </w:t>
      </w:r>
      <w:r w:rsidR="00CB4F11">
        <w:rPr>
          <w:rFonts w:ascii="Times New Roman" w:eastAsia="Times New Roman" w:hAnsi="Times New Roman" w:cs="Times New Roman"/>
          <w:b/>
          <w:sz w:val="36"/>
          <w:szCs w:val="36"/>
        </w:rPr>
        <w:t>з</w:t>
      </w:r>
      <w:r w:rsidR="00581B55" w:rsidRPr="00CB4F11">
        <w:rPr>
          <w:rFonts w:ascii="Times New Roman" w:eastAsia="Times New Roman" w:hAnsi="Times New Roman" w:cs="Times New Roman"/>
          <w:b/>
          <w:sz w:val="36"/>
          <w:szCs w:val="36"/>
        </w:rPr>
        <w:t>арядка</w:t>
      </w:r>
      <w:r w:rsidR="00581B55" w:rsidRPr="00581B55">
        <w:rPr>
          <w:rFonts w:ascii="Times New Roman" w:eastAsia="Times New Roman" w:hAnsi="Times New Roman" w:cs="Times New Roman"/>
          <w:b/>
          <w:sz w:val="36"/>
          <w:szCs w:val="36"/>
        </w:rPr>
        <w:t xml:space="preserve">  на </w:t>
      </w:r>
      <w:proofErr w:type="spellStart"/>
      <w:r w:rsidR="00581B55" w:rsidRPr="00581B55">
        <w:rPr>
          <w:rFonts w:ascii="Times New Roman" w:eastAsia="Times New Roman" w:hAnsi="Times New Roman" w:cs="Times New Roman"/>
          <w:b/>
          <w:sz w:val="36"/>
          <w:szCs w:val="36"/>
        </w:rPr>
        <w:t>фитболе</w:t>
      </w:r>
      <w:proofErr w:type="spellEnd"/>
      <w:r w:rsidR="00581B55" w:rsidRPr="00581B55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для детей младшего дошк</w:t>
      </w:r>
      <w:r w:rsidR="007E1A93">
        <w:rPr>
          <w:rFonts w:ascii="Times New Roman" w:eastAsia="Times New Roman" w:hAnsi="Times New Roman" w:cs="Times New Roman"/>
          <w:b/>
          <w:sz w:val="36"/>
          <w:szCs w:val="36"/>
        </w:rPr>
        <w:t>ольного возраста по профилактике</w:t>
      </w:r>
      <w:r w:rsidR="00581B55" w:rsidRPr="00581B55">
        <w:rPr>
          <w:rFonts w:ascii="Times New Roman" w:eastAsia="Times New Roman" w:hAnsi="Times New Roman" w:cs="Times New Roman"/>
          <w:b/>
          <w:sz w:val="36"/>
          <w:szCs w:val="36"/>
        </w:rPr>
        <w:t xml:space="preserve"> правильной осанки</w:t>
      </w:r>
    </w:p>
    <w:p w:rsidR="002402CF" w:rsidRDefault="00581B55" w:rsidP="002402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i/>
          <w:sz w:val="28"/>
          <w:szCs w:val="28"/>
        </w:rPr>
        <w:t xml:space="preserve">Зарядка с самым полезным для здоровья мячом - </w:t>
      </w:r>
      <w:proofErr w:type="spellStart"/>
      <w:r w:rsidRPr="00581B55">
        <w:rPr>
          <w:rFonts w:ascii="Times New Roman" w:eastAsia="Times New Roman" w:hAnsi="Times New Roman" w:cs="Times New Roman"/>
          <w:i/>
          <w:sz w:val="28"/>
          <w:szCs w:val="28"/>
        </w:rPr>
        <w:t>фитболом</w:t>
      </w:r>
      <w:proofErr w:type="spellEnd"/>
      <w:r w:rsidRPr="00581B55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принесет не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581B55">
        <w:rPr>
          <w:rFonts w:ascii="Times New Roman" w:eastAsia="Times New Roman" w:hAnsi="Times New Roman" w:cs="Times New Roman"/>
          <w:i/>
          <w:sz w:val="28"/>
          <w:szCs w:val="28"/>
        </w:rPr>
        <w:t>только пользу, но и огромную радость!</w:t>
      </w:r>
    </w:p>
    <w:p w:rsidR="00581B55" w:rsidRPr="002402CF" w:rsidRDefault="00581B55" w:rsidP="002402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sz w:val="28"/>
          <w:szCs w:val="28"/>
        </w:rPr>
        <w:t xml:space="preserve">Гимнастические мячи – безопасный тренажер для укрепления здоровья и развития ребенка. Максимальная нагрузка, которую выдерживает мяч, - 500 кг. Гимнастика на </w:t>
      </w:r>
      <w:proofErr w:type="spellStart"/>
      <w:r w:rsidRPr="00581B55">
        <w:rPr>
          <w:rFonts w:ascii="Times New Roman" w:eastAsia="Times New Roman" w:hAnsi="Times New Roman" w:cs="Times New Roman"/>
          <w:sz w:val="28"/>
          <w:szCs w:val="28"/>
        </w:rPr>
        <w:t>фитболе</w:t>
      </w:r>
      <w:proofErr w:type="spellEnd"/>
      <w:r w:rsidRPr="00581B55">
        <w:rPr>
          <w:rFonts w:ascii="Times New Roman" w:eastAsia="Times New Roman" w:hAnsi="Times New Roman" w:cs="Times New Roman"/>
          <w:sz w:val="28"/>
          <w:szCs w:val="28"/>
        </w:rPr>
        <w:t xml:space="preserve"> укрепляет мышцы спины, делает позвоночник здоровым, гибким и сильным. Занятия на мяче улучшают координацию движений и общий тонус организма. </w:t>
      </w:r>
      <w:proofErr w:type="spellStart"/>
      <w:r w:rsidRPr="00581B55">
        <w:rPr>
          <w:rFonts w:ascii="Times New Roman" w:eastAsia="Times New Roman" w:hAnsi="Times New Roman" w:cs="Times New Roman"/>
          <w:sz w:val="28"/>
          <w:szCs w:val="28"/>
        </w:rPr>
        <w:t>Фитбол</w:t>
      </w:r>
      <w:proofErr w:type="spellEnd"/>
      <w:r w:rsidRPr="00581B55">
        <w:rPr>
          <w:rFonts w:ascii="Times New Roman" w:eastAsia="Times New Roman" w:hAnsi="Times New Roman" w:cs="Times New Roman"/>
          <w:sz w:val="28"/>
          <w:szCs w:val="28"/>
        </w:rPr>
        <w:t xml:space="preserve"> станет любимым тренажером ребенка и всей вашей семьи!</w:t>
      </w:r>
    </w:p>
    <w:p w:rsidR="00581B55" w:rsidRDefault="00581B55" w:rsidP="00581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b/>
          <w:sz w:val="28"/>
          <w:szCs w:val="28"/>
        </w:rPr>
        <w:t>«ПРУЖИНКА»</w:t>
      </w:r>
    </w:p>
    <w:p w:rsidR="00581B55" w:rsidRDefault="00581B55" w:rsidP="00581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sz w:val="28"/>
          <w:szCs w:val="28"/>
        </w:rPr>
        <w:t>Сидя на мяче, делать пружинистые движения вверх-вниз.</w:t>
      </w:r>
    </w:p>
    <w:p w:rsidR="00581B55" w:rsidRPr="00581B55" w:rsidRDefault="00581B55" w:rsidP="00581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B55" w:rsidRPr="00581B55" w:rsidRDefault="00581B55" w:rsidP="00581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b/>
          <w:sz w:val="28"/>
          <w:szCs w:val="28"/>
        </w:rPr>
        <w:t>«ХЛОПКИ»</w:t>
      </w:r>
    </w:p>
    <w:p w:rsidR="00581B55" w:rsidRDefault="00581B55" w:rsidP="00581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sz w:val="28"/>
          <w:szCs w:val="28"/>
        </w:rPr>
        <w:t>Выполнять руками над головой в медленном, а затем в быстром темпе.</w:t>
      </w:r>
    </w:p>
    <w:p w:rsidR="00581B55" w:rsidRPr="00581B55" w:rsidRDefault="00581B55" w:rsidP="00581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1B55" w:rsidRPr="00581B55" w:rsidRDefault="00581B55" w:rsidP="00581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b/>
          <w:sz w:val="28"/>
          <w:szCs w:val="28"/>
        </w:rPr>
        <w:t>«ЩЕНОК»</w:t>
      </w:r>
    </w:p>
    <w:p w:rsidR="00581B55" w:rsidRDefault="00581B55" w:rsidP="00581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sz w:val="28"/>
          <w:szCs w:val="28"/>
        </w:rPr>
        <w:t>Руки согнуть в локтях, чуть-чуть отвести в стороны, пальцы сжать в кулаки. Вращательные движения тазом из стороны в сторону («виляем хвостиком»).</w:t>
      </w:r>
    </w:p>
    <w:p w:rsidR="00581B55" w:rsidRPr="00581B55" w:rsidRDefault="00581B55" w:rsidP="00581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1B55" w:rsidRPr="00581B55" w:rsidRDefault="00581B55" w:rsidP="00581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b/>
          <w:sz w:val="28"/>
          <w:szCs w:val="28"/>
        </w:rPr>
        <w:t>«ЛОШАДКИ»</w:t>
      </w:r>
    </w:p>
    <w:p w:rsidR="00581B55" w:rsidRDefault="00581B55" w:rsidP="00581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sz w:val="28"/>
          <w:szCs w:val="28"/>
        </w:rPr>
        <w:t>«Пружинка» с выпрямлением рук вперед и пощелкиванием языком.</w:t>
      </w:r>
    </w:p>
    <w:p w:rsidR="00581B55" w:rsidRPr="00581B55" w:rsidRDefault="00581B55" w:rsidP="00581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1B55" w:rsidRPr="00581B55" w:rsidRDefault="00581B55" w:rsidP="00581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b/>
          <w:sz w:val="28"/>
          <w:szCs w:val="28"/>
        </w:rPr>
        <w:t>«ЮЛА»</w:t>
      </w:r>
    </w:p>
    <w:p w:rsidR="00581B55" w:rsidRDefault="00581B55" w:rsidP="00581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sz w:val="28"/>
          <w:szCs w:val="28"/>
        </w:rPr>
        <w:t>Переступая ногами, поворачиваться вокруг своей оси попеременно, то в одну, то в другую сторону.</w:t>
      </w:r>
    </w:p>
    <w:p w:rsidR="00581B55" w:rsidRPr="00581B55" w:rsidRDefault="00581B55" w:rsidP="00581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1B55" w:rsidRPr="00581B55" w:rsidRDefault="00581B55" w:rsidP="00581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b/>
          <w:sz w:val="28"/>
          <w:szCs w:val="28"/>
        </w:rPr>
        <w:t>«БОКС»</w:t>
      </w:r>
    </w:p>
    <w:p w:rsidR="00581B55" w:rsidRDefault="00581B55" w:rsidP="00581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sz w:val="28"/>
          <w:szCs w:val="28"/>
        </w:rPr>
        <w:t>Имитация движений рук при боксе.</w:t>
      </w:r>
    </w:p>
    <w:p w:rsidR="00581B55" w:rsidRPr="00581B55" w:rsidRDefault="00581B55" w:rsidP="00581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sz w:val="28"/>
          <w:szCs w:val="28"/>
        </w:rPr>
        <w:br/>
      </w:r>
      <w:r w:rsidRPr="00581B55">
        <w:rPr>
          <w:rFonts w:ascii="Times New Roman" w:eastAsia="Times New Roman" w:hAnsi="Times New Roman" w:cs="Times New Roman"/>
          <w:b/>
          <w:sz w:val="28"/>
          <w:szCs w:val="28"/>
        </w:rPr>
        <w:t>«РЫБКА»</w:t>
      </w:r>
    </w:p>
    <w:p w:rsidR="00581B55" w:rsidRDefault="00581B55" w:rsidP="00581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sz w:val="28"/>
          <w:szCs w:val="28"/>
        </w:rPr>
        <w:t>Лечь на мяч животом, делать упор разведенными руками и ногами о пол, голова вниз, затем руки и голова одновременно поднимаются.</w:t>
      </w:r>
    </w:p>
    <w:p w:rsidR="00581B55" w:rsidRPr="00581B55" w:rsidRDefault="00581B55" w:rsidP="00581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1B55" w:rsidRPr="00581B55" w:rsidRDefault="00581B55" w:rsidP="00581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b/>
          <w:sz w:val="28"/>
          <w:szCs w:val="28"/>
        </w:rPr>
        <w:t>«ПАУК»</w:t>
      </w:r>
    </w:p>
    <w:p w:rsidR="00581B55" w:rsidRPr="002402CF" w:rsidRDefault="00581B55" w:rsidP="00240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sz w:val="28"/>
          <w:szCs w:val="28"/>
        </w:rPr>
        <w:t>Лечь на мяч животом, руки и ноги прямые, расставлены в стороны. Раскачивание вперед-назад, без отрыва рук и ног от пола, голова при этом движется вниз - вверх.</w:t>
      </w:r>
    </w:p>
    <w:p w:rsidR="00581B55" w:rsidRPr="0050591F" w:rsidRDefault="00CB4F11" w:rsidP="005059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581B55" w:rsidRPr="00581B55">
        <w:rPr>
          <w:rFonts w:ascii="Times New Roman" w:eastAsia="Times New Roman" w:hAnsi="Times New Roman" w:cs="Times New Roman"/>
          <w:i/>
          <w:sz w:val="28"/>
          <w:szCs w:val="28"/>
        </w:rPr>
        <w:t xml:space="preserve">Литература: </w:t>
      </w:r>
      <w:r w:rsidR="0050591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581B55" w:rsidRPr="00581B55">
        <w:rPr>
          <w:rFonts w:ascii="Times New Roman" w:eastAsia="Times New Roman" w:hAnsi="Times New Roman" w:cs="Times New Roman"/>
          <w:i/>
          <w:sz w:val="28"/>
          <w:szCs w:val="28"/>
        </w:rPr>
        <w:t>Н.Г. Соколова «Практическое руководство по детской лечебной  физкультуре», «СФЕРА», 2010.</w:t>
      </w:r>
      <w:r w:rsidR="00581B55" w:rsidRPr="00581B5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0591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581B55" w:rsidRPr="002402CF" w:rsidRDefault="00581B55" w:rsidP="002402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402CF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Зарядка на массажном коврике </w:t>
      </w:r>
      <w:r w:rsidR="002402CF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      </w:t>
      </w:r>
      <w:r w:rsidRPr="002402CF">
        <w:rPr>
          <w:rFonts w:ascii="Times New Roman" w:eastAsia="Times New Roman" w:hAnsi="Times New Roman" w:cs="Times New Roman"/>
          <w:b/>
          <w:sz w:val="36"/>
          <w:szCs w:val="36"/>
        </w:rPr>
        <w:t xml:space="preserve">для детей младшего дошкольного возраста </w:t>
      </w:r>
      <w:r w:rsidR="002402CF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</w:t>
      </w:r>
      <w:r w:rsidRPr="002402CF">
        <w:rPr>
          <w:rFonts w:ascii="Times New Roman" w:eastAsia="Times New Roman" w:hAnsi="Times New Roman" w:cs="Times New Roman"/>
          <w:b/>
          <w:sz w:val="36"/>
          <w:szCs w:val="36"/>
        </w:rPr>
        <w:t>по профилактике плоскостопия</w:t>
      </w:r>
    </w:p>
    <w:p w:rsidR="00581B55" w:rsidRPr="00581B55" w:rsidRDefault="00581B55" w:rsidP="00581B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i/>
          <w:sz w:val="28"/>
          <w:szCs w:val="28"/>
        </w:rPr>
        <w:t>Посмотри-ка сколько птичек, кошек, зайчиков, лисичек.</w:t>
      </w:r>
    </w:p>
    <w:p w:rsidR="00581B55" w:rsidRPr="00581B55" w:rsidRDefault="00581B55" w:rsidP="00581B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i/>
          <w:sz w:val="28"/>
          <w:szCs w:val="28"/>
        </w:rPr>
        <w:t>Яркий коврик выбирай и зарядку начинай!</w:t>
      </w:r>
    </w:p>
    <w:p w:rsidR="00581B55" w:rsidRPr="00581B55" w:rsidRDefault="00581B55" w:rsidP="00581B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sz w:val="28"/>
          <w:szCs w:val="28"/>
        </w:rPr>
        <w:t>Поверхность стоп поделена на рефлексогенные зоны. Они при помощи нервных импульсов связаны с определенными внутренними органами. Каждое соприкосновение ноги с массажным ковриком активизирует окончания на стопе, которые посылают к внутренним органам. В результате очень быстро проявляется лечебный эффект, улучшается самочувствие, происходит прилив сил. Важно, что при пользовании массажным ковриком нервные импульсы также оказывают стимулирующее действие на серое вещество головного мозга. А это, в свою очередь, способствует ускоренному умственному развитию ребенка.</w:t>
      </w:r>
    </w:p>
    <w:p w:rsidR="00581B55" w:rsidRPr="00581B55" w:rsidRDefault="00581B55" w:rsidP="00581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sz w:val="28"/>
          <w:szCs w:val="28"/>
        </w:rPr>
        <w:t>Упражнение №1. Ходить по коврику на носочках.</w:t>
      </w:r>
    </w:p>
    <w:p w:rsidR="00581B55" w:rsidRPr="00581B55" w:rsidRDefault="00581B55" w:rsidP="00581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носочках ходят мыши,</w:t>
      </w:r>
      <w:r w:rsidRPr="00581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1B55" w:rsidRPr="00581B55" w:rsidRDefault="00581B55" w:rsidP="00581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b/>
          <w:sz w:val="28"/>
          <w:szCs w:val="28"/>
        </w:rPr>
        <w:t>Даже кот их не услышал.</w:t>
      </w:r>
    </w:p>
    <w:p w:rsidR="00581B55" w:rsidRPr="00581B55" w:rsidRDefault="00581B55" w:rsidP="00581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sz w:val="28"/>
          <w:szCs w:val="28"/>
        </w:rPr>
        <w:t>Упражнение №2. Подняв руки вверх, потянуться на носочках за руками.</w:t>
      </w:r>
    </w:p>
    <w:p w:rsidR="00581B55" w:rsidRPr="00581B55" w:rsidRDefault="00581B55" w:rsidP="00581B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Ну и шея у жирафа!</w:t>
      </w:r>
    </w:p>
    <w:p w:rsidR="00581B55" w:rsidRPr="00581B55" w:rsidRDefault="00581B55" w:rsidP="00581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b/>
          <w:sz w:val="28"/>
          <w:szCs w:val="28"/>
        </w:rPr>
        <w:t>Достает легко до шкафа.</w:t>
      </w:r>
    </w:p>
    <w:p w:rsidR="00581B55" w:rsidRPr="00581B55" w:rsidRDefault="00581B55" w:rsidP="00581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sz w:val="28"/>
          <w:szCs w:val="28"/>
        </w:rPr>
        <w:t>Упражнение №3. Ходить на внутренней и внешней стороне стопы.</w:t>
      </w:r>
    </w:p>
    <w:p w:rsidR="00581B55" w:rsidRPr="00581B55" w:rsidRDefault="00581B55" w:rsidP="00581B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Дин – дон, дин – дон!</w:t>
      </w:r>
    </w:p>
    <w:p w:rsidR="00581B55" w:rsidRPr="00581B55" w:rsidRDefault="00581B55" w:rsidP="00581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b/>
          <w:sz w:val="28"/>
          <w:szCs w:val="28"/>
        </w:rPr>
        <w:t>По дорожке ходит слон.</w:t>
      </w:r>
    </w:p>
    <w:p w:rsidR="00581B55" w:rsidRPr="00581B55" w:rsidRDefault="00581B55" w:rsidP="00581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sz w:val="28"/>
          <w:szCs w:val="28"/>
        </w:rPr>
        <w:t>Упражнение №4. Руки на пояс. Попеременно стоять на одной ноге.</w:t>
      </w:r>
    </w:p>
    <w:p w:rsidR="00581B55" w:rsidRPr="00581B55" w:rsidRDefault="00581B55" w:rsidP="00581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b/>
          <w:sz w:val="28"/>
          <w:szCs w:val="28"/>
        </w:rPr>
        <w:t>На одной ноге в болоте –</w:t>
      </w:r>
    </w:p>
    <w:p w:rsidR="00581B55" w:rsidRPr="00581B55" w:rsidRDefault="00581B55" w:rsidP="00581B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Это цапля на охоте.</w:t>
      </w:r>
    </w:p>
    <w:p w:rsidR="00581B55" w:rsidRPr="00581B55" w:rsidRDefault="00581B55" w:rsidP="00581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sz w:val="28"/>
          <w:szCs w:val="28"/>
        </w:rPr>
        <w:t>Упражнение №5. Ходить в приседе, руки на коленях.</w:t>
      </w:r>
    </w:p>
    <w:p w:rsidR="00581B55" w:rsidRPr="00581B55" w:rsidRDefault="00581B55" w:rsidP="00581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b/>
          <w:sz w:val="28"/>
          <w:szCs w:val="28"/>
        </w:rPr>
        <w:t>Утки крякают, кряхтят,</w:t>
      </w:r>
    </w:p>
    <w:p w:rsidR="00581B55" w:rsidRPr="00581B55" w:rsidRDefault="00581B55" w:rsidP="00581B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На зарядку не хотят.</w:t>
      </w:r>
    </w:p>
    <w:p w:rsidR="00581B55" w:rsidRPr="00581B55" w:rsidRDefault="00581B55" w:rsidP="00581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sz w:val="28"/>
          <w:szCs w:val="28"/>
        </w:rPr>
        <w:t>Упражнение №6. Ноги вместе, прыжки на каждый модуль.</w:t>
      </w:r>
    </w:p>
    <w:p w:rsidR="00581B55" w:rsidRPr="00581B55" w:rsidRDefault="00581B55" w:rsidP="00581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b/>
          <w:sz w:val="28"/>
          <w:szCs w:val="28"/>
        </w:rPr>
        <w:t xml:space="preserve">    Скачет зайчик: скок да скок,</w:t>
      </w:r>
    </w:p>
    <w:p w:rsidR="00581B55" w:rsidRPr="00581B55" w:rsidRDefault="00581B55" w:rsidP="00581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b/>
          <w:sz w:val="28"/>
          <w:szCs w:val="28"/>
        </w:rPr>
        <w:t>Прыг на коврик-островок.</w:t>
      </w:r>
    </w:p>
    <w:p w:rsidR="00581B55" w:rsidRPr="00581B55" w:rsidRDefault="00581B55" w:rsidP="00581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sz w:val="28"/>
          <w:szCs w:val="28"/>
        </w:rPr>
        <w:t>Упражнение №7. Произвольно попрыгать, покривляться.</w:t>
      </w:r>
    </w:p>
    <w:p w:rsidR="00581B55" w:rsidRPr="00581B55" w:rsidRDefault="00581B55" w:rsidP="00581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b/>
          <w:sz w:val="28"/>
          <w:szCs w:val="28"/>
        </w:rPr>
        <w:t>Очень чудные малышки</w:t>
      </w:r>
    </w:p>
    <w:p w:rsidR="00581B55" w:rsidRPr="00581B55" w:rsidRDefault="00581B55" w:rsidP="00581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b/>
          <w:sz w:val="28"/>
          <w:szCs w:val="28"/>
        </w:rPr>
        <w:t>Африканские мартышки.</w:t>
      </w:r>
    </w:p>
    <w:p w:rsidR="00581B55" w:rsidRPr="00581B55" w:rsidRDefault="00581B55" w:rsidP="00581B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i/>
          <w:sz w:val="28"/>
          <w:szCs w:val="28"/>
        </w:rPr>
        <w:t>Зарядка на массажном коврике даст огромный заряд бодрости и энергии на весь день и позволит играючи справиться со всеми трудностями.</w:t>
      </w:r>
    </w:p>
    <w:p w:rsidR="00581B55" w:rsidRPr="00581B55" w:rsidRDefault="00581B55" w:rsidP="00581B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81B55" w:rsidRPr="00581B55" w:rsidRDefault="00581B55" w:rsidP="00581B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1B55">
        <w:rPr>
          <w:rFonts w:ascii="Times New Roman" w:eastAsia="Times New Roman" w:hAnsi="Times New Roman" w:cs="Times New Roman"/>
          <w:i/>
          <w:sz w:val="28"/>
          <w:szCs w:val="28"/>
        </w:rPr>
        <w:t xml:space="preserve">Литература: </w:t>
      </w:r>
      <w:r w:rsidR="0050591F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581B55">
        <w:rPr>
          <w:rFonts w:ascii="Times New Roman" w:eastAsia="Times New Roman" w:hAnsi="Times New Roman" w:cs="Times New Roman"/>
          <w:i/>
          <w:sz w:val="28"/>
          <w:szCs w:val="28"/>
        </w:rPr>
        <w:t>Н.Г. Соколова «Практическое руководство по детской лечебной  физкультуре», «СФЕРА», 2010.</w:t>
      </w:r>
    </w:p>
    <w:p w:rsidR="00306633" w:rsidRPr="0050591F" w:rsidRDefault="00306633" w:rsidP="005059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306633" w:rsidRPr="0050591F" w:rsidSect="0066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B55"/>
    <w:rsid w:val="001F3BC4"/>
    <w:rsid w:val="002402CF"/>
    <w:rsid w:val="00306633"/>
    <w:rsid w:val="003C5A52"/>
    <w:rsid w:val="0050591F"/>
    <w:rsid w:val="00581B55"/>
    <w:rsid w:val="00661155"/>
    <w:rsid w:val="007E1A93"/>
    <w:rsid w:val="00B45EA2"/>
    <w:rsid w:val="00CB4F11"/>
    <w:rsid w:val="00EB2AAD"/>
    <w:rsid w:val="00F6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</dc:creator>
  <cp:keywords/>
  <dc:description/>
  <cp:lastModifiedBy>titan</cp:lastModifiedBy>
  <cp:revision>9</cp:revision>
  <dcterms:created xsi:type="dcterms:W3CDTF">2015-01-28T17:28:00Z</dcterms:created>
  <dcterms:modified xsi:type="dcterms:W3CDTF">2015-05-03T09:39:00Z</dcterms:modified>
</cp:coreProperties>
</file>