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AE" w:rsidRDefault="00D8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лепке в подготовительной группе на тему «Овощи».</w:t>
      </w:r>
    </w:p>
    <w:p w:rsidR="00D86888" w:rsidRDefault="00D8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Маскалевич Л.В.</w:t>
      </w:r>
    </w:p>
    <w:p w:rsidR="00D86888" w:rsidRDefault="00D8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прививать у детей интерес и любовь к прикладному искусс</w:t>
      </w:r>
      <w:r w:rsidR="003D0010">
        <w:rPr>
          <w:rFonts w:ascii="Times New Roman" w:hAnsi="Times New Roman" w:cs="Times New Roman"/>
          <w:sz w:val="28"/>
          <w:szCs w:val="28"/>
        </w:rPr>
        <w:t>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888" w:rsidRDefault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D0010" w:rsidRPr="003D0010" w:rsidRDefault="003D0010" w:rsidP="003D0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Формировать умение детей лепить овощи с натуры</w:t>
      </w:r>
    </w:p>
    <w:p w:rsidR="003D0010" w:rsidRPr="003D0010" w:rsidRDefault="003D0010" w:rsidP="003D0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Закреплять знания обобщающего понятия, умение передавать форму знакомых предметов, их пропорции, цвет, используемые ранее приёмы лепки</w:t>
      </w:r>
    </w:p>
    <w:p w:rsidR="003D0010" w:rsidRDefault="003D0010" w:rsidP="003D0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Воспитывать у детей самостоятельность, творческую личность</w:t>
      </w:r>
    </w:p>
    <w:p w:rsidR="003D0010" w:rsidRDefault="003D0010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D0010" w:rsidRPr="003D0010" w:rsidRDefault="003D0010" w:rsidP="003D0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Рассматривание овощей на кухне в детском саду</w:t>
      </w:r>
    </w:p>
    <w:p w:rsidR="003D0010" w:rsidRPr="003D0010" w:rsidRDefault="003D0010" w:rsidP="003D0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Знакомство с осенними сельскохозяйственными работами по сбору урожая</w:t>
      </w:r>
    </w:p>
    <w:p w:rsidR="003D0010" w:rsidRPr="003D0010" w:rsidRDefault="003D0010" w:rsidP="003D0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Личные рассказы детей о выращивании овощей на даче</w:t>
      </w:r>
    </w:p>
    <w:p w:rsidR="003D0010" w:rsidRDefault="003D0010" w:rsidP="003D00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010">
        <w:rPr>
          <w:rFonts w:ascii="Times New Roman" w:hAnsi="Times New Roman" w:cs="Times New Roman"/>
          <w:sz w:val="28"/>
          <w:szCs w:val="28"/>
        </w:rPr>
        <w:t>Заучивание стихов</w:t>
      </w:r>
    </w:p>
    <w:p w:rsidR="003D0010" w:rsidRDefault="003D0010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изображение на слайдах овощей, сбора урожая на полях, овощного магазина, пластилин, салфетки, д</w:t>
      </w:r>
      <w:r w:rsidR="00477BAE">
        <w:rPr>
          <w:rFonts w:ascii="Times New Roman" w:hAnsi="Times New Roman" w:cs="Times New Roman"/>
          <w:sz w:val="28"/>
          <w:szCs w:val="28"/>
        </w:rPr>
        <w:t>ощечки для резки, вымытые овощи, музыкальный центр.</w:t>
      </w:r>
    </w:p>
    <w:p w:rsidR="003D0010" w:rsidRDefault="008331AC" w:rsidP="00833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C56BE2" wp14:editId="69C88794">
            <wp:extent cx="457200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1AC" w:rsidRDefault="008331AC" w:rsidP="003D0010">
      <w:pPr>
        <w:rPr>
          <w:rFonts w:ascii="Times New Roman" w:hAnsi="Times New Roman" w:cs="Times New Roman"/>
          <w:sz w:val="28"/>
          <w:szCs w:val="28"/>
        </w:rPr>
      </w:pPr>
    </w:p>
    <w:p w:rsidR="003D0010" w:rsidRDefault="003D0010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проведения НОД.</w:t>
      </w:r>
    </w:p>
    <w:p w:rsidR="003D0010" w:rsidRDefault="003D0010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№1.</w:t>
      </w:r>
    </w:p>
    <w:p w:rsidR="003D0010" w:rsidRDefault="003D0010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Дорогие ребята, а как вы думаете, что нам помогает быть здоровыми, красивыми? (овощи)</w:t>
      </w:r>
    </w:p>
    <w:p w:rsidR="003D0010" w:rsidRDefault="003D0010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Правильно, это овощи.</w:t>
      </w:r>
    </w:p>
    <w:p w:rsidR="003D0010" w:rsidRDefault="003D0010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детям о пользе овощей для нашего организма, о том, что в овощах находится много витаминов, которые помогают детям и взрослым быть крепкими и здоровыми, одни витамины помогают детям расти, другие – хорошо видеть глазам, третьи – хорошо думать голове, быть умным, а есть много витаминов, которые защищают нас от болезней</w:t>
      </w:r>
      <w:r w:rsidR="00477BAE">
        <w:rPr>
          <w:rFonts w:ascii="Times New Roman" w:hAnsi="Times New Roman" w:cs="Times New Roman"/>
          <w:sz w:val="28"/>
          <w:szCs w:val="28"/>
        </w:rPr>
        <w:t>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А где же живут витамины? (в овощах) А все ли овощи вы знаете? Я сейчас проверю.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об овощах.</w:t>
      </w:r>
    </w:p>
    <w:p w:rsidR="00477BAE" w:rsidRP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477BAE">
        <w:rPr>
          <w:rFonts w:ascii="Times New Roman" w:hAnsi="Times New Roman" w:cs="Times New Roman"/>
          <w:i/>
          <w:sz w:val="28"/>
          <w:szCs w:val="28"/>
        </w:rPr>
        <w:t>Листья собраны в кочан в огороде у сельчан,</w:t>
      </w:r>
    </w:p>
    <w:p w:rsid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477BAE">
        <w:rPr>
          <w:rFonts w:ascii="Times New Roman" w:hAnsi="Times New Roman" w:cs="Times New Roman"/>
          <w:i/>
          <w:sz w:val="28"/>
          <w:szCs w:val="28"/>
        </w:rPr>
        <w:t>Без неё во щщах не густо, как зовут её? (капуста)</w:t>
      </w:r>
    </w:p>
    <w:p w:rsid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77BAE" w:rsidRP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477BAE">
        <w:rPr>
          <w:rFonts w:ascii="Times New Roman" w:hAnsi="Times New Roman" w:cs="Times New Roman"/>
          <w:i/>
          <w:sz w:val="28"/>
          <w:szCs w:val="28"/>
        </w:rPr>
        <w:t>Под землей живут семейки, поливаем их из лейки.</w:t>
      </w:r>
    </w:p>
    <w:p w:rsid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477BAE">
        <w:rPr>
          <w:rFonts w:ascii="Times New Roman" w:hAnsi="Times New Roman" w:cs="Times New Roman"/>
          <w:i/>
          <w:sz w:val="28"/>
          <w:szCs w:val="28"/>
        </w:rPr>
        <w:t>И Полину, и Антошку, позовём копать (картошку)</w:t>
      </w:r>
    </w:p>
    <w:p w:rsid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77BAE" w:rsidRP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477BAE">
        <w:rPr>
          <w:rFonts w:ascii="Times New Roman" w:hAnsi="Times New Roman" w:cs="Times New Roman"/>
          <w:i/>
          <w:sz w:val="28"/>
          <w:szCs w:val="28"/>
        </w:rPr>
        <w:t>Он на грядке вырастает, никого не обижает.</w:t>
      </w:r>
    </w:p>
    <w:p w:rsid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7BAE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477BAE">
        <w:rPr>
          <w:rFonts w:ascii="Times New Roman" w:hAnsi="Times New Roman" w:cs="Times New Roman"/>
          <w:i/>
          <w:sz w:val="28"/>
          <w:szCs w:val="28"/>
        </w:rPr>
        <w:t xml:space="preserve"> а плачут все вокруг, потому что чистят (лук)</w:t>
      </w:r>
    </w:p>
    <w:p w:rsid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477BAE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Эти крепкие ребятки в листьях прячутся на грядке.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Лежебоки-близнецы зеленеют (огурцы)</w:t>
      </w:r>
    </w:p>
    <w:p w:rsidR="00AC1138" w:rsidRDefault="00AC1138" w:rsidP="003D0010">
      <w:pPr>
        <w:rPr>
          <w:rFonts w:ascii="Times New Roman" w:hAnsi="Times New Roman" w:cs="Times New Roman"/>
          <w:sz w:val="28"/>
          <w:szCs w:val="28"/>
        </w:rPr>
      </w:pPr>
    </w:p>
    <w:p w:rsidR="00AC1138" w:rsidRDefault="00AC1138" w:rsidP="003D0010">
      <w:pPr>
        <w:rPr>
          <w:rFonts w:ascii="Times New Roman" w:hAnsi="Times New Roman" w:cs="Times New Roman"/>
          <w:sz w:val="28"/>
          <w:szCs w:val="28"/>
        </w:rPr>
      </w:pPr>
    </w:p>
    <w:p w:rsidR="00AC1138" w:rsidRDefault="00AC1138" w:rsidP="003D0010">
      <w:pPr>
        <w:rPr>
          <w:rFonts w:ascii="Times New Roman" w:hAnsi="Times New Roman" w:cs="Times New Roman"/>
          <w:sz w:val="28"/>
          <w:szCs w:val="28"/>
        </w:rPr>
      </w:pP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стихов об овощах</w:t>
      </w:r>
    </w:p>
    <w:p w:rsidR="00AC1138" w:rsidRDefault="00AC1138" w:rsidP="00AC1138">
      <w:pPr>
        <w:rPr>
          <w:rFonts w:ascii="Times New Roman" w:hAnsi="Times New Roman" w:cs="Times New Roman"/>
          <w:sz w:val="24"/>
          <w:szCs w:val="24"/>
        </w:rPr>
      </w:pP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Т. Юдина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Мы редиску поливали,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Когда вырастет, все ждали...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 xml:space="preserve">Со </w:t>
      </w:r>
      <w:proofErr w:type="spellStart"/>
      <w:r w:rsidRPr="00AC1138">
        <w:rPr>
          <w:rFonts w:ascii="Times New Roman" w:hAnsi="Times New Roman" w:cs="Times New Roman"/>
          <w:i/>
          <w:sz w:val="24"/>
          <w:szCs w:val="24"/>
        </w:rPr>
        <w:t>сметанкой</w:t>
      </w:r>
      <w:proofErr w:type="spellEnd"/>
      <w:r w:rsidRPr="00AC1138">
        <w:rPr>
          <w:rFonts w:ascii="Times New Roman" w:hAnsi="Times New Roman" w:cs="Times New Roman"/>
          <w:i/>
          <w:sz w:val="24"/>
          <w:szCs w:val="24"/>
        </w:rPr>
        <w:t>, очень вкусно,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С добавлением капусты!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 xml:space="preserve">Т. </w:t>
      </w:r>
      <w:proofErr w:type="spellStart"/>
      <w:r w:rsidRPr="00AC1138">
        <w:rPr>
          <w:rFonts w:ascii="Times New Roman" w:hAnsi="Times New Roman" w:cs="Times New Roman"/>
          <w:i/>
          <w:sz w:val="24"/>
          <w:szCs w:val="24"/>
        </w:rPr>
        <w:t>Казырина</w:t>
      </w:r>
      <w:proofErr w:type="spellEnd"/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Баба Таня чистит лук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Убежал из кухни внук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Он хоть мал, но твердо знает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Лук за глазки покусает.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М. Борина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Вкусной выросла морковка,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Очень длинная головка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Оранжевого цвета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Солнечного лета.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Хвостик над землей торчит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И ребятам говорит: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Прояви сноровку,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Доставай  морковку.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Вкусную и сладкую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 xml:space="preserve">Но не ешь </w:t>
      </w:r>
      <w:proofErr w:type="spellStart"/>
      <w:r w:rsidRPr="00AC1138">
        <w:rPr>
          <w:rFonts w:ascii="Times New Roman" w:hAnsi="Times New Roman" w:cs="Times New Roman"/>
          <w:i/>
          <w:sz w:val="24"/>
          <w:szCs w:val="24"/>
        </w:rPr>
        <w:t>украдкою</w:t>
      </w:r>
      <w:proofErr w:type="spellEnd"/>
      <w:r w:rsidRPr="00AC1138">
        <w:rPr>
          <w:rFonts w:ascii="Times New Roman" w:hAnsi="Times New Roman" w:cs="Times New Roman"/>
          <w:i/>
          <w:sz w:val="24"/>
          <w:szCs w:val="24"/>
        </w:rPr>
        <w:t>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Вымой очень тщательно,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Все будет замечательно.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lastRenderedPageBreak/>
        <w:t>Н. Лебедева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Сидит на грядке огурец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В зелененьких мурашках.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-Ты не замерз ли, молодец?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Надень скорей рубашку.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-Мне без рубашки хорошо,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Я не кочан капустный,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А коли ты меня нашел,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То съешь, я очень вкусный.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Е. Жуковская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Помидор я, иль томат,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 xml:space="preserve">Витаминами </w:t>
      </w:r>
      <w:proofErr w:type="gramStart"/>
      <w:r w:rsidRPr="00AC1138">
        <w:rPr>
          <w:rFonts w:ascii="Times New Roman" w:hAnsi="Times New Roman" w:cs="Times New Roman"/>
          <w:i/>
          <w:sz w:val="24"/>
          <w:szCs w:val="24"/>
        </w:rPr>
        <w:t>богат</w:t>
      </w:r>
      <w:proofErr w:type="gramEnd"/>
      <w:r w:rsidRPr="00AC1138">
        <w:rPr>
          <w:rFonts w:ascii="Times New Roman" w:hAnsi="Times New Roman" w:cs="Times New Roman"/>
          <w:i/>
          <w:sz w:val="24"/>
          <w:szCs w:val="24"/>
        </w:rPr>
        <w:t>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На вид я не ужасный: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Круглый я и красный,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Положить меня в салат</w:t>
      </w:r>
    </w:p>
    <w:p w:rsidR="00AC1138" w:rsidRPr="00AC1138" w:rsidRDefault="00AC1138" w:rsidP="00AC11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1138">
        <w:rPr>
          <w:rFonts w:ascii="Times New Roman" w:hAnsi="Times New Roman" w:cs="Times New Roman"/>
          <w:i/>
          <w:sz w:val="24"/>
          <w:szCs w:val="24"/>
        </w:rPr>
        <w:t>Каждый будет очень рад.</w:t>
      </w:r>
    </w:p>
    <w:p w:rsidR="00AC1138" w:rsidRDefault="00AC1138" w:rsidP="00AC1138">
      <w:pPr>
        <w:rPr>
          <w:rFonts w:ascii="Times New Roman" w:hAnsi="Times New Roman" w:cs="Times New Roman"/>
          <w:sz w:val="28"/>
          <w:szCs w:val="28"/>
        </w:rPr>
      </w:pP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«Мыши в погребе». Дети играют под лёгкую весёлую музыку 5-6 раз. 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садятся, начинают лепить овощи по выбору, используя разные приёмы лепки, и подбирая цвет пластилина.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детей, создаёт хороший эмоциональный настрой на занятие лепкой.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дети складывают на общий поднос.</w:t>
      </w:r>
    </w:p>
    <w:p w:rsidR="00AC1138" w:rsidRDefault="00AC1138" w:rsidP="003D0010">
      <w:pPr>
        <w:rPr>
          <w:rFonts w:ascii="Times New Roman" w:hAnsi="Times New Roman" w:cs="Times New Roman"/>
          <w:sz w:val="28"/>
          <w:szCs w:val="28"/>
        </w:rPr>
      </w:pPr>
    </w:p>
    <w:p w:rsidR="00AC1138" w:rsidRDefault="00AC1138" w:rsidP="003D0010">
      <w:pPr>
        <w:rPr>
          <w:rFonts w:ascii="Times New Roman" w:hAnsi="Times New Roman" w:cs="Times New Roman"/>
          <w:sz w:val="28"/>
          <w:szCs w:val="28"/>
        </w:rPr>
      </w:pP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AC1138">
        <w:rPr>
          <w:rFonts w:ascii="Times New Roman" w:hAnsi="Times New Roman" w:cs="Times New Roman"/>
          <w:i/>
          <w:sz w:val="28"/>
          <w:szCs w:val="28"/>
        </w:rPr>
        <w:t>Помни истину простую,</w:t>
      </w: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AC1138">
        <w:rPr>
          <w:rFonts w:ascii="Times New Roman" w:hAnsi="Times New Roman" w:cs="Times New Roman"/>
          <w:i/>
          <w:sz w:val="28"/>
          <w:szCs w:val="28"/>
        </w:rPr>
        <w:t>Лучше видит только тот,</w:t>
      </w: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AC1138">
        <w:rPr>
          <w:rFonts w:ascii="Times New Roman" w:hAnsi="Times New Roman" w:cs="Times New Roman"/>
          <w:i/>
          <w:sz w:val="28"/>
          <w:szCs w:val="28"/>
        </w:rPr>
        <w:t>Кто жуёт морковь сырую</w:t>
      </w: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AC1138">
        <w:rPr>
          <w:rFonts w:ascii="Times New Roman" w:hAnsi="Times New Roman" w:cs="Times New Roman"/>
          <w:i/>
          <w:sz w:val="28"/>
          <w:szCs w:val="28"/>
        </w:rPr>
        <w:t>Или сок морковный пьёт.</w:t>
      </w: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AC1138">
        <w:rPr>
          <w:rFonts w:ascii="Times New Roman" w:hAnsi="Times New Roman" w:cs="Times New Roman"/>
          <w:i/>
          <w:sz w:val="28"/>
          <w:szCs w:val="28"/>
        </w:rPr>
        <w:t>Никогда не унываем</w:t>
      </w: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AC1138">
        <w:rPr>
          <w:rFonts w:ascii="Times New Roman" w:hAnsi="Times New Roman" w:cs="Times New Roman"/>
          <w:i/>
          <w:sz w:val="28"/>
          <w:szCs w:val="28"/>
        </w:rPr>
        <w:t>И улыбка на лице,</w:t>
      </w: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AC1138">
        <w:rPr>
          <w:rFonts w:ascii="Times New Roman" w:hAnsi="Times New Roman" w:cs="Times New Roman"/>
          <w:i/>
          <w:sz w:val="28"/>
          <w:szCs w:val="28"/>
        </w:rPr>
        <w:t>Потому что принимаем</w:t>
      </w:r>
    </w:p>
    <w:p w:rsidR="00477BAE" w:rsidRPr="00AC1138" w:rsidRDefault="00477BAE" w:rsidP="003D0010">
      <w:pPr>
        <w:rPr>
          <w:rFonts w:ascii="Times New Roman" w:hAnsi="Times New Roman" w:cs="Times New Roman"/>
          <w:i/>
          <w:sz w:val="28"/>
          <w:szCs w:val="28"/>
        </w:rPr>
      </w:pPr>
      <w:r w:rsidRPr="00AC1138">
        <w:rPr>
          <w:rFonts w:ascii="Times New Roman" w:hAnsi="Times New Roman" w:cs="Times New Roman"/>
          <w:i/>
          <w:sz w:val="28"/>
          <w:szCs w:val="28"/>
        </w:rPr>
        <w:t>Витамины</w:t>
      </w:r>
      <w:proofErr w:type="gramStart"/>
      <w:r w:rsidRPr="00AC1138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AC1138">
        <w:rPr>
          <w:rFonts w:ascii="Times New Roman" w:hAnsi="Times New Roman" w:cs="Times New Roman"/>
          <w:i/>
          <w:sz w:val="28"/>
          <w:szCs w:val="28"/>
        </w:rPr>
        <w:t>, Б, Ц.</w:t>
      </w:r>
    </w:p>
    <w:p w:rsid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 я для вас сегодня приготовила витаминное угощение.</w:t>
      </w:r>
    </w:p>
    <w:p w:rsidR="00477BAE" w:rsidRPr="00477BAE" w:rsidRDefault="00477BAE" w:rsidP="003D0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тарелки с нарезкой из фруктов и овощей.</w:t>
      </w:r>
    </w:p>
    <w:p w:rsidR="00477BAE" w:rsidRPr="003D0010" w:rsidRDefault="00477BAE" w:rsidP="003D0010">
      <w:pPr>
        <w:rPr>
          <w:rFonts w:ascii="Times New Roman" w:hAnsi="Times New Roman" w:cs="Times New Roman"/>
          <w:sz w:val="28"/>
          <w:szCs w:val="28"/>
        </w:rPr>
      </w:pPr>
    </w:p>
    <w:sectPr w:rsidR="00477BAE" w:rsidRPr="003D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2CCF"/>
    <w:multiLevelType w:val="hybridMultilevel"/>
    <w:tmpl w:val="8E9E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72C40"/>
    <w:multiLevelType w:val="hybridMultilevel"/>
    <w:tmpl w:val="8340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88"/>
    <w:rsid w:val="001440A8"/>
    <w:rsid w:val="00235289"/>
    <w:rsid w:val="002A4404"/>
    <w:rsid w:val="003D0010"/>
    <w:rsid w:val="00477BAE"/>
    <w:rsid w:val="008331AC"/>
    <w:rsid w:val="00AC1138"/>
    <w:rsid w:val="00D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2015-05-02T10:25:00Z</dcterms:created>
  <dcterms:modified xsi:type="dcterms:W3CDTF">2015-05-02T11:07:00Z</dcterms:modified>
</cp:coreProperties>
</file>