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48" w:rsidRDefault="007F57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004DBB"/>
          <w:sz w:val="32"/>
          <w:szCs w:val="32"/>
        </w:rPr>
        <w:t>Музыкальное воспитание дошкольников в семье.</w:t>
      </w:r>
    </w:p>
    <w:p w:rsidR="007F5748" w:rsidRDefault="007F57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всем мире признано, что лучшие условия для развития и воспитания ребенка раннего возраста, в том числе и музыкального, создаются в семье. Большинство детей до 3 лет не посещают дошкольные учреждения. Поэтому родители, взяв на себя ответственную роль педагога, должны помнить, что этот период чрезвычайно важен для последующего развития ребенка. Именно в этом возрасте закладываются те основы, которые позволяют успешно развить у детей музыкальные способности, приобщить их к музыке, сформировать у них положительное к ней отношение. Родители должны знать методы и приемы, формы организации музыкального воспитания в семье, понимать значение музыкального воспитания, повышать свой собственный культурный уровень. </w:t>
      </w:r>
    </w:p>
    <w:p w:rsidR="007F5748" w:rsidRDefault="007F57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Музыкальное воспитание и развитие ребенка в семье зависит от тех предпосылок и условий, которые определяются врожденными музыкальными задатками и образом жизни семьи, ее традициями, отношением к музыке и музыкальной деятельности, общей культурой. </w:t>
      </w:r>
    </w:p>
    <w:p w:rsidR="007F5748" w:rsidRDefault="007F57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Как известно, все семьи имеют разный уровень музыкальной культуры. В одних с уважением относятся к народной и классической музыке, профессии музыканта, часто посещают концерты, музыкальные спектакли, в доме звучит музыка, которую взрослые слушают вместе с ребенком . Родители, понимая, какую радость и духовное удовлетворение приносит детям музыка, стараются дать им музыкальное образование, развить их способности. </w:t>
      </w:r>
    </w:p>
    <w:p w:rsidR="007F5748" w:rsidRDefault="007F57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некоторых семьях мало обеспокоены музыкальным воспитанием детей, даже с очень хорошими задатками, так как родители не видят в этом практической пользы. К музыке у них отношение лишь как к средству развлечения. В таких семьях ребенок слышит в основном современную </w:t>
      </w:r>
      <w:r w:rsidRPr="007F5748">
        <w:rPr>
          <w:rFonts w:ascii="Calibri" w:hAnsi="Calibri" w:cs="Calibri"/>
        </w:rPr>
        <w:t>«</w:t>
      </w:r>
      <w:r>
        <w:rPr>
          <w:rFonts w:ascii="Calibri" w:hAnsi="Calibri" w:cs="Calibri"/>
        </w:rPr>
        <w:t>легкую</w:t>
      </w:r>
      <w:r w:rsidRPr="007F5748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 xml:space="preserve">музыку, потому что к </w:t>
      </w:r>
      <w:r w:rsidRPr="007F5748">
        <w:rPr>
          <w:rFonts w:ascii="Calibri" w:hAnsi="Calibri" w:cs="Calibri"/>
        </w:rPr>
        <w:t>«</w:t>
      </w:r>
      <w:r>
        <w:rPr>
          <w:rFonts w:ascii="Calibri" w:hAnsi="Calibri" w:cs="Calibri"/>
        </w:rPr>
        <w:t>серьезной</w:t>
      </w:r>
      <w:r w:rsidRPr="007F5748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>музыке его родители безразличны.</w:t>
      </w:r>
    </w:p>
    <w:p w:rsidR="007F5748" w:rsidRDefault="007F57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 в семье имеются все возможности для применения различных видов музыкальной деятельности (восприятие, исполнительство, творчество, музыкально - образовательная деятельность). В семье, серьезно занимающейся музыкальным воспитанием, ребенок постоянно находится в музыкальной среде, он с первых дней жизни получает разнообразные и ценные впечатления, на основе которых развиваются музыкальные способности, формируется музыкальная культура. Дома ребенок может слушать музыку по своему желанию в профессиональном исполнении и качественном звучании (грамзапись, магнитофонная запись). </w:t>
      </w:r>
    </w:p>
    <w:p w:rsidR="007F5748" w:rsidRDefault="007F57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Среди видов исполнительства наиболее доступны пение и игра на музыкальных инструментах. Ребенок без специальных занятий способен усвоить песни, которые он слышит. Игра на фортепиано требует профессионального обучения. Во многих семьях есть музыкальные инструменты - игрушки (металлофон, ксилофон, арфа, дудочка). Родители могут обучать детей игре на этих инструментах, если сами умеют подбирать мелодию по слyxy. Иначе дети будут видеть В этих инструментах лишь игрушки, предназначенные только для забавы. </w:t>
      </w:r>
    </w:p>
    <w:p w:rsidR="007F5748" w:rsidRDefault="007F57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Реже всего в семьях занимаются с детьми музыкальным творчеством, за исключением семей профессиональных музыкантов. Однако способные дети могут творить спонтанно, </w:t>
      </w:r>
      <w:r w:rsidRPr="007F5748">
        <w:rPr>
          <w:rFonts w:ascii="Calibri" w:hAnsi="Calibri" w:cs="Calibri"/>
        </w:rPr>
        <w:t>«</w:t>
      </w:r>
      <w:r>
        <w:rPr>
          <w:rFonts w:ascii="Calibri" w:hAnsi="Calibri" w:cs="Calibri"/>
        </w:rPr>
        <w:t>сочинять</w:t>
      </w:r>
      <w:r w:rsidRPr="007F5748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 xml:space="preserve">музыку во время игр - напевать марш, ритмично стуча солдатиками и изображая, что они маршируют; петь колыбельную, убаюкивая куклу; импровизировать мелодии на фортепиано, детских музыкальных инструментах. </w:t>
      </w:r>
    </w:p>
    <w:p w:rsidR="007F5748" w:rsidRDefault="007F57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Музыкально — образовательной деятельностью в семье занимаются в основном дети, которые обучаются игре на музыкальном инструменте. Большинство же дошкольников получают музыкальные знания стихийно, без какой - либо системы. </w:t>
      </w:r>
    </w:p>
    <w:p w:rsidR="007F5748" w:rsidRDefault="007F57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в семье дети получают реальное музыкальное воспитание. Если ребенок посещает детский сад, то </w:t>
      </w:r>
      <w:r w:rsidRPr="007F5748">
        <w:rPr>
          <w:rFonts w:ascii="Calibri" w:hAnsi="Calibri" w:cs="Calibri"/>
        </w:rPr>
        <w:t>«</w:t>
      </w:r>
      <w:r>
        <w:rPr>
          <w:rFonts w:ascii="Calibri" w:hAnsi="Calibri" w:cs="Calibri"/>
        </w:rPr>
        <w:t>двойное</w:t>
      </w:r>
      <w:r w:rsidRPr="007F5748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 xml:space="preserve">музыкальное образование позволяет успешнее развивать его музыкальные способности, формировать основы музыкальной культуры. </w:t>
      </w:r>
    </w:p>
    <w:p w:rsidR="007F5748" w:rsidRDefault="007F57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Педагог в своей работе должен учитывать специфику каждой семьи, ориентироваться на различные условия, в которых воспитываются дети, на их домашнее музыкальное окружение.</w:t>
      </w:r>
    </w:p>
    <w:p w:rsidR="007F5748" w:rsidRDefault="007F5748">
      <w:pPr>
        <w:widowControl w:val="0"/>
        <w:autoSpaceDE w:val="0"/>
        <w:autoSpaceDN w:val="0"/>
        <w:adjustRightInd w:val="0"/>
        <w:rPr>
          <w:rFonts w:ascii="Calibri" w:hAnsi="Calibri" w:cs="Calibri"/>
          <w:color w:val="004DBB"/>
        </w:rPr>
      </w:pPr>
      <w:r>
        <w:rPr>
          <w:rFonts w:ascii="Calibri" w:hAnsi="Calibri" w:cs="Calibri"/>
          <w:color w:val="004DBB"/>
        </w:rPr>
        <w:t>Задачи музыкального воспитания детей в семье.</w:t>
      </w:r>
    </w:p>
    <w:p w:rsidR="007F5748" w:rsidRDefault="007F57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Используемый репертуар</w:t>
      </w:r>
    </w:p>
    <w:p w:rsidR="007F5748" w:rsidRDefault="007F57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Обучая ребенка музыке, родители ставят различные цели и задачи. Это зависит от их отношения к музыке и музыкальным профессиям. Однако основными задачами музыкального воспитания детей в семье можно назвать те же, что и в дошкольном учреждении, а именно: </w:t>
      </w:r>
    </w:p>
    <w:p w:rsidR="007F5748" w:rsidRDefault="007F57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обогатить духовный мир ребенка музыкальными впечатлениями, вызвать интерес к музыке, передать традиции своего народа, сформировать основы музыкальной культуры;</w:t>
      </w:r>
    </w:p>
    <w:p w:rsidR="007F5748" w:rsidRDefault="007F57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развить музыкальные и творческие способности в процессе различных видов музыкальной деятельности (восприятие, исполнительство, творчество, музыкально-образовательная, деятельность);</w:t>
      </w:r>
    </w:p>
    <w:p w:rsidR="007F5748" w:rsidRDefault="007F57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способствовать общему развитию детей средствами музыки. </w:t>
      </w:r>
    </w:p>
    <w:p w:rsidR="007F5748" w:rsidRDefault="007F57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ребенок музыкально одарен, то уже в дошкольном возрасте необходимо заложить основы для будущего профессионального обучения. </w:t>
      </w:r>
    </w:p>
    <w:p w:rsidR="007F5748" w:rsidRDefault="007F57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Все эти задачи решаются в конкретной деятельности. Если родители понимают важность музыкального воспитания, они стремятся обучать детей в семье, музыкальных кружках, студиях, музыкальных школах, посещают с ними концерты, музыкальные спектакли, стараются обогатить разносторонними музыкальными впечатлениями, расширяют их музыкальный опыт. </w:t>
      </w:r>
    </w:p>
    <w:p w:rsidR="007F5748" w:rsidRDefault="007F57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Выбор музыкальных произведений, которые ребенок слушает дома, зависит от музыкального вкуса и музыкального опыта семьи, ее общекультурного уровня. Для развития музыкальных способностей детей, формирования основ музыкальной культуры необходимо использовать народную и классическую музыку. Лишь на шедеврах можно воспитывать вкус маленьких слушателей. Дети должны знать народную музыку, которая тесно связана с языком, эстетическими и народными традициями, обычаями, духовной культурой народа. Если ребенок слышит народные мелодии с раннего детства, естественно, </w:t>
      </w:r>
      <w:r w:rsidRPr="007F5748">
        <w:rPr>
          <w:rFonts w:ascii="Calibri" w:hAnsi="Calibri" w:cs="Calibri"/>
        </w:rPr>
        <w:t>«</w:t>
      </w:r>
      <w:r>
        <w:rPr>
          <w:rFonts w:ascii="Calibri" w:hAnsi="Calibri" w:cs="Calibri"/>
        </w:rPr>
        <w:t>проникается</w:t>
      </w:r>
      <w:r w:rsidRPr="007F5748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 xml:space="preserve">народно-песенными интонациями. Они становятся ему привычными, родными. Ребенку важно прочувствовать и красоту классической музыки, накопить опыт ее восприятия, различить смену настроений, прислушаться к звучанию разных музыкальных инструментов, научиться воспринимать и старинную, и современную музыку, как </w:t>
      </w:r>
      <w:r w:rsidRPr="007F5748">
        <w:rPr>
          <w:rFonts w:ascii="Calibri" w:hAnsi="Calibri" w:cs="Calibri"/>
        </w:rPr>
        <w:t>«</w:t>
      </w:r>
      <w:r>
        <w:rPr>
          <w:rFonts w:ascii="Calibri" w:hAnsi="Calibri" w:cs="Calibri"/>
        </w:rPr>
        <w:t>взрослую</w:t>
      </w:r>
      <w:r w:rsidRPr="007F5748">
        <w:rPr>
          <w:rFonts w:ascii="Calibri" w:hAnsi="Calibri" w:cs="Calibri"/>
        </w:rPr>
        <w:t xml:space="preserve">», </w:t>
      </w:r>
      <w:r>
        <w:rPr>
          <w:rFonts w:ascii="Calibri" w:hAnsi="Calibri" w:cs="Calibri"/>
        </w:rPr>
        <w:t xml:space="preserve">так и написанную специально для детей. </w:t>
      </w:r>
    </w:p>
    <w:p w:rsidR="007F5748" w:rsidRDefault="007F57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слушания следует отбирать произведения, в которых выражены чувства, доступные для детского восприятия. Это должны быть небольшие произведения или фрагменты с яркой мелодией, запоминающимся ритмом, красочной гармонизацией, оркестровкой (пьесы Л. Бетховена, Ф. Шуберта, Ф. Шопена, П. И. Чайковского) и более скромная по выразительным средствам, но вызывающая чувство восхищения старинная музыка А .Вивальди, И.С., Баха, В. А. Моцарта.</w:t>
      </w:r>
    </w:p>
    <w:p w:rsidR="007F5748" w:rsidRDefault="007F5748">
      <w:pPr>
        <w:widowControl w:val="0"/>
        <w:autoSpaceDE w:val="0"/>
        <w:autoSpaceDN w:val="0"/>
        <w:adjustRightInd w:val="0"/>
        <w:rPr>
          <w:rFonts w:ascii="Calibri" w:hAnsi="Calibri" w:cs="Calibri"/>
          <w:color w:val="004DBB"/>
        </w:rPr>
      </w:pPr>
      <w:r>
        <w:rPr>
          <w:rFonts w:ascii="Calibri" w:hAnsi="Calibri" w:cs="Calibri"/>
          <w:color w:val="004DBB"/>
        </w:rPr>
        <w:t>Методы обучения в семье</w:t>
      </w:r>
    </w:p>
    <w:p w:rsidR="007F5748" w:rsidRDefault="007F57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Основные педагогические методы (наглядный, словесный, практический) применимы и в музыкальном семейном воспитании. </w:t>
      </w:r>
    </w:p>
    <w:p w:rsidR="007F5748" w:rsidRDefault="007F57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Наглядно-слуховой метод - основной метод музыкального воспитания. Если ребенок растет в семье, где звучит не только развлекательная музыка, но и классика и народная музыка, он, естественно, привыкает к ее звучанию, накапливает слуховой опыт в различных формах музыкальной деятельности (активных и более пассивных, нацеленных на непосредственное занятие музыкой и использование ее как фона для другой деятельности). </w:t>
      </w:r>
    </w:p>
    <w:p w:rsidR="007F5748" w:rsidRDefault="007F57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Наглядно-зрительный метод в семейном воспитании имеет свои преимущества. В детском саду для работы с детьми используются обычно крупные по размеру репродукции картин, иллюстрации, качество которых не всегда высоко. Дома же имеется возможность показать детям книги с репродукциями картин, рассказывая об эпохе, когда была сочинена музыка, народных традициях, обрядах, познакомить их с изображениями предметов быта, одежды. Рассматривание репродукций картин, соответствующих по настроению звучащей музыке, обогащает представления детей об искусстве. </w:t>
      </w:r>
    </w:p>
    <w:p w:rsidR="007F5748" w:rsidRDefault="007F57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Словесный метод также очень важен. Краткие беседы о музыке, реплики взрослого помогают ребенку настроиться на ее восприятие, поддерживают возникший интерес. Во время слушания взрослый может обратить внимание ребенка на смену настроений, на изменения [в звучании (как нежно и печально поет скрипка, а теперь тревожно и сумрачно зазвучала виолончель, как сверкают и переливаются звуки челесты, треугольника, как грустно звучит мелодия). </w:t>
      </w:r>
    </w:p>
    <w:p w:rsidR="007F5748" w:rsidRDefault="007F57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Практический метод (обучение игре на музыкальных инструментах, пению, музыкально-ритмическим движениям) позволяет ребенку овладеть определенными умениями и навыками исполнительства и творчества. </w:t>
      </w:r>
    </w:p>
    <w:p w:rsidR="007F5748" w:rsidRDefault="007F57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Успешность применения всех этих методов зависит от общекультурного и музыкального уровня взрослых, их педагогических знаний и способностей, терпения, желания заинтересовать детей музыкой. </w:t>
      </w:r>
    </w:p>
    <w:p w:rsidR="007F5748" w:rsidRDefault="007F57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Иногда родители, стремясь, чтобы их ребенок достиг непременно наивысших результатов (например, в игре на музыкальном инструменте), насильно заставляют его подолгу заниматься, часами играть упражнения. Если же малыш не справляется с заданиями его наказывают. Любой насильственный метод неприемлем в воспитании, тем более на занятиях искусством. </w:t>
      </w:r>
    </w:p>
    <w:p w:rsidR="007F5748" w:rsidRDefault="007F57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сожалению, некоторые учителя музыкальных школ, занимаясь с маленькими детьми, допускают излишнюю строгость, требовательность, не учитывая желаний и возможностей ребенка. Это часто приводит к тому, что даже одаренные дети теряют интерес к музыкальным занятиям, а иногда и к </w:t>
      </w:r>
      <w:r>
        <w:rPr>
          <w:rFonts w:ascii="Calibri" w:hAnsi="Calibri" w:cs="Calibri"/>
        </w:rPr>
        <w:lastRenderedPageBreak/>
        <w:t>музыке вообще. У ребят на долго закрепляются отрицательные эмоции, полученные во время учебы, которые порождают затем негативное отношение к музыке.</w:t>
      </w:r>
    </w:p>
    <w:p w:rsidR="007F5748" w:rsidRDefault="007F57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Педагог должен суметь убедить родителей , что только заинтересованностью можно добиться успеха в музыкальном развитии детей. Нужно широко использовать игровые ситуации, соблюдать меру в занятиях, следить, чтобы дети не переутомлялись, не начали скучать. Необходимо учитывать, что дошкольники не в состоянии подолгу заниматься одним делом, требуется смена музыкальной деятельности, применение разных ее видов, наглядности.</w:t>
      </w:r>
    </w:p>
    <w:p w:rsidR="007F5748" w:rsidRDefault="007F57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Известно, что заинтересовать детей чем-либо взрослый может только когда он увлечен сам. Если ребенок чувствует такое отношение взрослого, восхищение красотой музыки, он постепенно тоже признает музыкальные ценности. Если же взрослый проявляет равнодушие, оно передается и малышам. Поэтому очень важна культура общения взрослого с детьми. </w:t>
      </w:r>
    </w:p>
    <w:p w:rsidR="007F5748" w:rsidRDefault="007F57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Музыкальное воспитание в домашних условиях проходит индивидуально. Ребенок должен чувствовать себя защищенным, любимым, находиться в насыщенном положительными эмоциями окружении. </w:t>
      </w:r>
    </w:p>
    <w:p w:rsidR="007F5748" w:rsidRDefault="007F57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Консультируя родителей, педагогу-музыканту дошкольного учреждения необходимо рассказывать об опыте музыкального воспитания, накопленном ребенком в детском саду, чтобы они могли использовать его дома.</w:t>
      </w:r>
    </w:p>
    <w:p w:rsidR="007F5748" w:rsidRPr="007F5748" w:rsidRDefault="007F57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7F5748" w:rsidRPr="007F574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F5748"/>
    <w:rsid w:val="00596907"/>
    <w:rsid w:val="00693C81"/>
    <w:rsid w:val="007F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1534</Words>
  <Characters>8750</Characters>
  <Application>Microsoft Office Word</Application>
  <DocSecurity>0</DocSecurity>
  <Lines>72</Lines>
  <Paragraphs>20</Paragraphs>
  <ScaleCrop>false</ScaleCrop>
  <Company/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2015-05-03T11:39:00Z</dcterms:created>
  <dcterms:modified xsi:type="dcterms:W3CDTF">2015-05-03T11:39:00Z</dcterms:modified>
</cp:coreProperties>
</file>