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36" w:rsidRDefault="00D24D36" w:rsidP="00D24D36">
      <w:pPr>
        <w:jc w:val="center"/>
      </w:pPr>
      <w:r>
        <w:t>МУНИЦИПАЛЬНОЕ КАЗЕНОЕ УЧРЕЖДЕНИЕ</w:t>
      </w:r>
    </w:p>
    <w:p w:rsidR="00D24D36" w:rsidRDefault="00D24D36" w:rsidP="00D24D36">
      <w:pPr>
        <w:jc w:val="center"/>
      </w:pPr>
      <w:r>
        <w:t>«УПРАВЛЕНИЕ ОБРАЗОВАНИЯ ИСПОЛНИТЕЛЬНОГО КОМИТЕТА АЗНАКАЕВСКОГО МУНИЦИПАЛЬНОГО РАЙОНА РЕСПУБЛИКИ ТАТАРСТАН»</w:t>
      </w:r>
    </w:p>
    <w:p w:rsidR="00D24D36" w:rsidRDefault="00D24D36" w:rsidP="00D24D36">
      <w:pPr>
        <w:jc w:val="center"/>
      </w:pPr>
    </w:p>
    <w:p w:rsidR="00D24D36" w:rsidRDefault="00D24D36" w:rsidP="00D24D36">
      <w:pPr>
        <w:jc w:val="center"/>
      </w:pPr>
      <w:r>
        <w:t xml:space="preserve">МУНИЦАПАЛЬНОЕ БЮДЖЕТНОЕ ОБЩЕОБРАЗОВАТЕЛЬНОЕ УЧРЕЖДЕНИЕ </w:t>
      </w:r>
    </w:p>
    <w:p w:rsidR="00D24D36" w:rsidRPr="00C906DD" w:rsidRDefault="00D24D36" w:rsidP="00D24D36">
      <w:pPr>
        <w:jc w:val="center"/>
      </w:pPr>
      <w:r>
        <w:t>«СРЕДНЯ</w:t>
      </w:r>
      <w:r w:rsidR="00C906DD">
        <w:t>Я ОБЩЕОБРАЗОВАТЕЛЬНАЯ ШКОЛА №6 г</w:t>
      </w:r>
      <w:r w:rsidR="009976E0">
        <w:t xml:space="preserve">. </w:t>
      </w:r>
      <w:r>
        <w:t>АЗНАКАЕВО»</w:t>
      </w:r>
    </w:p>
    <w:p w:rsidR="00C906DD" w:rsidRPr="00C906DD" w:rsidRDefault="00C906DD" w:rsidP="00D24D36">
      <w:pPr>
        <w:jc w:val="center"/>
      </w:pPr>
    </w:p>
    <w:p w:rsidR="00C906DD" w:rsidRPr="00C906DD" w:rsidRDefault="00C906DD" w:rsidP="00D24D36">
      <w:pPr>
        <w:jc w:val="center"/>
      </w:pPr>
    </w:p>
    <w:p w:rsidR="00C906DD" w:rsidRPr="00C906DD" w:rsidRDefault="00C906DD" w:rsidP="00D24D36">
      <w:pPr>
        <w:jc w:val="center"/>
      </w:pPr>
    </w:p>
    <w:tbl>
      <w:tblPr>
        <w:tblW w:w="0" w:type="auto"/>
        <w:tblLook w:val="04A0"/>
      </w:tblPr>
      <w:tblGrid>
        <w:gridCol w:w="4135"/>
        <w:gridCol w:w="1642"/>
        <w:gridCol w:w="3793"/>
      </w:tblGrid>
      <w:tr w:rsidR="00C906DD" w:rsidTr="00C906DD">
        <w:tc>
          <w:tcPr>
            <w:tcW w:w="4136" w:type="dxa"/>
          </w:tcPr>
          <w:p w:rsidR="00C906DD" w:rsidRPr="007A68BF" w:rsidRDefault="00C906DD" w:rsidP="00C906D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РЕЦЕНЗЕНТ</w:t>
            </w:r>
            <w:r w:rsidRPr="007A68B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u w:val="single"/>
              </w:rPr>
              <w:t xml:space="preserve">кандидат </w:t>
            </w:r>
            <w:r w:rsidRPr="007A68BF">
              <w:rPr>
                <w:sz w:val="28"/>
                <w:szCs w:val="28"/>
                <w:u w:val="single"/>
              </w:rPr>
              <w:t xml:space="preserve">педагогических наук, </w:t>
            </w:r>
          </w:p>
          <w:p w:rsidR="00C906DD" w:rsidRPr="000D5076" w:rsidRDefault="00C906DD" w:rsidP="009976E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заведующий  кафедры  математики и методики  преподавания ФГБОУ</w:t>
            </w:r>
            <w:r w:rsidRPr="007A68BF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ВПО НИСПТР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Э.Х.Галлямова</w:t>
            </w:r>
          </w:p>
        </w:tc>
        <w:tc>
          <w:tcPr>
            <w:tcW w:w="1642" w:type="dxa"/>
          </w:tcPr>
          <w:p w:rsidR="00C906DD" w:rsidRDefault="00C906DD" w:rsidP="00C9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793" w:type="dxa"/>
          </w:tcPr>
          <w:p w:rsidR="00C906DD" w:rsidRDefault="00C906DD" w:rsidP="00C9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C906DD" w:rsidRDefault="00C906DD" w:rsidP="00C9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 «СОШ №6 г.Азнакаево»</w:t>
            </w:r>
          </w:p>
          <w:p w:rsidR="00C906DD" w:rsidRDefault="00C906DD" w:rsidP="00C9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           Н.Х.Габдуллин</w:t>
            </w:r>
          </w:p>
          <w:p w:rsidR="00C906DD" w:rsidRDefault="00C906DD" w:rsidP="00C9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C906DD" w:rsidRDefault="00C906DD" w:rsidP="0099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__________201</w:t>
            </w:r>
            <w:r w:rsidR="009976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</w:t>
            </w:r>
          </w:p>
        </w:tc>
      </w:tr>
    </w:tbl>
    <w:p w:rsidR="00C906DD" w:rsidRDefault="00C906DD" w:rsidP="00D24D36">
      <w:pPr>
        <w:jc w:val="center"/>
      </w:pPr>
    </w:p>
    <w:p w:rsidR="00C906DD" w:rsidRDefault="00C906DD" w:rsidP="00D24D36">
      <w:pPr>
        <w:jc w:val="center"/>
      </w:pPr>
    </w:p>
    <w:p w:rsidR="00C906DD" w:rsidRDefault="00C906DD" w:rsidP="00D24D36">
      <w:pPr>
        <w:jc w:val="center"/>
      </w:pPr>
    </w:p>
    <w:p w:rsidR="00C906DD" w:rsidRPr="009976E0" w:rsidRDefault="00C906DD" w:rsidP="00C906DD">
      <w:pPr>
        <w:jc w:val="center"/>
        <w:rPr>
          <w:b/>
          <w:sz w:val="40"/>
          <w:szCs w:val="40"/>
        </w:rPr>
      </w:pPr>
      <w:r w:rsidRPr="009976E0">
        <w:rPr>
          <w:b/>
          <w:sz w:val="40"/>
          <w:szCs w:val="40"/>
        </w:rPr>
        <w:t>Программа</w:t>
      </w:r>
    </w:p>
    <w:p w:rsidR="00C906DD" w:rsidRPr="009976E0" w:rsidRDefault="00C906DD" w:rsidP="00C906DD">
      <w:pPr>
        <w:jc w:val="center"/>
        <w:rPr>
          <w:b/>
          <w:sz w:val="40"/>
          <w:szCs w:val="40"/>
        </w:rPr>
      </w:pPr>
      <w:r w:rsidRPr="009976E0">
        <w:rPr>
          <w:b/>
          <w:sz w:val="40"/>
          <w:szCs w:val="40"/>
        </w:rPr>
        <w:t>занятия по интересам по математике</w:t>
      </w:r>
    </w:p>
    <w:p w:rsidR="00C906DD" w:rsidRPr="009976E0" w:rsidRDefault="00C906DD" w:rsidP="00C906DD">
      <w:pPr>
        <w:jc w:val="center"/>
        <w:rPr>
          <w:b/>
          <w:sz w:val="40"/>
          <w:szCs w:val="40"/>
        </w:rPr>
      </w:pPr>
      <w:r w:rsidRPr="009976E0">
        <w:rPr>
          <w:b/>
          <w:sz w:val="40"/>
          <w:szCs w:val="40"/>
        </w:rPr>
        <w:t>«Уравнения и неравенства с параметрами»</w:t>
      </w:r>
    </w:p>
    <w:p w:rsidR="00C906DD" w:rsidRPr="00C906DD" w:rsidRDefault="00C906DD" w:rsidP="009976E0">
      <w:pPr>
        <w:tabs>
          <w:tab w:val="center" w:pos="4677"/>
          <w:tab w:val="left" w:pos="7500"/>
        </w:tabs>
      </w:pPr>
      <w:r>
        <w:rPr>
          <w:sz w:val="28"/>
          <w:szCs w:val="28"/>
        </w:rPr>
        <w:tab/>
        <w:t>(в</w:t>
      </w:r>
      <w:r w:rsidR="00BA3C7B">
        <w:rPr>
          <w:sz w:val="28"/>
          <w:szCs w:val="28"/>
        </w:rPr>
        <w:t>озраст обучающихся 16-18 лет, 72</w:t>
      </w:r>
      <w:r>
        <w:rPr>
          <w:sz w:val="28"/>
          <w:szCs w:val="28"/>
        </w:rPr>
        <w:t xml:space="preserve"> час</w:t>
      </w:r>
      <w:r w:rsidR="00BA3C7B">
        <w:rPr>
          <w:sz w:val="28"/>
          <w:szCs w:val="28"/>
        </w:rPr>
        <w:t>а</w:t>
      </w:r>
      <w:r w:rsidR="009976E0">
        <w:rPr>
          <w:sz w:val="28"/>
          <w:szCs w:val="28"/>
        </w:rPr>
        <w:t>)</w:t>
      </w:r>
    </w:p>
    <w:p w:rsidR="00C906DD" w:rsidRPr="00C906DD" w:rsidRDefault="00C906DD" w:rsidP="00D24D36">
      <w:pPr>
        <w:jc w:val="center"/>
      </w:pPr>
    </w:p>
    <w:p w:rsidR="00C906DD" w:rsidRDefault="00C906DD" w:rsidP="00C906DD">
      <w:pPr>
        <w:tabs>
          <w:tab w:val="center" w:pos="4677"/>
          <w:tab w:val="left" w:pos="7500"/>
        </w:tabs>
        <w:ind w:left="5664"/>
      </w:pPr>
      <w:r>
        <w:t>Заведующая информационно-методическим</w:t>
      </w:r>
    </w:p>
    <w:p w:rsidR="00835292" w:rsidRDefault="00C906DD" w:rsidP="00835292">
      <w:pPr>
        <w:tabs>
          <w:tab w:val="center" w:pos="4677"/>
          <w:tab w:val="left" w:pos="7500"/>
        </w:tabs>
        <w:ind w:left="5664"/>
      </w:pPr>
      <w:r>
        <w:t>центром Азнакаевского  муници</w:t>
      </w:r>
      <w:r w:rsidR="00835292">
        <w:t>пального района _________</w:t>
      </w:r>
      <w:r>
        <w:t>Л.М.</w:t>
      </w:r>
      <w:r w:rsidR="00835292">
        <w:t>Ахмадишина</w:t>
      </w:r>
    </w:p>
    <w:p w:rsidR="00C906DD" w:rsidRDefault="009976E0" w:rsidP="00C906DD">
      <w:pPr>
        <w:tabs>
          <w:tab w:val="center" w:pos="4677"/>
          <w:tab w:val="left" w:pos="7500"/>
        </w:tabs>
        <w:ind w:left="5664"/>
      </w:pPr>
      <w:r>
        <w:t xml:space="preserve"> «__» ___2013</w:t>
      </w:r>
      <w:r w:rsidR="00C906DD">
        <w:t>г.</w:t>
      </w:r>
    </w:p>
    <w:p w:rsidR="00C906DD" w:rsidRPr="00C906DD" w:rsidRDefault="00C906DD" w:rsidP="00D24D36">
      <w:pPr>
        <w:jc w:val="center"/>
      </w:pPr>
    </w:p>
    <w:p w:rsidR="00C906DD" w:rsidRPr="00C906DD" w:rsidRDefault="00C906DD" w:rsidP="00D24D36">
      <w:pPr>
        <w:jc w:val="center"/>
      </w:pPr>
    </w:p>
    <w:p w:rsidR="00835292" w:rsidRDefault="00835292" w:rsidP="00835292">
      <w:pPr>
        <w:tabs>
          <w:tab w:val="center" w:pos="4677"/>
          <w:tab w:val="left" w:pos="7500"/>
        </w:tabs>
        <w:ind w:left="5664"/>
      </w:pPr>
      <w:r>
        <w:t xml:space="preserve">Руководитель методического объединения учителей предметов естественно-математического цикла  МБОУ «СОШ№ 6 г. Азнакаево» </w:t>
      </w:r>
    </w:p>
    <w:p w:rsidR="00835292" w:rsidRDefault="00835292" w:rsidP="00835292">
      <w:pPr>
        <w:tabs>
          <w:tab w:val="center" w:pos="4677"/>
          <w:tab w:val="left" w:pos="7500"/>
        </w:tabs>
        <w:ind w:left="5664"/>
      </w:pPr>
      <w:r>
        <w:t xml:space="preserve">_____________ Х.Р.Калимуллина </w:t>
      </w:r>
    </w:p>
    <w:p w:rsidR="00835292" w:rsidRDefault="00835292" w:rsidP="009976E0">
      <w:pPr>
        <w:tabs>
          <w:tab w:val="center" w:pos="4677"/>
          <w:tab w:val="left" w:pos="7500"/>
        </w:tabs>
        <w:ind w:left="1416"/>
      </w:pPr>
    </w:p>
    <w:p w:rsidR="00835292" w:rsidRDefault="009976E0" w:rsidP="009976E0">
      <w:pPr>
        <w:tabs>
          <w:tab w:val="center" w:pos="4677"/>
          <w:tab w:val="left" w:pos="7500"/>
        </w:tabs>
        <w:jc w:val="center"/>
      </w:pPr>
      <w:r>
        <w:t xml:space="preserve">                                                                          </w:t>
      </w:r>
      <w:r w:rsidR="00835292">
        <w:t>Протокол заседания МО</w:t>
      </w:r>
    </w:p>
    <w:p w:rsidR="00835292" w:rsidRDefault="00835292" w:rsidP="00835292">
      <w:pPr>
        <w:tabs>
          <w:tab w:val="center" w:pos="4677"/>
          <w:tab w:val="left" w:pos="7500"/>
        </w:tabs>
        <w:ind w:left="5664"/>
      </w:pPr>
      <w:r>
        <w:t xml:space="preserve">№  </w:t>
      </w:r>
      <w:r w:rsidR="009976E0">
        <w:t>от «     »                  2013</w:t>
      </w:r>
      <w:r>
        <w:t xml:space="preserve">г. </w:t>
      </w:r>
    </w:p>
    <w:p w:rsidR="00835292" w:rsidRDefault="00835292" w:rsidP="00835292">
      <w:pPr>
        <w:tabs>
          <w:tab w:val="center" w:pos="4677"/>
          <w:tab w:val="left" w:pos="7500"/>
        </w:tabs>
        <w:ind w:left="5664"/>
      </w:pPr>
    </w:p>
    <w:p w:rsidR="00835292" w:rsidRDefault="00835292" w:rsidP="00835292">
      <w:pPr>
        <w:tabs>
          <w:tab w:val="center" w:pos="4677"/>
          <w:tab w:val="left" w:pos="7500"/>
        </w:tabs>
        <w:ind w:left="5664"/>
      </w:pPr>
    </w:p>
    <w:p w:rsidR="00835292" w:rsidRDefault="00835292" w:rsidP="009976E0">
      <w:pPr>
        <w:tabs>
          <w:tab w:val="center" w:pos="4677"/>
          <w:tab w:val="left" w:pos="7500"/>
        </w:tabs>
        <w:ind w:left="5664"/>
      </w:pPr>
      <w:r>
        <w:t xml:space="preserve">Автор программы учитель математики </w:t>
      </w:r>
      <w:r>
        <w:rPr>
          <w:lang w:val="en-US"/>
        </w:rPr>
        <w:t>I</w:t>
      </w:r>
      <w:r w:rsidRPr="00F54236">
        <w:t xml:space="preserve"> </w:t>
      </w:r>
      <w:r>
        <w:t>квалификационной категории    МБО</w:t>
      </w:r>
      <w:r w:rsidR="009976E0">
        <w:t>У «СО</w:t>
      </w:r>
      <w:r>
        <w:t>Ш №</w:t>
      </w:r>
      <w:r w:rsidR="009976E0">
        <w:t>6 г. Азнакаево</w:t>
      </w:r>
      <w:r>
        <w:t xml:space="preserve">» </w:t>
      </w:r>
      <w:r w:rsidR="009976E0">
        <w:t xml:space="preserve"> В</w:t>
      </w:r>
      <w:r>
        <w:t>.</w:t>
      </w:r>
      <w:r w:rsidR="009976E0">
        <w:t>Г</w:t>
      </w:r>
      <w:r>
        <w:t>.</w:t>
      </w:r>
      <w:r w:rsidR="009976E0">
        <w:t>Насырова</w:t>
      </w:r>
    </w:p>
    <w:p w:rsidR="00835292" w:rsidRDefault="00835292" w:rsidP="00835292">
      <w:pPr>
        <w:tabs>
          <w:tab w:val="center" w:pos="4677"/>
          <w:tab w:val="left" w:pos="7500"/>
        </w:tabs>
        <w:ind w:left="5664"/>
      </w:pPr>
    </w:p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A51D0C" w:rsidRDefault="00A51D0C" w:rsidP="00A51D0C">
      <w:pPr>
        <w:jc w:val="center"/>
        <w:outlineLvl w:val="0"/>
      </w:pPr>
    </w:p>
    <w:p w:rsidR="00A51D0C" w:rsidRDefault="00A51D0C" w:rsidP="00A51D0C">
      <w:pPr>
        <w:jc w:val="center"/>
        <w:outlineLvl w:val="0"/>
      </w:pPr>
    </w:p>
    <w:p w:rsidR="00A51D0C" w:rsidRDefault="00A51D0C" w:rsidP="00A51D0C">
      <w:pPr>
        <w:jc w:val="center"/>
        <w:outlineLvl w:val="0"/>
      </w:pPr>
    </w:p>
    <w:p w:rsidR="00A51D0C" w:rsidRDefault="00A51D0C" w:rsidP="00A51D0C">
      <w:pPr>
        <w:jc w:val="center"/>
        <w:outlineLvl w:val="0"/>
      </w:pPr>
    </w:p>
    <w:p w:rsidR="00A51D0C" w:rsidRDefault="00A51D0C" w:rsidP="00A51D0C">
      <w:pPr>
        <w:jc w:val="center"/>
        <w:outlineLvl w:val="0"/>
      </w:pPr>
      <w:r>
        <w:t>Оглавление.</w:t>
      </w:r>
    </w:p>
    <w:p w:rsidR="00A51D0C" w:rsidRDefault="00A51D0C" w:rsidP="00A51D0C">
      <w:pPr>
        <w:outlineLvl w:val="0"/>
      </w:pPr>
      <w:r>
        <w:t>Пояснительная записка……………………………………………………….3</w:t>
      </w: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  <w:r>
        <w:t>Содержание……………………………………………………………………</w:t>
      </w:r>
      <w:r w:rsidR="000A00F6">
        <w:t>5</w:t>
      </w: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  <w:r>
        <w:t xml:space="preserve">Учебно-тематический </w:t>
      </w:r>
      <w:r w:rsidRPr="00E36ADF">
        <w:t>план</w:t>
      </w:r>
      <w:r>
        <w:t>…………………………………………………..</w:t>
      </w:r>
      <w:r w:rsidR="00A54D59">
        <w:t>6</w:t>
      </w: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  <w:r>
        <w:t>Литература…………………………………………………………………….</w:t>
      </w:r>
      <w:r w:rsidR="00E3420C">
        <w:t>8</w:t>
      </w: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  <w:r>
        <w:t>Р</w:t>
      </w:r>
      <w:r w:rsidRPr="00E36ADF">
        <w:t>езультаты  апробации,  обобщенные  выводы</w:t>
      </w:r>
      <w:r w:rsidR="00FC3A84">
        <w:t>…………………………….</w:t>
      </w:r>
      <w:r>
        <w:t>8</w:t>
      </w:r>
    </w:p>
    <w:p w:rsidR="00A51D0C" w:rsidRPr="00E36ADF" w:rsidRDefault="00A51D0C" w:rsidP="00A51D0C">
      <w:pPr>
        <w:outlineLvl w:val="0"/>
      </w:pP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</w:p>
    <w:p w:rsidR="00A51D0C" w:rsidRDefault="00A51D0C" w:rsidP="00A51D0C">
      <w:pPr>
        <w:outlineLvl w:val="0"/>
      </w:pPr>
    </w:p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D24D36" w:rsidRDefault="00D24D36" w:rsidP="00D24D36"/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7B4ACB" w:rsidRDefault="007B4ACB" w:rsidP="00D24D36">
      <w:pPr>
        <w:jc w:val="center"/>
      </w:pPr>
    </w:p>
    <w:p w:rsidR="00D24D36" w:rsidRDefault="00D24D36"/>
    <w:p w:rsidR="008640FD" w:rsidRPr="00B34258" w:rsidRDefault="008640FD" w:rsidP="008640FD">
      <w:pPr>
        <w:jc w:val="center"/>
        <w:rPr>
          <w:b/>
        </w:rPr>
      </w:pPr>
      <w:r w:rsidRPr="00B34258">
        <w:rPr>
          <w:b/>
        </w:rPr>
        <w:t>Пояснительная записка.</w:t>
      </w:r>
    </w:p>
    <w:p w:rsidR="008640FD" w:rsidRDefault="008640FD" w:rsidP="008640FD">
      <w:pPr>
        <w:ind w:firstLine="426"/>
      </w:pPr>
      <w:r>
        <w:t>Занятие по интересам “Уравнения и неравенств</w:t>
      </w:r>
      <w:r w:rsidR="001A0DF4">
        <w:t xml:space="preserve">а с параметрами ” предназначено </w:t>
      </w:r>
      <w:r>
        <w:t xml:space="preserve"> для учащихся 10-11</w:t>
      </w:r>
      <w:r w:rsidRPr="00B34258">
        <w:t xml:space="preserve"> класс</w:t>
      </w:r>
      <w:r>
        <w:t>ов</w:t>
      </w:r>
      <w:r w:rsidRPr="00B34258">
        <w:t>. Содержание программы отвечает требованиям учебного процесса.</w:t>
      </w:r>
    </w:p>
    <w:p w:rsidR="008640FD" w:rsidRDefault="008640FD" w:rsidP="008640FD">
      <w:pPr>
        <w:ind w:firstLine="426"/>
      </w:pPr>
      <w:r>
        <w:t>Раздел «Задачи с параметрами»- один из самых трудных в школьной математике. При решении задач с параметрами требуется не только уверенное владение стандартными методами решений уравнений и неравенств, но и умение проводить довольно разветвленные логические построения, аккуратность и внимательность, для того чтобы не потерять решений и не приобрести лишних.</w:t>
      </w:r>
      <w:r w:rsidR="001A0DF4">
        <w:t xml:space="preserve"> Учащиеся ,владеющие методами их решения ,как показывает опыт ,успешно справляются и с другими задачами. </w:t>
      </w:r>
    </w:p>
    <w:p w:rsidR="001A0DF4" w:rsidRDefault="001A0DF4" w:rsidP="008640FD">
      <w:pPr>
        <w:ind w:firstLine="426"/>
      </w:pPr>
      <w:r>
        <w:t>Теоретическое изучение физических процессов, решение экономических задач часто приводит к различным уравнениям и неравенствам, содержащим параметры, и необходимой частью их решения является исследование характера процесса в зависимости</w:t>
      </w:r>
      <w:r w:rsidR="00FA4BAA">
        <w:t xml:space="preserve"> от значений параметров</w:t>
      </w:r>
      <w:r>
        <w:t>.</w:t>
      </w:r>
      <w:r w:rsidR="00FA4BAA">
        <w:t xml:space="preserve"> </w:t>
      </w:r>
      <w:r>
        <w:t>Таким образом, задачи с параметрами предс</w:t>
      </w:r>
      <w:r w:rsidR="00FA4BAA">
        <w:t>тавляют собой небольшие исследовательские задачи. Однако часто оказывается, что выпускник школы либо вообще не имеет представления о решении задач с параметром, либо теряется даже в случае самого простого вида подобных задач.</w:t>
      </w:r>
    </w:p>
    <w:p w:rsidR="00FA4BAA" w:rsidRDefault="00FA4BAA" w:rsidP="008640FD">
      <w:pPr>
        <w:ind w:firstLine="426"/>
      </w:pPr>
      <w:r>
        <w:t>В последние годы задачи с параметрами стали постоянной составляющей вариантов  итоговой аттестации за курс средней школы (ЕГЭ).</w:t>
      </w:r>
      <w:r w:rsidR="00F17060">
        <w:t xml:space="preserve"> </w:t>
      </w:r>
      <w:r>
        <w:t>Подобные задания встречаются только во второй части этих экзаменационных  работ  и имеют высокий уровень сложности.</w:t>
      </w:r>
      <w:r w:rsidR="00F17060">
        <w:t xml:space="preserve"> Единый государственный экзамен и Государственная итоговая аттестация в целом опираются на школьную программу. Но, к сожалению, в программах по математике для общеобразовательных классов задачам с параметрами практически не отводится места</w:t>
      </w:r>
      <w:r w:rsidR="00161A18">
        <w:t>.</w:t>
      </w:r>
    </w:p>
    <w:p w:rsidR="00F17060" w:rsidRDefault="00F17060" w:rsidP="008640FD">
      <w:pPr>
        <w:ind w:firstLine="426"/>
      </w:pPr>
      <w:r>
        <w:t>Поэтому возникла необходимость разработать программу занятия по интересам.</w:t>
      </w:r>
    </w:p>
    <w:p w:rsidR="00F17060" w:rsidRDefault="00F17060" w:rsidP="008640FD">
      <w:pPr>
        <w:ind w:firstLine="426"/>
      </w:pPr>
      <w:r>
        <w:t>Программа соответствует образовательным технологиям, которые отражены в активных формах, методах и принципах построения занятий. Принципы построения занятий: доступность, индивидуальность, преемственность, результативность.</w:t>
      </w:r>
    </w:p>
    <w:p w:rsidR="00161A18" w:rsidRDefault="00161A18" w:rsidP="00161A18">
      <w:pPr>
        <w:ind w:firstLine="426"/>
      </w:pPr>
      <w:r>
        <w:t>Эффективности организации курса способствует использование различных форм проведения занятий: комбинированный урок, эвристическая беседа, интеллектуальная игра, дискуссия, творческая и проектная работа, практическая работа, математические вечера.</w:t>
      </w:r>
    </w:p>
    <w:p w:rsidR="00161A18" w:rsidRDefault="00161A18" w:rsidP="00161A18">
      <w:pPr>
        <w:ind w:firstLine="426"/>
      </w:pPr>
      <w:r>
        <w:t>Домашнее задание учащиеся выполняют по желанию.</w:t>
      </w:r>
    </w:p>
    <w:p w:rsidR="00161A18" w:rsidRDefault="00161A18" w:rsidP="00161A18">
      <w:pPr>
        <w:ind w:firstLine="426"/>
      </w:pPr>
      <w:r>
        <w:t>Актуальность программы состоит в том, что она поддерживает и расширяет содержание учебника, не повторяя его, является трамплином к успешной сдаче ЕГЭ.</w:t>
      </w:r>
    </w:p>
    <w:p w:rsidR="00161A18" w:rsidRDefault="00161A18" w:rsidP="00161A18">
      <w:pPr>
        <w:ind w:firstLine="426"/>
      </w:pPr>
      <w:r w:rsidRPr="00B34258">
        <w:t>Программа строит</w:t>
      </w:r>
      <w:r>
        <w:t>ся в объеме 2 часа в неделю , 72</w:t>
      </w:r>
      <w:r w:rsidRPr="00B34258">
        <w:t xml:space="preserve"> час</w:t>
      </w:r>
      <w:r>
        <w:t>а</w:t>
      </w:r>
      <w:r w:rsidRPr="00B34258">
        <w:t xml:space="preserve"> в год.</w:t>
      </w:r>
    </w:p>
    <w:p w:rsidR="00161A18" w:rsidRDefault="00161A18" w:rsidP="00161A18">
      <w:pPr>
        <w:ind w:firstLine="426"/>
      </w:pPr>
    </w:p>
    <w:p w:rsidR="00161A18" w:rsidRPr="000F3E55" w:rsidRDefault="00161A18" w:rsidP="00161A18">
      <w:pPr>
        <w:rPr>
          <w:b/>
        </w:rPr>
      </w:pPr>
      <w:r w:rsidRPr="000F3E55">
        <w:rPr>
          <w:b/>
        </w:rPr>
        <w:t>Цели и задачи</w:t>
      </w:r>
    </w:p>
    <w:p w:rsidR="00633F5B" w:rsidRDefault="00161A18" w:rsidP="00161A18">
      <w:r w:rsidRPr="000F3E55">
        <w:rPr>
          <w:b/>
        </w:rPr>
        <w:t>Цели</w:t>
      </w:r>
      <w:r>
        <w:t xml:space="preserve"> – познакомить </w:t>
      </w:r>
      <w:r w:rsidR="00DA52BF">
        <w:t>школьников с основными типами задач с параметрами (уравнения, неравенства, системы уравнений и неравенств) ; познакомить с новыми, методами решений уравнений, неравенств (аналитический, графический); способствовать умению переводить словесное условие задачи в аналитическую форму</w:t>
      </w:r>
      <w:r w:rsidR="004D7AAD" w:rsidRPr="004D7AAD">
        <w:t xml:space="preserve"> </w:t>
      </w:r>
      <w:r w:rsidR="00DA52BF">
        <w:t xml:space="preserve">- сводить ее к решению уравнений, неравенств и систем совокупностей уравнений и неравенств; способствовать </w:t>
      </w:r>
      <w:r>
        <w:t>развити</w:t>
      </w:r>
      <w:r w:rsidR="00DA52BF">
        <w:t>ю</w:t>
      </w:r>
      <w:r>
        <w:t xml:space="preserve"> логического мышлен</w:t>
      </w:r>
      <w:r w:rsidRPr="000F3E55">
        <w:t>ия, творчес</w:t>
      </w:r>
      <w:r w:rsidR="00DA52BF">
        <w:t>тва</w:t>
      </w:r>
      <w:r w:rsidRPr="000F3E55">
        <w:t xml:space="preserve"> </w:t>
      </w:r>
      <w:r w:rsidR="00DA52BF">
        <w:t xml:space="preserve"> , углублению</w:t>
      </w:r>
      <w:r w:rsidRPr="000F3E55">
        <w:t xml:space="preserve">  знаний, ра</w:t>
      </w:r>
      <w:r w:rsidR="00DA52BF">
        <w:t>сширению</w:t>
      </w:r>
      <w:r w:rsidR="00633F5B">
        <w:t xml:space="preserve">  кругозора, успешной сдаче ЕГЭ.</w:t>
      </w:r>
    </w:p>
    <w:p w:rsidR="00161A18" w:rsidRPr="000F3E55" w:rsidRDefault="00161A18" w:rsidP="00161A18">
      <w:pPr>
        <w:rPr>
          <w:b/>
        </w:rPr>
      </w:pPr>
      <w:r w:rsidRPr="000F3E55">
        <w:rPr>
          <w:b/>
        </w:rPr>
        <w:t>Задачи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 w:rsidRPr="000F3E55">
        <w:t>сформироват</w:t>
      </w:r>
      <w:r w:rsidR="00633F5B">
        <w:t>ь устойчивый интерес к предмету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 w:rsidRPr="000F3E55">
        <w:t>разви</w:t>
      </w:r>
      <w:r w:rsidR="00633F5B">
        <w:t>вать математические способности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 w:rsidRPr="000F3E55">
        <w:t>развивать логик</w:t>
      </w:r>
      <w:r w:rsidR="00633F5B">
        <w:t>у и умение нестандартно мыслить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 w:rsidRPr="000F3E55">
        <w:t xml:space="preserve">развивать творческие способности </w:t>
      </w:r>
      <w:r w:rsidR="00633F5B">
        <w:t>и прививать практические умения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 w:rsidRPr="000F3E55">
        <w:t>показать свя</w:t>
      </w:r>
      <w:r w:rsidR="00633F5B">
        <w:t>зь математики с другими науками</w:t>
      </w:r>
    </w:p>
    <w:p w:rsidR="00161A18" w:rsidRPr="000F3E55" w:rsidRDefault="00161A18" w:rsidP="00161A18">
      <w:pPr>
        <w:pStyle w:val="a4"/>
        <w:numPr>
          <w:ilvl w:val="0"/>
          <w:numId w:val="11"/>
        </w:numPr>
        <w:spacing w:after="200" w:line="276" w:lineRule="auto"/>
      </w:pPr>
      <w:r>
        <w:t>воспитыва</w:t>
      </w:r>
      <w:r w:rsidRPr="000F3E55">
        <w:t>ть трудолюбие, терпение, настойчивость, инициативу.</w:t>
      </w:r>
    </w:p>
    <w:p w:rsidR="00161A18" w:rsidRPr="000F3E55" w:rsidRDefault="00161A18" w:rsidP="00161A18"/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224266" w:rsidRDefault="00224266" w:rsidP="00161A18">
      <w:pPr>
        <w:rPr>
          <w:b/>
        </w:rPr>
      </w:pPr>
    </w:p>
    <w:p w:rsidR="00161A18" w:rsidRPr="000F3E55" w:rsidRDefault="00161A18" w:rsidP="00161A18">
      <w:pPr>
        <w:rPr>
          <w:b/>
        </w:rPr>
      </w:pPr>
      <w:r w:rsidRPr="000F3E55">
        <w:rPr>
          <w:b/>
        </w:rPr>
        <w:t>Цели, достигаемые при обучении.</w:t>
      </w:r>
    </w:p>
    <w:p w:rsidR="00161A18" w:rsidRPr="000F3E55" w:rsidRDefault="00161A18" w:rsidP="00161A18">
      <w:r w:rsidRPr="000F3E55">
        <w:t>В результате изучения дисциплины учащиеся должны:</w:t>
      </w:r>
    </w:p>
    <w:p w:rsidR="00161A18" w:rsidRPr="000F3E55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 xml:space="preserve">знать основные подходы к решению </w:t>
      </w:r>
      <w:r w:rsidR="00633F5B">
        <w:t xml:space="preserve">уравнений и неравенств с параметрами, </w:t>
      </w:r>
      <w:r w:rsidRPr="000F3E55">
        <w:t>уметь применять их на практике</w:t>
      </w:r>
    </w:p>
    <w:p w:rsidR="00161A18" w:rsidRPr="000F3E55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 xml:space="preserve">знать основные </w:t>
      </w:r>
      <w:r w:rsidR="00633F5B">
        <w:t>методы решения уравнений и неравенств с параметрами</w:t>
      </w:r>
      <w:r w:rsidR="00633F5B" w:rsidRPr="000F3E55">
        <w:t xml:space="preserve"> </w:t>
      </w:r>
    </w:p>
    <w:p w:rsidR="00633F5B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>уметь производить расчеты по формулам</w:t>
      </w:r>
    </w:p>
    <w:p w:rsidR="00633F5B" w:rsidRDefault="00633F5B" w:rsidP="00161A18">
      <w:pPr>
        <w:pStyle w:val="a4"/>
        <w:numPr>
          <w:ilvl w:val="0"/>
          <w:numId w:val="10"/>
        </w:numPr>
        <w:spacing w:after="200" w:line="276" w:lineRule="auto"/>
      </w:pPr>
      <w:r>
        <w:t>понимать двойственную природу параметра</w:t>
      </w:r>
    </w:p>
    <w:p w:rsidR="00161A18" w:rsidRPr="000F3E55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>уметь применять теоретические знания при решении прикладных задач,</w:t>
      </w:r>
    </w:p>
    <w:p w:rsidR="00633F5B" w:rsidRDefault="00633F5B" w:rsidP="00161A18">
      <w:pPr>
        <w:pStyle w:val="a4"/>
        <w:numPr>
          <w:ilvl w:val="0"/>
          <w:numId w:val="10"/>
        </w:numPr>
        <w:spacing w:after="200" w:line="276" w:lineRule="auto"/>
      </w:pPr>
      <w:r>
        <w:t>знать основные свойства функций</w:t>
      </w:r>
    </w:p>
    <w:p w:rsidR="00161A18" w:rsidRPr="000F3E55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>знать факты из истории мате</w:t>
      </w:r>
      <w:r w:rsidR="00633F5B">
        <w:t xml:space="preserve">матики, встречающиеся в курсе 10-11 </w:t>
      </w:r>
      <w:r w:rsidRPr="000F3E55">
        <w:t>класса,</w:t>
      </w:r>
    </w:p>
    <w:p w:rsidR="00161A18" w:rsidRPr="000F3E55" w:rsidRDefault="00161A18" w:rsidP="00161A18">
      <w:pPr>
        <w:pStyle w:val="a4"/>
        <w:numPr>
          <w:ilvl w:val="0"/>
          <w:numId w:val="10"/>
        </w:numPr>
        <w:spacing w:after="200" w:line="276" w:lineRule="auto"/>
      </w:pPr>
      <w:r w:rsidRPr="000F3E55">
        <w:t>уметь самостоятельно работать со справочной и учебной литературой, различными источниками информации.</w:t>
      </w:r>
    </w:p>
    <w:p w:rsidR="00161A18" w:rsidRDefault="00161A18" w:rsidP="00161A18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0A00F6" w:rsidRDefault="000A00F6" w:rsidP="00633F5B">
      <w:pPr>
        <w:pStyle w:val="a4"/>
        <w:spacing w:after="10"/>
        <w:jc w:val="center"/>
        <w:rPr>
          <w:b/>
        </w:rPr>
      </w:pPr>
    </w:p>
    <w:p w:rsidR="00633F5B" w:rsidRPr="00F03E22" w:rsidRDefault="00F03E22" w:rsidP="00F03E22">
      <w:pPr>
        <w:spacing w:after="10"/>
        <w:rPr>
          <w:b/>
        </w:rPr>
      </w:pPr>
      <w:r>
        <w:rPr>
          <w:b/>
        </w:rPr>
        <w:t xml:space="preserve">                                                </w:t>
      </w:r>
      <w:r w:rsidR="00633F5B" w:rsidRPr="00F03E22">
        <w:rPr>
          <w:b/>
        </w:rPr>
        <w:t>Содержание</w:t>
      </w:r>
    </w:p>
    <w:p w:rsidR="0079773D" w:rsidRPr="00E36ADF" w:rsidRDefault="0079773D" w:rsidP="00633F5B">
      <w:pPr>
        <w:pStyle w:val="a4"/>
        <w:spacing w:after="10"/>
        <w:jc w:val="center"/>
        <w:rPr>
          <w:b/>
        </w:rPr>
      </w:pPr>
    </w:p>
    <w:p w:rsidR="00633F5B" w:rsidRDefault="00EB7B93" w:rsidP="00633F5B">
      <w:pPr>
        <w:spacing w:after="10"/>
        <w:ind w:left="284"/>
        <w:rPr>
          <w:b/>
        </w:rPr>
      </w:pPr>
      <w:r>
        <w:rPr>
          <w:b/>
        </w:rPr>
        <w:t xml:space="preserve">     </w:t>
      </w:r>
      <w:r w:rsidR="0079773D" w:rsidRPr="00A47B31">
        <w:rPr>
          <w:b/>
        </w:rPr>
        <w:t> </w:t>
      </w:r>
      <w:r w:rsidR="00224266">
        <w:rPr>
          <w:b/>
        </w:rPr>
        <w:t xml:space="preserve"> </w:t>
      </w:r>
      <w:r w:rsidR="0079773D" w:rsidRPr="004D7AAD">
        <w:rPr>
          <w:b/>
        </w:rPr>
        <w:t xml:space="preserve">В </w:t>
      </w:r>
      <w:r w:rsidR="00F03E22">
        <w:rPr>
          <w:b/>
        </w:rPr>
        <w:t xml:space="preserve">мире уравнений                 </w:t>
      </w:r>
      <w:r>
        <w:rPr>
          <w:b/>
        </w:rPr>
        <w:t>(</w:t>
      </w:r>
      <w:r w:rsidR="0079773D" w:rsidRPr="008200F8">
        <w:rPr>
          <w:b/>
        </w:rPr>
        <w:t>3</w:t>
      </w:r>
      <w:r w:rsidR="0079773D" w:rsidRPr="0079773D">
        <w:rPr>
          <w:b/>
        </w:rPr>
        <w:t>2</w:t>
      </w:r>
      <w:r w:rsidR="0079773D">
        <w:rPr>
          <w:b/>
        </w:rPr>
        <w:t>часа</w:t>
      </w:r>
      <w:r>
        <w:rPr>
          <w:b/>
        </w:rPr>
        <w:t>)</w:t>
      </w:r>
    </w:p>
    <w:p w:rsidR="00EB7B93" w:rsidRDefault="00EB7B93" w:rsidP="00633F5B">
      <w:pPr>
        <w:spacing w:after="10"/>
        <w:ind w:left="284"/>
        <w:rPr>
          <w:b/>
        </w:rPr>
      </w:pPr>
    </w:p>
    <w:p w:rsidR="0079773D" w:rsidRDefault="0079773D" w:rsidP="00633F5B">
      <w:pPr>
        <w:spacing w:after="10"/>
        <w:ind w:left="284"/>
      </w:pPr>
      <w:r w:rsidRPr="008D74E8">
        <w:t>Линейные уравнения с параметром.</w:t>
      </w:r>
    </w:p>
    <w:p w:rsidR="0079773D" w:rsidRPr="0079773D" w:rsidRDefault="0079773D" w:rsidP="00633F5B">
      <w:pPr>
        <w:spacing w:after="10"/>
        <w:ind w:left="284"/>
        <w:rPr>
          <w:b/>
        </w:rPr>
      </w:pPr>
      <w:r w:rsidRPr="008D74E8">
        <w:t>Квадратные уравнения с параметрами.</w:t>
      </w:r>
    </w:p>
    <w:p w:rsidR="0079773D" w:rsidRDefault="0079773D" w:rsidP="00633F5B">
      <w:pPr>
        <w:spacing w:after="10"/>
        <w:ind w:left="284"/>
      </w:pPr>
      <w:r>
        <w:t xml:space="preserve">Тригонометрические  </w:t>
      </w:r>
      <w:r w:rsidRPr="008D74E8">
        <w:t>уравнения с параметрами</w:t>
      </w:r>
      <w:r>
        <w:t>.</w:t>
      </w:r>
      <w:r w:rsidRPr="0079773D">
        <w:t xml:space="preserve"> </w:t>
      </w:r>
    </w:p>
    <w:p w:rsidR="00633F5B" w:rsidRDefault="0079773D" w:rsidP="00633F5B">
      <w:pPr>
        <w:spacing w:after="10"/>
        <w:ind w:left="284"/>
      </w:pPr>
      <w:r>
        <w:t xml:space="preserve">Показательные </w:t>
      </w:r>
      <w:r w:rsidRPr="008D74E8">
        <w:t>уравнения с параметрами</w:t>
      </w:r>
      <w:r>
        <w:t>.</w:t>
      </w:r>
    </w:p>
    <w:p w:rsidR="0079773D" w:rsidRDefault="0079773D" w:rsidP="00633F5B">
      <w:pPr>
        <w:spacing w:after="10"/>
        <w:ind w:left="284"/>
      </w:pPr>
      <w:r>
        <w:t xml:space="preserve">Логарифмические </w:t>
      </w:r>
      <w:r w:rsidRPr="008D74E8">
        <w:t>уравнения с параметрами</w:t>
      </w:r>
      <w:r>
        <w:t>.</w:t>
      </w:r>
    </w:p>
    <w:p w:rsidR="0079773D" w:rsidRDefault="0079773D" w:rsidP="00633F5B">
      <w:pPr>
        <w:spacing w:after="10"/>
        <w:ind w:left="284"/>
      </w:pPr>
      <w:r>
        <w:t xml:space="preserve">Иррациональные  </w:t>
      </w:r>
      <w:r w:rsidRPr="008D74E8">
        <w:t>уравнения с параметрами</w:t>
      </w:r>
      <w:r>
        <w:t>.</w:t>
      </w:r>
    </w:p>
    <w:p w:rsidR="0079773D" w:rsidRDefault="0079773D" w:rsidP="0079773D">
      <w:pPr>
        <w:spacing w:after="10"/>
      </w:pPr>
      <w:r>
        <w:t xml:space="preserve">     Комбинированные уравнения.</w:t>
      </w:r>
    </w:p>
    <w:p w:rsidR="0079773D" w:rsidRDefault="0079773D" w:rsidP="00EB7B93">
      <w:pPr>
        <w:spacing w:before="100" w:beforeAutospacing="1" w:after="100" w:afterAutospacing="1"/>
        <w:rPr>
          <w:b/>
        </w:rPr>
      </w:pPr>
      <w:r>
        <w:t xml:space="preserve">      </w:t>
      </w:r>
      <w:r w:rsidR="00224266">
        <w:t xml:space="preserve">    </w:t>
      </w:r>
      <w:r w:rsidRPr="004D7AAD">
        <w:rPr>
          <w:b/>
        </w:rPr>
        <w:t>В</w:t>
      </w:r>
      <w:r w:rsidR="00F03E22">
        <w:rPr>
          <w:b/>
        </w:rPr>
        <w:t xml:space="preserve"> мире неравенств</w:t>
      </w:r>
      <w:r w:rsidR="00EB7B93">
        <w:rPr>
          <w:b/>
        </w:rPr>
        <w:t xml:space="preserve">             (</w:t>
      </w:r>
      <w:r w:rsidRPr="008200F8">
        <w:rPr>
          <w:b/>
        </w:rPr>
        <w:t>24</w:t>
      </w:r>
      <w:r>
        <w:rPr>
          <w:b/>
        </w:rPr>
        <w:t>часа</w:t>
      </w:r>
      <w:r w:rsidR="00EB7B93">
        <w:rPr>
          <w:b/>
        </w:rPr>
        <w:t>)</w:t>
      </w:r>
    </w:p>
    <w:p w:rsidR="00EB7B93" w:rsidRDefault="0079773D" w:rsidP="00EB7B93">
      <w:pPr>
        <w:ind w:left="-57"/>
      </w:pPr>
      <w:r>
        <w:t xml:space="preserve">      </w:t>
      </w:r>
      <w:r w:rsidRPr="008D74E8">
        <w:t>Ли</w:t>
      </w:r>
      <w:r w:rsidR="00EB7B93">
        <w:t>нейные неравенства с параметрам</w:t>
      </w:r>
      <w:r w:rsidR="00EB7B93" w:rsidRPr="00EB7B93">
        <w:t xml:space="preserve"> </w:t>
      </w:r>
    </w:p>
    <w:p w:rsidR="00EB7B93" w:rsidRDefault="00EB7B93" w:rsidP="00EB7B93">
      <w:pPr>
        <w:ind w:left="-57"/>
      </w:pPr>
      <w:r>
        <w:t xml:space="preserve">      К</w:t>
      </w:r>
      <w:r w:rsidRPr="008D74E8">
        <w:t>вадратные неравенства с параметрами</w:t>
      </w:r>
      <w:r>
        <w:t>.</w:t>
      </w:r>
    </w:p>
    <w:p w:rsidR="00EB7B93" w:rsidRDefault="00EB7B93" w:rsidP="00EB7B93">
      <w:pPr>
        <w:ind w:left="-57"/>
      </w:pPr>
      <w:r>
        <w:t xml:space="preserve">      Графическое решение неравенств.</w:t>
      </w:r>
    </w:p>
    <w:p w:rsidR="00EB7B93" w:rsidRDefault="00EB7B93" w:rsidP="00EB7B93">
      <w:pPr>
        <w:ind w:left="-57"/>
      </w:pPr>
      <w:r>
        <w:t xml:space="preserve">      Тригонометрические  неравенства </w:t>
      </w:r>
      <w:r w:rsidRPr="008D74E8">
        <w:t xml:space="preserve"> с параметрами</w:t>
      </w:r>
    </w:p>
    <w:p w:rsidR="00EB7B93" w:rsidRDefault="00EB7B93" w:rsidP="00EB7B93">
      <w:pPr>
        <w:ind w:left="-57"/>
      </w:pPr>
      <w:r>
        <w:t xml:space="preserve">      Показательные неравенства</w:t>
      </w:r>
      <w:r w:rsidRPr="008D74E8">
        <w:t xml:space="preserve"> с параметрами</w:t>
      </w:r>
      <w:r>
        <w:t>.</w:t>
      </w:r>
    </w:p>
    <w:p w:rsidR="00EB7B93" w:rsidRDefault="00EB7B93" w:rsidP="00EB7B93">
      <w:pPr>
        <w:ind w:left="-57"/>
      </w:pPr>
      <w:r>
        <w:t xml:space="preserve">      Логарифмические неравенства</w:t>
      </w:r>
      <w:r w:rsidRPr="008D74E8">
        <w:t xml:space="preserve"> с параметрами</w:t>
      </w:r>
      <w:r>
        <w:t xml:space="preserve">.  </w:t>
      </w:r>
    </w:p>
    <w:p w:rsidR="00EB7B93" w:rsidRDefault="00EB7B93" w:rsidP="00EB7B93">
      <w:pPr>
        <w:ind w:left="-57"/>
      </w:pPr>
      <w:r>
        <w:t xml:space="preserve">      Иррациональные  неравенства</w:t>
      </w:r>
      <w:r w:rsidRPr="008D74E8">
        <w:t xml:space="preserve"> с параметрами</w:t>
      </w:r>
      <w:r>
        <w:t>.</w:t>
      </w:r>
    </w:p>
    <w:p w:rsidR="00EB7B93" w:rsidRDefault="00EB7B93" w:rsidP="00EB7B93">
      <w:pPr>
        <w:spacing w:before="100" w:beforeAutospacing="1" w:after="100" w:afterAutospacing="1"/>
        <w:rPr>
          <w:b/>
        </w:rPr>
      </w:pPr>
      <w:r>
        <w:rPr>
          <w:b/>
        </w:rPr>
        <w:t xml:space="preserve">      </w:t>
      </w:r>
      <w:r w:rsidR="00224266">
        <w:rPr>
          <w:b/>
        </w:rPr>
        <w:t xml:space="preserve">   </w:t>
      </w:r>
      <w:r w:rsidRPr="004D7AAD">
        <w:rPr>
          <w:b/>
        </w:rPr>
        <w:t xml:space="preserve">В </w:t>
      </w:r>
      <w:r w:rsidR="00F03E22">
        <w:rPr>
          <w:b/>
        </w:rPr>
        <w:t xml:space="preserve">мире функций                     </w:t>
      </w:r>
      <w:r>
        <w:rPr>
          <w:b/>
        </w:rPr>
        <w:t>(16часов)</w:t>
      </w:r>
    </w:p>
    <w:p w:rsidR="00EB7B93" w:rsidRDefault="00224266" w:rsidP="00224266">
      <w:pPr>
        <w:spacing w:before="120"/>
      </w:pPr>
      <w:r>
        <w:t xml:space="preserve">      </w:t>
      </w:r>
      <w:r w:rsidR="00EB7B93" w:rsidRPr="008D74E8">
        <w:t>Такие известные неизвестные функции</w:t>
      </w:r>
      <w:r w:rsidR="00EB7B93">
        <w:t>.</w:t>
      </w:r>
    </w:p>
    <w:p w:rsidR="00224266" w:rsidRDefault="00224266" w:rsidP="00224266">
      <w:pPr>
        <w:spacing w:before="120"/>
        <w:ind w:right="-57"/>
      </w:pPr>
      <w:r>
        <w:t xml:space="preserve">      </w:t>
      </w:r>
      <w:r w:rsidRPr="008D74E8">
        <w:t>Исследование сложных функций</w:t>
      </w:r>
      <w:r>
        <w:t>.</w:t>
      </w:r>
    </w:p>
    <w:p w:rsidR="00224266" w:rsidRDefault="00224266" w:rsidP="00224266">
      <w:pPr>
        <w:spacing w:before="120"/>
      </w:pPr>
      <w:r>
        <w:t xml:space="preserve">      </w:t>
      </w:r>
      <w:r w:rsidRPr="008D74E8">
        <w:t>Преобразования графиков сложных функций.</w:t>
      </w:r>
    </w:p>
    <w:p w:rsidR="00224266" w:rsidRDefault="00224266" w:rsidP="00224266">
      <w:pPr>
        <w:spacing w:before="120"/>
      </w:pPr>
      <w:r>
        <w:t xml:space="preserve">      Функционально-графические методы решения </w:t>
      </w:r>
      <w:r w:rsidRPr="008D74E8">
        <w:t xml:space="preserve"> уравнений</w:t>
      </w:r>
      <w:r>
        <w:t xml:space="preserve"> и неравенств с параметром.</w:t>
      </w:r>
    </w:p>
    <w:p w:rsidR="00224266" w:rsidRDefault="00224266" w:rsidP="00224266">
      <w:pPr>
        <w:spacing w:before="120"/>
      </w:pPr>
      <w:r>
        <w:t xml:space="preserve">      Координатные плоскости аОх или  хОа.</w:t>
      </w:r>
    </w:p>
    <w:p w:rsidR="00224266" w:rsidRDefault="00224266" w:rsidP="00224266">
      <w:pPr>
        <w:spacing w:before="120"/>
      </w:pPr>
      <w:r>
        <w:t xml:space="preserve">      Инвариант</w:t>
      </w:r>
      <w:r w:rsidRPr="00A976E6">
        <w:t>ность и задачи с параметрами</w:t>
      </w:r>
    </w:p>
    <w:p w:rsidR="00224266" w:rsidRDefault="00224266" w:rsidP="00224266">
      <w:pPr>
        <w:spacing w:before="120"/>
      </w:pPr>
      <w:r>
        <w:t xml:space="preserve">      Геометрические </w:t>
      </w:r>
      <w:r w:rsidRPr="008D74E8">
        <w:t xml:space="preserve"> методы решения систем уравнений</w:t>
      </w:r>
      <w:r>
        <w:t xml:space="preserve"> и неравенств.</w:t>
      </w:r>
    </w:p>
    <w:p w:rsidR="00F03E22" w:rsidRDefault="00F03E22" w:rsidP="00224266">
      <w:pPr>
        <w:spacing w:before="120"/>
      </w:pPr>
    </w:p>
    <w:p w:rsidR="00F03E22" w:rsidRDefault="00F03E22" w:rsidP="00F03E22">
      <w:pPr>
        <w:rPr>
          <w:b/>
        </w:rPr>
      </w:pPr>
    </w:p>
    <w:p w:rsidR="00A54D59" w:rsidRDefault="00A54D59" w:rsidP="00F03E22">
      <w:pPr>
        <w:jc w:val="center"/>
        <w:rPr>
          <w:b/>
        </w:rPr>
      </w:pPr>
    </w:p>
    <w:p w:rsidR="00A54D59" w:rsidRDefault="00A54D59" w:rsidP="00F03E22">
      <w:pPr>
        <w:jc w:val="center"/>
        <w:rPr>
          <w:b/>
        </w:rPr>
      </w:pPr>
    </w:p>
    <w:p w:rsidR="00A54D59" w:rsidRDefault="00A54D59" w:rsidP="00F03E22">
      <w:pPr>
        <w:jc w:val="center"/>
        <w:rPr>
          <w:b/>
        </w:rPr>
      </w:pPr>
    </w:p>
    <w:p w:rsidR="00A54D59" w:rsidRDefault="00A54D59" w:rsidP="00F03E22">
      <w:pPr>
        <w:jc w:val="center"/>
        <w:rPr>
          <w:b/>
        </w:rPr>
      </w:pPr>
    </w:p>
    <w:p w:rsidR="00A54D59" w:rsidRDefault="00A54D59" w:rsidP="00F03E22">
      <w:pPr>
        <w:jc w:val="center"/>
        <w:rPr>
          <w:b/>
        </w:rPr>
      </w:pPr>
    </w:p>
    <w:p w:rsidR="00F03E22" w:rsidRPr="00F138F7" w:rsidRDefault="00F03E22" w:rsidP="00F03E22">
      <w:pPr>
        <w:jc w:val="center"/>
        <w:rPr>
          <w:b/>
        </w:rPr>
      </w:pPr>
      <w:r>
        <w:rPr>
          <w:b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817"/>
        <w:gridCol w:w="7228"/>
        <w:gridCol w:w="1525"/>
      </w:tblGrid>
      <w:tr w:rsidR="00F03E22" w:rsidRPr="00F138F7" w:rsidTr="00F03E22">
        <w:tc>
          <w:tcPr>
            <w:tcW w:w="817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>№</w:t>
            </w:r>
          </w:p>
        </w:tc>
        <w:tc>
          <w:tcPr>
            <w:tcW w:w="7228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 xml:space="preserve">Название тем </w:t>
            </w:r>
          </w:p>
        </w:tc>
        <w:tc>
          <w:tcPr>
            <w:tcW w:w="1525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>Количество часов.</w:t>
            </w:r>
          </w:p>
        </w:tc>
      </w:tr>
      <w:tr w:rsidR="00F03E22" w:rsidRPr="00F138F7" w:rsidTr="00F03E22">
        <w:tc>
          <w:tcPr>
            <w:tcW w:w="817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>1.</w:t>
            </w:r>
          </w:p>
        </w:tc>
        <w:tc>
          <w:tcPr>
            <w:tcW w:w="7228" w:type="dxa"/>
          </w:tcPr>
          <w:p w:rsidR="00F03E22" w:rsidRPr="00F138F7" w:rsidRDefault="00F03E22" w:rsidP="00F03E22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 xml:space="preserve">В мире </w:t>
            </w:r>
            <w:r>
              <w:rPr>
                <w:sz w:val="24"/>
                <w:szCs w:val="24"/>
              </w:rPr>
              <w:t>уравнений</w:t>
            </w:r>
          </w:p>
        </w:tc>
        <w:tc>
          <w:tcPr>
            <w:tcW w:w="1525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03E22" w:rsidRPr="00F138F7" w:rsidTr="00F03E22">
        <w:tc>
          <w:tcPr>
            <w:tcW w:w="817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38F7">
              <w:rPr>
                <w:sz w:val="24"/>
                <w:szCs w:val="24"/>
              </w:rPr>
              <w:t>.</w:t>
            </w:r>
          </w:p>
        </w:tc>
        <w:tc>
          <w:tcPr>
            <w:tcW w:w="7228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неравенств</w:t>
            </w:r>
          </w:p>
        </w:tc>
        <w:tc>
          <w:tcPr>
            <w:tcW w:w="1525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03E22" w:rsidRPr="00F138F7" w:rsidTr="00F03E22">
        <w:tc>
          <w:tcPr>
            <w:tcW w:w="817" w:type="dxa"/>
          </w:tcPr>
          <w:p w:rsidR="00F03E22" w:rsidRPr="00F138F7" w:rsidRDefault="00F03E22" w:rsidP="002933CA">
            <w:r>
              <w:t>3.</w:t>
            </w:r>
          </w:p>
        </w:tc>
        <w:tc>
          <w:tcPr>
            <w:tcW w:w="7228" w:type="dxa"/>
          </w:tcPr>
          <w:p w:rsidR="00F03E22" w:rsidRPr="00F138F7" w:rsidRDefault="00F03E22" w:rsidP="002933CA">
            <w:r>
              <w:t>В мире функций</w:t>
            </w:r>
          </w:p>
        </w:tc>
        <w:tc>
          <w:tcPr>
            <w:tcW w:w="1525" w:type="dxa"/>
          </w:tcPr>
          <w:p w:rsidR="00F03E22" w:rsidRPr="00F138F7" w:rsidRDefault="00A54D59" w:rsidP="002933CA">
            <w:r>
              <w:t>16</w:t>
            </w:r>
          </w:p>
        </w:tc>
      </w:tr>
      <w:tr w:rsidR="00F03E22" w:rsidRPr="00F138F7" w:rsidTr="00F03E22">
        <w:tc>
          <w:tcPr>
            <w:tcW w:w="817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</w:p>
        </w:tc>
        <w:tc>
          <w:tcPr>
            <w:tcW w:w="7228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F03E22" w:rsidRPr="00F138F7" w:rsidRDefault="00F03E22" w:rsidP="002933CA">
            <w:pPr>
              <w:rPr>
                <w:sz w:val="24"/>
                <w:szCs w:val="24"/>
              </w:rPr>
            </w:pPr>
            <w:r w:rsidRPr="00F138F7">
              <w:rPr>
                <w:sz w:val="24"/>
                <w:szCs w:val="24"/>
              </w:rPr>
              <w:t>7</w:t>
            </w:r>
            <w:r w:rsidR="00A54D59">
              <w:rPr>
                <w:sz w:val="24"/>
                <w:szCs w:val="24"/>
              </w:rPr>
              <w:t>2</w:t>
            </w:r>
          </w:p>
        </w:tc>
      </w:tr>
    </w:tbl>
    <w:p w:rsidR="00F03E22" w:rsidRDefault="00F03E22" w:rsidP="00F03E22">
      <w:pPr>
        <w:jc w:val="center"/>
        <w:rPr>
          <w:b/>
        </w:rPr>
      </w:pPr>
    </w:p>
    <w:p w:rsidR="00224266" w:rsidRDefault="00224266" w:rsidP="00F03E22">
      <w:pPr>
        <w:spacing w:before="100" w:beforeAutospacing="1" w:after="100" w:afterAutospacing="1"/>
      </w:pPr>
    </w:p>
    <w:p w:rsidR="00224266" w:rsidRDefault="00224266" w:rsidP="00EB7B93">
      <w:pPr>
        <w:spacing w:before="100" w:beforeAutospacing="1" w:after="100" w:afterAutospacing="1"/>
        <w:rPr>
          <w:b/>
        </w:rPr>
      </w:pPr>
    </w:p>
    <w:p w:rsidR="00A54D59" w:rsidRPr="00F138F7" w:rsidRDefault="00A54D59" w:rsidP="00A54D59">
      <w:pPr>
        <w:jc w:val="center"/>
        <w:rPr>
          <w:b/>
        </w:rPr>
      </w:pPr>
      <w:r w:rsidRPr="00F138F7">
        <w:rPr>
          <w:b/>
        </w:rPr>
        <w:t>Календарно-тематическое планирование.</w:t>
      </w:r>
    </w:p>
    <w:p w:rsidR="00D24D36" w:rsidRDefault="00D24D36" w:rsidP="001B7CFC">
      <w:pPr>
        <w:jc w:val="center"/>
      </w:pPr>
    </w:p>
    <w:p w:rsidR="001B7CFC" w:rsidRDefault="001B7CFC" w:rsidP="001B7CFC">
      <w:pPr>
        <w:jc w:val="center"/>
      </w:pPr>
    </w:p>
    <w:tbl>
      <w:tblPr>
        <w:tblStyle w:val="a3"/>
        <w:tblW w:w="0" w:type="auto"/>
        <w:tblLook w:val="04A0"/>
      </w:tblPr>
      <w:tblGrid>
        <w:gridCol w:w="436"/>
        <w:gridCol w:w="4354"/>
        <w:gridCol w:w="986"/>
        <w:gridCol w:w="963"/>
        <w:gridCol w:w="23"/>
        <w:gridCol w:w="1238"/>
        <w:gridCol w:w="797"/>
        <w:gridCol w:w="773"/>
      </w:tblGrid>
      <w:tr w:rsidR="00BB6F96" w:rsidTr="00FB5706">
        <w:trPr>
          <w:trHeight w:val="270"/>
        </w:trPr>
        <w:tc>
          <w:tcPr>
            <w:tcW w:w="436" w:type="dxa"/>
            <w:vMerge w:val="restart"/>
          </w:tcPr>
          <w:p w:rsidR="00A426A1" w:rsidRPr="00A54D59" w:rsidRDefault="00A426A1">
            <w:pPr>
              <w:rPr>
                <w:b/>
                <w:sz w:val="20"/>
                <w:szCs w:val="20"/>
              </w:rPr>
            </w:pPr>
            <w:r w:rsidRPr="00A54D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34" w:type="dxa"/>
            <w:vMerge w:val="restart"/>
          </w:tcPr>
          <w:p w:rsidR="00A426A1" w:rsidRPr="00A54D59" w:rsidRDefault="00A54D59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06" w:type="dxa"/>
            <w:vMerge w:val="restart"/>
          </w:tcPr>
          <w:p w:rsidR="00A426A1" w:rsidRPr="00A54D59" w:rsidRDefault="00A54D59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916" w:type="dxa"/>
            <w:gridSpan w:val="3"/>
          </w:tcPr>
          <w:p w:rsidR="00A426A1" w:rsidRPr="00A54D59" w:rsidRDefault="00A54D59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78" w:type="dxa"/>
            <w:gridSpan w:val="2"/>
          </w:tcPr>
          <w:p w:rsidR="00A426A1" w:rsidRPr="00A54D59" w:rsidRDefault="00A54D59" w:rsidP="00BB6F96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47B31" w:rsidTr="00FB5706">
        <w:trPr>
          <w:trHeight w:val="240"/>
        </w:trPr>
        <w:tc>
          <w:tcPr>
            <w:tcW w:w="436" w:type="dxa"/>
            <w:vMerge/>
          </w:tcPr>
          <w:p w:rsidR="001B7CFC" w:rsidRPr="00A54D59" w:rsidRDefault="001B7CFC">
            <w:pPr>
              <w:rPr>
                <w:b/>
              </w:rPr>
            </w:pPr>
          </w:p>
        </w:tc>
        <w:tc>
          <w:tcPr>
            <w:tcW w:w="4634" w:type="dxa"/>
            <w:vMerge/>
          </w:tcPr>
          <w:p w:rsidR="001B7CFC" w:rsidRPr="00A54D59" w:rsidRDefault="001B7CFC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1B7CFC" w:rsidRPr="00A54D59" w:rsidRDefault="001B7CFC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B7CFC" w:rsidRPr="00A54D59" w:rsidRDefault="001B7CFC" w:rsidP="00A426A1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67" w:type="dxa"/>
            <w:gridSpan w:val="2"/>
          </w:tcPr>
          <w:p w:rsidR="001B7CFC" w:rsidRPr="00A54D59" w:rsidRDefault="001B7CFC" w:rsidP="00A426A1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03" w:type="dxa"/>
          </w:tcPr>
          <w:p w:rsidR="001B7CFC" w:rsidRPr="00A54D59" w:rsidRDefault="001B7CFC" w:rsidP="00BB6F96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75" w:type="dxa"/>
          </w:tcPr>
          <w:p w:rsidR="001B7CFC" w:rsidRPr="00A54D59" w:rsidRDefault="001B7CFC" w:rsidP="00BB6F96">
            <w:pPr>
              <w:rPr>
                <w:b/>
                <w:sz w:val="24"/>
                <w:szCs w:val="24"/>
              </w:rPr>
            </w:pPr>
            <w:r w:rsidRPr="00A54D59">
              <w:rPr>
                <w:b/>
                <w:sz w:val="24"/>
                <w:szCs w:val="24"/>
              </w:rPr>
              <w:t>факт</w:t>
            </w:r>
          </w:p>
        </w:tc>
      </w:tr>
      <w:tr w:rsidR="008200F8" w:rsidTr="002933CA">
        <w:tc>
          <w:tcPr>
            <w:tcW w:w="9570" w:type="dxa"/>
            <w:gridSpan w:val="8"/>
          </w:tcPr>
          <w:p w:rsidR="008200F8" w:rsidRPr="00A976E6" w:rsidRDefault="008200F8" w:rsidP="00A54D59">
            <w:pPr>
              <w:rPr>
                <w:b/>
              </w:rPr>
            </w:pPr>
            <w:r w:rsidRPr="004D7AAD">
              <w:rPr>
                <w:b/>
              </w:rPr>
              <w:t xml:space="preserve">В </w:t>
            </w:r>
            <w:r w:rsidR="00A54D59">
              <w:rPr>
                <w:b/>
              </w:rPr>
              <w:t xml:space="preserve">мире уравнений                                                         </w:t>
            </w:r>
            <w:r w:rsidRPr="008200F8">
              <w:rPr>
                <w:b/>
              </w:rPr>
              <w:t>3</w:t>
            </w:r>
            <w:r w:rsidRPr="008200F8">
              <w:rPr>
                <w:b/>
                <w:lang w:val="en-US"/>
              </w:rPr>
              <w:t>2</w:t>
            </w:r>
          </w:p>
        </w:tc>
      </w:tr>
      <w:tr w:rsidR="00A47B31" w:rsidTr="00FB5706">
        <w:tc>
          <w:tcPr>
            <w:tcW w:w="436" w:type="dxa"/>
          </w:tcPr>
          <w:p w:rsidR="00A47B31" w:rsidRPr="004D7AAD" w:rsidRDefault="00A47B31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 xml:space="preserve">Сведения из истории уравнений. </w:t>
            </w:r>
            <w:r>
              <w:rPr>
                <w:sz w:val="24"/>
                <w:szCs w:val="24"/>
              </w:rPr>
              <w:t> </w:t>
            </w:r>
            <w:r w:rsidR="004D7AAD" w:rsidRPr="008D74E8">
              <w:rPr>
                <w:sz w:val="24"/>
                <w:szCs w:val="24"/>
              </w:rPr>
              <w:t>Знакомство с понятием «параметр».</w:t>
            </w:r>
            <w:r w:rsidRPr="008D7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49" w:type="dxa"/>
          </w:tcPr>
          <w:p w:rsidR="00A47B31" w:rsidRDefault="00385399">
            <w:r>
              <w:t>1</w:t>
            </w:r>
          </w:p>
        </w:tc>
        <w:tc>
          <w:tcPr>
            <w:tcW w:w="1067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A47B31" w:rsidTr="00FB5706">
        <w:tc>
          <w:tcPr>
            <w:tcW w:w="436" w:type="dxa"/>
          </w:tcPr>
          <w:p w:rsidR="00A47B31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 xml:space="preserve">Линейные уравнения с параметром. 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49" w:type="dxa"/>
          </w:tcPr>
          <w:p w:rsidR="00A47B31" w:rsidRDefault="00385399">
            <w:r>
              <w:t>1</w:t>
            </w:r>
          </w:p>
        </w:tc>
        <w:tc>
          <w:tcPr>
            <w:tcW w:w="1067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A47B31" w:rsidTr="00FB5706">
        <w:tc>
          <w:tcPr>
            <w:tcW w:w="436" w:type="dxa"/>
          </w:tcPr>
          <w:p w:rsidR="00A47B31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уравнений с параметром.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68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1048" w:type="dxa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A47B31" w:rsidTr="00FB5706">
        <w:tc>
          <w:tcPr>
            <w:tcW w:w="436" w:type="dxa"/>
          </w:tcPr>
          <w:p w:rsidR="00A47B31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>Уравнения с параметром, приводимые к линейным.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68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1048" w:type="dxa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A47B31" w:rsidTr="00FB5706">
        <w:tc>
          <w:tcPr>
            <w:tcW w:w="436" w:type="dxa"/>
          </w:tcPr>
          <w:p w:rsidR="00A47B31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 xml:space="preserve">Квадратные уравнения с параметрами. 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68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1048" w:type="dxa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A47B31" w:rsidTr="00FB5706">
        <w:tc>
          <w:tcPr>
            <w:tcW w:w="436" w:type="dxa"/>
          </w:tcPr>
          <w:p w:rsidR="00A47B31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34" w:type="dxa"/>
            <w:vAlign w:val="center"/>
          </w:tcPr>
          <w:p w:rsidR="00A47B31" w:rsidRPr="008D74E8" w:rsidRDefault="00A47B31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A47B31" w:rsidRDefault="00A47B31"/>
        </w:tc>
        <w:tc>
          <w:tcPr>
            <w:tcW w:w="868" w:type="dxa"/>
            <w:gridSpan w:val="2"/>
          </w:tcPr>
          <w:p w:rsidR="00A47B31" w:rsidRDefault="00385399">
            <w:r>
              <w:t>1</w:t>
            </w:r>
          </w:p>
        </w:tc>
        <w:tc>
          <w:tcPr>
            <w:tcW w:w="1048" w:type="dxa"/>
          </w:tcPr>
          <w:p w:rsidR="00A47B31" w:rsidRDefault="00385399">
            <w:r>
              <w:t>1</w:t>
            </w:r>
          </w:p>
        </w:tc>
        <w:tc>
          <w:tcPr>
            <w:tcW w:w="803" w:type="dxa"/>
          </w:tcPr>
          <w:p w:rsidR="00A47B31" w:rsidRDefault="00A47B31"/>
        </w:tc>
        <w:tc>
          <w:tcPr>
            <w:tcW w:w="775" w:type="dxa"/>
          </w:tcPr>
          <w:p w:rsidR="00A47B31" w:rsidRDefault="00A47B31"/>
        </w:tc>
      </w:tr>
      <w:tr w:rsidR="00385399" w:rsidTr="00FB5706">
        <w:tc>
          <w:tcPr>
            <w:tcW w:w="436" w:type="dxa"/>
          </w:tcPr>
          <w:p w:rsidR="00385399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34" w:type="dxa"/>
            <w:vAlign w:val="center"/>
          </w:tcPr>
          <w:p w:rsidR="00385399" w:rsidRDefault="00897D9F" w:rsidP="0079773D">
            <w:pPr>
              <w:spacing w:before="100" w:beforeAutospacing="1" w:after="100" w:afterAutospacing="1"/>
            </w:pPr>
            <w:r>
              <w:t>Т</w:t>
            </w:r>
            <w:r w:rsidR="00385399">
              <w:t>ригонометрически</w:t>
            </w:r>
            <w:r>
              <w:t>е</w:t>
            </w:r>
            <w:r w:rsidR="00385399">
              <w:rPr>
                <w:sz w:val="24"/>
                <w:szCs w:val="24"/>
              </w:rPr>
              <w:t xml:space="preserve">  </w:t>
            </w:r>
            <w:r w:rsidR="0079773D">
              <w:rPr>
                <w:sz w:val="24"/>
                <w:szCs w:val="24"/>
              </w:rPr>
              <w:t>уравнения с параметрам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385399" w:rsidRDefault="00385399"/>
        </w:tc>
        <w:tc>
          <w:tcPr>
            <w:tcW w:w="868" w:type="dxa"/>
            <w:gridSpan w:val="2"/>
          </w:tcPr>
          <w:p w:rsidR="00385399" w:rsidRDefault="00897D9F">
            <w:r>
              <w:t>1</w:t>
            </w:r>
          </w:p>
        </w:tc>
        <w:tc>
          <w:tcPr>
            <w:tcW w:w="1048" w:type="dxa"/>
          </w:tcPr>
          <w:p w:rsidR="00385399" w:rsidRDefault="00897D9F">
            <w:r>
              <w:t>1</w:t>
            </w:r>
          </w:p>
        </w:tc>
        <w:tc>
          <w:tcPr>
            <w:tcW w:w="803" w:type="dxa"/>
          </w:tcPr>
          <w:p w:rsidR="00385399" w:rsidRDefault="00385399"/>
        </w:tc>
        <w:tc>
          <w:tcPr>
            <w:tcW w:w="775" w:type="dxa"/>
          </w:tcPr>
          <w:p w:rsidR="00385399" w:rsidRDefault="00385399"/>
        </w:tc>
      </w:tr>
      <w:tr w:rsidR="00385399" w:rsidTr="00FB5706">
        <w:tc>
          <w:tcPr>
            <w:tcW w:w="436" w:type="dxa"/>
          </w:tcPr>
          <w:p w:rsidR="00385399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34" w:type="dxa"/>
            <w:vAlign w:val="center"/>
          </w:tcPr>
          <w:p w:rsidR="00385399" w:rsidRDefault="00897D9F" w:rsidP="00BB6F96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>тригонометрически</w:t>
            </w:r>
            <w:r>
              <w:rPr>
                <w:sz w:val="24"/>
                <w:szCs w:val="24"/>
              </w:rPr>
              <w:t>х 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385399" w:rsidRDefault="00385399"/>
        </w:tc>
        <w:tc>
          <w:tcPr>
            <w:tcW w:w="868" w:type="dxa"/>
            <w:gridSpan w:val="2"/>
          </w:tcPr>
          <w:p w:rsidR="00385399" w:rsidRDefault="00897D9F">
            <w:r>
              <w:t>1</w:t>
            </w:r>
          </w:p>
        </w:tc>
        <w:tc>
          <w:tcPr>
            <w:tcW w:w="1048" w:type="dxa"/>
          </w:tcPr>
          <w:p w:rsidR="00385399" w:rsidRDefault="00897D9F" w:rsidP="00897D9F">
            <w:r>
              <w:t>1</w:t>
            </w:r>
          </w:p>
        </w:tc>
        <w:tc>
          <w:tcPr>
            <w:tcW w:w="803" w:type="dxa"/>
          </w:tcPr>
          <w:p w:rsidR="00385399" w:rsidRDefault="00385399"/>
        </w:tc>
        <w:tc>
          <w:tcPr>
            <w:tcW w:w="775" w:type="dxa"/>
          </w:tcPr>
          <w:p w:rsidR="00385399" w:rsidRDefault="00385399"/>
        </w:tc>
      </w:tr>
      <w:tr w:rsidR="00385399" w:rsidTr="00FB5706">
        <w:tc>
          <w:tcPr>
            <w:tcW w:w="436" w:type="dxa"/>
          </w:tcPr>
          <w:p w:rsidR="00385399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34" w:type="dxa"/>
            <w:vAlign w:val="center"/>
          </w:tcPr>
          <w:p w:rsidR="00385399" w:rsidRDefault="00897D9F" w:rsidP="00BB6F96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 Показательные </w:t>
            </w:r>
            <w:r w:rsidRPr="008D74E8">
              <w:rPr>
                <w:sz w:val="24"/>
                <w:szCs w:val="24"/>
              </w:rPr>
              <w:t>уравнения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385399" w:rsidRDefault="00385399"/>
        </w:tc>
        <w:tc>
          <w:tcPr>
            <w:tcW w:w="868" w:type="dxa"/>
            <w:gridSpan w:val="2"/>
          </w:tcPr>
          <w:p w:rsidR="00385399" w:rsidRDefault="00897D9F">
            <w:r>
              <w:t>1</w:t>
            </w:r>
          </w:p>
        </w:tc>
        <w:tc>
          <w:tcPr>
            <w:tcW w:w="1048" w:type="dxa"/>
          </w:tcPr>
          <w:p w:rsidR="00385399" w:rsidRDefault="00897D9F">
            <w:r>
              <w:t>1</w:t>
            </w:r>
          </w:p>
        </w:tc>
        <w:tc>
          <w:tcPr>
            <w:tcW w:w="803" w:type="dxa"/>
          </w:tcPr>
          <w:p w:rsidR="00385399" w:rsidRDefault="00385399"/>
        </w:tc>
        <w:tc>
          <w:tcPr>
            <w:tcW w:w="775" w:type="dxa"/>
          </w:tcPr>
          <w:p w:rsidR="00385399" w:rsidRDefault="00385399"/>
        </w:tc>
      </w:tr>
      <w:tr w:rsidR="00385399" w:rsidTr="00FB5706">
        <w:tc>
          <w:tcPr>
            <w:tcW w:w="436" w:type="dxa"/>
          </w:tcPr>
          <w:p w:rsidR="00385399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34" w:type="dxa"/>
            <w:vAlign w:val="center"/>
          </w:tcPr>
          <w:p w:rsidR="00385399" w:rsidRDefault="00897D9F" w:rsidP="00897D9F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>показательных</w:t>
            </w:r>
            <w:r>
              <w:rPr>
                <w:sz w:val="24"/>
                <w:szCs w:val="24"/>
              </w:rPr>
              <w:t xml:space="preserve"> 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385399" w:rsidRDefault="00385399"/>
        </w:tc>
        <w:tc>
          <w:tcPr>
            <w:tcW w:w="868" w:type="dxa"/>
            <w:gridSpan w:val="2"/>
          </w:tcPr>
          <w:p w:rsidR="00385399" w:rsidRDefault="00897D9F">
            <w:r>
              <w:t>1</w:t>
            </w:r>
          </w:p>
        </w:tc>
        <w:tc>
          <w:tcPr>
            <w:tcW w:w="1048" w:type="dxa"/>
          </w:tcPr>
          <w:p w:rsidR="00385399" w:rsidRDefault="00897D9F">
            <w:r>
              <w:t>1</w:t>
            </w:r>
          </w:p>
        </w:tc>
        <w:tc>
          <w:tcPr>
            <w:tcW w:w="803" w:type="dxa"/>
          </w:tcPr>
          <w:p w:rsidR="00385399" w:rsidRDefault="00385399"/>
        </w:tc>
        <w:tc>
          <w:tcPr>
            <w:tcW w:w="775" w:type="dxa"/>
          </w:tcPr>
          <w:p w:rsidR="00385399" w:rsidRDefault="00385399"/>
        </w:tc>
      </w:tr>
      <w:tr w:rsidR="00385399" w:rsidTr="00FB5706">
        <w:tc>
          <w:tcPr>
            <w:tcW w:w="436" w:type="dxa"/>
          </w:tcPr>
          <w:p w:rsidR="00385399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634" w:type="dxa"/>
            <w:vAlign w:val="center"/>
          </w:tcPr>
          <w:p w:rsidR="00385399" w:rsidRDefault="00897D9F" w:rsidP="0079773D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Логарифмические </w:t>
            </w:r>
            <w:r w:rsidRPr="008D74E8">
              <w:rPr>
                <w:sz w:val="24"/>
                <w:szCs w:val="24"/>
              </w:rPr>
              <w:t>уравнения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385399" w:rsidRDefault="00385399"/>
        </w:tc>
        <w:tc>
          <w:tcPr>
            <w:tcW w:w="868" w:type="dxa"/>
            <w:gridSpan w:val="2"/>
          </w:tcPr>
          <w:p w:rsidR="00385399" w:rsidRDefault="00897D9F">
            <w:r>
              <w:t>1</w:t>
            </w:r>
          </w:p>
        </w:tc>
        <w:tc>
          <w:tcPr>
            <w:tcW w:w="1048" w:type="dxa"/>
          </w:tcPr>
          <w:p w:rsidR="00385399" w:rsidRDefault="00897D9F">
            <w:r>
              <w:t>1</w:t>
            </w:r>
          </w:p>
        </w:tc>
        <w:tc>
          <w:tcPr>
            <w:tcW w:w="803" w:type="dxa"/>
          </w:tcPr>
          <w:p w:rsidR="00385399" w:rsidRDefault="00385399"/>
        </w:tc>
        <w:tc>
          <w:tcPr>
            <w:tcW w:w="775" w:type="dxa"/>
          </w:tcPr>
          <w:p w:rsidR="00385399" w:rsidRDefault="00385399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634" w:type="dxa"/>
            <w:vAlign w:val="center"/>
          </w:tcPr>
          <w:p w:rsidR="00897D9F" w:rsidRDefault="00897D9F" w:rsidP="00897D9F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 xml:space="preserve">логарифмических </w:t>
            </w:r>
            <w:r>
              <w:rPr>
                <w:sz w:val="24"/>
                <w:szCs w:val="24"/>
              </w:rPr>
              <w:t>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 w:rsidP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634" w:type="dxa"/>
            <w:vAlign w:val="center"/>
          </w:tcPr>
          <w:p w:rsidR="00897D9F" w:rsidRDefault="00897D9F" w:rsidP="00897D9F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Иррациональные  </w:t>
            </w:r>
            <w:r w:rsidRPr="008D74E8">
              <w:rPr>
                <w:sz w:val="24"/>
                <w:szCs w:val="24"/>
              </w:rPr>
              <w:t>уравнения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 w:rsidP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34" w:type="dxa"/>
            <w:vAlign w:val="center"/>
          </w:tcPr>
          <w:p w:rsidR="00897D9F" w:rsidRDefault="00897D9F" w:rsidP="00897D9F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 xml:space="preserve">иррациональных </w:t>
            </w:r>
            <w:r>
              <w:rPr>
                <w:sz w:val="24"/>
                <w:szCs w:val="24"/>
              </w:rPr>
              <w:t>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 w:rsidP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634" w:type="dxa"/>
            <w:vAlign w:val="center"/>
          </w:tcPr>
          <w:p w:rsidR="00897D9F" w:rsidRDefault="00897D9F" w:rsidP="00897D9F">
            <w:pPr>
              <w:spacing w:before="100" w:beforeAutospacing="1" w:after="100" w:afterAutospacing="1"/>
            </w:pPr>
            <w:r>
              <w:t>Комбинированные уравнения</w:t>
            </w:r>
            <w:r w:rsidR="0079773D">
              <w:t>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 w:rsidP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34" w:type="dxa"/>
            <w:vAlign w:val="center"/>
          </w:tcPr>
          <w:p w:rsidR="00897D9F" w:rsidRDefault="00897D9F" w:rsidP="00897D9F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 xml:space="preserve">комбинированных </w:t>
            </w:r>
            <w:r>
              <w:rPr>
                <w:sz w:val="24"/>
                <w:szCs w:val="24"/>
              </w:rPr>
              <w:t>уравнений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 w:rsidP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A976E6" w:rsidTr="002933CA">
        <w:tc>
          <w:tcPr>
            <w:tcW w:w="9570" w:type="dxa"/>
            <w:gridSpan w:val="8"/>
          </w:tcPr>
          <w:p w:rsidR="00A976E6" w:rsidRPr="00A976E6" w:rsidRDefault="00A976E6" w:rsidP="00A54D59">
            <w:pPr>
              <w:spacing w:before="100" w:beforeAutospacing="1" w:after="100" w:afterAutospacing="1"/>
              <w:rPr>
                <w:b/>
              </w:rPr>
            </w:pPr>
            <w:r w:rsidRPr="004D7AAD">
              <w:rPr>
                <w:b/>
              </w:rPr>
              <w:t xml:space="preserve">В </w:t>
            </w:r>
            <w:r w:rsidR="00A54D59">
              <w:rPr>
                <w:b/>
              </w:rPr>
              <w:t xml:space="preserve">мире неравенств                                                        </w:t>
            </w:r>
            <w:r w:rsidRPr="008200F8">
              <w:rPr>
                <w:b/>
              </w:rPr>
              <w:t>24</w:t>
            </w:r>
          </w:p>
        </w:tc>
      </w:tr>
      <w:tr w:rsidR="00897D9F" w:rsidTr="00FB5706">
        <w:tc>
          <w:tcPr>
            <w:tcW w:w="436" w:type="dxa"/>
          </w:tcPr>
          <w:p w:rsidR="00897D9F" w:rsidRPr="00A976E6" w:rsidRDefault="004D7AAD">
            <w:r w:rsidRPr="00A976E6">
              <w:t>17</w:t>
            </w:r>
          </w:p>
        </w:tc>
        <w:tc>
          <w:tcPr>
            <w:tcW w:w="4634" w:type="dxa"/>
            <w:vAlign w:val="center"/>
          </w:tcPr>
          <w:p w:rsidR="00897D9F" w:rsidRPr="008D74E8" w:rsidRDefault="00897D9F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</w:t>
            </w:r>
            <w:r w:rsidRPr="008D74E8">
              <w:rPr>
                <w:sz w:val="24"/>
                <w:szCs w:val="24"/>
              </w:rPr>
              <w:t xml:space="preserve"> неравенства с модулем. 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A976E6" w:rsidRDefault="004D7AAD">
            <w:r w:rsidRPr="00A976E6">
              <w:t>18</w:t>
            </w:r>
          </w:p>
        </w:tc>
        <w:tc>
          <w:tcPr>
            <w:tcW w:w="4634" w:type="dxa"/>
            <w:vAlign w:val="center"/>
          </w:tcPr>
          <w:p w:rsidR="00897D9F" w:rsidRPr="008D74E8" w:rsidRDefault="00897D9F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74E8">
              <w:rPr>
                <w:sz w:val="24"/>
                <w:szCs w:val="24"/>
              </w:rPr>
              <w:t>вадратные неравенства с модулем.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A976E6" w:rsidRDefault="004D7AAD">
            <w:r w:rsidRPr="00A976E6">
              <w:t>19</w:t>
            </w:r>
          </w:p>
        </w:tc>
        <w:tc>
          <w:tcPr>
            <w:tcW w:w="4634" w:type="dxa"/>
            <w:vAlign w:val="center"/>
          </w:tcPr>
          <w:p w:rsidR="00897D9F" w:rsidRPr="008D74E8" w:rsidRDefault="00897D9F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>Линейные неравенства с параметрами.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634" w:type="dxa"/>
            <w:vAlign w:val="center"/>
          </w:tcPr>
          <w:p w:rsidR="00897D9F" w:rsidRPr="008D74E8" w:rsidRDefault="00897D9F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8D74E8">
              <w:rPr>
                <w:sz w:val="24"/>
                <w:szCs w:val="24"/>
              </w:rPr>
              <w:t>вадратные неравенства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897D9F" w:rsidTr="00FB5706">
        <w:tc>
          <w:tcPr>
            <w:tcW w:w="436" w:type="dxa"/>
          </w:tcPr>
          <w:p w:rsidR="00897D9F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634" w:type="dxa"/>
            <w:vAlign w:val="center"/>
          </w:tcPr>
          <w:p w:rsidR="00897D9F" w:rsidRPr="008D74E8" w:rsidRDefault="00897D9F" w:rsidP="00EB7B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неравенств.</w:t>
            </w:r>
          </w:p>
        </w:tc>
        <w:tc>
          <w:tcPr>
            <w:tcW w:w="1006" w:type="dxa"/>
          </w:tcPr>
          <w:p w:rsidR="00897D9F" w:rsidRDefault="00897D9F"/>
        </w:tc>
        <w:tc>
          <w:tcPr>
            <w:tcW w:w="868" w:type="dxa"/>
            <w:gridSpan w:val="2"/>
          </w:tcPr>
          <w:p w:rsidR="00897D9F" w:rsidRDefault="00897D9F">
            <w:r>
              <w:t>1</w:t>
            </w:r>
          </w:p>
        </w:tc>
        <w:tc>
          <w:tcPr>
            <w:tcW w:w="1048" w:type="dxa"/>
          </w:tcPr>
          <w:p w:rsidR="00897D9F" w:rsidRDefault="00897D9F">
            <w:r>
              <w:t>1</w:t>
            </w:r>
          </w:p>
        </w:tc>
        <w:tc>
          <w:tcPr>
            <w:tcW w:w="803" w:type="dxa"/>
          </w:tcPr>
          <w:p w:rsidR="00897D9F" w:rsidRDefault="00897D9F"/>
        </w:tc>
        <w:tc>
          <w:tcPr>
            <w:tcW w:w="775" w:type="dxa"/>
          </w:tcPr>
          <w:p w:rsidR="00897D9F" w:rsidRDefault="00897D9F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t>Тригонометрические</w:t>
            </w:r>
            <w:r>
              <w:rPr>
                <w:sz w:val="24"/>
                <w:szCs w:val="24"/>
              </w:rPr>
              <w:t xml:space="preserve">  неравенства </w:t>
            </w:r>
            <w:r w:rsidRPr="008D74E8">
              <w:rPr>
                <w:sz w:val="24"/>
                <w:szCs w:val="24"/>
              </w:rPr>
              <w:t xml:space="preserve">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Решение </w:t>
            </w:r>
            <w:r>
              <w:t>тригонометрически</w:t>
            </w:r>
            <w:r>
              <w:rPr>
                <w:sz w:val="24"/>
                <w:szCs w:val="24"/>
              </w:rPr>
              <w:t>х неравенств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 xml:space="preserve"> Показательные неравенства</w:t>
            </w:r>
            <w:r w:rsidRPr="008D74E8">
              <w:rPr>
                <w:sz w:val="24"/>
                <w:szCs w:val="24"/>
              </w:rPr>
              <w:t xml:space="preserve">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Логарифмические неравенства</w:t>
            </w:r>
            <w:r w:rsidRPr="008D74E8">
              <w:rPr>
                <w:sz w:val="24"/>
                <w:szCs w:val="24"/>
              </w:rPr>
              <w:t xml:space="preserve">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Иррациональные  неравенства</w:t>
            </w:r>
            <w:r w:rsidRPr="008D74E8">
              <w:rPr>
                <w:sz w:val="24"/>
                <w:szCs w:val="24"/>
              </w:rPr>
              <w:t xml:space="preserve"> с параметрами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4634" w:type="dxa"/>
            <w:vAlign w:val="center"/>
          </w:tcPr>
          <w:p w:rsidR="00BB6F96" w:rsidRDefault="00BB6F96" w:rsidP="00EB7B93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Решение неравенств</w:t>
            </w:r>
            <w:r w:rsidRPr="008D74E8">
              <w:rPr>
                <w:sz w:val="24"/>
                <w:szCs w:val="24"/>
              </w:rPr>
              <w:t xml:space="preserve"> с параметрами.</w:t>
            </w:r>
            <w:r w:rsidR="00DE4CEB">
              <w:t xml:space="preserve"> Комбинированные </w:t>
            </w:r>
            <w:r w:rsidR="00DE4CEB">
              <w:rPr>
                <w:sz w:val="24"/>
                <w:szCs w:val="24"/>
              </w:rPr>
              <w:t>неравенства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634" w:type="dxa"/>
            <w:vAlign w:val="center"/>
          </w:tcPr>
          <w:p w:rsidR="00BB6F96" w:rsidRDefault="00DE4CEB" w:rsidP="00BB6F96">
            <w:pPr>
              <w:spacing w:before="100" w:beforeAutospacing="1" w:after="100" w:afterAutospacing="1"/>
            </w:pPr>
            <w:r>
              <w:t>Защита проектов.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Pr="00DE4CEB" w:rsidRDefault="00BB6F96">
            <w:pPr>
              <w:rPr>
                <w:lang w:val="en-US"/>
              </w:rPr>
            </w:pPr>
          </w:p>
        </w:tc>
        <w:tc>
          <w:tcPr>
            <w:tcW w:w="1048" w:type="dxa"/>
          </w:tcPr>
          <w:p w:rsidR="00BB6F96" w:rsidRPr="00DE4CEB" w:rsidRDefault="00DE4CE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A976E6" w:rsidTr="002933CA">
        <w:tc>
          <w:tcPr>
            <w:tcW w:w="9570" w:type="dxa"/>
            <w:gridSpan w:val="8"/>
          </w:tcPr>
          <w:p w:rsidR="00A976E6" w:rsidRPr="00A976E6" w:rsidRDefault="00A976E6" w:rsidP="00A54D59">
            <w:pPr>
              <w:spacing w:before="100" w:beforeAutospacing="1" w:after="100" w:afterAutospacing="1"/>
              <w:rPr>
                <w:b/>
              </w:rPr>
            </w:pPr>
            <w:r w:rsidRPr="004D7AAD">
              <w:rPr>
                <w:b/>
              </w:rPr>
              <w:t xml:space="preserve">В </w:t>
            </w:r>
            <w:r w:rsidR="00A54D59">
              <w:rPr>
                <w:b/>
              </w:rPr>
              <w:t xml:space="preserve">мире функций                                                             </w:t>
            </w:r>
            <w:r w:rsidRPr="008200F8">
              <w:rPr>
                <w:b/>
              </w:rPr>
              <w:t>14</w:t>
            </w:r>
          </w:p>
        </w:tc>
      </w:tr>
      <w:tr w:rsidR="00BB6F96" w:rsidTr="00FB5706">
        <w:tc>
          <w:tcPr>
            <w:tcW w:w="436" w:type="dxa"/>
          </w:tcPr>
          <w:p w:rsidR="00BB6F96" w:rsidRPr="004D7AAD" w:rsidRDefault="004D7AA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634" w:type="dxa"/>
            <w:vAlign w:val="center"/>
          </w:tcPr>
          <w:p w:rsidR="00BB6F96" w:rsidRPr="008D74E8" w:rsidRDefault="00BB6F96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>Такие известные неизвестные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DE4CEB" w:rsidRDefault="00DE4CE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634" w:type="dxa"/>
            <w:vAlign w:val="center"/>
          </w:tcPr>
          <w:p w:rsidR="00BB6F96" w:rsidRPr="008D74E8" w:rsidRDefault="00BB6F96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>Исследование сложных 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DE4CEB" w:rsidRDefault="00DE4CE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634" w:type="dxa"/>
            <w:vAlign w:val="center"/>
          </w:tcPr>
          <w:p w:rsidR="00BB6F96" w:rsidRPr="008D74E8" w:rsidRDefault="00BB6F96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74E8">
              <w:rPr>
                <w:sz w:val="24"/>
                <w:szCs w:val="24"/>
              </w:rPr>
              <w:t>Преобразования графиков сложных функций.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DE4CEB" w:rsidRDefault="00DE4CE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634" w:type="dxa"/>
            <w:vAlign w:val="center"/>
          </w:tcPr>
          <w:p w:rsidR="00BB6F96" w:rsidRPr="008D74E8" w:rsidRDefault="008200F8" w:rsidP="008200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Функционально-г</w:t>
            </w:r>
            <w:r w:rsidR="00BB6F96">
              <w:rPr>
                <w:sz w:val="24"/>
                <w:szCs w:val="24"/>
              </w:rPr>
              <w:t xml:space="preserve">рафические методы решения </w:t>
            </w:r>
            <w:r w:rsidR="00BB6F96" w:rsidRPr="008D74E8">
              <w:rPr>
                <w:sz w:val="24"/>
                <w:szCs w:val="24"/>
              </w:rPr>
              <w:t xml:space="preserve"> уравнений</w:t>
            </w:r>
            <w:r w:rsidR="00DE4CEB">
              <w:rPr>
                <w:sz w:val="24"/>
                <w:szCs w:val="24"/>
              </w:rPr>
              <w:t xml:space="preserve"> и неравенств с параметром</w:t>
            </w:r>
            <w:r w:rsidR="00BB6F96"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A976E6" w:rsidTr="00FB5706">
        <w:tc>
          <w:tcPr>
            <w:tcW w:w="436" w:type="dxa"/>
          </w:tcPr>
          <w:p w:rsidR="00A976E6" w:rsidRPr="00A976E6" w:rsidRDefault="00A976E6">
            <w:r>
              <w:t>33</w:t>
            </w:r>
          </w:p>
        </w:tc>
        <w:tc>
          <w:tcPr>
            <w:tcW w:w="4634" w:type="dxa"/>
            <w:vAlign w:val="center"/>
          </w:tcPr>
          <w:p w:rsidR="00A976E6" w:rsidRDefault="00A976E6" w:rsidP="00A976E6">
            <w:pPr>
              <w:spacing w:before="100" w:beforeAutospacing="1" w:after="100" w:afterAutospacing="1"/>
            </w:pPr>
            <w:r>
              <w:t>Координатные плоскости аОх или  хОа</w:t>
            </w:r>
          </w:p>
        </w:tc>
        <w:tc>
          <w:tcPr>
            <w:tcW w:w="1006" w:type="dxa"/>
          </w:tcPr>
          <w:p w:rsidR="00A976E6" w:rsidRDefault="00A976E6"/>
        </w:tc>
        <w:tc>
          <w:tcPr>
            <w:tcW w:w="868" w:type="dxa"/>
            <w:gridSpan w:val="2"/>
          </w:tcPr>
          <w:p w:rsidR="00A976E6" w:rsidRDefault="00A976E6"/>
        </w:tc>
        <w:tc>
          <w:tcPr>
            <w:tcW w:w="1048" w:type="dxa"/>
          </w:tcPr>
          <w:p w:rsidR="00A976E6" w:rsidRDefault="00A976E6"/>
        </w:tc>
        <w:tc>
          <w:tcPr>
            <w:tcW w:w="803" w:type="dxa"/>
          </w:tcPr>
          <w:p w:rsidR="00A976E6" w:rsidRDefault="00A976E6"/>
        </w:tc>
        <w:tc>
          <w:tcPr>
            <w:tcW w:w="775" w:type="dxa"/>
          </w:tcPr>
          <w:p w:rsidR="00A976E6" w:rsidRDefault="00A976E6"/>
        </w:tc>
      </w:tr>
      <w:tr w:rsidR="00BB6F96" w:rsidTr="00FB5706">
        <w:tc>
          <w:tcPr>
            <w:tcW w:w="436" w:type="dxa"/>
          </w:tcPr>
          <w:p w:rsidR="00BB6F96" w:rsidRPr="00A976E6" w:rsidRDefault="00DE4CEB">
            <w:r>
              <w:rPr>
                <w:lang w:val="en-US"/>
              </w:rPr>
              <w:t>3</w:t>
            </w:r>
            <w:r w:rsidR="00A976E6">
              <w:t>4</w:t>
            </w:r>
          </w:p>
        </w:tc>
        <w:tc>
          <w:tcPr>
            <w:tcW w:w="4634" w:type="dxa"/>
            <w:vAlign w:val="center"/>
          </w:tcPr>
          <w:p w:rsidR="00BB6F96" w:rsidRPr="008D74E8" w:rsidRDefault="00A976E6" w:rsidP="00A976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</w:t>
            </w:r>
            <w:r w:rsidRPr="00A976E6">
              <w:rPr>
                <w:sz w:val="24"/>
                <w:szCs w:val="24"/>
              </w:rPr>
              <w:t>ность и задачи с параметрами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A976E6" w:rsidRDefault="00DE4CEB">
            <w:r>
              <w:rPr>
                <w:lang w:val="en-US"/>
              </w:rPr>
              <w:t>3</w:t>
            </w:r>
            <w:r w:rsidR="00A976E6">
              <w:t>5</w:t>
            </w:r>
          </w:p>
        </w:tc>
        <w:tc>
          <w:tcPr>
            <w:tcW w:w="4634" w:type="dxa"/>
            <w:vAlign w:val="center"/>
          </w:tcPr>
          <w:p w:rsidR="00BB6F96" w:rsidRPr="008D74E8" w:rsidRDefault="008200F8" w:rsidP="00BB6F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</w:t>
            </w:r>
            <w:r w:rsidR="00BB6F96" w:rsidRPr="008D74E8">
              <w:rPr>
                <w:sz w:val="24"/>
                <w:szCs w:val="24"/>
              </w:rPr>
              <w:t xml:space="preserve"> методы решения систем уравнений</w:t>
            </w:r>
            <w:r w:rsidR="00A976E6">
              <w:rPr>
                <w:sz w:val="24"/>
                <w:szCs w:val="24"/>
              </w:rPr>
              <w:t xml:space="preserve"> и неравенств</w:t>
            </w:r>
            <w:r w:rsidR="00BB6F96" w:rsidRPr="008D74E8">
              <w:rPr>
                <w:sz w:val="24"/>
                <w:szCs w:val="24"/>
              </w:rPr>
              <w:t xml:space="preserve"> </w:t>
            </w:r>
            <w:r w:rsidR="00BB6F96">
              <w:rPr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>
            <w:r>
              <w:t>1</w:t>
            </w:r>
          </w:p>
        </w:tc>
        <w:tc>
          <w:tcPr>
            <w:tcW w:w="1048" w:type="dxa"/>
          </w:tcPr>
          <w:p w:rsidR="00BB6F96" w:rsidRDefault="00BB6F96">
            <w:r>
              <w:t>1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  <w:tr w:rsidR="00BB6F96" w:rsidTr="00FB5706">
        <w:tc>
          <w:tcPr>
            <w:tcW w:w="436" w:type="dxa"/>
          </w:tcPr>
          <w:p w:rsidR="00BB6F96" w:rsidRPr="00A976E6" w:rsidRDefault="00DE4CEB">
            <w:r>
              <w:rPr>
                <w:lang w:val="en-US"/>
              </w:rPr>
              <w:t>3</w:t>
            </w:r>
            <w:r w:rsidR="00A976E6">
              <w:t>6</w:t>
            </w:r>
          </w:p>
        </w:tc>
        <w:tc>
          <w:tcPr>
            <w:tcW w:w="4634" w:type="dxa"/>
            <w:vAlign w:val="center"/>
          </w:tcPr>
          <w:p w:rsidR="00BB6F96" w:rsidRPr="008D74E8" w:rsidRDefault="00EF59F7" w:rsidP="00EF59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00F8">
              <w:rPr>
                <w:sz w:val="24"/>
                <w:szCs w:val="24"/>
              </w:rPr>
              <w:t xml:space="preserve">ечер </w:t>
            </w:r>
            <w:r w:rsidR="00A976E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Математический к</w:t>
            </w:r>
            <w:r w:rsidR="00A976E6">
              <w:rPr>
                <w:sz w:val="24"/>
                <w:szCs w:val="24"/>
              </w:rPr>
              <w:t>а</w:t>
            </w:r>
            <w:r w:rsidR="008200F8">
              <w:rPr>
                <w:sz w:val="24"/>
                <w:szCs w:val="24"/>
              </w:rPr>
              <w:t>ле</w:t>
            </w:r>
            <w:r w:rsidR="00A976E6">
              <w:rPr>
                <w:sz w:val="24"/>
                <w:szCs w:val="24"/>
              </w:rPr>
              <w:t>йдоскоп»</w:t>
            </w:r>
          </w:p>
        </w:tc>
        <w:tc>
          <w:tcPr>
            <w:tcW w:w="1006" w:type="dxa"/>
          </w:tcPr>
          <w:p w:rsidR="00BB6F96" w:rsidRDefault="00BB6F96"/>
        </w:tc>
        <w:tc>
          <w:tcPr>
            <w:tcW w:w="868" w:type="dxa"/>
            <w:gridSpan w:val="2"/>
          </w:tcPr>
          <w:p w:rsidR="00BB6F96" w:rsidRDefault="00BB6F96"/>
        </w:tc>
        <w:tc>
          <w:tcPr>
            <w:tcW w:w="1048" w:type="dxa"/>
          </w:tcPr>
          <w:p w:rsidR="00BB6F96" w:rsidRDefault="008200F8">
            <w:r>
              <w:t>2</w:t>
            </w:r>
          </w:p>
        </w:tc>
        <w:tc>
          <w:tcPr>
            <w:tcW w:w="803" w:type="dxa"/>
          </w:tcPr>
          <w:p w:rsidR="00BB6F96" w:rsidRDefault="00BB6F96"/>
        </w:tc>
        <w:tc>
          <w:tcPr>
            <w:tcW w:w="775" w:type="dxa"/>
          </w:tcPr>
          <w:p w:rsidR="00BB6F96" w:rsidRDefault="00BB6F96"/>
        </w:tc>
      </w:tr>
    </w:tbl>
    <w:p w:rsidR="00A426A1" w:rsidRDefault="00A426A1"/>
    <w:p w:rsidR="00BD7D9E" w:rsidRPr="00E3420C" w:rsidRDefault="00BD7D9E" w:rsidP="00BD7D9E">
      <w:pPr>
        <w:spacing w:before="100" w:beforeAutospacing="1" w:after="100" w:afterAutospacing="1"/>
        <w:rPr>
          <w:b/>
        </w:rPr>
      </w:pPr>
      <w:r w:rsidRPr="00E3420C">
        <w:rPr>
          <w:b/>
        </w:rPr>
        <w:t>Методическое обеспечение дополнительной образовательной программы</w:t>
      </w:r>
    </w:p>
    <w:p w:rsidR="00BD7D9E" w:rsidRPr="008D74E8" w:rsidRDefault="00BD7D9E" w:rsidP="00BD7D9E">
      <w:pPr>
        <w:spacing w:before="100" w:beforeAutospacing="1" w:after="100" w:afterAutospacing="1"/>
      </w:pPr>
      <w:r w:rsidRPr="008D74E8">
        <w:t xml:space="preserve">        Дидактический материал: таблицы, схемы, плакаты, дидактические карточки, памятки, научная и специальная литература, раздаточный материал,  мультимедийные материалы, компьютерные программные средств  (продукция компаний  «Кирилл и Мефодий», "Просвещение - МЕДИА", «Физикон», «Новый Диск», «1С») </w:t>
      </w:r>
      <w:r w:rsidR="0028728A">
        <w:t xml:space="preserve"> </w:t>
      </w:r>
      <w:r w:rsidRPr="008D74E8">
        <w:t>по мере необходимости.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BD7D9E" w:rsidRPr="008D74E8" w:rsidTr="00C906DD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D9E" w:rsidRDefault="00BD7D9E" w:rsidP="0028728A">
            <w:pPr>
              <w:spacing w:before="100" w:beforeAutospacing="1" w:after="100" w:afterAutospacing="1"/>
            </w:pPr>
            <w:bookmarkStart w:id="0" w:name="35230151522c478bfe272616f138597e5e99d754"/>
            <w:bookmarkStart w:id="1" w:name="2"/>
            <w:bookmarkEnd w:id="0"/>
            <w:bookmarkEnd w:id="1"/>
            <w:r w:rsidRPr="008D74E8">
              <w:t> Для обеспечения реализации образовательной программы необходимо помещение для занятий - кабинет математики, в котором имеется следующее материально-техническое оснащение: компьютер, мультимедийный проектор с экр</w:t>
            </w:r>
            <w:r>
              <w:t>аном, таблицы по алгебре для 10-11</w:t>
            </w:r>
            <w:r w:rsidRPr="008D74E8">
              <w:t xml:space="preserve"> классов, справочные пособия (энциклопедии, словари, сборники основных формул и т.п.)</w:t>
            </w:r>
          </w:p>
          <w:p w:rsidR="00BD7D9E" w:rsidRPr="008D74E8" w:rsidRDefault="00BD7D9E" w:rsidP="00C906DD">
            <w:pPr>
              <w:spacing w:before="100" w:beforeAutospacing="1" w:after="100" w:afterAutospacing="1"/>
            </w:pPr>
          </w:p>
        </w:tc>
      </w:tr>
    </w:tbl>
    <w:p w:rsidR="00BD7D9E" w:rsidRPr="00E3420C" w:rsidRDefault="00BD7D9E" w:rsidP="0028728A">
      <w:pPr>
        <w:spacing w:before="100" w:beforeAutospacing="1"/>
        <w:rPr>
          <w:b/>
        </w:rPr>
      </w:pPr>
      <w:r w:rsidRPr="00E3420C">
        <w:rPr>
          <w:b/>
        </w:rPr>
        <w:t>Информационные ресурсы.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Репетитор по Математике Кирилла и  Мефодия 2007«Кирилл и Мефодий»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Живая математика «Институт новых технологий»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Открытая математика (функции и графики) «Физикон»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Уроки алгебры (</w:t>
      </w:r>
      <w:r>
        <w:t>10-11</w:t>
      </w:r>
      <w:r w:rsidRPr="008D74E8">
        <w:t xml:space="preserve"> класс) «Новый Диск»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Уроки алгебры (9 класс) «Новый Диск»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1С: Образовательная коллекция. Алгебра, 7-11 кл. ЗАО  «1С»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1С: Репетитор. Сдаем ЕГЭ по математике (2007) ЗАО  «1С»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 xml:space="preserve">Алгебра </w:t>
      </w:r>
      <w:r>
        <w:t>10-11</w:t>
      </w:r>
      <w:r w:rsidRPr="008D74E8">
        <w:t>класс (DVD-box)</w:t>
      </w:r>
    </w:p>
    <w:p w:rsidR="00BD7D9E" w:rsidRPr="008D74E8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 xml:space="preserve">Решаем задачи из учебника. Алгебра. </w:t>
      </w:r>
      <w:r>
        <w:t>11</w:t>
      </w:r>
      <w:r w:rsidRPr="008D74E8">
        <w:t xml:space="preserve"> класс (Jewel)  "Просвещение-МЕДИА"</w:t>
      </w:r>
    </w:p>
    <w:p w:rsidR="00BD7D9E" w:rsidRDefault="00BD7D9E" w:rsidP="00BD7D9E">
      <w:pPr>
        <w:numPr>
          <w:ilvl w:val="0"/>
          <w:numId w:val="8"/>
        </w:numPr>
        <w:spacing w:before="100" w:beforeAutospacing="1" w:after="100" w:afterAutospacing="1"/>
      </w:pPr>
      <w:r w:rsidRPr="008D74E8">
        <w:t>Открытая математика (алгебра) «Физикон»</w:t>
      </w:r>
    </w:p>
    <w:p w:rsidR="00E3420C" w:rsidRDefault="00E3420C" w:rsidP="00BD7D9E">
      <w:pPr>
        <w:numPr>
          <w:ilvl w:val="0"/>
          <w:numId w:val="8"/>
        </w:numPr>
        <w:spacing w:before="100" w:beforeAutospacing="1" w:after="100" w:afterAutospacing="1"/>
      </w:pPr>
      <w:r w:rsidRPr="00E3420C">
        <w:t>http://reshuege.ru/</w:t>
      </w:r>
    </w:p>
    <w:p w:rsidR="00E3420C" w:rsidRDefault="00E3420C" w:rsidP="00BD7D9E">
      <w:pPr>
        <w:numPr>
          <w:ilvl w:val="0"/>
          <w:numId w:val="8"/>
        </w:numPr>
        <w:spacing w:before="100" w:beforeAutospacing="1" w:after="100" w:afterAutospacing="1"/>
      </w:pPr>
      <w:r>
        <w:t xml:space="preserve"> </w:t>
      </w:r>
      <w:r w:rsidRPr="00E3420C">
        <w:t>http://alexlarin.net/</w:t>
      </w:r>
    </w:p>
    <w:p w:rsidR="00BD7D9E" w:rsidRDefault="00BD7D9E" w:rsidP="00BD7D9E">
      <w:pPr>
        <w:spacing w:before="100" w:beforeAutospacing="1" w:after="100" w:afterAutospacing="1"/>
        <w:ind w:left="720"/>
      </w:pPr>
    </w:p>
    <w:p w:rsidR="00E3420C" w:rsidRDefault="00E3420C" w:rsidP="00BD7D9E">
      <w:pPr>
        <w:spacing w:before="100" w:beforeAutospacing="1" w:after="100" w:afterAutospacing="1"/>
      </w:pPr>
    </w:p>
    <w:p w:rsidR="00E3420C" w:rsidRDefault="00E3420C" w:rsidP="00BD7D9E">
      <w:pPr>
        <w:spacing w:before="100" w:beforeAutospacing="1" w:after="100" w:afterAutospacing="1"/>
      </w:pPr>
    </w:p>
    <w:p w:rsidR="00BD7D9E" w:rsidRPr="00E3420C" w:rsidRDefault="00BD7D9E" w:rsidP="00BD7D9E">
      <w:pPr>
        <w:spacing w:before="100" w:beforeAutospacing="1" w:after="100" w:afterAutospacing="1"/>
        <w:rPr>
          <w:b/>
        </w:rPr>
      </w:pPr>
      <w:r w:rsidRPr="00E3420C">
        <w:rPr>
          <w:b/>
        </w:rPr>
        <w:lastRenderedPageBreak/>
        <w:t>Список литературы</w:t>
      </w:r>
    </w:p>
    <w:p w:rsidR="00BD7D9E" w:rsidRPr="008D74E8" w:rsidRDefault="00BD7D9E" w:rsidP="00BD7D9E">
      <w:pPr>
        <w:numPr>
          <w:ilvl w:val="0"/>
          <w:numId w:val="9"/>
        </w:numPr>
        <w:spacing w:before="100" w:beforeAutospacing="1" w:after="100" w:afterAutospacing="1"/>
      </w:pPr>
      <w:r w:rsidRPr="008D74E8">
        <w:t xml:space="preserve">Колесникова Т.В., Минаева С.С. Типовые тестовые задания  </w:t>
      </w:r>
      <w:r>
        <w:t>11</w:t>
      </w:r>
      <w:r w:rsidRPr="008D74E8">
        <w:t xml:space="preserve"> класс. - М.: «Экзаме</w:t>
      </w:r>
      <w:r>
        <w:t>н», 2011</w:t>
      </w:r>
      <w:r w:rsidRPr="008D74E8">
        <w:t xml:space="preserve">. </w:t>
      </w:r>
    </w:p>
    <w:p w:rsidR="00BD7D9E" w:rsidRPr="008D74E8" w:rsidRDefault="00BD7D9E" w:rsidP="00BD7D9E">
      <w:pPr>
        <w:numPr>
          <w:ilvl w:val="0"/>
          <w:numId w:val="9"/>
        </w:numPr>
        <w:spacing w:before="100" w:beforeAutospacing="1" w:after="100" w:afterAutospacing="1"/>
      </w:pPr>
      <w:r w:rsidRPr="008D74E8">
        <w:t>Кочагина М</w:t>
      </w:r>
      <w:r>
        <w:t>.Н., Кочагин В.В.  Математика. 11</w:t>
      </w:r>
      <w:r w:rsidRPr="008D74E8">
        <w:t xml:space="preserve"> класс. Подготовка к ЕГЭ -  М.: «Эксмо», 2007. </w:t>
      </w:r>
    </w:p>
    <w:p w:rsidR="00BD7D9E" w:rsidRPr="008D74E8" w:rsidRDefault="00BD7D9E" w:rsidP="00BD7D9E">
      <w:pPr>
        <w:numPr>
          <w:ilvl w:val="0"/>
          <w:numId w:val="9"/>
        </w:numPr>
        <w:spacing w:before="100" w:beforeAutospacing="1" w:after="100" w:afterAutospacing="1"/>
      </w:pPr>
      <w:r w:rsidRPr="008D74E8">
        <w:t>Лап</w:t>
      </w:r>
      <w:r>
        <w:t xml:space="preserve">по Л.Д., Попов М.А. Практикум 11 </w:t>
      </w:r>
      <w:r w:rsidRPr="008D74E8">
        <w:t>класс.  - М.: «Экзамен», 2</w:t>
      </w:r>
      <w:r>
        <w:t>012</w:t>
      </w:r>
      <w:r w:rsidRPr="008D74E8">
        <w:t xml:space="preserve">. </w:t>
      </w:r>
    </w:p>
    <w:p w:rsidR="00BD7D9E" w:rsidRPr="008D74E8" w:rsidRDefault="00BD7D9E" w:rsidP="00BD7D9E">
      <w:pPr>
        <w:numPr>
          <w:ilvl w:val="0"/>
          <w:numId w:val="9"/>
        </w:numPr>
        <w:spacing w:before="100" w:beforeAutospacing="1" w:after="100" w:afterAutospacing="1"/>
      </w:pPr>
      <w:r w:rsidRPr="008D74E8">
        <w:t>Жигулев Л.А., Зорина Н.А. Алгебра. Итоговая аттестация. Учебно-методическое пособие. - СПб.:  «СМИО</w:t>
      </w:r>
      <w:r>
        <w:t xml:space="preserve"> П</w:t>
      </w:r>
      <w:r w:rsidR="0028728A">
        <w:t>ресс», 2013</w:t>
      </w:r>
    </w:p>
    <w:p w:rsidR="00BD7D9E" w:rsidRPr="008D74E8" w:rsidRDefault="00BD7D9E" w:rsidP="00BD7D9E">
      <w:pPr>
        <w:numPr>
          <w:ilvl w:val="0"/>
          <w:numId w:val="9"/>
        </w:numPr>
        <w:spacing w:before="100" w:beforeAutospacing="1" w:after="100" w:afterAutospacing="1"/>
      </w:pPr>
      <w:r w:rsidRPr="008D74E8">
        <w:t>Шахмейстер А.Х. Уравнения и неравенства с параметрами. – СПб: ЧеРо-на-Неве, 2004</w:t>
      </w:r>
    </w:p>
    <w:p w:rsidR="00BD7D9E" w:rsidRDefault="00BD7D9E" w:rsidP="00FB5706">
      <w:pPr>
        <w:numPr>
          <w:ilvl w:val="0"/>
          <w:numId w:val="9"/>
        </w:numPr>
        <w:spacing w:before="100" w:beforeAutospacing="1" w:after="100" w:afterAutospacing="1"/>
      </w:pPr>
      <w:r w:rsidRPr="008D74E8">
        <w:t>Шахмейстер А.Х. Построение графиков функций элементарными методами. – СПбЧеРо-на-Неве, 2004</w:t>
      </w:r>
    </w:p>
    <w:p w:rsidR="00FB5706" w:rsidRDefault="00FB5706" w:rsidP="00FB5706">
      <w:pPr>
        <w:numPr>
          <w:ilvl w:val="0"/>
          <w:numId w:val="9"/>
        </w:numPr>
        <w:spacing w:before="100" w:beforeAutospacing="1" w:after="100" w:afterAutospacing="1"/>
      </w:pPr>
      <w:r>
        <w:t>Прокофьев.А.А. Задачи с</w:t>
      </w:r>
      <w:r w:rsidR="0028728A">
        <w:t xml:space="preserve"> параметрами. Подготовка к ГИА </w:t>
      </w:r>
      <w:r>
        <w:t xml:space="preserve"> и ЕГЭ. М.БИНОМ. Лаборатория знаний .2012 </w:t>
      </w:r>
    </w:p>
    <w:p w:rsidR="00E3420C" w:rsidRDefault="00E3420C" w:rsidP="00E3420C">
      <w:pPr>
        <w:spacing w:before="100" w:beforeAutospacing="1" w:after="100" w:afterAutospacing="1"/>
      </w:pPr>
    </w:p>
    <w:p w:rsidR="00E3420C" w:rsidRDefault="00E3420C" w:rsidP="00E3420C">
      <w:pPr>
        <w:spacing w:before="100" w:beforeAutospacing="1" w:after="100" w:afterAutospacing="1"/>
      </w:pPr>
    </w:p>
    <w:p w:rsidR="00E3420C" w:rsidRPr="008D74E8" w:rsidRDefault="00E3420C" w:rsidP="00E3420C">
      <w:pPr>
        <w:spacing w:before="100" w:beforeAutospacing="1" w:after="100" w:afterAutospacing="1"/>
      </w:pPr>
    </w:p>
    <w:p w:rsidR="00E3420C" w:rsidRPr="00EF33EB" w:rsidRDefault="00E3420C" w:rsidP="00E3420C">
      <w:pPr>
        <w:jc w:val="center"/>
        <w:rPr>
          <w:b/>
        </w:rPr>
      </w:pPr>
      <w:r w:rsidRPr="00EF33EB">
        <w:rPr>
          <w:b/>
        </w:rPr>
        <w:t>Данные об апробации программы</w:t>
      </w:r>
    </w:p>
    <w:p w:rsidR="00E3420C" w:rsidRPr="00EF33EB" w:rsidRDefault="00E3420C" w:rsidP="00E3420C">
      <w:pPr>
        <w:jc w:val="center"/>
        <w:rPr>
          <w:b/>
        </w:rPr>
      </w:pPr>
      <w:r w:rsidRPr="00EF33EB">
        <w:rPr>
          <w:b/>
        </w:rPr>
        <w:t>“</w:t>
      </w:r>
      <w:r>
        <w:rPr>
          <w:b/>
        </w:rPr>
        <w:t>Уравнения и неравенства с параметрами</w:t>
      </w:r>
      <w:r w:rsidRPr="00EF33EB">
        <w:rPr>
          <w:b/>
        </w:rPr>
        <w:t>”</w:t>
      </w:r>
    </w:p>
    <w:p w:rsidR="00E3420C" w:rsidRDefault="00E3420C" w:rsidP="00E3420C">
      <w:r w:rsidRPr="00EF33EB">
        <w:t>Программа апробирована в МБО</w:t>
      </w:r>
      <w:r>
        <w:t xml:space="preserve">У </w:t>
      </w:r>
      <w:r w:rsidR="002933CA">
        <w:t>«</w:t>
      </w:r>
      <w:r>
        <w:t>СОШ</w:t>
      </w:r>
      <w:r w:rsidR="002933CA">
        <w:t xml:space="preserve"> №6г.Азнакаево»</w:t>
      </w:r>
    </w:p>
    <w:p w:rsidR="00E3420C" w:rsidRDefault="00E3420C" w:rsidP="00E3420C">
      <w:r w:rsidRPr="00EF33EB">
        <w:t xml:space="preserve"> Апробация проводилась с 20</w:t>
      </w:r>
      <w:r w:rsidR="002933CA">
        <w:t>10</w:t>
      </w:r>
      <w:r w:rsidRPr="00EF33EB">
        <w:t>года. Необходимость создания программы возникла в связи с  желанием учащихся углубить знания по предмету.</w:t>
      </w:r>
    </w:p>
    <w:p w:rsidR="004A3D5F" w:rsidRDefault="004A3D5F" w:rsidP="00E3420C">
      <w:r>
        <w:t xml:space="preserve">В таблице приведены результаты сдачи ЕГЭ учащихся, посещавших занятие по интересам ( минимальный и максимальный баллы в соответствующей группе) </w:t>
      </w:r>
    </w:p>
    <w:p w:rsidR="002933CA" w:rsidRPr="00EF33EB" w:rsidRDefault="002933CA" w:rsidP="00E3420C"/>
    <w:tbl>
      <w:tblPr>
        <w:tblStyle w:val="a3"/>
        <w:tblW w:w="0" w:type="auto"/>
        <w:tblInd w:w="-34" w:type="dxa"/>
        <w:tblLook w:val="04A0"/>
      </w:tblPr>
      <w:tblGrid>
        <w:gridCol w:w="426"/>
        <w:gridCol w:w="2126"/>
        <w:gridCol w:w="2268"/>
        <w:gridCol w:w="2268"/>
        <w:gridCol w:w="2516"/>
      </w:tblGrid>
      <w:tr w:rsidR="002933CA" w:rsidTr="002933CA">
        <w:tc>
          <w:tcPr>
            <w:tcW w:w="426" w:type="dxa"/>
          </w:tcPr>
          <w:p w:rsidR="002933CA" w:rsidRDefault="002933CA" w:rsidP="00BD7D9E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2126" w:type="dxa"/>
          </w:tcPr>
          <w:p w:rsidR="002933CA" w:rsidRDefault="002933CA" w:rsidP="00BD7D9E">
            <w:pPr>
              <w:spacing w:before="100" w:beforeAutospacing="1" w:after="100" w:afterAutospacing="1"/>
            </w:pPr>
            <w:r>
              <w:t>Учебный год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</w:pPr>
            <w:r>
              <w:t>Количество обучаемых</w:t>
            </w:r>
          </w:p>
        </w:tc>
        <w:tc>
          <w:tcPr>
            <w:tcW w:w="2268" w:type="dxa"/>
          </w:tcPr>
          <w:p w:rsidR="002933CA" w:rsidRDefault="002933CA" w:rsidP="00BD7D9E">
            <w:pPr>
              <w:spacing w:before="100" w:beforeAutospacing="1" w:after="100" w:afterAutospacing="1"/>
            </w:pPr>
            <w:r>
              <w:t>Минимальный балл (ЕГЭ)</w:t>
            </w:r>
          </w:p>
        </w:tc>
        <w:tc>
          <w:tcPr>
            <w:tcW w:w="2516" w:type="dxa"/>
          </w:tcPr>
          <w:p w:rsidR="002933CA" w:rsidRDefault="002933CA" w:rsidP="00BD7D9E">
            <w:pPr>
              <w:spacing w:before="100" w:beforeAutospacing="1" w:after="100" w:afterAutospacing="1"/>
            </w:pPr>
            <w:r>
              <w:t>Максимальный балл (ЕГЭ)</w:t>
            </w:r>
          </w:p>
        </w:tc>
      </w:tr>
      <w:tr w:rsidR="002933CA" w:rsidTr="002933CA">
        <w:tc>
          <w:tcPr>
            <w:tcW w:w="4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2010-2011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251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89</w:t>
            </w:r>
          </w:p>
        </w:tc>
      </w:tr>
      <w:tr w:rsidR="002933CA" w:rsidTr="002933CA">
        <w:tc>
          <w:tcPr>
            <w:tcW w:w="4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2011-2012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251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84</w:t>
            </w:r>
          </w:p>
        </w:tc>
      </w:tr>
      <w:tr w:rsidR="002933CA" w:rsidTr="002933CA">
        <w:tc>
          <w:tcPr>
            <w:tcW w:w="4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2012-2013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2516" w:type="dxa"/>
          </w:tcPr>
          <w:p w:rsidR="002933CA" w:rsidRDefault="002933CA" w:rsidP="002933CA">
            <w:pPr>
              <w:spacing w:before="100" w:beforeAutospacing="1" w:after="100" w:afterAutospacing="1"/>
              <w:jc w:val="center"/>
            </w:pPr>
            <w:r>
              <w:t>90</w:t>
            </w:r>
          </w:p>
        </w:tc>
      </w:tr>
    </w:tbl>
    <w:p w:rsidR="00BD7D9E" w:rsidRPr="008D74E8" w:rsidRDefault="00BD7D9E" w:rsidP="00BD7D9E">
      <w:pPr>
        <w:spacing w:before="100" w:beforeAutospacing="1" w:after="100" w:afterAutospacing="1"/>
        <w:ind w:left="720"/>
      </w:pPr>
    </w:p>
    <w:p w:rsidR="00BD7D9E" w:rsidRDefault="00BD7D9E" w:rsidP="00BD7D9E">
      <w:pPr>
        <w:spacing w:before="100" w:beforeAutospacing="1" w:after="100" w:afterAutospacing="1"/>
      </w:pPr>
    </w:p>
    <w:sectPr w:rsidR="00BD7D9E" w:rsidSect="009976E0"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7B" w:rsidRDefault="007A597B" w:rsidP="00A54D59">
      <w:r>
        <w:separator/>
      </w:r>
    </w:p>
  </w:endnote>
  <w:endnote w:type="continuationSeparator" w:id="1">
    <w:p w:rsidR="007A597B" w:rsidRDefault="007A597B" w:rsidP="00A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969"/>
      <w:docPartObj>
        <w:docPartGallery w:val="Page Numbers (Bottom of Page)"/>
        <w:docPartUnique/>
      </w:docPartObj>
    </w:sdtPr>
    <w:sdtContent>
      <w:p w:rsidR="002933CA" w:rsidRDefault="002933CA">
        <w:pPr>
          <w:pStyle w:val="a7"/>
          <w:jc w:val="right"/>
        </w:pPr>
        <w:fldSimple w:instr=" PAGE   \* MERGEFORMAT ">
          <w:r w:rsidR="004A3D5F">
            <w:rPr>
              <w:noProof/>
            </w:rPr>
            <w:t>7</w:t>
          </w:r>
        </w:fldSimple>
      </w:p>
    </w:sdtContent>
  </w:sdt>
  <w:p w:rsidR="002933CA" w:rsidRDefault="00293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7B" w:rsidRDefault="007A597B" w:rsidP="00A54D59">
      <w:r>
        <w:separator/>
      </w:r>
    </w:p>
  </w:footnote>
  <w:footnote w:type="continuationSeparator" w:id="1">
    <w:p w:rsidR="007A597B" w:rsidRDefault="007A597B" w:rsidP="00A54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304"/>
    <w:multiLevelType w:val="multilevel"/>
    <w:tmpl w:val="88A2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D12B1"/>
    <w:multiLevelType w:val="multilevel"/>
    <w:tmpl w:val="9BD81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2E0E"/>
    <w:multiLevelType w:val="multilevel"/>
    <w:tmpl w:val="735C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0B7A"/>
    <w:multiLevelType w:val="multilevel"/>
    <w:tmpl w:val="CC02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0565E"/>
    <w:multiLevelType w:val="hybridMultilevel"/>
    <w:tmpl w:val="05D0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193E"/>
    <w:multiLevelType w:val="multilevel"/>
    <w:tmpl w:val="3F980F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10DB7"/>
    <w:multiLevelType w:val="multilevel"/>
    <w:tmpl w:val="931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E25FE"/>
    <w:multiLevelType w:val="multilevel"/>
    <w:tmpl w:val="5624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B420F"/>
    <w:multiLevelType w:val="hybridMultilevel"/>
    <w:tmpl w:val="1954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A6CB1"/>
    <w:multiLevelType w:val="multilevel"/>
    <w:tmpl w:val="2E20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F61CB"/>
    <w:multiLevelType w:val="hybridMultilevel"/>
    <w:tmpl w:val="D9EE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D36"/>
    <w:rsid w:val="00042F87"/>
    <w:rsid w:val="000A00F6"/>
    <w:rsid w:val="000A6360"/>
    <w:rsid w:val="00134CA0"/>
    <w:rsid w:val="00161A18"/>
    <w:rsid w:val="001A0DF4"/>
    <w:rsid w:val="001B7CFC"/>
    <w:rsid w:val="001C0F62"/>
    <w:rsid w:val="00224266"/>
    <w:rsid w:val="0028728A"/>
    <w:rsid w:val="002933CA"/>
    <w:rsid w:val="002F6188"/>
    <w:rsid w:val="00385399"/>
    <w:rsid w:val="003B027A"/>
    <w:rsid w:val="0046656D"/>
    <w:rsid w:val="004A3D5F"/>
    <w:rsid w:val="004D7AAD"/>
    <w:rsid w:val="00551CC6"/>
    <w:rsid w:val="00633F5B"/>
    <w:rsid w:val="006825EC"/>
    <w:rsid w:val="00750DE9"/>
    <w:rsid w:val="0075482F"/>
    <w:rsid w:val="0079773D"/>
    <w:rsid w:val="007A597B"/>
    <w:rsid w:val="007B4ACB"/>
    <w:rsid w:val="008200F8"/>
    <w:rsid w:val="00835292"/>
    <w:rsid w:val="008640FD"/>
    <w:rsid w:val="00897D9F"/>
    <w:rsid w:val="009976E0"/>
    <w:rsid w:val="00A20BBA"/>
    <w:rsid w:val="00A426A1"/>
    <w:rsid w:val="00A47B31"/>
    <w:rsid w:val="00A51D0C"/>
    <w:rsid w:val="00A54D59"/>
    <w:rsid w:val="00A976E6"/>
    <w:rsid w:val="00BA3C7B"/>
    <w:rsid w:val="00BB6F96"/>
    <w:rsid w:val="00BC3E1A"/>
    <w:rsid w:val="00BD7D9E"/>
    <w:rsid w:val="00C906DD"/>
    <w:rsid w:val="00D24D36"/>
    <w:rsid w:val="00DA52BF"/>
    <w:rsid w:val="00DE4CEB"/>
    <w:rsid w:val="00E3420C"/>
    <w:rsid w:val="00EB3795"/>
    <w:rsid w:val="00EB7B93"/>
    <w:rsid w:val="00EF59F7"/>
    <w:rsid w:val="00F03E22"/>
    <w:rsid w:val="00F17060"/>
    <w:rsid w:val="00F27435"/>
    <w:rsid w:val="00FA4BAA"/>
    <w:rsid w:val="00FB5706"/>
    <w:rsid w:val="00FC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2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4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C332-56B8-40AD-9119-EC1B46A8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Si142</cp:lastModifiedBy>
  <cp:revision>19</cp:revision>
  <dcterms:created xsi:type="dcterms:W3CDTF">2012-11-10T06:44:00Z</dcterms:created>
  <dcterms:modified xsi:type="dcterms:W3CDTF">2013-11-23T15:53:00Z</dcterms:modified>
</cp:coreProperties>
</file>