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E8" w:rsidRDefault="008F57E8" w:rsidP="008F57E8">
      <w:pPr>
        <w:pStyle w:val="a9"/>
      </w:pPr>
      <w:r>
        <w:t>Учебно-тематический пан</w:t>
      </w:r>
    </w:p>
    <w:p w:rsidR="008F57E8" w:rsidRDefault="008F57E8" w:rsidP="008F57E8"/>
    <w:p w:rsidR="008F57E8" w:rsidRPr="0020493D" w:rsidRDefault="008F57E8" w:rsidP="008F57E8"/>
    <w:tbl>
      <w:tblPr>
        <w:tblStyle w:val="a3"/>
        <w:tblW w:w="15191" w:type="dxa"/>
        <w:tblLook w:val="04A0"/>
      </w:tblPr>
      <w:tblGrid>
        <w:gridCol w:w="694"/>
        <w:gridCol w:w="7282"/>
        <w:gridCol w:w="1138"/>
        <w:gridCol w:w="3038"/>
        <w:gridCol w:w="3039"/>
      </w:tblGrid>
      <w:tr w:rsidR="008F57E8" w:rsidTr="007B29BC">
        <w:trPr>
          <w:trHeight w:val="650"/>
        </w:trPr>
        <w:tc>
          <w:tcPr>
            <w:tcW w:w="694" w:type="dxa"/>
          </w:tcPr>
          <w:p w:rsidR="008F57E8" w:rsidRDefault="008F57E8" w:rsidP="007B2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82" w:type="dxa"/>
          </w:tcPr>
          <w:p w:rsidR="008F57E8" w:rsidRDefault="008F57E8" w:rsidP="007B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8" w:type="dxa"/>
          </w:tcPr>
          <w:p w:rsidR="008F57E8" w:rsidRDefault="008F57E8" w:rsidP="007B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часов</w:t>
            </w:r>
          </w:p>
        </w:tc>
        <w:tc>
          <w:tcPr>
            <w:tcW w:w="3038" w:type="dxa"/>
          </w:tcPr>
          <w:p w:rsidR="008F57E8" w:rsidRDefault="008F57E8" w:rsidP="007B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039" w:type="dxa"/>
          </w:tcPr>
          <w:p w:rsidR="008F57E8" w:rsidRDefault="008F57E8" w:rsidP="007B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8F57E8" w:rsidTr="007B29BC">
        <w:trPr>
          <w:trHeight w:val="561"/>
        </w:trPr>
        <w:tc>
          <w:tcPr>
            <w:tcW w:w="694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2" w:type="dxa"/>
          </w:tcPr>
          <w:p w:rsidR="008F57E8" w:rsidRPr="00191F73" w:rsidRDefault="008F57E8" w:rsidP="007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</w:tc>
        <w:tc>
          <w:tcPr>
            <w:tcW w:w="11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E8" w:rsidTr="007B29BC">
        <w:trPr>
          <w:trHeight w:val="696"/>
        </w:trPr>
        <w:tc>
          <w:tcPr>
            <w:tcW w:w="694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2" w:type="dxa"/>
          </w:tcPr>
          <w:p w:rsidR="008F57E8" w:rsidRPr="00191F73" w:rsidRDefault="008F57E8" w:rsidP="007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11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E8" w:rsidTr="007B29BC">
        <w:trPr>
          <w:trHeight w:val="692"/>
        </w:trPr>
        <w:tc>
          <w:tcPr>
            <w:tcW w:w="694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2" w:type="dxa"/>
          </w:tcPr>
          <w:p w:rsidR="008F57E8" w:rsidRPr="00191F73" w:rsidRDefault="008F57E8" w:rsidP="007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1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E8" w:rsidTr="007B29BC">
        <w:trPr>
          <w:trHeight w:val="858"/>
        </w:trPr>
        <w:tc>
          <w:tcPr>
            <w:tcW w:w="694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2" w:type="dxa"/>
          </w:tcPr>
          <w:p w:rsidR="008F57E8" w:rsidRPr="00191F73" w:rsidRDefault="008F57E8" w:rsidP="007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предложения.</w:t>
            </w:r>
          </w:p>
        </w:tc>
        <w:tc>
          <w:tcPr>
            <w:tcW w:w="11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7E8" w:rsidTr="007B29BC">
        <w:trPr>
          <w:trHeight w:val="850"/>
        </w:trPr>
        <w:tc>
          <w:tcPr>
            <w:tcW w:w="694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2" w:type="dxa"/>
          </w:tcPr>
          <w:p w:rsidR="008F57E8" w:rsidRPr="00191F73" w:rsidRDefault="008F57E8" w:rsidP="007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Осложненные предложения.</w:t>
            </w:r>
          </w:p>
        </w:tc>
        <w:tc>
          <w:tcPr>
            <w:tcW w:w="11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7E8" w:rsidTr="007B29BC">
        <w:trPr>
          <w:trHeight w:val="1507"/>
        </w:trPr>
        <w:tc>
          <w:tcPr>
            <w:tcW w:w="694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2" w:type="dxa"/>
          </w:tcPr>
          <w:p w:rsidR="008F57E8" w:rsidRPr="00191F73" w:rsidRDefault="008F57E8" w:rsidP="007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Сложносочиненные предложения.</w:t>
            </w:r>
          </w:p>
          <w:p w:rsidR="008F57E8" w:rsidRPr="00191F73" w:rsidRDefault="008F57E8" w:rsidP="007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предложения.</w:t>
            </w:r>
          </w:p>
        </w:tc>
        <w:tc>
          <w:tcPr>
            <w:tcW w:w="11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7E8" w:rsidTr="007B29BC">
        <w:trPr>
          <w:trHeight w:val="720"/>
        </w:trPr>
        <w:tc>
          <w:tcPr>
            <w:tcW w:w="694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2" w:type="dxa"/>
          </w:tcPr>
          <w:p w:rsidR="008F57E8" w:rsidRPr="00191F73" w:rsidRDefault="008F57E8" w:rsidP="007B2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66 часов</w:t>
            </w:r>
          </w:p>
        </w:tc>
        <w:tc>
          <w:tcPr>
            <w:tcW w:w="1138" w:type="dxa"/>
          </w:tcPr>
          <w:p w:rsidR="008F57E8" w:rsidRPr="00191F73" w:rsidRDefault="008F57E8" w:rsidP="007B29BC">
            <w:pPr>
              <w:tabs>
                <w:tab w:val="left" w:pos="285"/>
                <w:tab w:val="center" w:pos="4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46</w:t>
            </w:r>
          </w:p>
        </w:tc>
        <w:tc>
          <w:tcPr>
            <w:tcW w:w="3038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39" w:type="dxa"/>
          </w:tcPr>
          <w:p w:rsidR="008F57E8" w:rsidRPr="00191F73" w:rsidRDefault="008F57E8" w:rsidP="007B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8F57E8" w:rsidRDefault="008F57E8" w:rsidP="008F57E8">
      <w:pPr>
        <w:rPr>
          <w:rFonts w:ascii="Times New Roman" w:hAnsi="Times New Roman" w:cs="Times New Roman"/>
          <w:b/>
          <w:sz w:val="28"/>
          <w:szCs w:val="28"/>
        </w:rPr>
      </w:pPr>
    </w:p>
    <w:p w:rsidR="008F57E8" w:rsidRDefault="008F57E8" w:rsidP="008F57E8">
      <w:pPr>
        <w:rPr>
          <w:rFonts w:ascii="Times New Roman" w:hAnsi="Times New Roman" w:cs="Times New Roman"/>
          <w:b/>
          <w:sz w:val="28"/>
          <w:szCs w:val="28"/>
        </w:rPr>
      </w:pPr>
    </w:p>
    <w:p w:rsidR="008F57E8" w:rsidRDefault="008F57E8" w:rsidP="008F57E8">
      <w:pPr>
        <w:rPr>
          <w:rFonts w:ascii="Times New Roman" w:hAnsi="Times New Roman" w:cs="Times New Roman"/>
          <w:b/>
          <w:sz w:val="28"/>
          <w:szCs w:val="28"/>
        </w:rPr>
      </w:pPr>
    </w:p>
    <w:p w:rsidR="008F57E8" w:rsidRDefault="008F57E8" w:rsidP="008A42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2601" w:rsidRPr="002E4427" w:rsidRDefault="00044741" w:rsidP="008A42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8A427D" w:rsidRPr="002E4427">
        <w:rPr>
          <w:rFonts w:ascii="Times New Roman" w:hAnsi="Times New Roman" w:cs="Times New Roman"/>
          <w:b/>
          <w:sz w:val="36"/>
          <w:szCs w:val="36"/>
        </w:rPr>
        <w:t>алендарно-тематическое планирование</w:t>
      </w:r>
      <w:r w:rsidR="00520D1F">
        <w:rPr>
          <w:rFonts w:ascii="Times New Roman" w:hAnsi="Times New Roman" w:cs="Times New Roman"/>
          <w:b/>
          <w:sz w:val="36"/>
          <w:szCs w:val="36"/>
        </w:rPr>
        <w:t xml:space="preserve"> в </w:t>
      </w:r>
      <w:proofErr w:type="gramStart"/>
      <w:r w:rsidR="00520D1F">
        <w:rPr>
          <w:rFonts w:ascii="Times New Roman" w:hAnsi="Times New Roman" w:cs="Times New Roman"/>
          <w:b/>
          <w:sz w:val="36"/>
          <w:szCs w:val="36"/>
        </w:rPr>
        <w:t>7</w:t>
      </w:r>
      <w:proofErr w:type="gramEnd"/>
      <w:r w:rsidR="00520D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770A">
        <w:rPr>
          <w:rFonts w:ascii="Times New Roman" w:hAnsi="Times New Roman" w:cs="Times New Roman"/>
          <w:b/>
          <w:sz w:val="36"/>
          <w:szCs w:val="36"/>
        </w:rPr>
        <w:t xml:space="preserve"> а </w:t>
      </w:r>
      <w:r w:rsidR="00520D1F">
        <w:rPr>
          <w:rFonts w:ascii="Times New Roman" w:hAnsi="Times New Roman" w:cs="Times New Roman"/>
          <w:b/>
          <w:sz w:val="36"/>
          <w:szCs w:val="36"/>
        </w:rPr>
        <w:t>классе</w:t>
      </w:r>
      <w:r w:rsidR="00FC770A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tbl>
      <w:tblPr>
        <w:tblStyle w:val="a3"/>
        <w:tblW w:w="14283" w:type="dxa"/>
        <w:tblLayout w:type="fixed"/>
        <w:tblLook w:val="04A0"/>
      </w:tblPr>
      <w:tblGrid>
        <w:gridCol w:w="533"/>
        <w:gridCol w:w="16"/>
        <w:gridCol w:w="442"/>
        <w:gridCol w:w="2802"/>
        <w:gridCol w:w="992"/>
        <w:gridCol w:w="3544"/>
        <w:gridCol w:w="1701"/>
        <w:gridCol w:w="1559"/>
        <w:gridCol w:w="2694"/>
      </w:tblGrid>
      <w:tr w:rsidR="001D1585" w:rsidRPr="009038D8" w:rsidTr="001D1585">
        <w:trPr>
          <w:trHeight w:val="525"/>
        </w:trPr>
        <w:tc>
          <w:tcPr>
            <w:tcW w:w="549" w:type="dxa"/>
            <w:gridSpan w:val="2"/>
            <w:vMerge w:val="restart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4" w:type="dxa"/>
            <w:gridSpan w:val="2"/>
            <w:vMerge w:val="restart"/>
          </w:tcPr>
          <w:p w:rsidR="001D1585" w:rsidRDefault="001D1585" w:rsidP="005C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Default="001D1585" w:rsidP="005C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Pr="009038D8" w:rsidRDefault="001D1585" w:rsidP="005C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урока</w:t>
            </w:r>
          </w:p>
        </w:tc>
        <w:tc>
          <w:tcPr>
            <w:tcW w:w="992" w:type="dxa"/>
            <w:vMerge w:val="restart"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Количествчасов</w:t>
            </w:r>
            <w:proofErr w:type="spellEnd"/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gridSpan w:val="2"/>
          </w:tcPr>
          <w:p w:rsidR="001D1585" w:rsidRPr="009038D8" w:rsidRDefault="001D1585" w:rsidP="009B4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D1585" w:rsidRPr="009038D8" w:rsidRDefault="001D1585" w:rsidP="009B4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</w:p>
        </w:tc>
        <w:tc>
          <w:tcPr>
            <w:tcW w:w="2694" w:type="dxa"/>
            <w:vMerge w:val="restart"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765"/>
        </w:trPr>
        <w:tc>
          <w:tcPr>
            <w:tcW w:w="549" w:type="dxa"/>
            <w:gridSpan w:val="2"/>
            <w:vMerge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vMerge/>
          </w:tcPr>
          <w:p w:rsidR="001D1585" w:rsidRPr="009038D8" w:rsidRDefault="001D1585" w:rsidP="005C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7D4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чески</w:t>
            </w:r>
          </w:p>
        </w:tc>
        <w:tc>
          <w:tcPr>
            <w:tcW w:w="2694" w:type="dxa"/>
            <w:vMerge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2D6" w:rsidRPr="009038D8" w:rsidTr="001D1585">
        <w:tc>
          <w:tcPr>
            <w:tcW w:w="991" w:type="dxa"/>
            <w:gridSpan w:val="3"/>
          </w:tcPr>
          <w:p w:rsidR="009B42D6" w:rsidRPr="009038D8" w:rsidRDefault="009B42D6" w:rsidP="005A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2" w:type="dxa"/>
            <w:gridSpan w:val="6"/>
          </w:tcPr>
          <w:p w:rsidR="009B42D6" w:rsidRPr="009038D8" w:rsidRDefault="009B42D6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Синтаксис 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  <w:gridSpan w:val="2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 синтаксисе как разделе грамматики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F5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 синтаксисе как разделе 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Единицы синтаксиса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Синтаксические единицы (словоформа, словосочетание, предложение, текст)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5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интаксически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(словоформа, словосочетание, предложение, текст)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9B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с содержанием патриотического воспитания </w:t>
            </w:r>
            <w:r w:rsidRPr="009B42D6">
              <w:rPr>
                <w:rFonts w:ascii="Times New Roman" w:hAnsi="Times New Roman" w:cs="Times New Roman"/>
                <w:b/>
                <w:sz w:val="28"/>
                <w:szCs w:val="28"/>
              </w:rPr>
              <w:t>(АК)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связи. Синтаксические отношения. 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5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связи и отношения  в предложении</w:t>
            </w: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в синтаксисе и пунктуации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о единицах синтаксиса</w:t>
            </w:r>
          </w:p>
        </w:tc>
      </w:tr>
      <w:tr w:rsidR="009B42D6" w:rsidRPr="009038D8" w:rsidTr="001D1585">
        <w:tc>
          <w:tcPr>
            <w:tcW w:w="991" w:type="dxa"/>
            <w:gridSpan w:val="3"/>
          </w:tcPr>
          <w:p w:rsidR="009B42D6" w:rsidRPr="009038D8" w:rsidRDefault="009B42D6" w:rsidP="005A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2" w:type="dxa"/>
            <w:gridSpan w:val="6"/>
          </w:tcPr>
          <w:p w:rsidR="009B42D6" w:rsidRPr="009038D8" w:rsidRDefault="009B42D6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Словосочетание 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  <w:gridSpan w:val="2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Основные виды словосочетаний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глагольные и наречные словосочетания.  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  <w:gridSpan w:val="2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Словосочетание и слово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признаки словосочетания и слова. Сходство и различие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05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Виды словосочетаний 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главному слову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наречные словосочетания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05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 слов в словосочетаниях (согласование, управление, примыкание)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связи слов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словосоч-ии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согласование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управление, примыкание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к ГИА с использованием текстов с </w:t>
            </w:r>
            <w:r w:rsidRPr="009B42D6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</w:t>
            </w:r>
          </w:p>
        </w:tc>
      </w:tr>
      <w:tr w:rsidR="001D1585" w:rsidRPr="009038D8" w:rsidTr="001D1585">
        <w:trPr>
          <w:trHeight w:val="966"/>
        </w:trPr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Свободные и цельные словосочетания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словосочетаний по строению (простые и сложные)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Свободные и цельные словосочетания</w:t>
            </w:r>
          </w:p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словосочетаний по строению (простые и сложные)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9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4" w:type="dxa"/>
            <w:gridSpan w:val="2"/>
          </w:tcPr>
          <w:p w:rsidR="001D1585" w:rsidRDefault="001D1585" w:rsidP="0090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. 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C91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написанию сочинения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«Язык танца и музыки»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585" w:rsidRPr="009038D8" w:rsidRDefault="001D1585" w:rsidP="0090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04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 и просмотр видеоролика «Башкирский народный танец»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Default="001D1585" w:rsidP="00F2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proofErr w:type="spellStart"/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музыка, ритмика</w:t>
            </w:r>
          </w:p>
          <w:p w:rsidR="001D1585" w:rsidRPr="009038D8" w:rsidRDefault="001D1585" w:rsidP="00F2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башк-их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композит) 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90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 Написание сочинения на тему « Язык танца и музыки »</w:t>
            </w: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и написание текста сочинения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D6" w:rsidRPr="009038D8" w:rsidTr="001D1585">
        <w:tc>
          <w:tcPr>
            <w:tcW w:w="991" w:type="dxa"/>
            <w:gridSpan w:val="3"/>
          </w:tcPr>
          <w:p w:rsidR="009B42D6" w:rsidRPr="009038D8" w:rsidRDefault="009B42D6" w:rsidP="00C85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2" w:type="dxa"/>
            <w:gridSpan w:val="6"/>
          </w:tcPr>
          <w:p w:rsidR="009B42D6" w:rsidRPr="009038D8" w:rsidRDefault="009B42D6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 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 предложении. Виды предложений (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</w:t>
            </w:r>
            <w:proofErr w:type="gramEnd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,  сложное, осложненное)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 предложении. Виды предложений (простое,  сложное, осложненное)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признаки предложения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1408"/>
        </w:trPr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Виды предложений по цели высказывания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1D1585" w:rsidRPr="009038D8" w:rsidRDefault="001D1585" w:rsidP="00ED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 эмоциональной окраске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 (повествовательные, вопросительные, побудительные)</w:t>
            </w:r>
          </w:p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Виды предложений по эмоциональной окраске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(восклицательные и невосклицательные)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(распространенное, нераспространенное)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простого предложения по наличию второстепенных членов предложения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9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4" w:type="dxa"/>
            <w:gridSpan w:val="2"/>
          </w:tcPr>
          <w:p w:rsidR="001D1585" w:rsidRDefault="001D1585" w:rsidP="0090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 Подготовка  к написанию сочинения о родном языке</w:t>
            </w:r>
          </w:p>
          <w:p w:rsidR="001D1585" w:rsidRPr="009038D8" w:rsidRDefault="001D1585" w:rsidP="0090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 о родном языке, их 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устное высказывание по теме урока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F250F1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(тексты произведений русских и башкирских мыслителей, писателей и поэтов)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4" w:type="dxa"/>
            <w:gridSpan w:val="2"/>
          </w:tcPr>
          <w:p w:rsidR="001D1585" w:rsidRDefault="001D1585" w:rsidP="004C5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 Написание сочинения о родном языке</w:t>
            </w:r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редактирование текста сочинения о родном языке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 (прямой, обратный)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 анализ предложений с прямым и обратным порядком слов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proofErr w:type="spellStart"/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(литература-инверсия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М.Ю.Лермонтова).)</w:t>
            </w:r>
            <w:proofErr w:type="gramEnd"/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об актуальном членении и средствах его выражения (логическое ударение, порядок слов)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логического ударения в предложении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D6" w:rsidRPr="009038D8" w:rsidTr="001D1585">
        <w:trPr>
          <w:trHeight w:val="654"/>
        </w:trPr>
        <w:tc>
          <w:tcPr>
            <w:tcW w:w="533" w:type="dxa"/>
          </w:tcPr>
          <w:p w:rsidR="009B42D6" w:rsidRPr="004C5107" w:rsidRDefault="009B42D6" w:rsidP="004C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0" w:type="dxa"/>
            <w:gridSpan w:val="8"/>
          </w:tcPr>
          <w:p w:rsidR="009B42D6" w:rsidRPr="004C5107" w:rsidRDefault="009B42D6" w:rsidP="004C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07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члены в двусоставном предложении.</w:t>
            </w:r>
          </w:p>
          <w:p w:rsidR="009B42D6" w:rsidRPr="009038D8" w:rsidRDefault="009B42D6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654"/>
        </w:trPr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Подлежащее и способы его выражения.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Подлежащее и способы его выражения.</w:t>
            </w:r>
          </w:p>
        </w:tc>
        <w:tc>
          <w:tcPr>
            <w:tcW w:w="1701" w:type="dxa"/>
          </w:tcPr>
          <w:p w:rsidR="001D1585" w:rsidRPr="009038D8" w:rsidRDefault="001D1585" w:rsidP="004C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9" w:type="dxa"/>
          </w:tcPr>
          <w:p w:rsidR="001D1585" w:rsidRPr="009038D8" w:rsidRDefault="001D1585" w:rsidP="004C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4C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9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Анализ текста о музее им. В. Нестерова</w:t>
            </w: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подробный анализ текста о музее им. В. Нестерова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9B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(информация о музее искусств в Уфе)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Сказуемое и способы его выражения.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 сказуемое.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Сказуемое и способы его выражения.</w:t>
            </w: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654"/>
        </w:trPr>
        <w:tc>
          <w:tcPr>
            <w:tcW w:w="549" w:type="dxa"/>
            <w:gridSpan w:val="2"/>
          </w:tcPr>
          <w:p w:rsidR="001D1585" w:rsidRPr="009038D8" w:rsidRDefault="001D1585" w:rsidP="006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 глагольное сказуемое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и признаки п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глагольно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</w:t>
            </w:r>
          </w:p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оставно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глагольно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701" w:type="dxa"/>
          </w:tcPr>
          <w:p w:rsidR="001D1585" w:rsidRPr="009038D8" w:rsidRDefault="001D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9038D8" w:rsidRDefault="001D1585" w:rsidP="005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559" w:type="dxa"/>
          </w:tcPr>
          <w:p w:rsidR="001D1585" w:rsidRPr="009038D8" w:rsidRDefault="001D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9038D8" w:rsidRDefault="001D1585" w:rsidP="005A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9038D8" w:rsidRDefault="001D1585" w:rsidP="005A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4" w:type="dxa"/>
            <w:gridSpan w:val="2"/>
          </w:tcPr>
          <w:p w:rsidR="001D1585" w:rsidRDefault="001D1585" w:rsidP="004C5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 Концепт «Родословная»</w:t>
            </w:r>
          </w:p>
          <w:p w:rsidR="001D1585" w:rsidRPr="009038D8" w:rsidRDefault="001D1585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концепта «Родословная»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F2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шежере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6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4" w:type="dxa"/>
            <w:gridSpan w:val="2"/>
          </w:tcPr>
          <w:p w:rsidR="001D1585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</w:t>
            </w:r>
          </w:p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составного именного сказуемого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6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Способы связи сказуемого с подлежащим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Способы связи сказуемого с подлежащим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938"/>
        </w:trPr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6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постановки т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ире между подлежащим и сказуемым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4" w:type="dxa"/>
            <w:gridSpan w:val="2"/>
          </w:tcPr>
          <w:p w:rsidR="001D1585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«Главные члены предложения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D6" w:rsidRPr="009038D8" w:rsidTr="001D1585">
        <w:tc>
          <w:tcPr>
            <w:tcW w:w="991" w:type="dxa"/>
            <w:gridSpan w:val="3"/>
          </w:tcPr>
          <w:p w:rsidR="009B42D6" w:rsidRPr="00F574A5" w:rsidRDefault="009B42D6" w:rsidP="00F5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2" w:type="dxa"/>
            <w:gridSpan w:val="6"/>
          </w:tcPr>
          <w:p w:rsidR="009B42D6" w:rsidRPr="00F574A5" w:rsidRDefault="009B42D6" w:rsidP="00F5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A5">
              <w:rPr>
                <w:rFonts w:ascii="Times New Roman" w:hAnsi="Times New Roman" w:cs="Times New Roman"/>
                <w:b/>
                <w:sz w:val="28"/>
                <w:szCs w:val="28"/>
              </w:rPr>
              <w:t>Второстепенные члены предложения</w:t>
            </w:r>
          </w:p>
          <w:p w:rsidR="009B42D6" w:rsidRPr="00F574A5" w:rsidRDefault="009B42D6" w:rsidP="00F5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4" w:type="dxa"/>
            <w:gridSpan w:val="2"/>
          </w:tcPr>
          <w:p w:rsidR="001D1585" w:rsidRDefault="001D1585" w:rsidP="00F5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</w:p>
          <w:p w:rsidR="001D1585" w:rsidRPr="009038D8" w:rsidRDefault="001D1585" w:rsidP="00D34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1D1585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Роль ВЧП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44" w:type="dxa"/>
            <w:gridSpan w:val="2"/>
          </w:tcPr>
          <w:p w:rsidR="001D1585" w:rsidRPr="00F574A5" w:rsidRDefault="001D1585" w:rsidP="00F574A5">
            <w:pPr>
              <w:pStyle w:val="1"/>
              <w:shd w:val="clear" w:color="auto" w:fill="auto"/>
              <w:spacing w:before="0" w:line="245" w:lineRule="exact"/>
              <w:ind w:left="140" w:right="40" w:firstLine="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.р. 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74A5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с элементами сочинения по  тексту «В. И. Даль и его словарь».</w:t>
            </w:r>
          </w:p>
          <w:p w:rsidR="001D1585" w:rsidRPr="009038D8" w:rsidRDefault="001D1585" w:rsidP="00D34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proofErr w:type="spellStart"/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этнография,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лексткография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история, КБ 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жизни В.Даля о коррупции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чинопочитаниии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Определение (согласованное и несогласованное)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несогласован</w:t>
            </w:r>
          </w:p>
          <w:p w:rsidR="001D1585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44" w:type="dxa"/>
            <w:gridSpan w:val="2"/>
          </w:tcPr>
          <w:p w:rsidR="001D1585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как второстепенный член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предлдожения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Дефис в приложении</w:t>
            </w: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Дополнение (прямое и косвенное)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как второстепенный член предложения. Прямое и косвенное дополнение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D34C91" w:rsidRDefault="001D1585" w:rsidP="008A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34C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Сочинение- миниатюра о цветовой гамме в природе.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обстоятельств</w:t>
            </w:r>
          </w:p>
        </w:tc>
        <w:tc>
          <w:tcPr>
            <w:tcW w:w="1701" w:type="dxa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7C2" w:rsidRPr="009038D8" w:rsidRDefault="006157C2" w:rsidP="008A42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520"/>
        <w:gridCol w:w="13"/>
        <w:gridCol w:w="458"/>
        <w:gridCol w:w="2802"/>
        <w:gridCol w:w="992"/>
        <w:gridCol w:w="3544"/>
        <w:gridCol w:w="567"/>
        <w:gridCol w:w="992"/>
        <w:gridCol w:w="1985"/>
        <w:gridCol w:w="2410"/>
      </w:tblGrid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«Второстепенные члены предложения»</w:t>
            </w:r>
          </w:p>
        </w:tc>
        <w:tc>
          <w:tcPr>
            <w:tcW w:w="992" w:type="dxa"/>
          </w:tcPr>
          <w:p w:rsidR="001D1585" w:rsidRPr="009038D8" w:rsidRDefault="001D1585" w:rsidP="0020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3E" w:rsidRPr="009038D8" w:rsidTr="001D1585">
        <w:tc>
          <w:tcPr>
            <w:tcW w:w="14283" w:type="dxa"/>
            <w:gridSpan w:val="10"/>
          </w:tcPr>
          <w:p w:rsidR="00300C3E" w:rsidRPr="009038D8" w:rsidRDefault="00300C3E" w:rsidP="0030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Односоставные  предложения </w:t>
            </w:r>
          </w:p>
        </w:tc>
      </w:tr>
      <w:tr w:rsidR="001D1585" w:rsidRPr="009038D8" w:rsidTr="001D1585">
        <w:trPr>
          <w:trHeight w:val="760"/>
        </w:trPr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односоставных предложений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односоставных предложений</w:t>
            </w:r>
          </w:p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992" w:type="dxa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273" w:type="dxa"/>
            <w:gridSpan w:val="3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Неопределенно-личные предложения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Неопределенно-личные предложения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3" w:type="dxa"/>
            <w:gridSpan w:val="3"/>
          </w:tcPr>
          <w:p w:rsidR="001D1585" w:rsidRPr="004E4795" w:rsidRDefault="001D1585" w:rsidP="000F2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Р.р. Обобщенно-личные предложения. Концепт «Здоровье»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Обобщенно-личные предложения</w:t>
            </w:r>
          </w:p>
        </w:tc>
        <w:tc>
          <w:tcPr>
            <w:tcW w:w="992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ОБЖ, литература, анатомия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08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D3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Безличные предложения.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художественных особенностей к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артины И. И. Левитана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предложений из художественных текстов</w:t>
            </w:r>
          </w:p>
        </w:tc>
        <w:tc>
          <w:tcPr>
            <w:tcW w:w="992" w:type="dxa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(живопись)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3" w:type="dxa"/>
            <w:gridSpan w:val="3"/>
          </w:tcPr>
          <w:p w:rsidR="001D1585" w:rsidRPr="004E479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Р.р. Назывные предложения. Художественные картины природы.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Назывные предложения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предложений из художественных текстов Анализ предложений из художественных текстов</w:t>
            </w:r>
          </w:p>
        </w:tc>
        <w:tc>
          <w:tcPr>
            <w:tcW w:w="992" w:type="dxa"/>
          </w:tcPr>
          <w:p w:rsidR="001D1585" w:rsidRPr="009038D8" w:rsidRDefault="001D1585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985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теме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пословицах»</w:t>
            </w:r>
          </w:p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(башкирские пословицы)</w:t>
            </w:r>
          </w:p>
          <w:p w:rsidR="001D1585" w:rsidRPr="009038D8" w:rsidRDefault="001D1585" w:rsidP="00F2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(живопись)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3" w:type="dxa"/>
            <w:gridSpan w:val="3"/>
          </w:tcPr>
          <w:p w:rsidR="001D1585" w:rsidRDefault="001D1585" w:rsidP="009D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предложения. Концепт «Сердце»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D1585" w:rsidRPr="009038D8" w:rsidRDefault="001D1585" w:rsidP="009D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предложений из художественных текстов</w:t>
            </w:r>
          </w:p>
        </w:tc>
        <w:tc>
          <w:tcPr>
            <w:tcW w:w="992" w:type="dxa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3" w:type="dxa"/>
            <w:gridSpan w:val="3"/>
          </w:tcPr>
          <w:p w:rsidR="001D1585" w:rsidRDefault="001D1585" w:rsidP="004C5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51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картины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585" w:rsidRDefault="001D1585" w:rsidP="004C5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 </w:t>
            </w:r>
            <w:r w:rsidRPr="004C5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5107">
              <w:rPr>
                <w:rFonts w:ascii="Times New Roman" w:hAnsi="Times New Roman" w:cs="Times New Roman"/>
                <w:b/>
                <w:sz w:val="28"/>
                <w:szCs w:val="28"/>
              </w:rPr>
              <w:t>Саврасова</w:t>
            </w:r>
            <w:proofErr w:type="spellEnd"/>
          </w:p>
          <w:p w:rsidR="001D1585" w:rsidRPr="009038D8" w:rsidRDefault="001D1585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(живопись)</w:t>
            </w:r>
          </w:p>
        </w:tc>
      </w:tr>
      <w:tr w:rsidR="004E4795" w:rsidRPr="009038D8" w:rsidTr="001D1585">
        <w:tc>
          <w:tcPr>
            <w:tcW w:w="533" w:type="dxa"/>
            <w:gridSpan w:val="2"/>
          </w:tcPr>
          <w:p w:rsidR="004E4795" w:rsidRPr="009038D8" w:rsidRDefault="004E4795" w:rsidP="005A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0" w:type="dxa"/>
            <w:gridSpan w:val="8"/>
          </w:tcPr>
          <w:p w:rsidR="004E4795" w:rsidRPr="009038D8" w:rsidRDefault="004E4795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Осложненные предложения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0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предложение. Общее понятие. Предложения с однородными членами предложения.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предложение. Общее понятие. Предложения с однородными членами предложения.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обобщающем слове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0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второстепенными членами предложения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второстепенными членами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Знаки препинания при обособлении второстепенных членов предложения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определений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обособлении определений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0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Портретная характеристика.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человека. Портрет как вид живописи. 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(живопись, литература, кинематограф)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приложений и дополнений, обстоятельств.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приложений и дополнений, обстоятельств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30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уточняющих членов предложения. Концепт «Утро».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уточняющих членов предложения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 природоведение, литература, изо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бособление сравнительных оборотов . Концепт </w:t>
            </w: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«Звезда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сравнительных оборотов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астрономия, литература, искусство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словами, словосочетаниями и предложениями. Тексты о слове.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словами, словосочетаниями и предложениями.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73" w:type="dxa"/>
            <w:gridSpan w:val="3"/>
          </w:tcPr>
          <w:p w:rsidR="001D1585" w:rsidRPr="004E4795" w:rsidRDefault="001D1585" w:rsidP="009D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обращениями  Концепт «Воля».</w:t>
            </w:r>
          </w:p>
          <w:p w:rsidR="001D1585" w:rsidRPr="009038D8" w:rsidRDefault="001D1585" w:rsidP="009D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Предложения с обращениями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при обращении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А/К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F57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Концепты «Счастье», «Красота».</w:t>
            </w: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«Осложненные предложения»</w:t>
            </w: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795" w:rsidRPr="009038D8" w:rsidTr="001D1585">
        <w:tc>
          <w:tcPr>
            <w:tcW w:w="991" w:type="dxa"/>
            <w:gridSpan w:val="3"/>
          </w:tcPr>
          <w:p w:rsidR="004E4795" w:rsidRPr="009038D8" w:rsidRDefault="004E4795" w:rsidP="005A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2" w:type="dxa"/>
            <w:gridSpan w:val="6"/>
          </w:tcPr>
          <w:p w:rsidR="004E4795" w:rsidRPr="009038D8" w:rsidRDefault="004E4795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Сложные </w:t>
            </w:r>
            <w:r w:rsidR="00300C3E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2410" w:type="dxa"/>
          </w:tcPr>
          <w:p w:rsidR="004E4795" w:rsidRPr="009038D8" w:rsidRDefault="004E4795" w:rsidP="00CD6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3" w:type="dxa"/>
            <w:gridSpan w:val="3"/>
          </w:tcPr>
          <w:p w:rsidR="001D1585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Виды сложных предложений.</w:t>
            </w:r>
          </w:p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Сложносочиненное  и сложноподчиненное предложение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Виды сложных </w:t>
            </w:r>
            <w:proofErr w:type="spell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</w:t>
            </w:r>
          </w:p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 и сложноподчиненном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Общее понятие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сложносочиненном предложении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 Главное и придаточное предложение.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Общее понятие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сложносочиненном предложении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 Главное и придаточное предложение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1610"/>
        </w:trPr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3" w:type="dxa"/>
            <w:gridSpan w:val="3"/>
          </w:tcPr>
          <w:p w:rsidR="001D1585" w:rsidRDefault="001D1585" w:rsidP="005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придаточных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585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Придаточное изъяснительное и определительное</w:t>
            </w:r>
          </w:p>
          <w:p w:rsidR="001D1585" w:rsidRPr="009038D8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придаточных предложений</w:t>
            </w:r>
          </w:p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Придаточное изъяснительное и определительное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</w:t>
            </w:r>
          </w:p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273" w:type="dxa"/>
            <w:gridSpan w:val="3"/>
          </w:tcPr>
          <w:p w:rsidR="001D1585" w:rsidRPr="004E4795" w:rsidRDefault="001D1585" w:rsidP="00CD6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proofErr w:type="gramStart"/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Придаточное</w:t>
            </w:r>
            <w:proofErr w:type="gramEnd"/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образа действия, меры и степени. Концепт «Труд»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Придаточное</w:t>
            </w:r>
            <w:proofErr w:type="gramEnd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раза действия, меры и степени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А/К (честное отношение к труду)</w:t>
            </w:r>
            <w:proofErr w:type="gramEnd"/>
          </w:p>
        </w:tc>
      </w:tr>
      <w:tr w:rsidR="001D1585" w:rsidRPr="009038D8" w:rsidTr="001D1585">
        <w:trPr>
          <w:trHeight w:val="1610"/>
        </w:trPr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3" w:type="dxa"/>
            <w:gridSpan w:val="3"/>
          </w:tcPr>
          <w:p w:rsidR="001D1585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Придаточные сравнения, места и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585" w:rsidRDefault="001D1585" w:rsidP="00C85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Придаточные условия причины и следствия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Придаточные условия причины и следствия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F57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ложноподчиненные предложения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видами   придаточных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74A5">
              <w:rPr>
                <w:rFonts w:ascii="Times New Roman" w:hAnsi="Times New Roman" w:cs="Times New Roman"/>
                <w:sz w:val="28"/>
                <w:szCs w:val="28"/>
              </w:rPr>
              <w:t>Концепты «Конь», «Лебедь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ложноподчиненные предложения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видами   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придаточных</w:t>
            </w:r>
            <w:proofErr w:type="gramEnd"/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история, КБ, искусство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D6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Концепт «Книга»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Сочинение-рассуждение о значении книги в жизни подростка.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73" w:type="dxa"/>
            <w:gridSpan w:val="3"/>
          </w:tcPr>
          <w:p w:rsidR="001D1585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</w:t>
            </w:r>
          </w:p>
          <w:p w:rsidR="001D1585" w:rsidRPr="009038D8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бессоюзном сложном предложении. Знаки препинания в нем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61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видами связи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видами связи. Пунктуации в них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61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по теме  «Сложные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61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273" w:type="dxa"/>
            <w:gridSpan w:val="3"/>
          </w:tcPr>
          <w:p w:rsidR="001D1585" w:rsidRPr="008F57E8" w:rsidRDefault="001D1585" w:rsidP="00F250F1">
            <w:pPr>
              <w:pStyle w:val="1"/>
              <w:shd w:val="clear" w:color="auto" w:fill="auto"/>
              <w:tabs>
                <w:tab w:val="left" w:pos="798"/>
              </w:tabs>
              <w:spacing w:before="0" w:line="245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7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 изученного за курс 8 класса</w:t>
            </w:r>
          </w:p>
        </w:tc>
        <w:tc>
          <w:tcPr>
            <w:tcW w:w="992" w:type="dxa"/>
          </w:tcPr>
          <w:p w:rsidR="001D1585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61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3" w:type="dxa"/>
            <w:gridSpan w:val="3"/>
          </w:tcPr>
          <w:p w:rsidR="001D1585" w:rsidRPr="008F57E8" w:rsidRDefault="001D1585" w:rsidP="00617A53">
            <w:pPr>
              <w:pStyle w:val="1"/>
              <w:shd w:val="clear" w:color="auto" w:fill="auto"/>
              <w:tabs>
                <w:tab w:val="left" w:pos="798"/>
              </w:tabs>
              <w:spacing w:before="0" w:line="245" w:lineRule="exact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7E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курс 8 класса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история, литература, искусство, риторика</w:t>
            </w:r>
          </w:p>
        </w:tc>
      </w:tr>
    </w:tbl>
    <w:p w:rsidR="00ED553A" w:rsidRPr="009038D8" w:rsidRDefault="00ED553A" w:rsidP="008A427D">
      <w:pPr>
        <w:rPr>
          <w:rFonts w:ascii="Times New Roman" w:hAnsi="Times New Roman" w:cs="Times New Roman"/>
          <w:sz w:val="28"/>
          <w:szCs w:val="28"/>
        </w:rPr>
      </w:pPr>
    </w:p>
    <w:p w:rsidR="000576C5" w:rsidRPr="009038D8" w:rsidRDefault="000576C5" w:rsidP="008A427D">
      <w:pPr>
        <w:rPr>
          <w:rFonts w:ascii="Times New Roman" w:hAnsi="Times New Roman" w:cs="Times New Roman"/>
          <w:sz w:val="28"/>
          <w:szCs w:val="28"/>
        </w:rPr>
      </w:pPr>
    </w:p>
    <w:p w:rsidR="000576C5" w:rsidRPr="009038D8" w:rsidRDefault="000576C5" w:rsidP="008A427D">
      <w:pPr>
        <w:rPr>
          <w:rFonts w:ascii="Times New Roman" w:hAnsi="Times New Roman" w:cs="Times New Roman"/>
          <w:sz w:val="28"/>
          <w:szCs w:val="28"/>
        </w:rPr>
      </w:pPr>
    </w:p>
    <w:sectPr w:rsidR="000576C5" w:rsidRPr="009038D8" w:rsidSect="00FB0D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29" w:rsidRDefault="00690529" w:rsidP="00E6422A">
      <w:pPr>
        <w:spacing w:after="0" w:line="240" w:lineRule="auto"/>
      </w:pPr>
      <w:r>
        <w:separator/>
      </w:r>
    </w:p>
  </w:endnote>
  <w:endnote w:type="continuationSeparator" w:id="0">
    <w:p w:rsidR="00690529" w:rsidRDefault="00690529" w:rsidP="00E6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29" w:rsidRDefault="00690529" w:rsidP="00E6422A">
      <w:pPr>
        <w:spacing w:after="0" w:line="240" w:lineRule="auto"/>
      </w:pPr>
      <w:r>
        <w:separator/>
      </w:r>
    </w:p>
  </w:footnote>
  <w:footnote w:type="continuationSeparator" w:id="0">
    <w:p w:rsidR="00690529" w:rsidRDefault="00690529" w:rsidP="00E6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2872"/>
    <w:multiLevelType w:val="multilevel"/>
    <w:tmpl w:val="AE82525E"/>
    <w:lvl w:ilvl="0">
      <w:start w:val="1"/>
      <w:numFmt w:val="upperRoman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27D"/>
    <w:rsid w:val="00044741"/>
    <w:rsid w:val="000576C5"/>
    <w:rsid w:val="000823E6"/>
    <w:rsid w:val="000D20D0"/>
    <w:rsid w:val="000E5D68"/>
    <w:rsid w:val="000F2211"/>
    <w:rsid w:val="000F3EC0"/>
    <w:rsid w:val="001567D3"/>
    <w:rsid w:val="001B0E77"/>
    <w:rsid w:val="001D1585"/>
    <w:rsid w:val="00202601"/>
    <w:rsid w:val="002E4427"/>
    <w:rsid w:val="00300C3E"/>
    <w:rsid w:val="00303537"/>
    <w:rsid w:val="0033033C"/>
    <w:rsid w:val="0033536F"/>
    <w:rsid w:val="003446B1"/>
    <w:rsid w:val="00393CB8"/>
    <w:rsid w:val="003D21B4"/>
    <w:rsid w:val="0049480B"/>
    <w:rsid w:val="004B7603"/>
    <w:rsid w:val="004C5107"/>
    <w:rsid w:val="004E4795"/>
    <w:rsid w:val="00520D1F"/>
    <w:rsid w:val="00542E00"/>
    <w:rsid w:val="00553F87"/>
    <w:rsid w:val="005A25D8"/>
    <w:rsid w:val="005C4BEB"/>
    <w:rsid w:val="005E3962"/>
    <w:rsid w:val="006157C2"/>
    <w:rsid w:val="00617A53"/>
    <w:rsid w:val="00646122"/>
    <w:rsid w:val="00690529"/>
    <w:rsid w:val="00723CA2"/>
    <w:rsid w:val="007D47CA"/>
    <w:rsid w:val="00813948"/>
    <w:rsid w:val="00824AC7"/>
    <w:rsid w:val="00825055"/>
    <w:rsid w:val="008A427D"/>
    <w:rsid w:val="008F57E8"/>
    <w:rsid w:val="009038D8"/>
    <w:rsid w:val="009B42D6"/>
    <w:rsid w:val="009D45FA"/>
    <w:rsid w:val="00A00364"/>
    <w:rsid w:val="00AA6D36"/>
    <w:rsid w:val="00C62496"/>
    <w:rsid w:val="00C73245"/>
    <w:rsid w:val="00C85071"/>
    <w:rsid w:val="00CA260D"/>
    <w:rsid w:val="00CD61C3"/>
    <w:rsid w:val="00CF455F"/>
    <w:rsid w:val="00D34C91"/>
    <w:rsid w:val="00DE1B75"/>
    <w:rsid w:val="00DE36F4"/>
    <w:rsid w:val="00E6422A"/>
    <w:rsid w:val="00EB3759"/>
    <w:rsid w:val="00EC61F7"/>
    <w:rsid w:val="00ED553A"/>
    <w:rsid w:val="00ED66CC"/>
    <w:rsid w:val="00F250F1"/>
    <w:rsid w:val="00F574A5"/>
    <w:rsid w:val="00F95AB5"/>
    <w:rsid w:val="00FB0D9B"/>
    <w:rsid w:val="00FC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34C91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D34C91"/>
    <w:pPr>
      <w:shd w:val="clear" w:color="auto" w:fill="FFFFFF"/>
      <w:spacing w:before="300" w:after="0" w:line="238" w:lineRule="exact"/>
      <w:ind w:hanging="220"/>
      <w:jc w:val="both"/>
    </w:pPr>
    <w:rPr>
      <w:rFonts w:ascii="Georgia" w:eastAsia="Georgia" w:hAnsi="Georgia" w:cs="Georgia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E6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22A"/>
  </w:style>
  <w:style w:type="paragraph" w:styleId="a7">
    <w:name w:val="footer"/>
    <w:basedOn w:val="a"/>
    <w:link w:val="a8"/>
    <w:uiPriority w:val="99"/>
    <w:semiHidden/>
    <w:unhideWhenUsed/>
    <w:rsid w:val="00E6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22A"/>
  </w:style>
  <w:style w:type="paragraph" w:styleId="a9">
    <w:name w:val="Title"/>
    <w:basedOn w:val="a"/>
    <w:next w:val="a"/>
    <w:link w:val="aa"/>
    <w:uiPriority w:val="10"/>
    <w:qFormat/>
    <w:rsid w:val="008F57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F57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9411E-1872-4185-8658-E5BB11E8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19</cp:revision>
  <cp:lastPrinted>2014-09-11T15:00:00Z</cp:lastPrinted>
  <dcterms:created xsi:type="dcterms:W3CDTF">2013-08-29T13:08:00Z</dcterms:created>
  <dcterms:modified xsi:type="dcterms:W3CDTF">2015-03-12T15:40:00Z</dcterms:modified>
</cp:coreProperties>
</file>