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A3" w:rsidRDefault="00DA01A3" w:rsidP="00DA01A3">
      <w:pPr>
        <w:spacing w:after="0" w:line="240" w:lineRule="auto"/>
        <w:ind w:left="2268"/>
        <w:jc w:val="center"/>
        <w:rPr>
          <w:rFonts w:ascii="Times New Roman" w:eastAsia="Times New Roman" w:hAnsi="Times New Roman" w:cs="Times New Roman"/>
          <w:color w:val="000000"/>
          <w:sz w:val="24"/>
          <w:szCs w:val="24"/>
        </w:rPr>
      </w:pPr>
    </w:p>
    <w:p w:rsidR="00DA01A3" w:rsidRDefault="00DA01A3" w:rsidP="00DA01A3">
      <w:pPr>
        <w:spacing w:after="0" w:line="240" w:lineRule="auto"/>
        <w:ind w:left="2268"/>
        <w:jc w:val="center"/>
        <w:rPr>
          <w:rFonts w:ascii="Times New Roman" w:eastAsia="Times New Roman" w:hAnsi="Times New Roman" w:cs="Times New Roman"/>
          <w:color w:val="000000"/>
          <w:sz w:val="24"/>
          <w:szCs w:val="24"/>
        </w:rPr>
      </w:pPr>
    </w:p>
    <w:p w:rsidR="00DA01A3" w:rsidRDefault="00DA01A3" w:rsidP="00DA01A3">
      <w:pPr>
        <w:spacing w:after="0" w:line="240" w:lineRule="auto"/>
        <w:ind w:left="2268"/>
        <w:jc w:val="center"/>
        <w:rPr>
          <w:rFonts w:ascii="Times New Roman" w:eastAsia="Times New Roman" w:hAnsi="Times New Roman" w:cs="Times New Roman"/>
          <w:color w:val="000000"/>
          <w:sz w:val="24"/>
          <w:szCs w:val="24"/>
        </w:rPr>
      </w:pPr>
    </w:p>
    <w:p w:rsidR="00A01103" w:rsidRPr="00F56F1C" w:rsidRDefault="00A01103" w:rsidP="00A01103">
      <w:pPr>
        <w:pStyle w:val="af"/>
        <w:jc w:val="center"/>
        <w:rPr>
          <w:rFonts w:ascii="Times New Roman" w:hAnsi="Times New Roman" w:cs="Times New Roman"/>
          <w:sz w:val="24"/>
          <w:szCs w:val="24"/>
        </w:rPr>
      </w:pPr>
      <w:r w:rsidRPr="00F56F1C">
        <w:rPr>
          <w:rFonts w:ascii="Times New Roman" w:hAnsi="Times New Roman" w:cs="Times New Roman"/>
          <w:sz w:val="24"/>
          <w:szCs w:val="24"/>
        </w:rPr>
        <w:t>ДЕПАРТАМЕНТ   ОБРАЗОВАНИЯ  И  НАУКИ  КРАСНОДАРСКОГО КРАЯ</w:t>
      </w:r>
    </w:p>
    <w:p w:rsidR="00A27984" w:rsidRDefault="00A01103" w:rsidP="00A01103">
      <w:pPr>
        <w:pStyle w:val="af"/>
        <w:jc w:val="center"/>
        <w:rPr>
          <w:rFonts w:ascii="Times New Roman" w:hAnsi="Times New Roman" w:cs="Times New Roman"/>
          <w:sz w:val="24"/>
          <w:szCs w:val="24"/>
        </w:rPr>
      </w:pPr>
      <w:r w:rsidRPr="00F56F1C">
        <w:rPr>
          <w:rFonts w:ascii="Times New Roman" w:hAnsi="Times New Roman" w:cs="Times New Roman"/>
          <w:sz w:val="24"/>
          <w:szCs w:val="24"/>
        </w:rPr>
        <w:t>ГОСУДАРСТВЕННОЕ  БЮДЖЕТНОЕ  ОБРАЗОВ</w:t>
      </w:r>
      <w:r>
        <w:rPr>
          <w:rFonts w:ascii="Times New Roman" w:hAnsi="Times New Roman" w:cs="Times New Roman"/>
          <w:sz w:val="24"/>
          <w:szCs w:val="24"/>
        </w:rPr>
        <w:t xml:space="preserve">АТЕЛЬНОЕ  УЧРЕЖДЕНИЕ  </w:t>
      </w:r>
    </w:p>
    <w:p w:rsidR="00A01103" w:rsidRPr="00F56F1C" w:rsidRDefault="00A27984" w:rsidP="00A01103">
      <w:pPr>
        <w:pStyle w:val="af"/>
        <w:jc w:val="center"/>
        <w:rPr>
          <w:rFonts w:ascii="Times New Roman" w:hAnsi="Times New Roman" w:cs="Times New Roman"/>
          <w:sz w:val="24"/>
          <w:szCs w:val="24"/>
        </w:rPr>
      </w:pPr>
      <w:r>
        <w:rPr>
          <w:rFonts w:ascii="Times New Roman" w:hAnsi="Times New Roman" w:cs="Times New Roman"/>
          <w:sz w:val="24"/>
          <w:szCs w:val="24"/>
        </w:rPr>
        <w:t>С</w:t>
      </w:r>
      <w:r w:rsidR="00A01103">
        <w:rPr>
          <w:rFonts w:ascii="Times New Roman" w:hAnsi="Times New Roman" w:cs="Times New Roman"/>
          <w:sz w:val="24"/>
          <w:szCs w:val="24"/>
        </w:rPr>
        <w:t>РЕДНЕГО</w:t>
      </w:r>
      <w:r w:rsidR="00A01103" w:rsidRPr="00F56F1C">
        <w:rPr>
          <w:rFonts w:ascii="Times New Roman" w:hAnsi="Times New Roman" w:cs="Times New Roman"/>
          <w:sz w:val="24"/>
          <w:szCs w:val="24"/>
        </w:rPr>
        <w:t xml:space="preserve">  ПРОФЕССИОНАЛЬНОГО  ОБРАЗОВАНИЯ</w:t>
      </w:r>
    </w:p>
    <w:p w:rsidR="00A01103" w:rsidRDefault="00A01103" w:rsidP="00A01103">
      <w:pPr>
        <w:pStyle w:val="af"/>
        <w:jc w:val="center"/>
        <w:rPr>
          <w:rFonts w:ascii="Times New Roman" w:hAnsi="Times New Roman" w:cs="Times New Roman"/>
          <w:sz w:val="24"/>
          <w:szCs w:val="24"/>
        </w:rPr>
      </w:pPr>
      <w:r>
        <w:rPr>
          <w:rFonts w:ascii="Times New Roman" w:hAnsi="Times New Roman" w:cs="Times New Roman"/>
          <w:sz w:val="24"/>
          <w:szCs w:val="24"/>
        </w:rPr>
        <w:t>АРМАВИРСКИЙ ИНДУСТРИАЛЬНО - СТРОИТЕЛЬНЫЙ ТЕХНИКУМ</w:t>
      </w:r>
    </w:p>
    <w:p w:rsidR="00A01103" w:rsidRDefault="00A01103" w:rsidP="00A01103">
      <w:pPr>
        <w:jc w:val="center"/>
        <w:rPr>
          <w:sz w:val="28"/>
          <w:szCs w:val="28"/>
        </w:rPr>
      </w:pPr>
    </w:p>
    <w:p w:rsidR="00A01103" w:rsidRDefault="00A01103" w:rsidP="00A01103">
      <w:pPr>
        <w:rPr>
          <w:sz w:val="28"/>
          <w:szCs w:val="28"/>
        </w:rPr>
      </w:pPr>
    </w:p>
    <w:p w:rsidR="00A01103" w:rsidRDefault="00A01103" w:rsidP="00A01103">
      <w:pPr>
        <w:jc w:val="center"/>
        <w:rPr>
          <w:sz w:val="28"/>
          <w:szCs w:val="28"/>
        </w:rPr>
      </w:pPr>
    </w:p>
    <w:p w:rsidR="00A01103" w:rsidRDefault="00A01103" w:rsidP="00A01103">
      <w:pPr>
        <w:jc w:val="center"/>
        <w:rPr>
          <w:sz w:val="28"/>
          <w:szCs w:val="28"/>
        </w:rPr>
      </w:pPr>
    </w:p>
    <w:p w:rsidR="00A01103" w:rsidRPr="00A27984" w:rsidRDefault="00A01103" w:rsidP="00A01103">
      <w:pPr>
        <w:jc w:val="center"/>
        <w:rPr>
          <w:rFonts w:ascii="Times New Roman" w:hAnsi="Times New Roman" w:cs="Times New Roman"/>
          <w:sz w:val="40"/>
          <w:szCs w:val="40"/>
        </w:rPr>
      </w:pPr>
      <w:r w:rsidRPr="00A27984">
        <w:rPr>
          <w:rFonts w:ascii="Times New Roman" w:hAnsi="Times New Roman" w:cs="Times New Roman"/>
          <w:sz w:val="40"/>
          <w:szCs w:val="40"/>
        </w:rPr>
        <w:t>Открытый урок по физике на тему:</w:t>
      </w:r>
    </w:p>
    <w:p w:rsidR="00A01103" w:rsidRPr="00A27984" w:rsidRDefault="00A01103" w:rsidP="00A01103">
      <w:pPr>
        <w:jc w:val="center"/>
        <w:rPr>
          <w:rFonts w:ascii="Times New Roman" w:hAnsi="Times New Roman" w:cs="Times New Roman"/>
          <w:sz w:val="96"/>
          <w:szCs w:val="96"/>
        </w:rPr>
      </w:pPr>
      <w:r w:rsidRPr="00A27984">
        <w:rPr>
          <w:rFonts w:ascii="Times New Roman" w:hAnsi="Times New Roman" w:cs="Times New Roman"/>
          <w:sz w:val="96"/>
          <w:szCs w:val="96"/>
        </w:rPr>
        <w:t>«Звуковые и световые волны»</w:t>
      </w:r>
    </w:p>
    <w:p w:rsidR="00A01103" w:rsidRPr="00A27984" w:rsidRDefault="00A01103" w:rsidP="00A01103">
      <w:pPr>
        <w:jc w:val="center"/>
        <w:rPr>
          <w:rFonts w:ascii="Times New Roman" w:hAnsi="Times New Roman" w:cs="Times New Roman"/>
          <w:sz w:val="36"/>
          <w:szCs w:val="36"/>
        </w:rPr>
      </w:pPr>
    </w:p>
    <w:p w:rsidR="00A01103" w:rsidRDefault="00A01103" w:rsidP="00A01103">
      <w:pPr>
        <w:jc w:val="center"/>
        <w:rPr>
          <w:sz w:val="36"/>
          <w:szCs w:val="36"/>
        </w:rPr>
      </w:pPr>
    </w:p>
    <w:p w:rsidR="00A01103" w:rsidRDefault="00A01103" w:rsidP="00A01103">
      <w:pPr>
        <w:rPr>
          <w:sz w:val="36"/>
          <w:szCs w:val="36"/>
        </w:rPr>
      </w:pPr>
    </w:p>
    <w:p w:rsidR="00A01103" w:rsidRDefault="00A01103" w:rsidP="00A01103">
      <w:pPr>
        <w:rPr>
          <w:sz w:val="36"/>
          <w:szCs w:val="36"/>
        </w:rPr>
      </w:pPr>
    </w:p>
    <w:p w:rsidR="00A01103" w:rsidRPr="00A27984" w:rsidRDefault="00A01103" w:rsidP="00A01103">
      <w:pPr>
        <w:jc w:val="right"/>
        <w:rPr>
          <w:rFonts w:ascii="Times New Roman" w:hAnsi="Times New Roman" w:cs="Times New Roman"/>
          <w:sz w:val="36"/>
          <w:szCs w:val="36"/>
        </w:rPr>
      </w:pPr>
      <w:r w:rsidRPr="00A27984">
        <w:rPr>
          <w:rFonts w:ascii="Times New Roman" w:hAnsi="Times New Roman" w:cs="Times New Roman"/>
          <w:sz w:val="36"/>
          <w:szCs w:val="36"/>
        </w:rPr>
        <w:t xml:space="preserve">                                                                         Преподаватель: Герман  Татьяна Васильевна. </w:t>
      </w:r>
    </w:p>
    <w:p w:rsidR="00A01103" w:rsidRPr="00A27984" w:rsidRDefault="00A01103" w:rsidP="00A01103">
      <w:pPr>
        <w:jc w:val="center"/>
        <w:rPr>
          <w:rFonts w:ascii="Times New Roman" w:hAnsi="Times New Roman" w:cs="Times New Roman"/>
          <w:sz w:val="36"/>
          <w:szCs w:val="36"/>
        </w:rPr>
      </w:pPr>
    </w:p>
    <w:p w:rsidR="00A01103" w:rsidRPr="00A27984" w:rsidRDefault="00A01103" w:rsidP="00A01103">
      <w:pPr>
        <w:rPr>
          <w:rFonts w:ascii="Times New Roman" w:hAnsi="Times New Roman" w:cs="Times New Roman"/>
          <w:sz w:val="36"/>
          <w:szCs w:val="36"/>
        </w:rPr>
      </w:pPr>
    </w:p>
    <w:p w:rsidR="00A01103" w:rsidRPr="00A27984" w:rsidRDefault="00A01103" w:rsidP="00A01103">
      <w:pPr>
        <w:jc w:val="center"/>
        <w:rPr>
          <w:rFonts w:ascii="Times New Roman" w:hAnsi="Times New Roman" w:cs="Times New Roman"/>
          <w:sz w:val="32"/>
          <w:szCs w:val="32"/>
        </w:rPr>
      </w:pPr>
      <w:r w:rsidRPr="00A27984">
        <w:rPr>
          <w:rFonts w:ascii="Times New Roman" w:hAnsi="Times New Roman" w:cs="Times New Roman"/>
          <w:sz w:val="32"/>
          <w:szCs w:val="32"/>
        </w:rPr>
        <w:t>Армавир</w:t>
      </w:r>
    </w:p>
    <w:p w:rsidR="00A01103" w:rsidRPr="00A27984" w:rsidRDefault="00A01103" w:rsidP="00A01103">
      <w:pPr>
        <w:jc w:val="center"/>
        <w:rPr>
          <w:rFonts w:ascii="Times New Roman" w:hAnsi="Times New Roman" w:cs="Times New Roman"/>
          <w:sz w:val="28"/>
          <w:szCs w:val="28"/>
        </w:rPr>
        <w:sectPr w:rsidR="00A01103" w:rsidRPr="00A27984" w:rsidSect="007176FA">
          <w:footerReference w:type="default" r:id="rId8"/>
          <w:pgSz w:w="11906" w:h="16838"/>
          <w:pgMar w:top="567" w:right="1134" w:bottom="1134" w:left="1134" w:header="708" w:footer="708" w:gutter="0"/>
          <w:cols w:space="708"/>
          <w:docGrid w:linePitch="360"/>
        </w:sectPr>
      </w:pPr>
      <w:r w:rsidRPr="00A27984">
        <w:rPr>
          <w:rFonts w:ascii="Times New Roman" w:hAnsi="Times New Roman" w:cs="Times New Roman"/>
          <w:sz w:val="28"/>
          <w:szCs w:val="28"/>
        </w:rPr>
        <w:t>2012</w:t>
      </w:r>
    </w:p>
    <w:p w:rsidR="00A01103" w:rsidRPr="00A5041F" w:rsidRDefault="00A01103" w:rsidP="00A01103">
      <w:pPr>
        <w:jc w:val="center"/>
        <w:rPr>
          <w:sz w:val="28"/>
          <w:szCs w:val="28"/>
        </w:rPr>
      </w:pPr>
    </w:p>
    <w:p w:rsidR="00A01103" w:rsidRPr="00A27984" w:rsidRDefault="00A01103" w:rsidP="00A01103">
      <w:pPr>
        <w:jc w:val="center"/>
        <w:rPr>
          <w:rFonts w:ascii="Times New Roman" w:hAnsi="Times New Roman" w:cs="Times New Roman"/>
          <w:sz w:val="56"/>
          <w:szCs w:val="56"/>
        </w:rPr>
      </w:pPr>
      <w:r w:rsidRPr="00A27984">
        <w:rPr>
          <w:rFonts w:ascii="Times New Roman" w:hAnsi="Times New Roman" w:cs="Times New Roman"/>
          <w:sz w:val="56"/>
          <w:szCs w:val="56"/>
        </w:rPr>
        <w:t>Пояснительная записка:</w:t>
      </w:r>
    </w:p>
    <w:p w:rsidR="00A01103" w:rsidRPr="00A01103" w:rsidRDefault="00A01103" w:rsidP="00A801E2">
      <w:pPr>
        <w:ind w:firstLine="708"/>
        <w:jc w:val="both"/>
        <w:rPr>
          <w:sz w:val="28"/>
          <w:szCs w:val="28"/>
        </w:rPr>
        <w:sectPr w:rsidR="00A01103" w:rsidRPr="00A01103" w:rsidSect="007176FA">
          <w:pgSz w:w="11906" w:h="16838"/>
          <w:pgMar w:top="567" w:right="1134" w:bottom="1134" w:left="1134" w:header="708" w:footer="708" w:gutter="0"/>
          <w:cols w:space="708"/>
          <w:docGrid w:linePitch="360"/>
        </w:sectPr>
      </w:pPr>
      <w:r w:rsidRPr="00A27984">
        <w:rPr>
          <w:rFonts w:ascii="Times New Roman" w:hAnsi="Times New Roman" w:cs="Times New Roman"/>
          <w:sz w:val="28"/>
          <w:szCs w:val="28"/>
        </w:rPr>
        <w:t>В данной методической разработке используются инновационные технологии, в тесной связи с традиционными методами проверки знаний и умений учащихся. Так работа с интерактивной доской позволяет достаточно быстро  менять виды работ, использовать игровые моменты, при повторении основных  понятий темы: «Колебания и волны».  Демонстрация  опытов  учащимися  позволяет видеть владение физическим экспериментом. При закреплении материала учащиеся тесно связывают изученный материал с профессией,  обсуждается вопрос влияния электромагнитных полей на организм человека, что позволяет более глубокому понятию и усвоению материала.  Кроме того учащиеся работая в группе, учатся действовать сообща, анализировать и обобщать знания. И наконец, индивидуальное тестирование в завершении урока,  даёт возможность учителю увидеть: насколько хорошо учащиеся владеют  базовыми знаниями.</w:t>
      </w:r>
      <w:r>
        <w:rPr>
          <w:sz w:val="28"/>
          <w:szCs w:val="28"/>
        </w:rPr>
        <w:t xml:space="preserve"> </w:t>
      </w:r>
    </w:p>
    <w:p w:rsidR="00A01103" w:rsidRDefault="00A01103" w:rsidP="005E0DDE">
      <w:pPr>
        <w:spacing w:after="0" w:line="240" w:lineRule="auto"/>
        <w:rPr>
          <w:rFonts w:ascii="Times New Roman" w:eastAsia="Times New Roman" w:hAnsi="Times New Roman" w:cs="Times New Roman"/>
          <w:b/>
          <w:color w:val="000000"/>
          <w:sz w:val="36"/>
          <w:szCs w:val="36"/>
        </w:rPr>
      </w:pPr>
    </w:p>
    <w:p w:rsidR="005E0DDE" w:rsidRDefault="005E0DDE" w:rsidP="005E0DDE">
      <w:pPr>
        <w:spacing w:after="0" w:line="240" w:lineRule="auto"/>
        <w:rPr>
          <w:rFonts w:ascii="Times New Roman" w:eastAsia="Times New Roman" w:hAnsi="Times New Roman" w:cs="Times New Roman"/>
          <w:b/>
          <w:color w:val="000000"/>
          <w:sz w:val="36"/>
          <w:szCs w:val="36"/>
        </w:rPr>
      </w:pPr>
      <w:r w:rsidRPr="00FF5C36">
        <w:rPr>
          <w:rFonts w:ascii="Times New Roman" w:eastAsia="Times New Roman" w:hAnsi="Times New Roman" w:cs="Times New Roman"/>
          <w:b/>
          <w:color w:val="000000"/>
          <w:sz w:val="36"/>
          <w:szCs w:val="36"/>
        </w:rPr>
        <w:t>Цели урока:</w:t>
      </w:r>
    </w:p>
    <w:p w:rsidR="00FF5C36" w:rsidRPr="00FF5C36" w:rsidRDefault="00FF5C36" w:rsidP="005E0DDE">
      <w:pPr>
        <w:spacing w:after="0" w:line="240" w:lineRule="auto"/>
        <w:rPr>
          <w:rFonts w:ascii="Times New Roman" w:eastAsia="Times New Roman" w:hAnsi="Times New Roman" w:cs="Times New Roman"/>
          <w:b/>
          <w:color w:val="000000"/>
          <w:sz w:val="36"/>
          <w:szCs w:val="36"/>
        </w:rPr>
      </w:pPr>
    </w:p>
    <w:p w:rsidR="00080F2D" w:rsidRPr="00A801E2" w:rsidRDefault="009C7440" w:rsidP="00A801E2">
      <w:pPr>
        <w:spacing w:after="0" w:line="360" w:lineRule="auto"/>
        <w:ind w:firstLine="709"/>
        <w:rPr>
          <w:rFonts w:ascii="Times New Roman" w:eastAsia="Times New Roman" w:hAnsi="Times New Roman" w:cs="Times New Roman"/>
          <w:color w:val="000000"/>
          <w:sz w:val="28"/>
          <w:szCs w:val="28"/>
        </w:rPr>
      </w:pPr>
      <w:r w:rsidRPr="00A801E2">
        <w:rPr>
          <w:rFonts w:ascii="Times New Roman" w:eastAsia="Times New Roman" w:hAnsi="Times New Roman" w:cs="Times New Roman"/>
          <w:i/>
          <w:color w:val="000000"/>
          <w:sz w:val="28"/>
          <w:szCs w:val="28"/>
          <w:u w:val="single"/>
        </w:rPr>
        <w:t>Образовательн</w:t>
      </w:r>
      <w:r w:rsidR="00080F2D" w:rsidRPr="00A801E2">
        <w:rPr>
          <w:rFonts w:ascii="Times New Roman" w:eastAsia="Times New Roman" w:hAnsi="Times New Roman" w:cs="Times New Roman"/>
          <w:i/>
          <w:color w:val="000000"/>
          <w:sz w:val="28"/>
          <w:szCs w:val="28"/>
          <w:u w:val="single"/>
        </w:rPr>
        <w:t>ые</w:t>
      </w:r>
      <w:r w:rsidRPr="00A801E2">
        <w:rPr>
          <w:rFonts w:ascii="Times New Roman" w:eastAsia="Times New Roman" w:hAnsi="Times New Roman" w:cs="Times New Roman"/>
          <w:b/>
          <w:i/>
          <w:color w:val="000000"/>
          <w:sz w:val="28"/>
          <w:szCs w:val="28"/>
        </w:rPr>
        <w:t>:</w:t>
      </w:r>
      <w:r w:rsidR="005E0DDE" w:rsidRPr="00A801E2">
        <w:rPr>
          <w:rFonts w:ascii="Times New Roman" w:eastAsia="Times New Roman" w:hAnsi="Times New Roman" w:cs="Times New Roman"/>
          <w:b/>
          <w:color w:val="000000"/>
          <w:sz w:val="28"/>
          <w:szCs w:val="28"/>
        </w:rPr>
        <w:t>1</w:t>
      </w:r>
      <w:r w:rsidR="005E0DDE" w:rsidRPr="00A801E2">
        <w:rPr>
          <w:rFonts w:ascii="Times New Roman" w:eastAsia="Times New Roman" w:hAnsi="Times New Roman" w:cs="Times New Roman"/>
          <w:color w:val="000000"/>
          <w:sz w:val="28"/>
          <w:szCs w:val="28"/>
        </w:rPr>
        <w:t>.Систематизировать и о</w:t>
      </w:r>
      <w:r w:rsidRPr="00A801E2">
        <w:rPr>
          <w:rFonts w:ascii="Times New Roman" w:eastAsia="Times New Roman" w:hAnsi="Times New Roman" w:cs="Times New Roman"/>
          <w:color w:val="000000"/>
          <w:sz w:val="28"/>
          <w:szCs w:val="28"/>
        </w:rPr>
        <w:t>бобщить знания учащихся по теме: «Звуковые  и световые волны»</w:t>
      </w:r>
      <w:r w:rsidR="00080F2D" w:rsidRPr="00A801E2">
        <w:rPr>
          <w:rFonts w:ascii="Times New Roman" w:eastAsia="Times New Roman" w:hAnsi="Times New Roman" w:cs="Times New Roman"/>
          <w:color w:val="000000"/>
          <w:sz w:val="28"/>
          <w:szCs w:val="28"/>
        </w:rPr>
        <w:t xml:space="preserve">  </w:t>
      </w:r>
    </w:p>
    <w:p w:rsidR="00080F2D" w:rsidRPr="00A801E2" w:rsidRDefault="00080F2D" w:rsidP="00A801E2">
      <w:pPr>
        <w:spacing w:after="0" w:line="360" w:lineRule="auto"/>
        <w:rPr>
          <w:rFonts w:ascii="Times New Roman" w:eastAsia="Times New Roman" w:hAnsi="Times New Roman" w:cs="Times New Roman"/>
          <w:color w:val="000000"/>
          <w:sz w:val="28"/>
          <w:szCs w:val="28"/>
        </w:rPr>
      </w:pPr>
      <w:r w:rsidRPr="00A801E2">
        <w:rPr>
          <w:rFonts w:ascii="Times New Roman" w:eastAsia="Times New Roman" w:hAnsi="Times New Roman" w:cs="Times New Roman"/>
          <w:b/>
          <w:color w:val="000000"/>
          <w:sz w:val="28"/>
          <w:szCs w:val="28"/>
        </w:rPr>
        <w:t>2</w:t>
      </w:r>
      <w:r w:rsidRPr="00A801E2">
        <w:rPr>
          <w:rFonts w:ascii="Times New Roman" w:eastAsia="Times New Roman" w:hAnsi="Times New Roman" w:cs="Times New Roman"/>
          <w:color w:val="000000"/>
          <w:sz w:val="28"/>
          <w:szCs w:val="28"/>
        </w:rPr>
        <w:t>.</w:t>
      </w:r>
      <w:r w:rsidRPr="00A801E2">
        <w:rPr>
          <w:rFonts w:ascii="Times New Roman" w:hAnsi="Times New Roman" w:cs="Times New Roman"/>
          <w:sz w:val="28"/>
          <w:szCs w:val="28"/>
        </w:rPr>
        <w:t xml:space="preserve">Выяснить положительное и отрицательное воздействие  электромагнитных полей  на организм человека. </w:t>
      </w:r>
    </w:p>
    <w:p w:rsidR="00FF5C36" w:rsidRPr="00A801E2" w:rsidRDefault="00080F2D" w:rsidP="00A801E2">
      <w:pPr>
        <w:spacing w:after="0" w:line="360" w:lineRule="auto"/>
        <w:ind w:firstLine="709"/>
        <w:rPr>
          <w:rFonts w:ascii="Times New Roman" w:eastAsia="Times New Roman" w:hAnsi="Times New Roman" w:cs="Times New Roman"/>
          <w:color w:val="000000"/>
          <w:sz w:val="28"/>
          <w:szCs w:val="28"/>
        </w:rPr>
      </w:pPr>
      <w:r w:rsidRPr="00A801E2">
        <w:rPr>
          <w:rFonts w:ascii="Times New Roman" w:eastAsia="Times New Roman" w:hAnsi="Times New Roman" w:cs="Times New Roman"/>
          <w:i/>
          <w:color w:val="000000"/>
          <w:sz w:val="28"/>
          <w:szCs w:val="28"/>
          <w:u w:val="single"/>
        </w:rPr>
        <w:t>Развивающие:</w:t>
      </w:r>
      <w:r w:rsidRPr="00A801E2">
        <w:rPr>
          <w:rFonts w:ascii="Times New Roman" w:eastAsia="Times New Roman" w:hAnsi="Times New Roman" w:cs="Times New Roman"/>
          <w:b/>
          <w:color w:val="000000"/>
          <w:sz w:val="28"/>
          <w:szCs w:val="28"/>
        </w:rPr>
        <w:t>3</w:t>
      </w:r>
      <w:r w:rsidR="005E0DDE" w:rsidRPr="00A801E2">
        <w:rPr>
          <w:rFonts w:ascii="Times New Roman" w:eastAsia="Times New Roman" w:hAnsi="Times New Roman" w:cs="Times New Roman"/>
          <w:color w:val="000000"/>
          <w:sz w:val="28"/>
          <w:szCs w:val="28"/>
        </w:rPr>
        <w:t>.Развивать логическое мышление, умение анализировать и обобщать изученный материал, творческие способности</w:t>
      </w:r>
    </w:p>
    <w:p w:rsidR="00080F2D" w:rsidRPr="00A801E2" w:rsidRDefault="00080F2D" w:rsidP="00A801E2">
      <w:pPr>
        <w:spacing w:after="0" w:line="360" w:lineRule="auto"/>
        <w:rPr>
          <w:rFonts w:ascii="Times New Roman" w:eastAsia="Times New Roman" w:hAnsi="Times New Roman" w:cs="Times New Roman"/>
          <w:color w:val="000000"/>
          <w:sz w:val="28"/>
          <w:szCs w:val="28"/>
        </w:rPr>
      </w:pPr>
      <w:r w:rsidRPr="00A801E2">
        <w:rPr>
          <w:rFonts w:ascii="Times New Roman" w:hAnsi="Times New Roman" w:cs="Times New Roman"/>
          <w:b/>
          <w:sz w:val="28"/>
          <w:szCs w:val="28"/>
        </w:rPr>
        <w:t>4</w:t>
      </w:r>
      <w:r w:rsidRPr="00A801E2">
        <w:rPr>
          <w:rFonts w:ascii="Times New Roman" w:hAnsi="Times New Roman" w:cs="Times New Roman"/>
          <w:sz w:val="28"/>
          <w:szCs w:val="28"/>
        </w:rPr>
        <w:t>.Сформировать принципы защиты от вредного воздействия полей, либо уменьшения их вредного воздействия.</w:t>
      </w:r>
    </w:p>
    <w:p w:rsidR="005E0DDE" w:rsidRPr="00A801E2" w:rsidRDefault="00080F2D" w:rsidP="00A801E2">
      <w:pPr>
        <w:spacing w:after="0" w:line="360" w:lineRule="auto"/>
        <w:ind w:firstLine="709"/>
        <w:rPr>
          <w:rFonts w:ascii="Times New Roman" w:eastAsia="Times New Roman" w:hAnsi="Times New Roman" w:cs="Times New Roman"/>
          <w:color w:val="000000"/>
          <w:sz w:val="28"/>
          <w:szCs w:val="28"/>
        </w:rPr>
      </w:pPr>
      <w:r w:rsidRPr="00A801E2">
        <w:rPr>
          <w:rFonts w:ascii="Times New Roman" w:eastAsia="Times New Roman" w:hAnsi="Times New Roman" w:cs="Times New Roman"/>
          <w:i/>
          <w:color w:val="000000"/>
          <w:sz w:val="28"/>
          <w:szCs w:val="28"/>
          <w:u w:val="single"/>
        </w:rPr>
        <w:t>Воспитавающие:</w:t>
      </w:r>
      <w:r w:rsidRPr="00A801E2">
        <w:rPr>
          <w:rFonts w:ascii="Times New Roman" w:eastAsia="Times New Roman" w:hAnsi="Times New Roman" w:cs="Times New Roman"/>
          <w:b/>
          <w:color w:val="000000"/>
          <w:sz w:val="28"/>
          <w:szCs w:val="28"/>
        </w:rPr>
        <w:t>5</w:t>
      </w:r>
      <w:r w:rsidR="005E0DDE" w:rsidRPr="00A801E2">
        <w:rPr>
          <w:rFonts w:ascii="Times New Roman" w:eastAsia="Times New Roman" w:hAnsi="Times New Roman" w:cs="Times New Roman"/>
          <w:color w:val="000000"/>
          <w:sz w:val="28"/>
          <w:szCs w:val="28"/>
        </w:rPr>
        <w:t>.Воспитывать умение работать организованно, в творческих группах.</w:t>
      </w:r>
    </w:p>
    <w:p w:rsidR="001F2EA9" w:rsidRPr="00A801E2" w:rsidRDefault="001F2EA9" w:rsidP="005E0DDE">
      <w:pPr>
        <w:spacing w:after="0" w:line="240" w:lineRule="auto"/>
        <w:rPr>
          <w:rFonts w:ascii="Times New Roman" w:eastAsia="Times New Roman" w:hAnsi="Times New Roman" w:cs="Times New Roman"/>
          <w:b/>
          <w:color w:val="000000"/>
          <w:sz w:val="32"/>
          <w:szCs w:val="32"/>
        </w:rPr>
      </w:pPr>
      <w:r w:rsidRPr="00FF5C36">
        <w:rPr>
          <w:rFonts w:ascii="Times New Roman" w:eastAsia="Times New Roman" w:hAnsi="Times New Roman" w:cs="Times New Roman"/>
          <w:b/>
          <w:color w:val="000000"/>
          <w:sz w:val="32"/>
          <w:szCs w:val="32"/>
        </w:rPr>
        <w:t xml:space="preserve">Тип урока: </w:t>
      </w:r>
      <w:r w:rsidR="00701FB5" w:rsidRPr="00FF5C36">
        <w:rPr>
          <w:rFonts w:ascii="Times New Roman" w:eastAsia="Times New Roman" w:hAnsi="Times New Roman" w:cs="Times New Roman"/>
          <w:color w:val="000000"/>
          <w:sz w:val="28"/>
          <w:szCs w:val="28"/>
        </w:rPr>
        <w:t>обобщающий урок по теме.</w:t>
      </w:r>
    </w:p>
    <w:p w:rsidR="00701FB5" w:rsidRPr="00FF5C36" w:rsidRDefault="00701FB5" w:rsidP="005E0DDE">
      <w:pPr>
        <w:spacing w:after="0" w:line="240" w:lineRule="auto"/>
        <w:rPr>
          <w:rFonts w:ascii="Times New Roman" w:eastAsia="Times New Roman" w:hAnsi="Times New Roman" w:cs="Times New Roman"/>
          <w:color w:val="000000"/>
          <w:sz w:val="24"/>
          <w:szCs w:val="24"/>
        </w:rPr>
      </w:pPr>
    </w:p>
    <w:p w:rsidR="001F2EA9" w:rsidRPr="00A801E2" w:rsidRDefault="001F2EA9" w:rsidP="00080F2D">
      <w:pPr>
        <w:spacing w:after="0" w:line="240" w:lineRule="auto"/>
        <w:rPr>
          <w:rFonts w:ascii="Times New Roman" w:eastAsia="Times New Roman" w:hAnsi="Times New Roman" w:cs="Times New Roman"/>
          <w:b/>
          <w:bCs/>
          <w:sz w:val="32"/>
          <w:szCs w:val="32"/>
        </w:rPr>
      </w:pPr>
      <w:r w:rsidRPr="00FF5C36">
        <w:rPr>
          <w:rFonts w:ascii="Times New Roman" w:eastAsia="Times New Roman" w:hAnsi="Times New Roman" w:cs="Times New Roman"/>
          <w:b/>
          <w:bCs/>
          <w:sz w:val="32"/>
          <w:szCs w:val="32"/>
        </w:rPr>
        <w:t xml:space="preserve">Методы обучения: </w:t>
      </w:r>
      <w:r w:rsidRPr="00FF5C36">
        <w:rPr>
          <w:rFonts w:ascii="Times New Roman" w:eastAsia="Times New Roman" w:hAnsi="Times New Roman" w:cs="Times New Roman"/>
          <w:bCs/>
          <w:sz w:val="28"/>
          <w:szCs w:val="28"/>
        </w:rPr>
        <w:t xml:space="preserve">Работа в </w:t>
      </w:r>
      <w:proofErr w:type="spellStart"/>
      <w:r w:rsidRPr="00FF5C36">
        <w:rPr>
          <w:rFonts w:ascii="Times New Roman" w:eastAsia="Times New Roman" w:hAnsi="Times New Roman" w:cs="Times New Roman"/>
          <w:bCs/>
          <w:sz w:val="28"/>
          <w:szCs w:val="28"/>
        </w:rPr>
        <w:t>микрогруппах</w:t>
      </w:r>
      <w:proofErr w:type="spellEnd"/>
      <w:r w:rsidRPr="00FF5C36">
        <w:rPr>
          <w:rFonts w:ascii="Times New Roman" w:eastAsia="Times New Roman" w:hAnsi="Times New Roman" w:cs="Times New Roman"/>
          <w:bCs/>
          <w:sz w:val="28"/>
          <w:szCs w:val="28"/>
        </w:rPr>
        <w:t>, проведение эксперимента, решение задач, тестирование.</w:t>
      </w:r>
    </w:p>
    <w:p w:rsidR="001F2EA9" w:rsidRPr="00FF5C36" w:rsidRDefault="001F2EA9" w:rsidP="00080F2D">
      <w:pPr>
        <w:spacing w:after="0" w:line="240" w:lineRule="auto"/>
        <w:rPr>
          <w:rFonts w:ascii="Times New Roman" w:eastAsia="Times New Roman" w:hAnsi="Times New Roman" w:cs="Times New Roman"/>
          <w:bCs/>
          <w:sz w:val="24"/>
          <w:szCs w:val="24"/>
        </w:rPr>
      </w:pPr>
    </w:p>
    <w:p w:rsidR="001F2EA9" w:rsidRPr="00A801E2" w:rsidRDefault="001F2EA9" w:rsidP="00080F2D">
      <w:pPr>
        <w:spacing w:after="0" w:line="240" w:lineRule="auto"/>
        <w:rPr>
          <w:rFonts w:ascii="Times New Roman" w:eastAsia="Times New Roman" w:hAnsi="Times New Roman" w:cs="Times New Roman"/>
          <w:bCs/>
          <w:sz w:val="24"/>
          <w:szCs w:val="24"/>
        </w:rPr>
      </w:pPr>
      <w:proofErr w:type="spellStart"/>
      <w:r w:rsidRPr="00FF5C36">
        <w:rPr>
          <w:rFonts w:ascii="Times New Roman" w:eastAsia="Times New Roman" w:hAnsi="Times New Roman" w:cs="Times New Roman"/>
          <w:b/>
          <w:bCs/>
          <w:sz w:val="32"/>
          <w:szCs w:val="32"/>
        </w:rPr>
        <w:t>Межпреметная</w:t>
      </w:r>
      <w:proofErr w:type="spellEnd"/>
      <w:r w:rsidRPr="00FF5C36">
        <w:rPr>
          <w:rFonts w:ascii="Times New Roman" w:eastAsia="Times New Roman" w:hAnsi="Times New Roman" w:cs="Times New Roman"/>
          <w:b/>
          <w:bCs/>
          <w:sz w:val="32"/>
          <w:szCs w:val="32"/>
        </w:rPr>
        <w:t xml:space="preserve"> </w:t>
      </w:r>
      <w:proofErr w:type="spellStart"/>
      <w:r w:rsidRPr="00FF5C36">
        <w:rPr>
          <w:rFonts w:ascii="Times New Roman" w:eastAsia="Times New Roman" w:hAnsi="Times New Roman" w:cs="Times New Roman"/>
          <w:b/>
          <w:bCs/>
          <w:sz w:val="32"/>
          <w:szCs w:val="32"/>
        </w:rPr>
        <w:t>связь</w:t>
      </w:r>
      <w:proofErr w:type="gramStart"/>
      <w:r w:rsidRPr="00FF5C36">
        <w:rPr>
          <w:rFonts w:ascii="Times New Roman" w:eastAsia="Times New Roman" w:hAnsi="Times New Roman" w:cs="Times New Roman"/>
          <w:b/>
          <w:bCs/>
          <w:sz w:val="32"/>
          <w:szCs w:val="32"/>
        </w:rPr>
        <w:t>:</w:t>
      </w:r>
      <w:r w:rsidRPr="00FF5C36">
        <w:rPr>
          <w:rFonts w:ascii="Times New Roman" w:eastAsia="Times New Roman" w:hAnsi="Times New Roman" w:cs="Times New Roman"/>
          <w:bCs/>
          <w:sz w:val="28"/>
          <w:szCs w:val="28"/>
        </w:rPr>
        <w:t>м</w:t>
      </w:r>
      <w:proofErr w:type="gramEnd"/>
      <w:r w:rsidRPr="00FF5C36">
        <w:rPr>
          <w:rFonts w:ascii="Times New Roman" w:eastAsia="Times New Roman" w:hAnsi="Times New Roman" w:cs="Times New Roman"/>
          <w:bCs/>
          <w:sz w:val="28"/>
          <w:szCs w:val="28"/>
        </w:rPr>
        <w:t>атематика</w:t>
      </w:r>
      <w:proofErr w:type="spellEnd"/>
      <w:r w:rsidRPr="00FF5C36">
        <w:rPr>
          <w:rFonts w:ascii="Times New Roman" w:eastAsia="Times New Roman" w:hAnsi="Times New Roman" w:cs="Times New Roman"/>
          <w:bCs/>
          <w:sz w:val="28"/>
          <w:szCs w:val="28"/>
        </w:rPr>
        <w:t>, история, спец. дисциплины.</w:t>
      </w:r>
    </w:p>
    <w:p w:rsidR="001F2EA9" w:rsidRPr="00FF5C36" w:rsidRDefault="001F2EA9" w:rsidP="001F2EA9">
      <w:pPr>
        <w:pStyle w:val="a3"/>
        <w:spacing w:after="0" w:line="240" w:lineRule="auto"/>
        <w:rPr>
          <w:rFonts w:ascii="Times New Roman" w:hAnsi="Times New Roman" w:cs="Times New Roman"/>
          <w:sz w:val="24"/>
          <w:szCs w:val="24"/>
        </w:rPr>
      </w:pPr>
    </w:p>
    <w:p w:rsidR="00CE6010" w:rsidRPr="00A801E2" w:rsidRDefault="005E0DDE" w:rsidP="00F64529">
      <w:pPr>
        <w:spacing w:after="0" w:line="240" w:lineRule="auto"/>
        <w:rPr>
          <w:rFonts w:ascii="Times New Roman" w:eastAsia="Times New Roman" w:hAnsi="Times New Roman" w:cs="Times New Roman"/>
          <w:b/>
          <w:color w:val="000000"/>
          <w:sz w:val="32"/>
          <w:szCs w:val="32"/>
        </w:rPr>
      </w:pPr>
      <w:proofErr w:type="spellStart"/>
      <w:r w:rsidRPr="00FF5C36">
        <w:rPr>
          <w:rFonts w:ascii="Times New Roman" w:eastAsia="Times New Roman" w:hAnsi="Times New Roman" w:cs="Times New Roman"/>
          <w:b/>
          <w:color w:val="000000"/>
          <w:sz w:val="32"/>
          <w:szCs w:val="32"/>
        </w:rPr>
        <w:t>Оборудование</w:t>
      </w:r>
      <w:proofErr w:type="gramStart"/>
      <w:r w:rsidRPr="00FF5C36">
        <w:rPr>
          <w:rFonts w:ascii="Times New Roman" w:eastAsia="Times New Roman" w:hAnsi="Times New Roman" w:cs="Times New Roman"/>
          <w:b/>
          <w:color w:val="000000"/>
          <w:sz w:val="32"/>
          <w:szCs w:val="32"/>
        </w:rPr>
        <w:t>:</w:t>
      </w:r>
      <w:r w:rsidRPr="00FF5C36">
        <w:rPr>
          <w:rFonts w:ascii="Times New Roman" w:eastAsia="Times New Roman" w:hAnsi="Times New Roman" w:cs="Times New Roman"/>
          <w:color w:val="000000"/>
          <w:sz w:val="28"/>
          <w:szCs w:val="28"/>
        </w:rPr>
        <w:t>К</w:t>
      </w:r>
      <w:proofErr w:type="gramEnd"/>
      <w:r w:rsidRPr="00FF5C36">
        <w:rPr>
          <w:rFonts w:ascii="Times New Roman" w:eastAsia="Times New Roman" w:hAnsi="Times New Roman" w:cs="Times New Roman"/>
          <w:color w:val="000000"/>
          <w:sz w:val="28"/>
          <w:szCs w:val="28"/>
        </w:rPr>
        <w:t>омпьютер</w:t>
      </w:r>
      <w:proofErr w:type="spellEnd"/>
      <w:r w:rsidRPr="00FF5C36">
        <w:rPr>
          <w:rFonts w:ascii="Times New Roman" w:eastAsia="Times New Roman" w:hAnsi="Times New Roman" w:cs="Times New Roman"/>
          <w:color w:val="000000"/>
          <w:sz w:val="28"/>
          <w:szCs w:val="28"/>
        </w:rPr>
        <w:t xml:space="preserve">, </w:t>
      </w:r>
      <w:r w:rsidR="007408D6" w:rsidRPr="00FF5C36">
        <w:rPr>
          <w:rFonts w:ascii="Times New Roman" w:eastAsia="Times New Roman" w:hAnsi="Times New Roman" w:cs="Times New Roman"/>
          <w:color w:val="000000"/>
          <w:sz w:val="28"/>
          <w:szCs w:val="28"/>
        </w:rPr>
        <w:t xml:space="preserve">интерактивная доска, </w:t>
      </w:r>
      <w:r w:rsidR="00A801E2">
        <w:rPr>
          <w:rFonts w:ascii="Times New Roman" w:eastAsia="Times New Roman" w:hAnsi="Times New Roman" w:cs="Times New Roman"/>
          <w:color w:val="000000"/>
          <w:sz w:val="28"/>
          <w:szCs w:val="28"/>
        </w:rPr>
        <w:t xml:space="preserve">презентация, </w:t>
      </w:r>
      <w:r w:rsidRPr="00FF5C36">
        <w:rPr>
          <w:rFonts w:ascii="Times New Roman" w:eastAsia="Times New Roman" w:hAnsi="Times New Roman" w:cs="Times New Roman"/>
          <w:color w:val="000000"/>
          <w:sz w:val="28"/>
          <w:szCs w:val="28"/>
        </w:rPr>
        <w:t>стакан с водой,</w:t>
      </w:r>
      <w:r w:rsidR="00080F2D" w:rsidRPr="00FF5C36">
        <w:rPr>
          <w:rFonts w:ascii="Times New Roman" w:eastAsia="Times New Roman" w:hAnsi="Times New Roman" w:cs="Times New Roman"/>
          <w:color w:val="000000"/>
          <w:sz w:val="28"/>
          <w:szCs w:val="28"/>
        </w:rPr>
        <w:t xml:space="preserve"> стержень,</w:t>
      </w:r>
      <w:r w:rsidRPr="00FF5C36">
        <w:rPr>
          <w:rFonts w:ascii="Times New Roman" w:eastAsia="Times New Roman" w:hAnsi="Times New Roman" w:cs="Times New Roman"/>
          <w:color w:val="000000"/>
          <w:sz w:val="28"/>
          <w:szCs w:val="28"/>
        </w:rPr>
        <w:t> </w:t>
      </w:r>
      <w:r w:rsidR="00F64529" w:rsidRPr="00FF5C36">
        <w:rPr>
          <w:rFonts w:ascii="Times New Roman" w:eastAsia="Times New Roman" w:hAnsi="Times New Roman" w:cs="Times New Roman"/>
          <w:color w:val="000000"/>
          <w:sz w:val="28"/>
          <w:szCs w:val="28"/>
        </w:rPr>
        <w:t xml:space="preserve"> камертон</w:t>
      </w:r>
      <w:r w:rsidR="007408D6" w:rsidRPr="00FF5C36">
        <w:rPr>
          <w:rFonts w:ascii="Times New Roman" w:eastAsia="Times New Roman" w:hAnsi="Times New Roman" w:cs="Times New Roman"/>
          <w:color w:val="000000"/>
          <w:sz w:val="28"/>
          <w:szCs w:val="28"/>
        </w:rPr>
        <w:t>ы</w:t>
      </w:r>
      <w:r w:rsidR="00F64529" w:rsidRPr="00FF5C36">
        <w:rPr>
          <w:rFonts w:ascii="Times New Roman" w:eastAsia="Times New Roman" w:hAnsi="Times New Roman" w:cs="Times New Roman"/>
          <w:color w:val="000000"/>
          <w:sz w:val="28"/>
          <w:szCs w:val="28"/>
        </w:rPr>
        <w:t xml:space="preserve"> на подставке, </w:t>
      </w:r>
      <w:r w:rsidR="007408D6" w:rsidRPr="00FF5C36">
        <w:rPr>
          <w:rFonts w:ascii="Times New Roman" w:eastAsia="Times New Roman" w:hAnsi="Times New Roman" w:cs="Times New Roman"/>
          <w:color w:val="000000"/>
          <w:sz w:val="28"/>
          <w:szCs w:val="28"/>
        </w:rPr>
        <w:t xml:space="preserve">пружина, шнур, рупор, </w:t>
      </w:r>
      <w:r w:rsidR="00385357" w:rsidRPr="00FF5C36">
        <w:rPr>
          <w:rFonts w:ascii="Times New Roman" w:eastAsia="Times New Roman" w:hAnsi="Times New Roman" w:cs="Times New Roman"/>
          <w:color w:val="000000"/>
          <w:sz w:val="28"/>
          <w:szCs w:val="28"/>
        </w:rPr>
        <w:t xml:space="preserve">раздаточный материал. </w:t>
      </w:r>
    </w:p>
    <w:p w:rsidR="00F64529" w:rsidRPr="00FF5C36" w:rsidRDefault="00F64529" w:rsidP="00F64529">
      <w:pPr>
        <w:spacing w:after="0" w:line="240" w:lineRule="auto"/>
        <w:rPr>
          <w:rFonts w:ascii="Times New Roman" w:eastAsia="Times New Roman" w:hAnsi="Times New Roman" w:cs="Times New Roman"/>
          <w:color w:val="000000"/>
          <w:sz w:val="28"/>
          <w:szCs w:val="28"/>
        </w:rPr>
      </w:pPr>
    </w:p>
    <w:p w:rsidR="00F64529" w:rsidRPr="00FF5C36" w:rsidRDefault="001F2EA9" w:rsidP="00F64529">
      <w:pPr>
        <w:spacing w:after="0" w:line="240" w:lineRule="auto"/>
        <w:rPr>
          <w:rFonts w:ascii="Times New Roman" w:eastAsia="Times New Roman" w:hAnsi="Times New Roman" w:cs="Times New Roman"/>
          <w:b/>
          <w:bCs/>
          <w:sz w:val="32"/>
          <w:szCs w:val="32"/>
        </w:rPr>
      </w:pPr>
      <w:r w:rsidRPr="00FF5C36">
        <w:rPr>
          <w:rFonts w:ascii="Times New Roman" w:eastAsia="Times New Roman" w:hAnsi="Times New Roman" w:cs="Times New Roman"/>
          <w:b/>
          <w:bCs/>
          <w:sz w:val="32"/>
          <w:szCs w:val="32"/>
        </w:rPr>
        <w:t>Структура урока:</w:t>
      </w:r>
    </w:p>
    <w:p w:rsidR="00FF5C36" w:rsidRPr="00FF5C36" w:rsidRDefault="00FF5C36" w:rsidP="00F64529">
      <w:pPr>
        <w:spacing w:after="0" w:line="240" w:lineRule="auto"/>
        <w:rPr>
          <w:rFonts w:ascii="Times New Roman" w:eastAsia="Times New Roman" w:hAnsi="Times New Roman" w:cs="Times New Roman"/>
          <w:b/>
          <w:color w:val="000000"/>
          <w:sz w:val="32"/>
          <w:szCs w:val="32"/>
        </w:rPr>
      </w:pPr>
    </w:p>
    <w:p w:rsidR="00080F2D" w:rsidRPr="00A801E2" w:rsidRDefault="00080F2D" w:rsidP="00A801E2">
      <w:pPr>
        <w:pStyle w:val="a3"/>
        <w:numPr>
          <w:ilvl w:val="0"/>
          <w:numId w:val="6"/>
        </w:numPr>
        <w:spacing w:after="0"/>
        <w:rPr>
          <w:rFonts w:ascii="Times New Roman" w:eastAsia="Times New Roman" w:hAnsi="Times New Roman" w:cs="Times New Roman"/>
          <w:color w:val="000000"/>
          <w:sz w:val="28"/>
          <w:szCs w:val="28"/>
        </w:rPr>
      </w:pPr>
      <w:r w:rsidRPr="00A801E2">
        <w:rPr>
          <w:rFonts w:ascii="Times New Roman" w:eastAsia="Times New Roman" w:hAnsi="Times New Roman" w:cs="Times New Roman"/>
          <w:color w:val="000000"/>
          <w:sz w:val="28"/>
          <w:szCs w:val="28"/>
        </w:rPr>
        <w:t>Организационный момент.</w:t>
      </w:r>
      <w:r w:rsidR="00BB3CC2" w:rsidRPr="00A801E2">
        <w:rPr>
          <w:rFonts w:ascii="Times New Roman" w:eastAsia="Times New Roman" w:hAnsi="Times New Roman" w:cs="Times New Roman"/>
          <w:color w:val="000000"/>
          <w:sz w:val="28"/>
          <w:szCs w:val="28"/>
        </w:rPr>
        <w:t>(2-3мин)</w:t>
      </w:r>
    </w:p>
    <w:p w:rsidR="00080F2D" w:rsidRPr="00A801E2" w:rsidRDefault="00412876" w:rsidP="00A801E2">
      <w:pPr>
        <w:pStyle w:val="a3"/>
        <w:numPr>
          <w:ilvl w:val="0"/>
          <w:numId w:val="6"/>
        </w:numPr>
        <w:spacing w:after="0"/>
        <w:rPr>
          <w:rFonts w:ascii="Times New Roman" w:eastAsia="Times New Roman" w:hAnsi="Times New Roman" w:cs="Times New Roman"/>
          <w:color w:val="000000"/>
          <w:sz w:val="28"/>
          <w:szCs w:val="28"/>
        </w:rPr>
      </w:pPr>
      <w:r w:rsidRPr="00A801E2">
        <w:rPr>
          <w:rFonts w:ascii="Times New Roman" w:eastAsia="Times New Roman" w:hAnsi="Times New Roman" w:cs="Times New Roman"/>
          <w:color w:val="000000"/>
          <w:sz w:val="28"/>
          <w:szCs w:val="28"/>
        </w:rPr>
        <w:t>Работа учащихся в группах под руководством учителя:</w:t>
      </w:r>
    </w:p>
    <w:p w:rsidR="00412876" w:rsidRPr="00A801E2" w:rsidRDefault="00412876" w:rsidP="00A801E2">
      <w:pPr>
        <w:pStyle w:val="a3"/>
        <w:spacing w:after="0"/>
        <w:rPr>
          <w:rFonts w:ascii="Times New Roman" w:eastAsia="Times New Roman" w:hAnsi="Times New Roman" w:cs="Times New Roman"/>
          <w:color w:val="000000"/>
          <w:sz w:val="28"/>
          <w:szCs w:val="28"/>
        </w:rPr>
      </w:pPr>
      <w:r w:rsidRPr="00A801E2">
        <w:rPr>
          <w:rFonts w:ascii="Times New Roman" w:eastAsia="Times New Roman" w:hAnsi="Times New Roman" w:cs="Times New Roman"/>
          <w:color w:val="000000"/>
          <w:sz w:val="28"/>
          <w:szCs w:val="28"/>
        </w:rPr>
        <w:t>а) разгадывание ребуса</w:t>
      </w:r>
      <w:proofErr w:type="gramStart"/>
      <w:r w:rsidR="00BB3CC2" w:rsidRPr="00A801E2">
        <w:rPr>
          <w:rFonts w:ascii="Times New Roman" w:eastAsia="Times New Roman" w:hAnsi="Times New Roman" w:cs="Times New Roman"/>
          <w:color w:val="000000"/>
          <w:sz w:val="28"/>
          <w:szCs w:val="28"/>
        </w:rPr>
        <w:t xml:space="preserve">( </w:t>
      </w:r>
      <w:proofErr w:type="gramEnd"/>
      <w:r w:rsidR="00BB3CC2" w:rsidRPr="00A801E2">
        <w:rPr>
          <w:rFonts w:ascii="Times New Roman" w:eastAsia="Times New Roman" w:hAnsi="Times New Roman" w:cs="Times New Roman"/>
          <w:color w:val="000000"/>
          <w:sz w:val="28"/>
          <w:szCs w:val="28"/>
        </w:rPr>
        <w:t>2-3 мин)</w:t>
      </w:r>
    </w:p>
    <w:p w:rsidR="00412876" w:rsidRPr="00A801E2" w:rsidRDefault="00412876" w:rsidP="00A801E2">
      <w:pPr>
        <w:pStyle w:val="a3"/>
        <w:spacing w:after="0"/>
        <w:rPr>
          <w:rFonts w:ascii="Times New Roman" w:eastAsia="Times New Roman" w:hAnsi="Times New Roman" w:cs="Times New Roman"/>
          <w:color w:val="000000"/>
          <w:sz w:val="28"/>
          <w:szCs w:val="28"/>
        </w:rPr>
      </w:pPr>
      <w:r w:rsidRPr="00A801E2">
        <w:rPr>
          <w:rFonts w:ascii="Times New Roman" w:eastAsia="Times New Roman" w:hAnsi="Times New Roman" w:cs="Times New Roman"/>
          <w:color w:val="000000"/>
          <w:sz w:val="28"/>
          <w:szCs w:val="28"/>
        </w:rPr>
        <w:t>б) проверка знания единиц измерения</w:t>
      </w:r>
      <w:proofErr w:type="gramStart"/>
      <w:r w:rsidR="00BB3CC2" w:rsidRPr="00A801E2">
        <w:rPr>
          <w:rFonts w:ascii="Times New Roman" w:eastAsia="Times New Roman" w:hAnsi="Times New Roman" w:cs="Times New Roman"/>
          <w:color w:val="000000"/>
          <w:sz w:val="28"/>
          <w:szCs w:val="28"/>
        </w:rPr>
        <w:t xml:space="preserve">( </w:t>
      </w:r>
      <w:proofErr w:type="gramEnd"/>
      <w:r w:rsidR="00BB3CC2" w:rsidRPr="00A801E2">
        <w:rPr>
          <w:rFonts w:ascii="Times New Roman" w:eastAsia="Times New Roman" w:hAnsi="Times New Roman" w:cs="Times New Roman"/>
          <w:color w:val="000000"/>
          <w:sz w:val="28"/>
          <w:szCs w:val="28"/>
        </w:rPr>
        <w:t>5-7мин)</w:t>
      </w:r>
    </w:p>
    <w:p w:rsidR="00412876" w:rsidRPr="00A801E2" w:rsidRDefault="00412876" w:rsidP="00A801E2">
      <w:pPr>
        <w:pStyle w:val="a3"/>
        <w:spacing w:after="0"/>
        <w:rPr>
          <w:rFonts w:ascii="Times New Roman" w:eastAsia="Times New Roman" w:hAnsi="Times New Roman" w:cs="Times New Roman"/>
          <w:color w:val="000000"/>
          <w:sz w:val="28"/>
          <w:szCs w:val="28"/>
        </w:rPr>
      </w:pPr>
      <w:r w:rsidRPr="00A801E2">
        <w:rPr>
          <w:rFonts w:ascii="Times New Roman" w:eastAsia="Times New Roman" w:hAnsi="Times New Roman" w:cs="Times New Roman"/>
          <w:color w:val="000000"/>
          <w:sz w:val="28"/>
          <w:szCs w:val="28"/>
        </w:rPr>
        <w:t>в) решение количественных задач</w:t>
      </w:r>
      <w:r w:rsidR="00BB3CC2" w:rsidRPr="00A801E2">
        <w:rPr>
          <w:rFonts w:ascii="Times New Roman" w:eastAsia="Times New Roman" w:hAnsi="Times New Roman" w:cs="Times New Roman"/>
          <w:color w:val="000000"/>
          <w:sz w:val="28"/>
          <w:szCs w:val="28"/>
        </w:rPr>
        <w:t>(7-10мин)</w:t>
      </w:r>
    </w:p>
    <w:p w:rsidR="00412876" w:rsidRPr="00A801E2" w:rsidRDefault="00412876" w:rsidP="00A801E2">
      <w:pPr>
        <w:pStyle w:val="a3"/>
        <w:spacing w:after="0"/>
        <w:rPr>
          <w:rFonts w:ascii="Times New Roman" w:eastAsia="Times New Roman" w:hAnsi="Times New Roman" w:cs="Times New Roman"/>
          <w:color w:val="000000"/>
          <w:sz w:val="28"/>
          <w:szCs w:val="28"/>
        </w:rPr>
      </w:pPr>
      <w:r w:rsidRPr="00A801E2">
        <w:rPr>
          <w:rFonts w:ascii="Times New Roman" w:eastAsia="Times New Roman" w:hAnsi="Times New Roman" w:cs="Times New Roman"/>
          <w:color w:val="000000"/>
          <w:sz w:val="28"/>
          <w:szCs w:val="28"/>
        </w:rPr>
        <w:t xml:space="preserve">г) </w:t>
      </w:r>
      <w:r w:rsidR="00763E0F" w:rsidRPr="00A801E2">
        <w:rPr>
          <w:rFonts w:ascii="Times New Roman" w:eastAsia="Times New Roman" w:hAnsi="Times New Roman" w:cs="Times New Roman"/>
          <w:color w:val="000000"/>
          <w:sz w:val="28"/>
          <w:szCs w:val="28"/>
        </w:rPr>
        <w:t>слушание домашних сообщений</w:t>
      </w:r>
      <w:r w:rsidR="00BB3CC2" w:rsidRPr="00A801E2">
        <w:rPr>
          <w:rFonts w:ascii="Times New Roman" w:eastAsia="Times New Roman" w:hAnsi="Times New Roman" w:cs="Times New Roman"/>
          <w:color w:val="000000"/>
          <w:sz w:val="28"/>
          <w:szCs w:val="28"/>
        </w:rPr>
        <w:t>(5мин)</w:t>
      </w:r>
    </w:p>
    <w:p w:rsidR="00DA01A3" w:rsidRPr="00A801E2" w:rsidRDefault="00DA01A3" w:rsidP="00A801E2">
      <w:pPr>
        <w:pStyle w:val="a3"/>
        <w:spacing w:after="0"/>
        <w:rPr>
          <w:rFonts w:ascii="Times New Roman" w:eastAsia="Times New Roman" w:hAnsi="Times New Roman" w:cs="Times New Roman"/>
          <w:color w:val="000000"/>
          <w:sz w:val="28"/>
          <w:szCs w:val="28"/>
        </w:rPr>
      </w:pPr>
      <w:r w:rsidRPr="00A801E2">
        <w:rPr>
          <w:rFonts w:ascii="Times New Roman" w:eastAsia="Times New Roman" w:hAnsi="Times New Roman" w:cs="Times New Roman"/>
          <w:color w:val="000000"/>
          <w:sz w:val="28"/>
          <w:szCs w:val="28"/>
        </w:rPr>
        <w:t>д) выполнение и объяснение эксперимента</w:t>
      </w:r>
      <w:r w:rsidR="00BB3CC2" w:rsidRPr="00A801E2">
        <w:rPr>
          <w:rFonts w:ascii="Times New Roman" w:eastAsia="Times New Roman" w:hAnsi="Times New Roman" w:cs="Times New Roman"/>
          <w:color w:val="000000"/>
          <w:sz w:val="28"/>
          <w:szCs w:val="28"/>
        </w:rPr>
        <w:t>(5-7мин)</w:t>
      </w:r>
    </w:p>
    <w:p w:rsidR="00DA01A3" w:rsidRPr="00A801E2" w:rsidRDefault="00DA01A3" w:rsidP="00A801E2">
      <w:pPr>
        <w:pStyle w:val="a3"/>
        <w:spacing w:after="0"/>
        <w:rPr>
          <w:rFonts w:ascii="Times New Roman" w:eastAsia="Times New Roman" w:hAnsi="Times New Roman" w:cs="Times New Roman"/>
          <w:color w:val="000000"/>
          <w:sz w:val="28"/>
          <w:szCs w:val="28"/>
        </w:rPr>
      </w:pPr>
      <w:r w:rsidRPr="00A801E2">
        <w:rPr>
          <w:rFonts w:ascii="Times New Roman" w:eastAsia="Times New Roman" w:hAnsi="Times New Roman" w:cs="Times New Roman"/>
          <w:color w:val="000000"/>
          <w:sz w:val="28"/>
          <w:szCs w:val="28"/>
        </w:rPr>
        <w:t>е) тестирование</w:t>
      </w:r>
      <w:r w:rsidR="00BB3CC2" w:rsidRPr="00A801E2">
        <w:rPr>
          <w:rFonts w:ascii="Times New Roman" w:eastAsia="Times New Roman" w:hAnsi="Times New Roman" w:cs="Times New Roman"/>
          <w:color w:val="000000"/>
          <w:sz w:val="28"/>
          <w:szCs w:val="28"/>
        </w:rPr>
        <w:t xml:space="preserve"> (5мин)</w:t>
      </w:r>
    </w:p>
    <w:p w:rsidR="00DA01A3" w:rsidRPr="00A801E2" w:rsidRDefault="00DA01A3" w:rsidP="00A801E2">
      <w:pPr>
        <w:pStyle w:val="a3"/>
        <w:spacing w:after="0"/>
        <w:rPr>
          <w:rFonts w:ascii="Times New Roman" w:eastAsia="Times New Roman" w:hAnsi="Times New Roman" w:cs="Times New Roman"/>
          <w:color w:val="000000"/>
          <w:sz w:val="28"/>
          <w:szCs w:val="28"/>
        </w:rPr>
      </w:pPr>
      <w:r w:rsidRPr="00A801E2">
        <w:rPr>
          <w:rFonts w:ascii="Times New Roman" w:eastAsia="Times New Roman" w:hAnsi="Times New Roman" w:cs="Times New Roman"/>
          <w:color w:val="000000"/>
          <w:sz w:val="28"/>
          <w:szCs w:val="28"/>
        </w:rPr>
        <w:t>ж) занимательная страница</w:t>
      </w:r>
      <w:r w:rsidR="00BB3CC2" w:rsidRPr="00A801E2">
        <w:rPr>
          <w:rFonts w:ascii="Times New Roman" w:eastAsia="Times New Roman" w:hAnsi="Times New Roman" w:cs="Times New Roman"/>
          <w:color w:val="000000"/>
          <w:sz w:val="28"/>
          <w:szCs w:val="28"/>
        </w:rPr>
        <w:t>(2-3мин)</w:t>
      </w:r>
    </w:p>
    <w:p w:rsidR="00A01103" w:rsidRPr="00A801E2" w:rsidRDefault="00DA01A3" w:rsidP="00A801E2">
      <w:pPr>
        <w:spacing w:after="0"/>
        <w:rPr>
          <w:rFonts w:ascii="Times New Roman" w:eastAsia="Times New Roman" w:hAnsi="Times New Roman" w:cs="Times New Roman"/>
          <w:color w:val="000000"/>
          <w:sz w:val="28"/>
          <w:szCs w:val="28"/>
        </w:rPr>
        <w:sectPr w:rsidR="00A01103" w:rsidRPr="00A801E2" w:rsidSect="007176FA">
          <w:pgSz w:w="11906" w:h="16838"/>
          <w:pgMar w:top="567" w:right="1134" w:bottom="1134" w:left="1134" w:header="708" w:footer="708" w:gutter="0"/>
          <w:cols w:space="708"/>
          <w:docGrid w:linePitch="360"/>
        </w:sectPr>
      </w:pPr>
      <w:r w:rsidRPr="00A801E2">
        <w:rPr>
          <w:rFonts w:ascii="Times New Roman" w:eastAsia="Times New Roman" w:hAnsi="Times New Roman" w:cs="Times New Roman"/>
          <w:b/>
          <w:color w:val="000000"/>
          <w:sz w:val="28"/>
          <w:szCs w:val="28"/>
        </w:rPr>
        <w:t>3.</w:t>
      </w:r>
      <w:r w:rsidRPr="00A801E2">
        <w:rPr>
          <w:rFonts w:ascii="Times New Roman" w:eastAsia="Times New Roman" w:hAnsi="Times New Roman" w:cs="Times New Roman"/>
          <w:color w:val="000000"/>
          <w:sz w:val="28"/>
          <w:szCs w:val="28"/>
        </w:rPr>
        <w:t xml:space="preserve"> Итоги, д/з</w:t>
      </w:r>
      <w:r w:rsidR="00BB3CC2" w:rsidRPr="00A801E2">
        <w:rPr>
          <w:rFonts w:ascii="Times New Roman" w:eastAsia="Times New Roman" w:hAnsi="Times New Roman" w:cs="Times New Roman"/>
          <w:color w:val="000000"/>
          <w:sz w:val="28"/>
          <w:szCs w:val="28"/>
        </w:rPr>
        <w:t xml:space="preserve"> (</w:t>
      </w:r>
      <w:r w:rsidR="00A01103" w:rsidRPr="00A801E2">
        <w:rPr>
          <w:rFonts w:ascii="Times New Roman" w:eastAsia="Times New Roman" w:hAnsi="Times New Roman" w:cs="Times New Roman"/>
          <w:color w:val="000000"/>
          <w:sz w:val="28"/>
          <w:szCs w:val="28"/>
        </w:rPr>
        <w:t>2-3мин)</w:t>
      </w:r>
      <w:bookmarkStart w:id="0" w:name="_GoBack"/>
      <w:bookmarkEnd w:id="0"/>
    </w:p>
    <w:p w:rsidR="00DA01A3" w:rsidRPr="00BB3CC2" w:rsidRDefault="00DA01A3" w:rsidP="00DA01A3">
      <w:pPr>
        <w:spacing w:after="0" w:line="240" w:lineRule="auto"/>
        <w:rPr>
          <w:rFonts w:ascii="Times New Roman" w:eastAsia="Times New Roman" w:hAnsi="Times New Roman" w:cs="Times New Roman"/>
          <w:color w:val="000000"/>
          <w:sz w:val="20"/>
          <w:szCs w:val="20"/>
        </w:rPr>
      </w:pPr>
    </w:p>
    <w:p w:rsidR="00701FB5" w:rsidRDefault="00701FB5" w:rsidP="00F64529">
      <w:pPr>
        <w:spacing w:after="0" w:line="240" w:lineRule="auto"/>
        <w:rPr>
          <w:rFonts w:ascii="Times New Roman" w:eastAsia="Times New Roman" w:hAnsi="Times New Roman" w:cs="Times New Roman"/>
          <w:b/>
          <w:color w:val="000000"/>
          <w:sz w:val="28"/>
          <w:szCs w:val="28"/>
        </w:rPr>
      </w:pPr>
    </w:p>
    <w:p w:rsidR="00080F2D" w:rsidRPr="00080F2D" w:rsidRDefault="00DA01A3" w:rsidP="00F6452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Ход урока:</w:t>
      </w:r>
    </w:p>
    <w:p w:rsidR="00CE6010" w:rsidRPr="00A801E2" w:rsidRDefault="00DA01A3" w:rsidP="00A801E2">
      <w:pPr>
        <w:pStyle w:val="a3"/>
        <w:numPr>
          <w:ilvl w:val="0"/>
          <w:numId w:val="7"/>
        </w:numPr>
        <w:spacing w:after="0" w:line="360" w:lineRule="auto"/>
        <w:ind w:left="0" w:firstLine="709"/>
        <w:jc w:val="both"/>
        <w:rPr>
          <w:rFonts w:ascii="Times New Roman" w:eastAsia="Times New Roman" w:hAnsi="Times New Roman" w:cs="Times New Roman"/>
          <w:color w:val="000000"/>
          <w:sz w:val="28"/>
          <w:szCs w:val="28"/>
        </w:rPr>
      </w:pPr>
      <w:r w:rsidRPr="00A801E2">
        <w:rPr>
          <w:rFonts w:ascii="Times New Roman" w:eastAsia="Times New Roman" w:hAnsi="Times New Roman" w:cs="Times New Roman"/>
          <w:b/>
          <w:i/>
          <w:sz w:val="28"/>
          <w:szCs w:val="28"/>
          <w:u w:val="single"/>
        </w:rPr>
        <w:t>Учитель</w:t>
      </w:r>
      <w:proofErr w:type="gramStart"/>
      <w:r w:rsidR="00385357" w:rsidRPr="00A801E2">
        <w:rPr>
          <w:rFonts w:ascii="Times New Roman" w:eastAsia="Times New Roman" w:hAnsi="Times New Roman" w:cs="Times New Roman"/>
          <w:sz w:val="28"/>
          <w:szCs w:val="28"/>
        </w:rPr>
        <w:t>:</w:t>
      </w:r>
      <w:r w:rsidR="00CE6010" w:rsidRPr="00A801E2">
        <w:rPr>
          <w:rFonts w:ascii="Times New Roman" w:eastAsia="Times New Roman" w:hAnsi="Times New Roman" w:cs="Times New Roman"/>
          <w:color w:val="000000"/>
          <w:sz w:val="28"/>
          <w:szCs w:val="28"/>
        </w:rPr>
        <w:t>э</w:t>
      </w:r>
      <w:proofErr w:type="gramEnd"/>
      <w:r w:rsidR="00CE6010" w:rsidRPr="00A801E2">
        <w:rPr>
          <w:rFonts w:ascii="Times New Roman" w:eastAsia="Times New Roman" w:hAnsi="Times New Roman" w:cs="Times New Roman"/>
          <w:color w:val="000000"/>
          <w:sz w:val="28"/>
          <w:szCs w:val="28"/>
        </w:rPr>
        <w:t>пиграф</w:t>
      </w:r>
      <w:r w:rsidRPr="00A801E2">
        <w:rPr>
          <w:rFonts w:ascii="Times New Roman" w:eastAsia="Times New Roman" w:hAnsi="Times New Roman" w:cs="Times New Roman"/>
          <w:color w:val="000000"/>
          <w:sz w:val="28"/>
          <w:szCs w:val="28"/>
        </w:rPr>
        <w:t xml:space="preserve"> сегодняшнего занятия</w:t>
      </w:r>
      <w:r w:rsidR="00CE6010" w:rsidRPr="00A801E2">
        <w:rPr>
          <w:rFonts w:ascii="Times New Roman" w:eastAsia="Times New Roman" w:hAnsi="Times New Roman" w:cs="Times New Roman"/>
          <w:color w:val="000000"/>
          <w:sz w:val="28"/>
          <w:szCs w:val="28"/>
        </w:rPr>
        <w:t xml:space="preserve">: «Физика-это наука понимать природу» (Э. </w:t>
      </w:r>
      <w:proofErr w:type="spellStart"/>
      <w:r w:rsidR="00CE6010" w:rsidRPr="00A801E2">
        <w:rPr>
          <w:rFonts w:ascii="Times New Roman" w:eastAsia="Times New Roman" w:hAnsi="Times New Roman" w:cs="Times New Roman"/>
          <w:color w:val="000000"/>
          <w:sz w:val="28"/>
          <w:szCs w:val="28"/>
        </w:rPr>
        <w:t>Роджерс</w:t>
      </w:r>
      <w:proofErr w:type="spellEnd"/>
      <w:r w:rsidR="00CE6010" w:rsidRPr="00A801E2">
        <w:rPr>
          <w:rFonts w:ascii="Times New Roman" w:eastAsia="Times New Roman" w:hAnsi="Times New Roman" w:cs="Times New Roman"/>
          <w:color w:val="000000"/>
          <w:sz w:val="28"/>
          <w:szCs w:val="28"/>
        </w:rPr>
        <w:t>).</w:t>
      </w:r>
      <w:r w:rsidRPr="00A801E2">
        <w:rPr>
          <w:rFonts w:ascii="Times New Roman" w:eastAsia="Times New Roman" w:hAnsi="Times New Roman" w:cs="Times New Roman"/>
          <w:color w:val="000000"/>
          <w:sz w:val="28"/>
          <w:szCs w:val="28"/>
        </w:rPr>
        <w:t xml:space="preserve">  Именно понимать</w:t>
      </w:r>
      <w:r w:rsidR="001F0F8A" w:rsidRPr="00A801E2">
        <w:rPr>
          <w:rFonts w:ascii="Times New Roman" w:eastAsia="Times New Roman" w:hAnsi="Times New Roman" w:cs="Times New Roman"/>
          <w:color w:val="000000"/>
          <w:sz w:val="28"/>
          <w:szCs w:val="28"/>
        </w:rPr>
        <w:t xml:space="preserve">, т. к. важнейшее значение  в нашем мировосприятии имеют звук и свет. </w:t>
      </w:r>
      <w:r w:rsidR="007408D6" w:rsidRPr="00A801E2">
        <w:rPr>
          <w:rFonts w:ascii="Times New Roman" w:eastAsia="Times New Roman" w:hAnsi="Times New Roman" w:cs="Times New Roman"/>
          <w:color w:val="000000"/>
          <w:sz w:val="28"/>
          <w:szCs w:val="28"/>
        </w:rPr>
        <w:t>Световые и звуковые волны мы изучали довольно большой промежуток времени. Настал момент достать знания из тайников памяти и разложить по полочкам.</w:t>
      </w:r>
    </w:p>
    <w:p w:rsidR="00A50FF6" w:rsidRPr="00A801E2" w:rsidRDefault="007408D6" w:rsidP="00A801E2">
      <w:pPr>
        <w:spacing w:after="0" w:line="360" w:lineRule="auto"/>
        <w:jc w:val="both"/>
        <w:rPr>
          <w:rFonts w:ascii="Times New Roman" w:eastAsia="Times New Roman" w:hAnsi="Times New Roman" w:cs="Times New Roman"/>
          <w:sz w:val="28"/>
          <w:szCs w:val="28"/>
        </w:rPr>
      </w:pPr>
      <w:r w:rsidRPr="00A801E2">
        <w:rPr>
          <w:rFonts w:ascii="Times New Roman" w:eastAsia="Times New Roman" w:hAnsi="Times New Roman" w:cs="Times New Roman"/>
          <w:color w:val="000000"/>
          <w:sz w:val="28"/>
          <w:szCs w:val="28"/>
        </w:rPr>
        <w:t>Это станет целью нашего урока</w:t>
      </w:r>
      <w:r w:rsidR="00CE6010" w:rsidRPr="00A801E2">
        <w:rPr>
          <w:rFonts w:ascii="Times New Roman" w:eastAsia="Times New Roman" w:hAnsi="Times New Roman" w:cs="Times New Roman"/>
          <w:color w:val="000000"/>
          <w:sz w:val="28"/>
          <w:szCs w:val="28"/>
        </w:rPr>
        <w:t>: повторение и систематизация знаний по теме «Звуковые и световые волны».</w:t>
      </w:r>
      <w:r w:rsidR="00CE6010" w:rsidRPr="00A801E2">
        <w:rPr>
          <w:rFonts w:ascii="Times New Roman" w:eastAsia="Times New Roman" w:hAnsi="Times New Roman" w:cs="Times New Roman"/>
          <w:sz w:val="28"/>
          <w:szCs w:val="28"/>
        </w:rPr>
        <w:t xml:space="preserve"> Со мной работают </w:t>
      </w:r>
      <w:r w:rsidR="001F0F8A" w:rsidRPr="00A801E2">
        <w:rPr>
          <w:rFonts w:ascii="Times New Roman" w:eastAsia="Times New Roman" w:hAnsi="Times New Roman" w:cs="Times New Roman"/>
          <w:sz w:val="28"/>
          <w:szCs w:val="28"/>
        </w:rPr>
        <w:t xml:space="preserve">4 </w:t>
      </w:r>
      <w:r w:rsidR="00CE6010" w:rsidRPr="00A801E2">
        <w:rPr>
          <w:rFonts w:ascii="Times New Roman" w:eastAsia="Times New Roman" w:hAnsi="Times New Roman" w:cs="Times New Roman"/>
          <w:sz w:val="28"/>
          <w:szCs w:val="28"/>
        </w:rPr>
        <w:t>команды: «Звук», «Волна», «Свет»</w:t>
      </w:r>
      <w:r w:rsidR="001F0F8A" w:rsidRPr="00A801E2">
        <w:rPr>
          <w:rFonts w:ascii="Times New Roman" w:eastAsia="Times New Roman" w:hAnsi="Times New Roman" w:cs="Times New Roman"/>
          <w:sz w:val="28"/>
          <w:szCs w:val="28"/>
        </w:rPr>
        <w:t>, «Луч».</w:t>
      </w:r>
      <w:r w:rsidR="00CE6010" w:rsidRPr="00A801E2">
        <w:rPr>
          <w:rFonts w:ascii="Times New Roman" w:eastAsia="Times New Roman" w:hAnsi="Times New Roman" w:cs="Times New Roman"/>
          <w:sz w:val="28"/>
          <w:szCs w:val="28"/>
        </w:rPr>
        <w:t>  Каждая команда сама определяет ка</w:t>
      </w:r>
      <w:r w:rsidR="001F0F8A" w:rsidRPr="00A801E2">
        <w:rPr>
          <w:rFonts w:ascii="Times New Roman" w:eastAsia="Times New Roman" w:hAnsi="Times New Roman" w:cs="Times New Roman"/>
          <w:sz w:val="28"/>
          <w:szCs w:val="28"/>
        </w:rPr>
        <w:t>питана, а он решает, кому предоставить право ответа. В течени</w:t>
      </w:r>
      <w:proofErr w:type="gramStart"/>
      <w:r w:rsidR="001F0F8A" w:rsidRPr="00A801E2">
        <w:rPr>
          <w:rFonts w:ascii="Times New Roman" w:eastAsia="Times New Roman" w:hAnsi="Times New Roman" w:cs="Times New Roman"/>
          <w:sz w:val="28"/>
          <w:szCs w:val="28"/>
        </w:rPr>
        <w:t>и</w:t>
      </w:r>
      <w:proofErr w:type="gramEnd"/>
      <w:r w:rsidR="001F0F8A" w:rsidRPr="00A801E2">
        <w:rPr>
          <w:rFonts w:ascii="Times New Roman" w:eastAsia="Times New Roman" w:hAnsi="Times New Roman" w:cs="Times New Roman"/>
          <w:sz w:val="28"/>
          <w:szCs w:val="28"/>
        </w:rPr>
        <w:t xml:space="preserve"> урока у каждой команды сложится свой рейтинг, кроме того тестирование </w:t>
      </w:r>
      <w:r w:rsidR="00803B38" w:rsidRPr="00A801E2">
        <w:rPr>
          <w:rFonts w:ascii="Times New Roman" w:eastAsia="Times New Roman" w:hAnsi="Times New Roman" w:cs="Times New Roman"/>
          <w:sz w:val="28"/>
          <w:szCs w:val="28"/>
        </w:rPr>
        <w:t>будет индивидуальным.</w:t>
      </w:r>
    </w:p>
    <w:p w:rsidR="00CE6010" w:rsidRPr="00A801E2" w:rsidRDefault="00CE6010" w:rsidP="00A801E2">
      <w:pPr>
        <w:spacing w:after="0" w:line="360" w:lineRule="auto"/>
        <w:jc w:val="both"/>
        <w:rPr>
          <w:rFonts w:ascii="Times New Roman" w:eastAsia="Times New Roman" w:hAnsi="Times New Roman" w:cs="Times New Roman"/>
          <w:color w:val="000000"/>
          <w:sz w:val="28"/>
          <w:szCs w:val="28"/>
        </w:rPr>
      </w:pPr>
      <w:r w:rsidRPr="00A801E2">
        <w:rPr>
          <w:rFonts w:ascii="Times New Roman" w:eastAsia="Times New Roman" w:hAnsi="Times New Roman" w:cs="Times New Roman"/>
          <w:color w:val="000000"/>
          <w:sz w:val="28"/>
          <w:szCs w:val="28"/>
        </w:rPr>
        <w:t>У каждого ученика таблица</w:t>
      </w:r>
      <w:r w:rsidR="00803B38" w:rsidRPr="00A801E2">
        <w:rPr>
          <w:rFonts w:ascii="Times New Roman" w:eastAsia="Times New Roman" w:hAnsi="Times New Roman" w:cs="Times New Roman"/>
          <w:color w:val="000000"/>
          <w:sz w:val="28"/>
          <w:szCs w:val="28"/>
        </w:rPr>
        <w:t xml:space="preserve">, </w:t>
      </w:r>
      <w:r w:rsidRPr="00A801E2">
        <w:rPr>
          <w:rFonts w:ascii="Times New Roman" w:eastAsia="Times New Roman" w:hAnsi="Times New Roman" w:cs="Times New Roman"/>
          <w:color w:val="000000"/>
          <w:sz w:val="28"/>
          <w:szCs w:val="28"/>
        </w:rPr>
        <w:t xml:space="preserve"> которую нео</w:t>
      </w:r>
      <w:r w:rsidR="00803B38" w:rsidRPr="00A801E2">
        <w:rPr>
          <w:rFonts w:ascii="Times New Roman" w:eastAsia="Times New Roman" w:hAnsi="Times New Roman" w:cs="Times New Roman"/>
          <w:color w:val="000000"/>
          <w:sz w:val="28"/>
          <w:szCs w:val="28"/>
        </w:rPr>
        <w:t>бходимо заполнить к концу урока.  Инструктаж окончен, в путь:</w:t>
      </w:r>
    </w:p>
    <w:p w:rsidR="00CE6010" w:rsidRDefault="00CE6010" w:rsidP="00CE6010">
      <w:pPr>
        <w:spacing w:after="0" w:line="240" w:lineRule="auto"/>
        <w:rPr>
          <w:rFonts w:ascii="Times New Roman" w:eastAsia="Times New Roman" w:hAnsi="Times New Roman" w:cs="Times New Roman"/>
          <w:color w:val="000000"/>
          <w:sz w:val="24"/>
          <w:szCs w:val="24"/>
        </w:rPr>
      </w:pPr>
    </w:p>
    <w:tbl>
      <w:tblPr>
        <w:tblStyle w:val="a6"/>
        <w:tblW w:w="0" w:type="auto"/>
        <w:tblLayout w:type="fixed"/>
        <w:tblLook w:val="04A0"/>
      </w:tblPr>
      <w:tblGrid>
        <w:gridCol w:w="691"/>
        <w:gridCol w:w="1123"/>
        <w:gridCol w:w="1413"/>
        <w:gridCol w:w="1984"/>
        <w:gridCol w:w="1985"/>
        <w:gridCol w:w="2658"/>
      </w:tblGrid>
      <w:tr w:rsidR="007F0FF3" w:rsidRPr="00A801E2" w:rsidTr="00A801E2">
        <w:trPr>
          <w:trHeight w:val="403"/>
        </w:trPr>
        <w:tc>
          <w:tcPr>
            <w:tcW w:w="691" w:type="dxa"/>
          </w:tcPr>
          <w:p w:rsidR="007F0FF3" w:rsidRPr="00A801E2" w:rsidRDefault="007F0FF3" w:rsidP="00CE6010">
            <w:pPr>
              <w:rPr>
                <w:rFonts w:ascii="Times New Roman" w:eastAsia="Times New Roman" w:hAnsi="Times New Roman" w:cs="Times New Roman"/>
                <w:color w:val="000000"/>
                <w:sz w:val="24"/>
                <w:szCs w:val="24"/>
              </w:rPr>
            </w:pPr>
          </w:p>
        </w:tc>
        <w:tc>
          <w:tcPr>
            <w:tcW w:w="1123" w:type="dxa"/>
          </w:tcPr>
          <w:p w:rsidR="007F0FF3" w:rsidRPr="00A801E2" w:rsidRDefault="007F0FF3" w:rsidP="00CE6010">
            <w:pPr>
              <w:rPr>
                <w:rFonts w:ascii="Times New Roman" w:eastAsia="Times New Roman" w:hAnsi="Times New Roman" w:cs="Times New Roman"/>
                <w:color w:val="000000"/>
                <w:sz w:val="24"/>
                <w:szCs w:val="24"/>
              </w:rPr>
            </w:pPr>
            <w:r w:rsidRPr="00A801E2">
              <w:rPr>
                <w:rFonts w:ascii="Times New Roman" w:eastAsia="Times New Roman" w:hAnsi="Times New Roman" w:cs="Times New Roman"/>
                <w:color w:val="000000"/>
                <w:sz w:val="24"/>
                <w:szCs w:val="24"/>
              </w:rPr>
              <w:t>наука</w:t>
            </w:r>
          </w:p>
        </w:tc>
        <w:tc>
          <w:tcPr>
            <w:tcW w:w="1413" w:type="dxa"/>
          </w:tcPr>
          <w:p w:rsidR="007F0FF3" w:rsidRPr="00A801E2" w:rsidRDefault="007F0FF3" w:rsidP="00CE6010">
            <w:pPr>
              <w:rPr>
                <w:rFonts w:ascii="Times New Roman" w:eastAsia="Times New Roman" w:hAnsi="Times New Roman" w:cs="Times New Roman"/>
                <w:color w:val="000000"/>
                <w:sz w:val="24"/>
                <w:szCs w:val="24"/>
              </w:rPr>
            </w:pPr>
            <w:r w:rsidRPr="00A801E2">
              <w:rPr>
                <w:rFonts w:ascii="Times New Roman" w:eastAsia="Times New Roman" w:hAnsi="Times New Roman" w:cs="Times New Roman"/>
                <w:color w:val="000000"/>
                <w:sz w:val="24"/>
                <w:szCs w:val="24"/>
              </w:rPr>
              <w:t>Вид волны</w:t>
            </w:r>
          </w:p>
        </w:tc>
        <w:tc>
          <w:tcPr>
            <w:tcW w:w="1984" w:type="dxa"/>
          </w:tcPr>
          <w:p w:rsidR="007F0FF3" w:rsidRPr="00A801E2" w:rsidRDefault="007F0FF3" w:rsidP="00CE6010">
            <w:pPr>
              <w:rPr>
                <w:rFonts w:ascii="Times New Roman" w:eastAsia="Times New Roman" w:hAnsi="Times New Roman" w:cs="Times New Roman"/>
                <w:color w:val="000000"/>
                <w:sz w:val="24"/>
                <w:szCs w:val="24"/>
              </w:rPr>
            </w:pPr>
            <w:r w:rsidRPr="00A801E2">
              <w:rPr>
                <w:rFonts w:ascii="Times New Roman" w:eastAsia="Times New Roman" w:hAnsi="Times New Roman" w:cs="Times New Roman"/>
                <w:color w:val="000000"/>
                <w:sz w:val="24"/>
                <w:szCs w:val="24"/>
              </w:rPr>
              <w:t>Скорость распространения в воздухе</w:t>
            </w:r>
          </w:p>
        </w:tc>
        <w:tc>
          <w:tcPr>
            <w:tcW w:w="1985" w:type="dxa"/>
          </w:tcPr>
          <w:p w:rsidR="007F0FF3" w:rsidRPr="00A801E2" w:rsidRDefault="007F0FF3" w:rsidP="00CE6010">
            <w:pPr>
              <w:rPr>
                <w:rFonts w:ascii="Times New Roman" w:eastAsia="Times New Roman" w:hAnsi="Times New Roman" w:cs="Times New Roman"/>
                <w:color w:val="000000"/>
                <w:sz w:val="24"/>
                <w:szCs w:val="24"/>
              </w:rPr>
            </w:pPr>
            <w:r w:rsidRPr="00A801E2">
              <w:rPr>
                <w:rFonts w:ascii="Times New Roman" w:eastAsia="Times New Roman" w:hAnsi="Times New Roman" w:cs="Times New Roman"/>
                <w:color w:val="000000"/>
                <w:sz w:val="24"/>
                <w:szCs w:val="24"/>
              </w:rPr>
              <w:t xml:space="preserve">Распространение в вакууме </w:t>
            </w:r>
          </w:p>
        </w:tc>
        <w:tc>
          <w:tcPr>
            <w:tcW w:w="2658" w:type="dxa"/>
          </w:tcPr>
          <w:p w:rsidR="007F0FF3" w:rsidRPr="00A801E2" w:rsidRDefault="007F0FF3" w:rsidP="00CE6010">
            <w:pPr>
              <w:rPr>
                <w:rFonts w:ascii="Times New Roman" w:eastAsia="Times New Roman" w:hAnsi="Times New Roman" w:cs="Times New Roman"/>
                <w:color w:val="000000"/>
                <w:sz w:val="24"/>
                <w:szCs w:val="24"/>
              </w:rPr>
            </w:pPr>
            <w:r w:rsidRPr="00A801E2">
              <w:rPr>
                <w:rFonts w:ascii="Times New Roman" w:eastAsia="Times New Roman" w:hAnsi="Times New Roman" w:cs="Times New Roman"/>
                <w:color w:val="000000"/>
                <w:sz w:val="24"/>
                <w:szCs w:val="24"/>
              </w:rPr>
              <w:t>Распределение по частоте и длине волны</w:t>
            </w:r>
          </w:p>
        </w:tc>
      </w:tr>
      <w:tr w:rsidR="007F0FF3" w:rsidRPr="00A801E2" w:rsidTr="00A801E2">
        <w:trPr>
          <w:trHeight w:val="403"/>
        </w:trPr>
        <w:tc>
          <w:tcPr>
            <w:tcW w:w="691" w:type="dxa"/>
          </w:tcPr>
          <w:p w:rsidR="007F0FF3" w:rsidRPr="00A801E2" w:rsidRDefault="007F0FF3" w:rsidP="00CE6010">
            <w:pPr>
              <w:rPr>
                <w:rFonts w:ascii="Times New Roman" w:eastAsia="Times New Roman" w:hAnsi="Times New Roman" w:cs="Times New Roman"/>
                <w:color w:val="000000"/>
                <w:sz w:val="24"/>
                <w:szCs w:val="24"/>
              </w:rPr>
            </w:pPr>
            <w:r w:rsidRPr="00A801E2">
              <w:rPr>
                <w:rFonts w:ascii="Times New Roman" w:eastAsia="Times New Roman" w:hAnsi="Times New Roman" w:cs="Times New Roman"/>
                <w:color w:val="000000"/>
                <w:sz w:val="24"/>
                <w:szCs w:val="24"/>
              </w:rPr>
              <w:t>звук</w:t>
            </w:r>
          </w:p>
        </w:tc>
        <w:tc>
          <w:tcPr>
            <w:tcW w:w="1123" w:type="dxa"/>
          </w:tcPr>
          <w:p w:rsidR="007F0FF3" w:rsidRPr="00A801E2" w:rsidRDefault="007F0FF3" w:rsidP="00CE6010">
            <w:pPr>
              <w:rPr>
                <w:rFonts w:ascii="Times New Roman" w:eastAsia="Times New Roman" w:hAnsi="Times New Roman" w:cs="Times New Roman"/>
                <w:sz w:val="24"/>
                <w:szCs w:val="24"/>
              </w:rPr>
            </w:pPr>
            <w:r w:rsidRPr="00A801E2">
              <w:rPr>
                <w:rFonts w:ascii="Times New Roman" w:eastAsia="Times New Roman" w:hAnsi="Times New Roman" w:cs="Times New Roman"/>
                <w:sz w:val="24"/>
                <w:szCs w:val="24"/>
              </w:rPr>
              <w:t>акустика</w:t>
            </w:r>
          </w:p>
        </w:tc>
        <w:tc>
          <w:tcPr>
            <w:tcW w:w="1413" w:type="dxa"/>
          </w:tcPr>
          <w:p w:rsidR="007F0FF3" w:rsidRPr="00A801E2" w:rsidRDefault="007F0FF3" w:rsidP="00CE6010">
            <w:pPr>
              <w:rPr>
                <w:rFonts w:ascii="Times New Roman" w:eastAsia="Times New Roman" w:hAnsi="Times New Roman" w:cs="Times New Roman"/>
                <w:color w:val="943634" w:themeColor="accent2" w:themeShade="BF"/>
                <w:sz w:val="24"/>
                <w:szCs w:val="24"/>
              </w:rPr>
            </w:pPr>
            <w:r w:rsidRPr="00A801E2">
              <w:rPr>
                <w:rFonts w:ascii="Times New Roman" w:eastAsia="Times New Roman" w:hAnsi="Times New Roman" w:cs="Times New Roman"/>
                <w:color w:val="943634" w:themeColor="accent2" w:themeShade="BF"/>
                <w:sz w:val="24"/>
                <w:szCs w:val="24"/>
              </w:rPr>
              <w:t xml:space="preserve">Механическая, </w:t>
            </w:r>
          </w:p>
          <w:p w:rsidR="007F0FF3" w:rsidRPr="00A801E2" w:rsidRDefault="007F0FF3" w:rsidP="00390B04">
            <w:pPr>
              <w:rPr>
                <w:rFonts w:ascii="Times New Roman" w:eastAsia="Times New Roman" w:hAnsi="Times New Roman" w:cs="Times New Roman"/>
                <w:color w:val="943634" w:themeColor="accent2" w:themeShade="BF"/>
                <w:sz w:val="24"/>
                <w:szCs w:val="24"/>
              </w:rPr>
            </w:pPr>
            <w:r w:rsidRPr="00A801E2">
              <w:rPr>
                <w:rFonts w:ascii="Times New Roman" w:eastAsia="Times New Roman" w:hAnsi="Times New Roman" w:cs="Times New Roman"/>
                <w:color w:val="943634" w:themeColor="accent2" w:themeShade="BF"/>
                <w:sz w:val="24"/>
                <w:szCs w:val="24"/>
              </w:rPr>
              <w:t xml:space="preserve"> продольная </w:t>
            </w:r>
          </w:p>
        </w:tc>
        <w:tc>
          <w:tcPr>
            <w:tcW w:w="1984" w:type="dxa"/>
          </w:tcPr>
          <w:p w:rsidR="007F0FF3" w:rsidRPr="00A801E2" w:rsidRDefault="007F0FF3" w:rsidP="00CE6010">
            <w:pPr>
              <w:rPr>
                <w:rFonts w:ascii="Times New Roman" w:eastAsia="Times New Roman" w:hAnsi="Times New Roman" w:cs="Times New Roman"/>
                <w:sz w:val="24"/>
                <w:szCs w:val="24"/>
              </w:rPr>
            </w:pPr>
            <w:r w:rsidRPr="00A801E2">
              <w:rPr>
                <w:rFonts w:ascii="Times New Roman" w:eastAsia="Times New Roman" w:hAnsi="Times New Roman" w:cs="Times New Roman"/>
                <w:sz w:val="24"/>
                <w:szCs w:val="24"/>
              </w:rPr>
              <w:t>330 м/</w:t>
            </w:r>
            <w:proofErr w:type="gramStart"/>
            <w:r w:rsidRPr="00A801E2">
              <w:rPr>
                <w:rFonts w:ascii="Times New Roman" w:eastAsia="Times New Roman" w:hAnsi="Times New Roman" w:cs="Times New Roman"/>
                <w:sz w:val="24"/>
                <w:szCs w:val="24"/>
              </w:rPr>
              <w:t>с</w:t>
            </w:r>
            <w:proofErr w:type="gramEnd"/>
          </w:p>
        </w:tc>
        <w:tc>
          <w:tcPr>
            <w:tcW w:w="1985" w:type="dxa"/>
          </w:tcPr>
          <w:p w:rsidR="007F0FF3" w:rsidRPr="00A801E2" w:rsidRDefault="007F0FF3" w:rsidP="00CE6010">
            <w:pPr>
              <w:rPr>
                <w:rFonts w:ascii="Times New Roman" w:eastAsia="Times New Roman" w:hAnsi="Times New Roman" w:cs="Times New Roman"/>
                <w:sz w:val="24"/>
                <w:szCs w:val="24"/>
              </w:rPr>
            </w:pPr>
            <w:r w:rsidRPr="00A801E2">
              <w:rPr>
                <w:rFonts w:ascii="Times New Roman" w:eastAsia="Times New Roman" w:hAnsi="Times New Roman" w:cs="Times New Roman"/>
                <w:sz w:val="24"/>
                <w:szCs w:val="24"/>
              </w:rPr>
              <w:t>Не передаётся</w:t>
            </w:r>
          </w:p>
        </w:tc>
        <w:tc>
          <w:tcPr>
            <w:tcW w:w="2658" w:type="dxa"/>
          </w:tcPr>
          <w:p w:rsidR="007F0FF3" w:rsidRPr="00A801E2" w:rsidRDefault="007F0FF3" w:rsidP="00CE6010">
            <w:pPr>
              <w:rPr>
                <w:rFonts w:ascii="Times New Roman" w:eastAsia="Times New Roman" w:hAnsi="Times New Roman" w:cs="Times New Roman"/>
                <w:sz w:val="24"/>
                <w:szCs w:val="24"/>
              </w:rPr>
            </w:pPr>
            <w:r w:rsidRPr="00A801E2">
              <w:rPr>
                <w:rFonts w:ascii="Times New Roman" w:eastAsia="Times New Roman" w:hAnsi="Times New Roman" w:cs="Times New Roman"/>
                <w:sz w:val="24"/>
                <w:szCs w:val="24"/>
              </w:rPr>
              <w:t>Инфразвук до 16Гц</w:t>
            </w:r>
          </w:p>
          <w:p w:rsidR="007F0FF3" w:rsidRPr="00A801E2" w:rsidRDefault="007F0FF3" w:rsidP="00CE6010">
            <w:pPr>
              <w:rPr>
                <w:rFonts w:ascii="Times New Roman" w:eastAsia="Times New Roman" w:hAnsi="Times New Roman" w:cs="Times New Roman"/>
                <w:sz w:val="24"/>
                <w:szCs w:val="24"/>
              </w:rPr>
            </w:pPr>
            <w:r w:rsidRPr="00A801E2">
              <w:rPr>
                <w:rFonts w:ascii="Times New Roman" w:eastAsia="Times New Roman" w:hAnsi="Times New Roman" w:cs="Times New Roman"/>
                <w:sz w:val="24"/>
                <w:szCs w:val="24"/>
              </w:rPr>
              <w:t>Звук от160до 20000Гц</w:t>
            </w:r>
          </w:p>
          <w:p w:rsidR="007F0FF3" w:rsidRPr="00A801E2" w:rsidRDefault="007F0FF3" w:rsidP="00CE6010">
            <w:pPr>
              <w:rPr>
                <w:rFonts w:ascii="Times New Roman" w:eastAsia="Times New Roman" w:hAnsi="Times New Roman" w:cs="Times New Roman"/>
                <w:sz w:val="24"/>
                <w:szCs w:val="24"/>
              </w:rPr>
            </w:pPr>
            <w:r w:rsidRPr="00A801E2">
              <w:rPr>
                <w:rFonts w:ascii="Times New Roman" w:eastAsia="Times New Roman" w:hAnsi="Times New Roman" w:cs="Times New Roman"/>
                <w:sz w:val="24"/>
                <w:szCs w:val="24"/>
              </w:rPr>
              <w:t>Ультразвук</w:t>
            </w:r>
            <w:r w:rsidR="00F35E1E" w:rsidRPr="00A801E2">
              <w:rPr>
                <w:rFonts w:ascii="Times New Roman" w:eastAsia="Times New Roman" w:hAnsi="Times New Roman" w:cs="Times New Roman"/>
                <w:sz w:val="24"/>
                <w:szCs w:val="24"/>
              </w:rPr>
              <w:t>от 20 000Гц</w:t>
            </w:r>
          </w:p>
        </w:tc>
      </w:tr>
      <w:tr w:rsidR="007F0FF3" w:rsidRPr="00A801E2" w:rsidTr="00A801E2">
        <w:trPr>
          <w:trHeight w:val="418"/>
        </w:trPr>
        <w:tc>
          <w:tcPr>
            <w:tcW w:w="691" w:type="dxa"/>
          </w:tcPr>
          <w:p w:rsidR="007F0FF3" w:rsidRPr="00A801E2" w:rsidRDefault="007F0FF3" w:rsidP="00CE6010">
            <w:pPr>
              <w:rPr>
                <w:rFonts w:ascii="Times New Roman" w:eastAsia="Times New Roman" w:hAnsi="Times New Roman" w:cs="Times New Roman"/>
                <w:color w:val="000000"/>
                <w:sz w:val="24"/>
                <w:szCs w:val="24"/>
              </w:rPr>
            </w:pPr>
            <w:r w:rsidRPr="00A801E2">
              <w:rPr>
                <w:rFonts w:ascii="Times New Roman" w:eastAsia="Times New Roman" w:hAnsi="Times New Roman" w:cs="Times New Roman"/>
                <w:color w:val="000000"/>
                <w:sz w:val="24"/>
                <w:szCs w:val="24"/>
              </w:rPr>
              <w:t>свет</w:t>
            </w:r>
          </w:p>
        </w:tc>
        <w:tc>
          <w:tcPr>
            <w:tcW w:w="1123" w:type="dxa"/>
          </w:tcPr>
          <w:p w:rsidR="007F0FF3" w:rsidRPr="00A801E2" w:rsidRDefault="007F0FF3" w:rsidP="00CE6010">
            <w:pPr>
              <w:rPr>
                <w:rFonts w:ascii="Times New Roman" w:eastAsia="Times New Roman" w:hAnsi="Times New Roman" w:cs="Times New Roman"/>
                <w:sz w:val="24"/>
                <w:szCs w:val="24"/>
              </w:rPr>
            </w:pPr>
            <w:r w:rsidRPr="00A801E2">
              <w:rPr>
                <w:rFonts w:ascii="Times New Roman" w:eastAsia="Times New Roman" w:hAnsi="Times New Roman" w:cs="Times New Roman"/>
                <w:sz w:val="24"/>
                <w:szCs w:val="24"/>
              </w:rPr>
              <w:t>оптика</w:t>
            </w:r>
          </w:p>
        </w:tc>
        <w:tc>
          <w:tcPr>
            <w:tcW w:w="1413" w:type="dxa"/>
          </w:tcPr>
          <w:p w:rsidR="007F0FF3" w:rsidRPr="00A801E2" w:rsidRDefault="007F0FF3" w:rsidP="00CE6010">
            <w:pPr>
              <w:rPr>
                <w:rFonts w:ascii="Times New Roman" w:eastAsia="Times New Roman" w:hAnsi="Times New Roman" w:cs="Times New Roman"/>
                <w:color w:val="943634" w:themeColor="accent2" w:themeShade="BF"/>
                <w:sz w:val="24"/>
                <w:szCs w:val="24"/>
              </w:rPr>
            </w:pPr>
            <w:r w:rsidRPr="00A801E2">
              <w:rPr>
                <w:rFonts w:ascii="Times New Roman" w:eastAsia="Times New Roman" w:hAnsi="Times New Roman" w:cs="Times New Roman"/>
                <w:color w:val="943634" w:themeColor="accent2" w:themeShade="BF"/>
                <w:sz w:val="24"/>
                <w:szCs w:val="24"/>
              </w:rPr>
              <w:t>Эл-маг</w:t>
            </w:r>
            <w:proofErr w:type="gramStart"/>
            <w:r w:rsidRPr="00A801E2">
              <w:rPr>
                <w:rFonts w:ascii="Times New Roman" w:eastAsia="Times New Roman" w:hAnsi="Times New Roman" w:cs="Times New Roman"/>
                <w:color w:val="943634" w:themeColor="accent2" w:themeShade="BF"/>
                <w:sz w:val="24"/>
                <w:szCs w:val="24"/>
              </w:rPr>
              <w:t xml:space="preserve">., </w:t>
            </w:r>
            <w:proofErr w:type="gramEnd"/>
            <w:r w:rsidRPr="00A801E2">
              <w:rPr>
                <w:rFonts w:ascii="Times New Roman" w:eastAsia="Times New Roman" w:hAnsi="Times New Roman" w:cs="Times New Roman"/>
                <w:color w:val="943634" w:themeColor="accent2" w:themeShade="BF"/>
                <w:sz w:val="24"/>
                <w:szCs w:val="24"/>
              </w:rPr>
              <w:t>поперечная</w:t>
            </w:r>
          </w:p>
        </w:tc>
        <w:tc>
          <w:tcPr>
            <w:tcW w:w="1984" w:type="dxa"/>
          </w:tcPr>
          <w:p w:rsidR="007F0FF3" w:rsidRPr="00A801E2" w:rsidRDefault="007F0FF3" w:rsidP="00CE6010">
            <w:pPr>
              <w:rPr>
                <w:rFonts w:ascii="Times New Roman" w:eastAsia="Times New Roman" w:hAnsi="Times New Roman" w:cs="Times New Roman"/>
                <w:sz w:val="24"/>
                <w:szCs w:val="24"/>
              </w:rPr>
            </w:pPr>
            <w:r w:rsidRPr="00A801E2">
              <w:rPr>
                <w:rFonts w:ascii="Times New Roman" w:eastAsia="Times New Roman" w:hAnsi="Times New Roman" w:cs="Times New Roman"/>
                <w:sz w:val="24"/>
                <w:szCs w:val="24"/>
              </w:rPr>
              <w:t>300 000 км/</w:t>
            </w:r>
            <w:proofErr w:type="gramStart"/>
            <w:r w:rsidRPr="00A801E2">
              <w:rPr>
                <w:rFonts w:ascii="Times New Roman" w:eastAsia="Times New Roman" w:hAnsi="Times New Roman" w:cs="Times New Roman"/>
                <w:sz w:val="24"/>
                <w:szCs w:val="24"/>
              </w:rPr>
              <w:t>с</w:t>
            </w:r>
            <w:proofErr w:type="gramEnd"/>
          </w:p>
        </w:tc>
        <w:tc>
          <w:tcPr>
            <w:tcW w:w="1985" w:type="dxa"/>
          </w:tcPr>
          <w:p w:rsidR="007F0FF3" w:rsidRPr="00A801E2" w:rsidRDefault="007F0FF3" w:rsidP="00CE6010">
            <w:pPr>
              <w:rPr>
                <w:rFonts w:ascii="Times New Roman" w:eastAsia="Times New Roman" w:hAnsi="Times New Roman" w:cs="Times New Roman"/>
                <w:sz w:val="24"/>
                <w:szCs w:val="24"/>
              </w:rPr>
            </w:pPr>
            <w:r w:rsidRPr="00A801E2">
              <w:rPr>
                <w:rFonts w:ascii="Times New Roman" w:eastAsia="Times New Roman" w:hAnsi="Times New Roman" w:cs="Times New Roman"/>
                <w:sz w:val="24"/>
                <w:szCs w:val="24"/>
              </w:rPr>
              <w:t>Передаётся</w:t>
            </w:r>
          </w:p>
        </w:tc>
        <w:tc>
          <w:tcPr>
            <w:tcW w:w="2658" w:type="dxa"/>
          </w:tcPr>
          <w:p w:rsidR="007F0FF3" w:rsidRPr="00A801E2" w:rsidRDefault="007F0FF3" w:rsidP="00CE6010">
            <w:pPr>
              <w:rPr>
                <w:rFonts w:ascii="Times New Roman" w:eastAsia="Times New Roman" w:hAnsi="Times New Roman" w:cs="Times New Roman"/>
                <w:sz w:val="24"/>
                <w:szCs w:val="24"/>
              </w:rPr>
            </w:pPr>
            <w:r w:rsidRPr="00A801E2">
              <w:rPr>
                <w:rFonts w:ascii="Times New Roman" w:eastAsia="Times New Roman" w:hAnsi="Times New Roman" w:cs="Times New Roman"/>
                <w:sz w:val="24"/>
                <w:szCs w:val="24"/>
              </w:rPr>
              <w:t xml:space="preserve">Инфракрасное </w:t>
            </w:r>
            <w:r w:rsidR="00F35E1E" w:rsidRPr="00A801E2">
              <w:rPr>
                <w:rFonts w:ascii="Times New Roman" w:eastAsia="Times New Roman" w:hAnsi="Times New Roman" w:cs="Times New Roman"/>
                <w:sz w:val="24"/>
                <w:szCs w:val="24"/>
              </w:rPr>
              <w:t xml:space="preserve">(Тепловое)  больше </w:t>
            </w:r>
            <w:proofErr w:type="spellStart"/>
            <w:r w:rsidR="00F35E1E" w:rsidRPr="00A801E2">
              <w:rPr>
                <w:rFonts w:ascii="Times New Roman" w:eastAsia="Times New Roman" w:hAnsi="Times New Roman" w:cs="Times New Roman"/>
                <w:sz w:val="24"/>
                <w:szCs w:val="24"/>
              </w:rPr>
              <w:t>красн</w:t>
            </w:r>
            <w:proofErr w:type="spellEnd"/>
          </w:p>
          <w:p w:rsidR="007F0FF3" w:rsidRPr="00A801E2" w:rsidRDefault="007F0FF3" w:rsidP="00CE6010">
            <w:pPr>
              <w:rPr>
                <w:rFonts w:ascii="Times New Roman" w:eastAsia="Times New Roman" w:hAnsi="Times New Roman" w:cs="Times New Roman"/>
                <w:sz w:val="24"/>
                <w:szCs w:val="24"/>
              </w:rPr>
            </w:pPr>
            <w:proofErr w:type="gramStart"/>
            <w:r w:rsidRPr="00A801E2">
              <w:rPr>
                <w:rFonts w:ascii="Times New Roman" w:eastAsia="Times New Roman" w:hAnsi="Times New Roman" w:cs="Times New Roman"/>
                <w:sz w:val="24"/>
                <w:szCs w:val="24"/>
              </w:rPr>
              <w:t>Видимое</w:t>
            </w:r>
            <w:proofErr w:type="gramEnd"/>
            <w:r w:rsidR="00F35E1E" w:rsidRPr="00A801E2">
              <w:rPr>
                <w:rFonts w:ascii="Times New Roman" w:eastAsia="Times New Roman" w:hAnsi="Times New Roman" w:cs="Times New Roman"/>
                <w:sz w:val="24"/>
                <w:szCs w:val="24"/>
              </w:rPr>
              <w:t xml:space="preserve"> (спектр)</w:t>
            </w:r>
          </w:p>
          <w:p w:rsidR="007F0FF3" w:rsidRPr="00A801E2" w:rsidRDefault="007F0FF3" w:rsidP="00CE6010">
            <w:pPr>
              <w:rPr>
                <w:rFonts w:ascii="Times New Roman" w:eastAsia="Times New Roman" w:hAnsi="Times New Roman" w:cs="Times New Roman"/>
                <w:sz w:val="24"/>
                <w:szCs w:val="24"/>
              </w:rPr>
            </w:pPr>
            <w:r w:rsidRPr="00A801E2">
              <w:rPr>
                <w:rFonts w:ascii="Times New Roman" w:eastAsia="Times New Roman" w:hAnsi="Times New Roman" w:cs="Times New Roman"/>
                <w:sz w:val="24"/>
                <w:szCs w:val="24"/>
              </w:rPr>
              <w:t>Ультрафиолетовое</w:t>
            </w:r>
            <w:r w:rsidR="00F35E1E" w:rsidRPr="00A801E2">
              <w:rPr>
                <w:rFonts w:ascii="Times New Roman" w:eastAsia="Times New Roman" w:hAnsi="Times New Roman" w:cs="Times New Roman"/>
                <w:sz w:val="24"/>
                <w:szCs w:val="24"/>
              </w:rPr>
              <w:t xml:space="preserve"> меньше </w:t>
            </w:r>
            <w:proofErr w:type="spellStart"/>
            <w:r w:rsidR="00F35E1E" w:rsidRPr="00A801E2">
              <w:rPr>
                <w:rFonts w:ascii="Times New Roman" w:eastAsia="Times New Roman" w:hAnsi="Times New Roman" w:cs="Times New Roman"/>
                <w:sz w:val="24"/>
                <w:szCs w:val="24"/>
              </w:rPr>
              <w:t>фиол</w:t>
            </w:r>
            <w:proofErr w:type="spellEnd"/>
            <w:r w:rsidR="00F35E1E" w:rsidRPr="00A801E2">
              <w:rPr>
                <w:rFonts w:ascii="Times New Roman" w:eastAsia="Times New Roman" w:hAnsi="Times New Roman" w:cs="Times New Roman"/>
                <w:sz w:val="24"/>
                <w:szCs w:val="24"/>
              </w:rPr>
              <w:t>.</w:t>
            </w:r>
          </w:p>
          <w:p w:rsidR="007F0FF3" w:rsidRPr="00A801E2" w:rsidRDefault="007F0FF3" w:rsidP="00CE6010">
            <w:pPr>
              <w:rPr>
                <w:rFonts w:ascii="Times New Roman" w:eastAsia="Times New Roman" w:hAnsi="Times New Roman" w:cs="Times New Roman"/>
                <w:sz w:val="24"/>
                <w:szCs w:val="24"/>
              </w:rPr>
            </w:pPr>
          </w:p>
        </w:tc>
      </w:tr>
    </w:tbl>
    <w:p w:rsidR="00426F20" w:rsidRPr="00A801E2" w:rsidRDefault="00426F20" w:rsidP="00426F20">
      <w:pPr>
        <w:pStyle w:val="a4"/>
        <w:rPr>
          <w:sz w:val="28"/>
          <w:szCs w:val="28"/>
        </w:rPr>
      </w:pPr>
      <w:r w:rsidRPr="00A801E2">
        <w:rPr>
          <w:sz w:val="28"/>
          <w:szCs w:val="28"/>
          <w:u w:val="single"/>
        </w:rPr>
        <w:t>Учитель</w:t>
      </w:r>
      <w:r w:rsidRPr="00A801E2">
        <w:rPr>
          <w:sz w:val="28"/>
          <w:szCs w:val="28"/>
        </w:rPr>
        <w:t xml:space="preserve">: </w:t>
      </w:r>
      <w:r w:rsidR="007408D6" w:rsidRPr="00A801E2">
        <w:rPr>
          <w:sz w:val="28"/>
          <w:szCs w:val="28"/>
        </w:rPr>
        <w:t xml:space="preserve">для заполнения первого столбца таблицы нам необходимо разгадать </w:t>
      </w:r>
      <w:r w:rsidR="00317AA8" w:rsidRPr="00A801E2">
        <w:rPr>
          <w:sz w:val="28"/>
          <w:szCs w:val="28"/>
        </w:rPr>
        <w:t>ребус</w:t>
      </w:r>
      <w:r w:rsidR="007F0FF3" w:rsidRPr="00A801E2">
        <w:rPr>
          <w:sz w:val="28"/>
          <w:szCs w:val="28"/>
        </w:rPr>
        <w:t xml:space="preserve">, </w:t>
      </w:r>
      <w:r w:rsidR="007408D6" w:rsidRPr="00A801E2">
        <w:rPr>
          <w:sz w:val="28"/>
          <w:szCs w:val="28"/>
        </w:rPr>
        <w:t xml:space="preserve">ответ </w:t>
      </w:r>
      <w:r w:rsidR="007F0FF3" w:rsidRPr="00A801E2">
        <w:rPr>
          <w:sz w:val="28"/>
          <w:szCs w:val="28"/>
        </w:rPr>
        <w:t>записать в таб</w:t>
      </w:r>
      <w:r w:rsidR="007408D6" w:rsidRPr="00A801E2">
        <w:rPr>
          <w:sz w:val="28"/>
          <w:szCs w:val="28"/>
        </w:rPr>
        <w:t>лицу:</w:t>
      </w:r>
    </w:p>
    <w:p w:rsidR="00317AA8" w:rsidRPr="00A801E2" w:rsidRDefault="007F0FF3" w:rsidP="007F0FF3">
      <w:pPr>
        <w:pStyle w:val="a4"/>
        <w:tabs>
          <w:tab w:val="left" w:pos="2992"/>
        </w:tabs>
        <w:rPr>
          <w:rFonts w:ascii="Arial" w:hAnsi="Arial" w:cs="Arial"/>
          <w:sz w:val="20"/>
          <w:szCs w:val="20"/>
        </w:rPr>
      </w:pPr>
      <w:r w:rsidRPr="007F0FF3">
        <w:rPr>
          <w:rFonts w:ascii="Arial" w:hAnsi="Arial" w:cs="Arial"/>
          <w:sz w:val="40"/>
          <w:szCs w:val="40"/>
        </w:rPr>
        <w:t>1</w:t>
      </w:r>
      <w:r w:rsidRPr="007F0FF3">
        <w:rPr>
          <w:rFonts w:ascii="Arial" w:hAnsi="Arial" w:cs="Arial"/>
          <w:color w:val="548DD4" w:themeColor="text2" w:themeTint="99"/>
          <w:sz w:val="40"/>
          <w:szCs w:val="40"/>
        </w:rPr>
        <w:t>.</w:t>
      </w:r>
      <w:r w:rsidRPr="007F0FF3">
        <w:rPr>
          <w:rFonts w:ascii="Arial" w:hAnsi="Arial" w:cs="Arial"/>
          <w:color w:val="548DD4" w:themeColor="text2" w:themeTint="99"/>
          <w:sz w:val="40"/>
          <w:szCs w:val="40"/>
        </w:rPr>
        <w:tab/>
      </w:r>
      <w:proofErr w:type="gramStart"/>
      <w:r w:rsidRPr="007F0FF3">
        <w:rPr>
          <w:rFonts w:ascii="Arial" w:hAnsi="Arial" w:cs="Arial"/>
          <w:strike/>
          <w:sz w:val="40"/>
          <w:szCs w:val="40"/>
        </w:rPr>
        <w:t>Ц</w:t>
      </w:r>
      <w:proofErr w:type="gramEnd"/>
      <w:r w:rsidRPr="007F0FF3">
        <w:rPr>
          <w:rFonts w:ascii="Arial" w:hAnsi="Arial" w:cs="Arial"/>
          <w:sz w:val="40"/>
          <w:szCs w:val="40"/>
        </w:rPr>
        <w:t xml:space="preserve">= К   </w:t>
      </w:r>
      <w:r w:rsidRPr="00A801E2">
        <w:rPr>
          <w:sz w:val="20"/>
          <w:szCs w:val="20"/>
        </w:rPr>
        <w:t>наука, изучающая природу света, различные световые явления.</w:t>
      </w:r>
    </w:p>
    <w:p w:rsidR="007F0FF3" w:rsidRDefault="00317AA8" w:rsidP="007F0FF3">
      <w:pPr>
        <w:pStyle w:val="a4"/>
        <w:tabs>
          <w:tab w:val="left" w:pos="5892"/>
          <w:tab w:val="left" w:pos="5963"/>
        </w:tabs>
        <w:rPr>
          <w:rFonts w:ascii="Arial" w:hAnsi="Arial" w:cs="Arial"/>
          <w:sz w:val="144"/>
          <w:szCs w:val="144"/>
        </w:rPr>
      </w:pPr>
      <w:r w:rsidRPr="00317AA8">
        <w:rPr>
          <w:rFonts w:ascii="Arial" w:hAnsi="Arial" w:cs="Arial"/>
          <w:sz w:val="144"/>
          <w:szCs w:val="144"/>
        </w:rPr>
        <w:t>о</w:t>
      </w:r>
      <w:r>
        <w:rPr>
          <w:rFonts w:ascii="Arial" w:hAnsi="Arial" w:cs="Arial"/>
          <w:noProof/>
          <w:sz w:val="144"/>
          <w:szCs w:val="144"/>
        </w:rPr>
        <w:drawing>
          <wp:inline distT="0" distB="0" distL="0" distR="0">
            <wp:extent cx="1751795" cy="1071325"/>
            <wp:effectExtent l="19050" t="0" r="8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54607" cy="1073045"/>
                    </a:xfrm>
                    <a:prstGeom prst="rect">
                      <a:avLst/>
                    </a:prstGeom>
                    <a:noFill/>
                    <a:ln w="9525">
                      <a:noFill/>
                      <a:miter lim="800000"/>
                      <a:headEnd/>
                      <a:tailEnd/>
                    </a:ln>
                  </pic:spPr>
                </pic:pic>
              </a:graphicData>
            </a:graphic>
          </wp:inline>
        </w:drawing>
      </w:r>
      <w:r w:rsidR="007F0FF3">
        <w:rPr>
          <w:rFonts w:ascii="Arial" w:hAnsi="Arial" w:cs="Arial"/>
          <w:sz w:val="144"/>
          <w:szCs w:val="144"/>
        </w:rPr>
        <w:tab/>
      </w:r>
    </w:p>
    <w:p w:rsidR="007F0FF3" w:rsidRPr="00A801E2" w:rsidRDefault="007F0FF3" w:rsidP="007F0FF3">
      <w:pPr>
        <w:rPr>
          <w:rFonts w:ascii="Times New Roman" w:eastAsia="Times New Roman" w:hAnsi="Times New Roman" w:cs="Times New Roman"/>
          <w:sz w:val="24"/>
          <w:szCs w:val="24"/>
        </w:rPr>
      </w:pPr>
      <w:r w:rsidRPr="007F0FF3">
        <w:rPr>
          <w:rFonts w:ascii="Arial" w:hAnsi="Arial" w:cs="Arial"/>
          <w:sz w:val="40"/>
          <w:szCs w:val="40"/>
        </w:rPr>
        <w:lastRenderedPageBreak/>
        <w:t>2.</w:t>
      </w:r>
      <w:proofErr w:type="gramStart"/>
      <w:r>
        <w:rPr>
          <w:rFonts w:ascii="Arial" w:hAnsi="Arial" w:cs="Arial"/>
          <w:sz w:val="32"/>
          <w:szCs w:val="32"/>
        </w:rPr>
        <w:t>к</w:t>
      </w:r>
      <w:proofErr w:type="gramEnd"/>
      <w:r>
        <w:rPr>
          <w:rFonts w:ascii="Arial" w:hAnsi="Arial" w:cs="Arial"/>
          <w:sz w:val="32"/>
          <w:szCs w:val="32"/>
        </w:rPr>
        <w:t xml:space="preserve"> а у с т и к</w:t>
      </w:r>
      <w:r>
        <w:rPr>
          <w:rFonts w:ascii="Arial" w:hAnsi="Arial" w:cs="Arial"/>
          <w:sz w:val="32"/>
          <w:szCs w:val="32"/>
        </w:rPr>
        <w:tab/>
      </w:r>
      <w:r w:rsidR="00A801E2">
        <w:rPr>
          <w:rFonts w:ascii="Arial" w:hAnsi="Arial" w:cs="Arial"/>
          <w:sz w:val="32"/>
          <w:szCs w:val="32"/>
        </w:rPr>
        <w:t xml:space="preserve">                  </w:t>
      </w:r>
      <w:r w:rsidRPr="00A801E2">
        <w:rPr>
          <w:rFonts w:ascii="Times New Roman" w:eastAsia="Times New Roman" w:hAnsi="Times New Roman" w:cs="Times New Roman"/>
          <w:sz w:val="24"/>
          <w:szCs w:val="24"/>
        </w:rPr>
        <w:t>наука, изучающая звук, различные звуковые явления.</w:t>
      </w:r>
    </w:p>
    <w:p w:rsidR="007F0FF3" w:rsidRPr="007F0FF3" w:rsidRDefault="007F0FF3" w:rsidP="007F0FF3">
      <w:pPr>
        <w:rPr>
          <w:sz w:val="16"/>
          <w:szCs w:val="16"/>
        </w:rPr>
      </w:pPr>
      <w:r>
        <w:rPr>
          <w:rFonts w:ascii="Arial" w:hAnsi="Arial" w:cs="Arial"/>
          <w:sz w:val="32"/>
          <w:szCs w:val="32"/>
        </w:rPr>
        <w:t xml:space="preserve">=   2 1 3 4 5 6 1 2 </w:t>
      </w:r>
    </w:p>
    <w:p w:rsidR="001F0F8A" w:rsidRDefault="001F0F8A" w:rsidP="00426F20">
      <w:pPr>
        <w:spacing w:before="100" w:beforeAutospacing="1" w:after="100" w:afterAutospacing="1" w:line="240" w:lineRule="auto"/>
        <w:rPr>
          <w:rFonts w:ascii="Times New Roman" w:eastAsia="Times New Roman" w:hAnsi="Times New Roman" w:cs="Times New Roman"/>
          <w:b/>
          <w:i/>
          <w:sz w:val="24"/>
          <w:szCs w:val="24"/>
          <w:u w:val="single"/>
        </w:rPr>
      </w:pPr>
    </w:p>
    <w:p w:rsidR="007C63A3" w:rsidRPr="00A801E2" w:rsidRDefault="006E707D" w:rsidP="00426F20">
      <w:pPr>
        <w:spacing w:before="100" w:beforeAutospacing="1" w:after="100" w:afterAutospacing="1" w:line="240" w:lineRule="auto"/>
        <w:rPr>
          <w:rFonts w:ascii="Times New Roman" w:eastAsia="Times New Roman" w:hAnsi="Times New Roman" w:cs="Times New Roman"/>
          <w:b/>
          <w:i/>
          <w:sz w:val="28"/>
          <w:szCs w:val="28"/>
          <w:u w:val="single"/>
        </w:rPr>
      </w:pPr>
      <w:r w:rsidRPr="00A801E2">
        <w:rPr>
          <w:rFonts w:ascii="Times New Roman" w:eastAsia="Times New Roman" w:hAnsi="Times New Roman" w:cs="Times New Roman"/>
          <w:b/>
          <w:i/>
          <w:sz w:val="28"/>
          <w:szCs w:val="28"/>
          <w:u w:val="single"/>
        </w:rPr>
        <w:t>б)</w:t>
      </w:r>
      <w:proofErr w:type="gramStart"/>
      <w:r w:rsidR="009F77B4" w:rsidRPr="00A801E2">
        <w:rPr>
          <w:rFonts w:ascii="Times New Roman" w:eastAsia="Times New Roman" w:hAnsi="Times New Roman" w:cs="Times New Roman"/>
          <w:b/>
          <w:i/>
          <w:sz w:val="28"/>
          <w:szCs w:val="28"/>
          <w:u w:val="single"/>
        </w:rPr>
        <w:t>.Р</w:t>
      </w:r>
      <w:proofErr w:type="gramEnd"/>
      <w:r w:rsidR="00421AC8" w:rsidRPr="00A801E2">
        <w:rPr>
          <w:rFonts w:ascii="Times New Roman" w:eastAsia="Times New Roman" w:hAnsi="Times New Roman" w:cs="Times New Roman"/>
          <w:b/>
          <w:i/>
          <w:sz w:val="28"/>
          <w:szCs w:val="28"/>
          <w:u w:val="single"/>
        </w:rPr>
        <w:t>азминка :</w:t>
      </w:r>
      <w:r w:rsidR="007C63A3" w:rsidRPr="00A801E2">
        <w:rPr>
          <w:rFonts w:ascii="Times New Roman" w:eastAsia="Times New Roman" w:hAnsi="Times New Roman" w:cs="Times New Roman"/>
          <w:b/>
          <w:i/>
          <w:sz w:val="28"/>
          <w:szCs w:val="28"/>
          <w:u w:val="single"/>
        </w:rPr>
        <w:t>«Найди правильную дорогу»</w:t>
      </w:r>
      <w:r w:rsidR="00F64529" w:rsidRPr="00A801E2">
        <w:rPr>
          <w:rFonts w:ascii="Times New Roman" w:eastAsia="Times New Roman" w:hAnsi="Times New Roman" w:cs="Times New Roman"/>
          <w:color w:val="984806" w:themeColor="accent6" w:themeShade="80"/>
          <w:sz w:val="28"/>
          <w:szCs w:val="28"/>
        </w:rPr>
        <w:t>(5</w:t>
      </w:r>
      <w:r w:rsidR="00D06707" w:rsidRPr="00A801E2">
        <w:rPr>
          <w:rFonts w:ascii="Times New Roman" w:eastAsia="Times New Roman" w:hAnsi="Times New Roman" w:cs="Times New Roman"/>
          <w:color w:val="984806" w:themeColor="accent6" w:themeShade="80"/>
          <w:sz w:val="28"/>
          <w:szCs w:val="28"/>
        </w:rPr>
        <w:t>мин)</w:t>
      </w:r>
      <w:r w:rsidR="00385357" w:rsidRPr="00A801E2">
        <w:rPr>
          <w:rFonts w:ascii="Times New Roman" w:eastAsia="Times New Roman" w:hAnsi="Times New Roman" w:cs="Times New Roman"/>
          <w:sz w:val="28"/>
          <w:szCs w:val="28"/>
        </w:rPr>
        <w:t xml:space="preserve">работа в группах </w:t>
      </w:r>
      <w:r w:rsidR="00F64529" w:rsidRPr="00A801E2">
        <w:rPr>
          <w:rFonts w:ascii="Times New Roman" w:eastAsia="Times New Roman" w:hAnsi="Times New Roman" w:cs="Times New Roman"/>
          <w:sz w:val="28"/>
          <w:szCs w:val="28"/>
        </w:rPr>
        <w:t xml:space="preserve">каждая команда получает свой лист,  </w:t>
      </w:r>
      <w:r w:rsidR="0081341F" w:rsidRPr="00A801E2">
        <w:rPr>
          <w:rFonts w:ascii="Times New Roman" w:eastAsia="Times New Roman" w:hAnsi="Times New Roman" w:cs="Times New Roman"/>
          <w:sz w:val="28"/>
          <w:szCs w:val="28"/>
        </w:rPr>
        <w:t xml:space="preserve">задание на время, </w:t>
      </w:r>
      <w:r w:rsidR="00F64529" w:rsidRPr="00A801E2">
        <w:rPr>
          <w:rFonts w:ascii="Times New Roman" w:eastAsia="Times New Roman" w:hAnsi="Times New Roman" w:cs="Times New Roman"/>
          <w:sz w:val="28"/>
          <w:szCs w:val="28"/>
        </w:rPr>
        <w:t xml:space="preserve">правильный ответ затем </w:t>
      </w:r>
      <w:r w:rsidR="0081341F" w:rsidRPr="00A801E2">
        <w:rPr>
          <w:rFonts w:ascii="Times New Roman" w:eastAsia="Times New Roman" w:hAnsi="Times New Roman" w:cs="Times New Roman"/>
          <w:sz w:val="28"/>
          <w:szCs w:val="28"/>
        </w:rPr>
        <w:t xml:space="preserve"> комментируем </w:t>
      </w:r>
      <w:r w:rsidR="00F64529" w:rsidRPr="00A801E2">
        <w:rPr>
          <w:rFonts w:ascii="Times New Roman" w:eastAsia="Times New Roman" w:hAnsi="Times New Roman" w:cs="Times New Roman"/>
          <w:sz w:val="28"/>
          <w:szCs w:val="28"/>
        </w:rPr>
        <w:t>на доске</w:t>
      </w:r>
      <w:r w:rsidR="00803B38" w:rsidRPr="00A801E2">
        <w:rPr>
          <w:rFonts w:ascii="Times New Roman" w:eastAsia="Times New Roman" w:hAnsi="Times New Roman" w:cs="Times New Roman"/>
          <w:sz w:val="28"/>
          <w:szCs w:val="28"/>
        </w:rPr>
        <w:t xml:space="preserve"> по одному от группы  проводим по три линии.</w:t>
      </w:r>
    </w:p>
    <w:p w:rsidR="007C63A3" w:rsidRPr="00A801E2" w:rsidRDefault="007C63A3" w:rsidP="007C63A3">
      <w:pPr>
        <w:spacing w:before="100" w:beforeAutospacing="1" w:after="100" w:afterAutospacing="1" w:line="240" w:lineRule="auto"/>
        <w:rPr>
          <w:rFonts w:ascii="Times New Roman" w:eastAsia="Times New Roman" w:hAnsi="Times New Roman" w:cs="Times New Roman"/>
          <w:sz w:val="28"/>
          <w:szCs w:val="28"/>
        </w:rPr>
      </w:pPr>
      <w:r w:rsidRPr="00A801E2">
        <w:rPr>
          <w:rFonts w:ascii="Times New Roman" w:eastAsia="Times New Roman" w:hAnsi="Times New Roman" w:cs="Times New Roman"/>
          <w:sz w:val="28"/>
          <w:szCs w:val="28"/>
        </w:rPr>
        <w:t>Соединить с</w:t>
      </w:r>
      <w:r w:rsidR="00F64529" w:rsidRPr="00A801E2">
        <w:rPr>
          <w:rFonts w:ascii="Times New Roman" w:eastAsia="Times New Roman" w:hAnsi="Times New Roman" w:cs="Times New Roman"/>
          <w:sz w:val="28"/>
          <w:szCs w:val="28"/>
        </w:rPr>
        <w:t xml:space="preserve">трелками обозначение физ. </w:t>
      </w:r>
      <w:r w:rsidRPr="00A801E2">
        <w:rPr>
          <w:rFonts w:ascii="Times New Roman" w:eastAsia="Times New Roman" w:hAnsi="Times New Roman" w:cs="Times New Roman"/>
          <w:sz w:val="28"/>
          <w:szCs w:val="28"/>
        </w:rPr>
        <w:t>величины с её единицей измерения и названием</w:t>
      </w:r>
    </w:p>
    <w:p w:rsidR="00F35DC5" w:rsidRPr="006014F1" w:rsidRDefault="00F35DC5" w:rsidP="007C63A3">
      <w:pPr>
        <w:spacing w:before="100" w:beforeAutospacing="1" w:after="100" w:afterAutospacing="1" w:line="240" w:lineRule="auto"/>
        <w:rPr>
          <w:rFonts w:ascii="Times New Roman" w:eastAsia="Times New Roman" w:hAnsi="Times New Roman" w:cs="Times New Roman"/>
          <w:sz w:val="24"/>
          <w:szCs w:val="24"/>
        </w:rPr>
      </w:pPr>
    </w:p>
    <w:tbl>
      <w:tblPr>
        <w:tblW w:w="7910" w:type="dxa"/>
        <w:tblCellSpacing w:w="0" w:type="dxa"/>
        <w:tblCellMar>
          <w:left w:w="0" w:type="dxa"/>
          <w:right w:w="0" w:type="dxa"/>
        </w:tblCellMar>
        <w:tblLook w:val="04A0"/>
      </w:tblPr>
      <w:tblGrid>
        <w:gridCol w:w="2430"/>
        <w:gridCol w:w="2987"/>
        <w:gridCol w:w="2493"/>
      </w:tblGrid>
      <w:tr w:rsidR="007C63A3" w:rsidRPr="006014F1" w:rsidTr="00F64529">
        <w:trPr>
          <w:trHeight w:val="480"/>
          <w:tblCellSpacing w:w="0" w:type="dxa"/>
        </w:trPr>
        <w:tc>
          <w:tcPr>
            <w:tcW w:w="2430" w:type="dxa"/>
            <w:tcBorders>
              <w:top w:val="single" w:sz="8" w:space="0" w:color="FFFFFF"/>
              <w:left w:val="single" w:sz="8" w:space="0" w:color="FFFFFF"/>
              <w:bottom w:val="single" w:sz="8" w:space="0" w:color="FFFFFF"/>
              <w:right w:val="single" w:sz="8" w:space="0" w:color="FFFFFF"/>
            </w:tcBorders>
            <w:hideMark/>
          </w:tcPr>
          <w:p w:rsidR="007C63A3" w:rsidRPr="006014F1" w:rsidRDefault="007C63A3" w:rsidP="00DA01A3">
            <w:pPr>
              <w:spacing w:before="100" w:beforeAutospacing="1" w:after="100" w:afterAutospacing="1" w:line="240" w:lineRule="auto"/>
              <w:rPr>
                <w:rFonts w:ascii="Times New Roman" w:eastAsia="Times New Roman" w:hAnsi="Times New Roman" w:cs="Times New Roman"/>
                <w:sz w:val="24"/>
                <w:szCs w:val="24"/>
              </w:rPr>
            </w:pPr>
            <w:r w:rsidRPr="006014F1">
              <w:rPr>
                <w:rFonts w:ascii="Times New Roman" w:eastAsia="Times New Roman" w:hAnsi="Times New Roman" w:cs="Times New Roman"/>
                <w:sz w:val="24"/>
                <w:szCs w:val="24"/>
              </w:rPr>
              <w:t>Частота</w:t>
            </w:r>
          </w:p>
        </w:tc>
        <w:tc>
          <w:tcPr>
            <w:tcW w:w="2987" w:type="dxa"/>
            <w:tcBorders>
              <w:top w:val="single" w:sz="8" w:space="0" w:color="FFFFFF"/>
              <w:left w:val="single" w:sz="8" w:space="0" w:color="FFFFFF"/>
              <w:bottom w:val="single" w:sz="8" w:space="0" w:color="FFFFFF"/>
              <w:right w:val="single" w:sz="8" w:space="0" w:color="FFFFFF"/>
            </w:tcBorders>
            <w:hideMark/>
          </w:tcPr>
          <w:p w:rsidR="007C63A3" w:rsidRPr="007C63A3" w:rsidRDefault="00F64529" w:rsidP="00DA01A3">
            <w:pPr>
              <w:spacing w:before="100" w:beforeAutospacing="1" w:after="100" w:afterAutospacing="1" w:line="240" w:lineRule="auto"/>
              <w:rPr>
                <w:rFonts w:ascii="Times New Roman" w:eastAsia="Times New Roman" w:hAnsi="Times New Roman" w:cs="Times New Roman"/>
                <w:sz w:val="24"/>
                <w:szCs w:val="24"/>
              </w:rPr>
            </w:pPr>
            <w:r w:rsidRPr="006014F1">
              <w:rPr>
                <w:rFonts w:ascii="Times New Roman" w:eastAsia="Times New Roman" w:hAnsi="Times New Roman" w:cs="Times New Roman"/>
                <w:sz w:val="24"/>
                <w:szCs w:val="24"/>
              </w:rPr>
              <w:t>300000 км/</w:t>
            </w:r>
            <w:proofErr w:type="gramStart"/>
            <w:r w:rsidRPr="006014F1">
              <w:rPr>
                <w:rFonts w:ascii="Times New Roman" w:eastAsia="Times New Roman" w:hAnsi="Times New Roman" w:cs="Times New Roman"/>
                <w:sz w:val="24"/>
                <w:szCs w:val="24"/>
              </w:rPr>
              <w:t>с</w:t>
            </w:r>
            <w:proofErr w:type="gramEnd"/>
          </w:p>
        </w:tc>
        <w:tc>
          <w:tcPr>
            <w:tcW w:w="2493" w:type="dxa"/>
            <w:tcBorders>
              <w:top w:val="single" w:sz="8" w:space="0" w:color="FFFFFF"/>
              <w:left w:val="single" w:sz="8" w:space="0" w:color="FFFFFF"/>
              <w:bottom w:val="single" w:sz="8" w:space="0" w:color="FFFFFF"/>
              <w:right w:val="single" w:sz="8" w:space="0" w:color="FFFFFF"/>
            </w:tcBorders>
            <w:hideMark/>
          </w:tcPr>
          <w:p w:rsidR="007C63A3" w:rsidRPr="006014F1" w:rsidRDefault="00F64529" w:rsidP="00DA01A3">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Times New Roman"/>
                <w:sz w:val="24"/>
                <w:szCs w:val="24"/>
              </w:rPr>
              <w:t>𝜗</w:t>
            </w:r>
          </w:p>
        </w:tc>
      </w:tr>
      <w:tr w:rsidR="007C63A3" w:rsidRPr="006014F1" w:rsidTr="00F64529">
        <w:trPr>
          <w:trHeight w:val="480"/>
          <w:tblCellSpacing w:w="0" w:type="dxa"/>
        </w:trPr>
        <w:tc>
          <w:tcPr>
            <w:tcW w:w="2430" w:type="dxa"/>
            <w:tcBorders>
              <w:top w:val="single" w:sz="8" w:space="0" w:color="FFFFFF"/>
              <w:left w:val="single" w:sz="8" w:space="0" w:color="FFFFFF"/>
              <w:bottom w:val="single" w:sz="8" w:space="0" w:color="FFFFFF"/>
              <w:right w:val="single" w:sz="8" w:space="0" w:color="FFFFFF"/>
            </w:tcBorders>
            <w:hideMark/>
          </w:tcPr>
          <w:p w:rsidR="007C63A3" w:rsidRPr="006014F1" w:rsidRDefault="007C63A3" w:rsidP="00DA01A3">
            <w:pPr>
              <w:spacing w:before="100" w:beforeAutospacing="1" w:after="100" w:afterAutospacing="1" w:line="240" w:lineRule="auto"/>
              <w:rPr>
                <w:rFonts w:ascii="Times New Roman" w:eastAsia="Times New Roman" w:hAnsi="Times New Roman" w:cs="Times New Roman"/>
                <w:sz w:val="24"/>
                <w:szCs w:val="24"/>
              </w:rPr>
            </w:pPr>
            <w:r w:rsidRPr="006014F1">
              <w:rPr>
                <w:rFonts w:ascii="Times New Roman" w:eastAsia="Times New Roman" w:hAnsi="Times New Roman" w:cs="Times New Roman"/>
                <w:sz w:val="24"/>
                <w:szCs w:val="24"/>
              </w:rPr>
              <w:t>Скорость света</w:t>
            </w:r>
          </w:p>
        </w:tc>
        <w:tc>
          <w:tcPr>
            <w:tcW w:w="2987" w:type="dxa"/>
            <w:tcBorders>
              <w:top w:val="single" w:sz="8" w:space="0" w:color="FFFFFF"/>
              <w:left w:val="single" w:sz="8" w:space="0" w:color="FFFFFF"/>
              <w:bottom w:val="single" w:sz="8" w:space="0" w:color="FFFFFF"/>
              <w:right w:val="single" w:sz="8" w:space="0" w:color="FFFFFF"/>
            </w:tcBorders>
            <w:hideMark/>
          </w:tcPr>
          <w:p w:rsidR="007C63A3" w:rsidRPr="006014F1" w:rsidRDefault="007C63A3" w:rsidP="00DA01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кг</w:t>
            </w:r>
          </w:p>
        </w:tc>
        <w:tc>
          <w:tcPr>
            <w:tcW w:w="2493" w:type="dxa"/>
            <w:tcBorders>
              <w:top w:val="single" w:sz="8" w:space="0" w:color="FFFFFF"/>
              <w:left w:val="single" w:sz="8" w:space="0" w:color="FFFFFF"/>
              <w:bottom w:val="single" w:sz="8" w:space="0" w:color="FFFFFF"/>
              <w:right w:val="single" w:sz="8" w:space="0" w:color="FFFFFF"/>
            </w:tcBorders>
            <w:hideMark/>
          </w:tcPr>
          <w:p w:rsidR="007C63A3" w:rsidRPr="00F64529" w:rsidRDefault="00F64529" w:rsidP="00DA01A3">
            <w:pPr>
              <w:spacing w:before="100" w:beforeAutospacing="1" w:after="100" w:afterAutospacing="1" w:line="240" w:lineRule="auto"/>
              <w:rPr>
                <w:rFonts w:ascii="Times New Roman" w:eastAsia="Times New Roman" w:hAnsi="Times New Roman" w:cs="Times New Roman"/>
                <w:sz w:val="24"/>
                <w:szCs w:val="24"/>
              </w:rPr>
            </w:pPr>
            <w:r w:rsidRPr="006014F1">
              <w:rPr>
                <w:rFonts w:ascii="Times New Roman" w:eastAsia="Times New Roman" w:hAnsi="Times New Roman" w:cs="Times New Roman"/>
                <w:sz w:val="24"/>
                <w:szCs w:val="24"/>
                <w:lang w:val="en-US"/>
              </w:rPr>
              <w:t>T</w:t>
            </w:r>
          </w:p>
        </w:tc>
      </w:tr>
      <w:tr w:rsidR="007C63A3" w:rsidRPr="006014F1" w:rsidTr="00F64529">
        <w:trPr>
          <w:trHeight w:val="480"/>
          <w:tblCellSpacing w:w="0" w:type="dxa"/>
        </w:trPr>
        <w:tc>
          <w:tcPr>
            <w:tcW w:w="2430" w:type="dxa"/>
            <w:tcBorders>
              <w:top w:val="single" w:sz="8" w:space="0" w:color="FFFFFF"/>
              <w:left w:val="single" w:sz="8" w:space="0" w:color="FFFFFF"/>
              <w:bottom w:val="single" w:sz="8" w:space="0" w:color="FFFFFF"/>
              <w:right w:val="single" w:sz="8" w:space="0" w:color="FFFFFF"/>
            </w:tcBorders>
            <w:hideMark/>
          </w:tcPr>
          <w:p w:rsidR="007C63A3" w:rsidRPr="006014F1" w:rsidRDefault="00F64529" w:rsidP="00DA01A3">
            <w:pPr>
              <w:spacing w:before="100" w:beforeAutospacing="1" w:after="100" w:afterAutospacing="1" w:line="240" w:lineRule="auto"/>
              <w:rPr>
                <w:rFonts w:ascii="Times New Roman" w:eastAsia="Times New Roman" w:hAnsi="Times New Roman" w:cs="Times New Roman"/>
                <w:sz w:val="24"/>
                <w:szCs w:val="24"/>
              </w:rPr>
            </w:pPr>
            <w:r w:rsidRPr="006014F1">
              <w:rPr>
                <w:rFonts w:ascii="Times New Roman" w:eastAsia="Times New Roman" w:hAnsi="Times New Roman" w:cs="Times New Roman"/>
                <w:sz w:val="24"/>
                <w:szCs w:val="24"/>
              </w:rPr>
              <w:t>Масса</w:t>
            </w:r>
          </w:p>
        </w:tc>
        <w:tc>
          <w:tcPr>
            <w:tcW w:w="2987" w:type="dxa"/>
            <w:tcBorders>
              <w:top w:val="single" w:sz="8" w:space="0" w:color="FFFFFF"/>
              <w:left w:val="single" w:sz="8" w:space="0" w:color="FFFFFF"/>
              <w:bottom w:val="single" w:sz="8" w:space="0" w:color="FFFFFF"/>
              <w:right w:val="single" w:sz="8" w:space="0" w:color="FFFFFF"/>
            </w:tcBorders>
            <w:hideMark/>
          </w:tcPr>
          <w:p w:rsidR="007C63A3" w:rsidRPr="006014F1" w:rsidRDefault="007C63A3" w:rsidP="00DA01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p>
        </w:tc>
        <w:tc>
          <w:tcPr>
            <w:tcW w:w="2493" w:type="dxa"/>
            <w:tcBorders>
              <w:top w:val="single" w:sz="8" w:space="0" w:color="FFFFFF"/>
              <w:left w:val="single" w:sz="8" w:space="0" w:color="FFFFFF"/>
              <w:bottom w:val="single" w:sz="8" w:space="0" w:color="FFFFFF"/>
              <w:right w:val="single" w:sz="8" w:space="0" w:color="FFFFFF"/>
            </w:tcBorders>
            <w:hideMark/>
          </w:tcPr>
          <w:p w:rsidR="007C63A3" w:rsidRPr="006A48B4" w:rsidRDefault="007C63A3" w:rsidP="00DA01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m </w:t>
            </w:r>
          </w:p>
        </w:tc>
      </w:tr>
      <w:tr w:rsidR="007C63A3" w:rsidRPr="006014F1" w:rsidTr="00F64529">
        <w:trPr>
          <w:trHeight w:val="480"/>
          <w:tblCellSpacing w:w="0" w:type="dxa"/>
        </w:trPr>
        <w:tc>
          <w:tcPr>
            <w:tcW w:w="2430" w:type="dxa"/>
            <w:tcBorders>
              <w:top w:val="single" w:sz="8" w:space="0" w:color="FFFFFF"/>
              <w:left w:val="single" w:sz="8" w:space="0" w:color="FFFFFF"/>
              <w:bottom w:val="single" w:sz="8" w:space="0" w:color="FFFFFF"/>
              <w:right w:val="single" w:sz="8" w:space="0" w:color="FFFFFF"/>
            </w:tcBorders>
            <w:hideMark/>
          </w:tcPr>
          <w:p w:rsidR="007C63A3" w:rsidRPr="006014F1" w:rsidRDefault="00F64529" w:rsidP="00F64529">
            <w:pPr>
              <w:spacing w:before="100" w:beforeAutospacing="1" w:after="100" w:afterAutospacing="1" w:line="240" w:lineRule="auto"/>
              <w:rPr>
                <w:rFonts w:ascii="Times New Roman" w:eastAsia="Times New Roman" w:hAnsi="Times New Roman" w:cs="Times New Roman"/>
                <w:sz w:val="24"/>
                <w:szCs w:val="24"/>
              </w:rPr>
            </w:pPr>
            <w:r w:rsidRPr="006014F1">
              <w:rPr>
                <w:rFonts w:ascii="Times New Roman" w:eastAsia="Times New Roman" w:hAnsi="Times New Roman" w:cs="Times New Roman"/>
                <w:sz w:val="24"/>
                <w:szCs w:val="24"/>
              </w:rPr>
              <w:t>Скорость</w:t>
            </w:r>
            <w:r>
              <w:rPr>
                <w:rFonts w:ascii="Times New Roman" w:eastAsia="Times New Roman" w:hAnsi="Times New Roman" w:cs="Times New Roman"/>
                <w:sz w:val="24"/>
                <w:szCs w:val="24"/>
              </w:rPr>
              <w:t xml:space="preserve"> звука в воздухе</w:t>
            </w:r>
          </w:p>
        </w:tc>
        <w:tc>
          <w:tcPr>
            <w:tcW w:w="2987" w:type="dxa"/>
            <w:tcBorders>
              <w:top w:val="single" w:sz="8" w:space="0" w:color="FFFFFF"/>
              <w:left w:val="single" w:sz="8" w:space="0" w:color="FFFFFF"/>
              <w:bottom w:val="single" w:sz="8" w:space="0" w:color="FFFFFF"/>
              <w:right w:val="single" w:sz="8" w:space="0" w:color="FFFFFF"/>
            </w:tcBorders>
            <w:hideMark/>
          </w:tcPr>
          <w:p w:rsidR="007C63A3" w:rsidRPr="006014F1" w:rsidRDefault="007C63A3" w:rsidP="00DA01A3">
            <w:pPr>
              <w:spacing w:before="100" w:beforeAutospacing="1" w:after="100" w:afterAutospacing="1" w:line="240" w:lineRule="auto"/>
              <w:rPr>
                <w:rFonts w:ascii="Times New Roman" w:eastAsia="Times New Roman" w:hAnsi="Times New Roman" w:cs="Times New Roman"/>
                <w:sz w:val="24"/>
                <w:szCs w:val="24"/>
              </w:rPr>
            </w:pPr>
            <w:r w:rsidRPr="006014F1">
              <w:rPr>
                <w:rFonts w:ascii="Times New Roman" w:eastAsia="Times New Roman" w:hAnsi="Times New Roman" w:cs="Times New Roman"/>
                <w:sz w:val="24"/>
                <w:szCs w:val="24"/>
              </w:rPr>
              <w:t>Гц</w:t>
            </w:r>
          </w:p>
        </w:tc>
        <w:tc>
          <w:tcPr>
            <w:tcW w:w="2493" w:type="dxa"/>
            <w:tcBorders>
              <w:top w:val="single" w:sz="8" w:space="0" w:color="FFFFFF"/>
              <w:left w:val="single" w:sz="8" w:space="0" w:color="FFFFFF"/>
              <w:bottom w:val="single" w:sz="8" w:space="0" w:color="FFFFFF"/>
              <w:right w:val="single" w:sz="8" w:space="0" w:color="FFFFFF"/>
            </w:tcBorders>
            <w:hideMark/>
          </w:tcPr>
          <w:p w:rsidR="007C63A3" w:rsidRPr="006A48B4" w:rsidRDefault="007C63A3" w:rsidP="00DA01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lang w:val="el-GR" w:bidi="he-IL"/>
              </w:rPr>
              <w:t>ג</w:t>
            </w:r>
          </w:p>
        </w:tc>
      </w:tr>
      <w:tr w:rsidR="007C63A3" w:rsidRPr="006014F1" w:rsidTr="00F64529">
        <w:trPr>
          <w:trHeight w:val="480"/>
          <w:tblCellSpacing w:w="0" w:type="dxa"/>
        </w:trPr>
        <w:tc>
          <w:tcPr>
            <w:tcW w:w="2430" w:type="dxa"/>
            <w:tcBorders>
              <w:top w:val="single" w:sz="8" w:space="0" w:color="FFFFFF"/>
              <w:left w:val="single" w:sz="8" w:space="0" w:color="FFFFFF"/>
              <w:bottom w:val="single" w:sz="8" w:space="0" w:color="FFFFFF"/>
              <w:right w:val="single" w:sz="8" w:space="0" w:color="FFFFFF"/>
            </w:tcBorders>
            <w:hideMark/>
          </w:tcPr>
          <w:p w:rsidR="007C63A3" w:rsidRPr="006A48B4" w:rsidRDefault="007C63A3" w:rsidP="00DA01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Период</w:t>
            </w:r>
          </w:p>
        </w:tc>
        <w:tc>
          <w:tcPr>
            <w:tcW w:w="2987" w:type="dxa"/>
            <w:tcBorders>
              <w:top w:val="single" w:sz="8" w:space="0" w:color="FFFFFF"/>
              <w:left w:val="single" w:sz="8" w:space="0" w:color="FFFFFF"/>
              <w:bottom w:val="single" w:sz="8" w:space="0" w:color="FFFFFF"/>
              <w:right w:val="single" w:sz="8" w:space="0" w:color="FFFFFF"/>
            </w:tcBorders>
            <w:hideMark/>
          </w:tcPr>
          <w:p w:rsidR="007C63A3" w:rsidRPr="006014F1" w:rsidRDefault="007C63A3" w:rsidP="00DA01A3">
            <w:pPr>
              <w:spacing w:before="100" w:beforeAutospacing="1" w:after="100" w:afterAutospacing="1" w:line="240" w:lineRule="auto"/>
              <w:rPr>
                <w:rFonts w:ascii="Times New Roman" w:eastAsia="Times New Roman" w:hAnsi="Times New Roman" w:cs="Times New Roman"/>
                <w:sz w:val="24"/>
                <w:szCs w:val="24"/>
              </w:rPr>
            </w:pPr>
            <w:r w:rsidRPr="006014F1">
              <w:rPr>
                <w:rFonts w:ascii="Times New Roman" w:eastAsia="Times New Roman" w:hAnsi="Times New Roman" w:cs="Times New Roman"/>
                <w:sz w:val="24"/>
                <w:szCs w:val="24"/>
              </w:rPr>
              <w:t xml:space="preserve">с </w:t>
            </w:r>
          </w:p>
        </w:tc>
        <w:tc>
          <w:tcPr>
            <w:tcW w:w="2493" w:type="dxa"/>
            <w:tcBorders>
              <w:top w:val="single" w:sz="8" w:space="0" w:color="FFFFFF"/>
              <w:left w:val="single" w:sz="8" w:space="0" w:color="FFFFFF"/>
              <w:bottom w:val="single" w:sz="8" w:space="0" w:color="FFFFFF"/>
              <w:right w:val="single" w:sz="8" w:space="0" w:color="FFFFFF"/>
            </w:tcBorders>
            <w:hideMark/>
          </w:tcPr>
          <w:p w:rsidR="007C63A3" w:rsidRPr="006A48B4" w:rsidRDefault="007C63A3" w:rsidP="00DA01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v</w:t>
            </w:r>
          </w:p>
        </w:tc>
      </w:tr>
      <w:tr w:rsidR="007C63A3" w:rsidRPr="006014F1" w:rsidTr="00F64529">
        <w:trPr>
          <w:trHeight w:val="480"/>
          <w:tblCellSpacing w:w="0" w:type="dxa"/>
        </w:trPr>
        <w:tc>
          <w:tcPr>
            <w:tcW w:w="2430" w:type="dxa"/>
            <w:tcBorders>
              <w:top w:val="single" w:sz="8" w:space="0" w:color="FFFFFF"/>
              <w:left w:val="single" w:sz="8" w:space="0" w:color="FFFFFF"/>
              <w:bottom w:val="single" w:sz="8" w:space="0" w:color="FFFFFF"/>
              <w:right w:val="single" w:sz="8" w:space="0" w:color="FFFFFF"/>
            </w:tcBorders>
            <w:hideMark/>
          </w:tcPr>
          <w:p w:rsidR="007C63A3" w:rsidRPr="006014F1" w:rsidRDefault="007C63A3" w:rsidP="001B0220">
            <w:pPr>
              <w:spacing w:before="100" w:beforeAutospacing="1" w:after="100" w:afterAutospacing="1" w:line="240" w:lineRule="auto"/>
              <w:rPr>
                <w:rFonts w:ascii="Times New Roman" w:eastAsia="Times New Roman" w:hAnsi="Times New Roman" w:cs="Times New Roman"/>
                <w:sz w:val="24"/>
                <w:szCs w:val="24"/>
              </w:rPr>
            </w:pPr>
            <w:r w:rsidRPr="006014F1">
              <w:rPr>
                <w:rFonts w:ascii="Times New Roman" w:eastAsia="Times New Roman" w:hAnsi="Times New Roman" w:cs="Times New Roman"/>
                <w:sz w:val="24"/>
                <w:szCs w:val="24"/>
              </w:rPr>
              <w:t>Длина волны</w:t>
            </w:r>
          </w:p>
        </w:tc>
        <w:tc>
          <w:tcPr>
            <w:tcW w:w="2987" w:type="dxa"/>
            <w:tcBorders>
              <w:top w:val="single" w:sz="8" w:space="0" w:color="FFFFFF"/>
              <w:left w:val="single" w:sz="8" w:space="0" w:color="FFFFFF"/>
              <w:bottom w:val="single" w:sz="8" w:space="0" w:color="FFFFFF"/>
              <w:right w:val="single" w:sz="8" w:space="0" w:color="FFFFFF"/>
            </w:tcBorders>
            <w:hideMark/>
          </w:tcPr>
          <w:p w:rsidR="007C63A3" w:rsidRPr="006014F1" w:rsidRDefault="00F64529" w:rsidP="00DA01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340 </w:t>
            </w:r>
            <w:r w:rsidR="007C63A3" w:rsidRPr="006014F1">
              <w:rPr>
                <w:rFonts w:ascii="Times New Roman" w:eastAsia="Times New Roman" w:hAnsi="Times New Roman" w:cs="Times New Roman"/>
                <w:sz w:val="24"/>
                <w:szCs w:val="24"/>
              </w:rPr>
              <w:t>м/</w:t>
            </w:r>
            <w:proofErr w:type="gramStart"/>
            <w:r w:rsidR="007C63A3" w:rsidRPr="006014F1">
              <w:rPr>
                <w:rFonts w:ascii="Times New Roman" w:eastAsia="Times New Roman" w:hAnsi="Times New Roman" w:cs="Times New Roman"/>
                <w:sz w:val="24"/>
                <w:szCs w:val="24"/>
              </w:rPr>
              <w:t>с</w:t>
            </w:r>
            <w:proofErr w:type="gramEnd"/>
          </w:p>
        </w:tc>
        <w:tc>
          <w:tcPr>
            <w:tcW w:w="2493" w:type="dxa"/>
            <w:tcBorders>
              <w:top w:val="single" w:sz="8" w:space="0" w:color="FFFFFF"/>
              <w:left w:val="single" w:sz="8" w:space="0" w:color="FFFFFF"/>
              <w:bottom w:val="single" w:sz="8" w:space="0" w:color="FFFFFF"/>
              <w:right w:val="single" w:sz="8" w:space="0" w:color="FFFFFF"/>
            </w:tcBorders>
            <w:hideMark/>
          </w:tcPr>
          <w:p w:rsidR="007C63A3" w:rsidRDefault="007C63A3" w:rsidP="00DA01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p>
          <w:p w:rsidR="00412B9E" w:rsidRPr="006A48B4" w:rsidRDefault="00412B9E" w:rsidP="00DA01A3">
            <w:pPr>
              <w:spacing w:before="100" w:beforeAutospacing="1" w:after="100" w:afterAutospacing="1" w:line="240" w:lineRule="auto"/>
              <w:rPr>
                <w:rFonts w:ascii="Times New Roman" w:eastAsia="Times New Roman" w:hAnsi="Times New Roman" w:cs="Times New Roman"/>
                <w:sz w:val="24"/>
                <w:szCs w:val="24"/>
              </w:rPr>
            </w:pPr>
          </w:p>
        </w:tc>
      </w:tr>
      <w:tr w:rsidR="007C63A3" w:rsidRPr="006014F1" w:rsidTr="00F64529">
        <w:trPr>
          <w:trHeight w:val="480"/>
          <w:tblCellSpacing w:w="0" w:type="dxa"/>
        </w:trPr>
        <w:tc>
          <w:tcPr>
            <w:tcW w:w="2430" w:type="dxa"/>
            <w:tcBorders>
              <w:top w:val="single" w:sz="8" w:space="0" w:color="FFFFFF"/>
              <w:left w:val="single" w:sz="8" w:space="0" w:color="FFFFFF"/>
              <w:bottom w:val="single" w:sz="8" w:space="0" w:color="FFFFFF"/>
              <w:right w:val="single" w:sz="8" w:space="0" w:color="FFFFFF"/>
            </w:tcBorders>
            <w:hideMark/>
          </w:tcPr>
          <w:p w:rsidR="007C63A3" w:rsidRPr="00F35DC5" w:rsidRDefault="00412B9E" w:rsidP="00F64529">
            <w:pPr>
              <w:spacing w:before="100" w:beforeAutospacing="1" w:after="100" w:afterAutospacing="1" w:line="240" w:lineRule="auto"/>
              <w:rPr>
                <w:rFonts w:ascii="Times New Roman" w:eastAsia="Times New Roman" w:hAnsi="Times New Roman" w:cs="Times New Roman"/>
                <w:sz w:val="24"/>
                <w:szCs w:val="24"/>
              </w:rPr>
            </w:pPr>
            <w:r w:rsidRPr="00F35DC5">
              <w:rPr>
                <w:rFonts w:ascii="Times New Roman" w:eastAsia="Times New Roman" w:hAnsi="Times New Roman" w:cs="Times New Roman"/>
                <w:sz w:val="24"/>
                <w:szCs w:val="24"/>
              </w:rPr>
              <w:t>Записать в таблице скорости света и звука</w:t>
            </w:r>
          </w:p>
        </w:tc>
        <w:tc>
          <w:tcPr>
            <w:tcW w:w="2987" w:type="dxa"/>
            <w:tcBorders>
              <w:top w:val="single" w:sz="8" w:space="0" w:color="FFFFFF"/>
              <w:left w:val="single" w:sz="8" w:space="0" w:color="FFFFFF"/>
              <w:bottom w:val="single" w:sz="8" w:space="0" w:color="FFFFFF"/>
              <w:right w:val="single" w:sz="8" w:space="0" w:color="FFFFFF"/>
            </w:tcBorders>
            <w:hideMark/>
          </w:tcPr>
          <w:p w:rsidR="007C63A3" w:rsidRPr="006014F1" w:rsidRDefault="007C63A3" w:rsidP="00DA01A3">
            <w:pPr>
              <w:spacing w:before="100" w:beforeAutospacing="1" w:after="100" w:afterAutospacing="1" w:line="240" w:lineRule="auto"/>
              <w:rPr>
                <w:rFonts w:ascii="Times New Roman" w:eastAsia="Times New Roman" w:hAnsi="Times New Roman" w:cs="Times New Roman"/>
                <w:sz w:val="24"/>
                <w:szCs w:val="24"/>
              </w:rPr>
            </w:pPr>
          </w:p>
        </w:tc>
        <w:tc>
          <w:tcPr>
            <w:tcW w:w="2493" w:type="dxa"/>
            <w:tcBorders>
              <w:top w:val="single" w:sz="8" w:space="0" w:color="FFFFFF"/>
              <w:left w:val="single" w:sz="8" w:space="0" w:color="FFFFFF"/>
              <w:bottom w:val="single" w:sz="8" w:space="0" w:color="FFFFFF"/>
              <w:right w:val="single" w:sz="8" w:space="0" w:color="FFFFFF"/>
            </w:tcBorders>
            <w:hideMark/>
          </w:tcPr>
          <w:p w:rsidR="007C63A3" w:rsidRPr="006A48B4" w:rsidRDefault="007C63A3" w:rsidP="00DA01A3">
            <w:pPr>
              <w:spacing w:before="100" w:beforeAutospacing="1" w:after="100" w:afterAutospacing="1" w:line="240" w:lineRule="auto"/>
              <w:rPr>
                <w:rFonts w:ascii="Times New Roman" w:eastAsia="Times New Roman" w:hAnsi="Times New Roman" w:cs="Times New Roman"/>
                <w:sz w:val="24"/>
                <w:szCs w:val="24"/>
              </w:rPr>
            </w:pPr>
          </w:p>
        </w:tc>
      </w:tr>
      <w:tr w:rsidR="007C63A3" w:rsidRPr="006014F1" w:rsidTr="00F64529">
        <w:trPr>
          <w:trHeight w:val="480"/>
          <w:tblCellSpacing w:w="0" w:type="dxa"/>
        </w:trPr>
        <w:tc>
          <w:tcPr>
            <w:tcW w:w="2430" w:type="dxa"/>
            <w:tcBorders>
              <w:top w:val="single" w:sz="8" w:space="0" w:color="FFFFFF"/>
              <w:left w:val="single" w:sz="8" w:space="0" w:color="FFFFFF"/>
              <w:bottom w:val="single" w:sz="8" w:space="0" w:color="FFFFFF"/>
              <w:right w:val="single" w:sz="8" w:space="0" w:color="FFFFFF"/>
            </w:tcBorders>
            <w:hideMark/>
          </w:tcPr>
          <w:p w:rsidR="00803B38" w:rsidRPr="006014F1" w:rsidRDefault="00803B38" w:rsidP="00F64529">
            <w:pPr>
              <w:spacing w:before="100" w:beforeAutospacing="1" w:after="100" w:afterAutospacing="1" w:line="240" w:lineRule="auto"/>
              <w:rPr>
                <w:rFonts w:ascii="Times New Roman" w:eastAsia="Times New Roman" w:hAnsi="Times New Roman" w:cs="Times New Roman"/>
                <w:sz w:val="24"/>
                <w:szCs w:val="24"/>
              </w:rPr>
            </w:pPr>
          </w:p>
        </w:tc>
        <w:tc>
          <w:tcPr>
            <w:tcW w:w="2987" w:type="dxa"/>
            <w:tcBorders>
              <w:top w:val="single" w:sz="8" w:space="0" w:color="FFFFFF"/>
              <w:left w:val="single" w:sz="8" w:space="0" w:color="FFFFFF"/>
              <w:bottom w:val="single" w:sz="8" w:space="0" w:color="FFFFFF"/>
              <w:right w:val="single" w:sz="8" w:space="0" w:color="FFFFFF"/>
            </w:tcBorders>
            <w:hideMark/>
          </w:tcPr>
          <w:p w:rsidR="007C63A3" w:rsidRPr="00412B9E" w:rsidRDefault="007C63A3" w:rsidP="00DA01A3">
            <w:pPr>
              <w:spacing w:before="100" w:beforeAutospacing="1" w:after="100" w:afterAutospacing="1" w:line="240" w:lineRule="auto"/>
              <w:rPr>
                <w:rFonts w:ascii="Times New Roman" w:eastAsia="Times New Roman" w:hAnsi="Times New Roman" w:cs="Times New Roman"/>
                <w:sz w:val="24"/>
                <w:szCs w:val="24"/>
              </w:rPr>
            </w:pPr>
          </w:p>
        </w:tc>
        <w:tc>
          <w:tcPr>
            <w:tcW w:w="2493" w:type="dxa"/>
            <w:tcBorders>
              <w:top w:val="single" w:sz="8" w:space="0" w:color="FFFFFF"/>
              <w:left w:val="single" w:sz="8" w:space="0" w:color="FFFFFF"/>
              <w:bottom w:val="single" w:sz="8" w:space="0" w:color="FFFFFF"/>
              <w:right w:val="single" w:sz="8" w:space="0" w:color="FFFFFF"/>
            </w:tcBorders>
            <w:hideMark/>
          </w:tcPr>
          <w:p w:rsidR="005E0DDE" w:rsidRPr="006014F1" w:rsidRDefault="005E0DDE" w:rsidP="00F64529">
            <w:pPr>
              <w:spacing w:before="100" w:beforeAutospacing="1" w:after="100" w:afterAutospacing="1" w:line="240" w:lineRule="auto"/>
              <w:rPr>
                <w:rFonts w:ascii="Times New Roman" w:eastAsia="Times New Roman" w:hAnsi="Times New Roman" w:cs="Times New Roman"/>
                <w:sz w:val="24"/>
                <w:szCs w:val="24"/>
              </w:rPr>
            </w:pPr>
          </w:p>
        </w:tc>
      </w:tr>
    </w:tbl>
    <w:p w:rsidR="00060E25" w:rsidRPr="00A801E2" w:rsidRDefault="006E707D" w:rsidP="00803B38">
      <w:pPr>
        <w:rPr>
          <w:rFonts w:ascii="Times New Roman" w:hAnsi="Times New Roman" w:cs="Times New Roman"/>
          <w:color w:val="984806" w:themeColor="accent6" w:themeShade="80"/>
          <w:sz w:val="28"/>
          <w:szCs w:val="28"/>
        </w:rPr>
      </w:pPr>
      <w:r w:rsidRPr="00A801E2">
        <w:rPr>
          <w:rFonts w:ascii="Times New Roman" w:hAnsi="Times New Roman" w:cs="Times New Roman"/>
          <w:b/>
          <w:i/>
          <w:sz w:val="28"/>
          <w:szCs w:val="28"/>
          <w:u w:val="single"/>
        </w:rPr>
        <w:t xml:space="preserve">в) </w:t>
      </w:r>
      <w:proofErr w:type="spellStart"/>
      <w:r w:rsidR="00421AC8" w:rsidRPr="00A801E2">
        <w:rPr>
          <w:rFonts w:ascii="Times New Roman" w:hAnsi="Times New Roman" w:cs="Times New Roman"/>
          <w:b/>
          <w:i/>
          <w:sz w:val="28"/>
          <w:szCs w:val="28"/>
          <w:u w:val="single"/>
        </w:rPr>
        <w:t>Р</w:t>
      </w:r>
      <w:r w:rsidR="00421AC8" w:rsidRPr="00A801E2">
        <w:rPr>
          <w:rFonts w:ascii="Times New Roman" w:hAnsi="Times New Roman" w:cs="Times New Roman"/>
          <w:i/>
          <w:sz w:val="28"/>
          <w:szCs w:val="28"/>
          <w:u w:val="single"/>
        </w:rPr>
        <w:t>асчётная</w:t>
      </w:r>
      <w:proofErr w:type="gramStart"/>
      <w:r w:rsidR="00421AC8" w:rsidRPr="00A801E2">
        <w:rPr>
          <w:rFonts w:ascii="Times New Roman" w:hAnsi="Times New Roman" w:cs="Times New Roman"/>
          <w:i/>
          <w:sz w:val="28"/>
          <w:szCs w:val="28"/>
          <w:u w:val="single"/>
        </w:rPr>
        <w:t>:</w:t>
      </w:r>
      <w:r w:rsidR="007C63A3" w:rsidRPr="00A801E2">
        <w:rPr>
          <w:rFonts w:ascii="Times New Roman" w:hAnsi="Times New Roman" w:cs="Times New Roman"/>
          <w:b/>
          <w:i/>
          <w:sz w:val="28"/>
          <w:szCs w:val="28"/>
          <w:u w:val="single"/>
        </w:rPr>
        <w:t>Р</w:t>
      </w:r>
      <w:proofErr w:type="gramEnd"/>
      <w:r w:rsidR="007C63A3" w:rsidRPr="00A801E2">
        <w:rPr>
          <w:rFonts w:ascii="Times New Roman" w:hAnsi="Times New Roman" w:cs="Times New Roman"/>
          <w:b/>
          <w:i/>
          <w:sz w:val="28"/>
          <w:szCs w:val="28"/>
          <w:u w:val="single"/>
        </w:rPr>
        <w:t>ешение</w:t>
      </w:r>
      <w:proofErr w:type="spellEnd"/>
      <w:r w:rsidR="007C63A3" w:rsidRPr="00A801E2">
        <w:rPr>
          <w:rFonts w:ascii="Times New Roman" w:hAnsi="Times New Roman" w:cs="Times New Roman"/>
          <w:b/>
          <w:i/>
          <w:sz w:val="28"/>
          <w:szCs w:val="28"/>
          <w:u w:val="single"/>
        </w:rPr>
        <w:t xml:space="preserve"> в группах расчётных задач:</w:t>
      </w:r>
      <w:r w:rsidR="00D06707" w:rsidRPr="00A801E2">
        <w:rPr>
          <w:rFonts w:ascii="Times New Roman" w:hAnsi="Times New Roman" w:cs="Times New Roman"/>
          <w:color w:val="984806" w:themeColor="accent6" w:themeShade="80"/>
          <w:sz w:val="28"/>
          <w:szCs w:val="28"/>
        </w:rPr>
        <w:t>(10 мин)</w:t>
      </w:r>
    </w:p>
    <w:p w:rsidR="00803B38" w:rsidRPr="00A801E2" w:rsidRDefault="00F35E1E" w:rsidP="00803B38">
      <w:pPr>
        <w:pStyle w:val="a3"/>
        <w:ind w:left="502"/>
        <w:rPr>
          <w:rFonts w:ascii="Times New Roman" w:hAnsi="Times New Roman" w:cs="Times New Roman"/>
          <w:sz w:val="28"/>
          <w:szCs w:val="28"/>
        </w:rPr>
      </w:pPr>
      <w:r w:rsidRPr="00A801E2">
        <w:rPr>
          <w:rFonts w:ascii="Times New Roman" w:hAnsi="Times New Roman" w:cs="Times New Roman"/>
          <w:sz w:val="28"/>
          <w:szCs w:val="28"/>
          <w:u w:val="single"/>
        </w:rPr>
        <w:t>Учитель</w:t>
      </w:r>
      <w:r w:rsidRPr="00A801E2">
        <w:rPr>
          <w:rFonts w:ascii="Times New Roman" w:hAnsi="Times New Roman" w:cs="Times New Roman"/>
          <w:sz w:val="28"/>
          <w:szCs w:val="28"/>
        </w:rPr>
        <w:t>: не зря мы вспомнили количественные значения скорости звука и света они пригодятся вам в решении задач</w:t>
      </w:r>
      <w:proofErr w:type="gramStart"/>
      <w:r w:rsidRPr="00A801E2">
        <w:rPr>
          <w:rFonts w:ascii="Times New Roman" w:hAnsi="Times New Roman" w:cs="Times New Roman"/>
          <w:sz w:val="28"/>
          <w:szCs w:val="28"/>
        </w:rPr>
        <w:t>:</w:t>
      </w:r>
      <w:r w:rsidR="00803B38" w:rsidRPr="00A801E2">
        <w:rPr>
          <w:rFonts w:ascii="Times New Roman" w:hAnsi="Times New Roman" w:cs="Times New Roman"/>
          <w:sz w:val="28"/>
          <w:szCs w:val="28"/>
        </w:rPr>
        <w:t>к</w:t>
      </w:r>
      <w:proofErr w:type="gramEnd"/>
      <w:r w:rsidR="00803B38" w:rsidRPr="00A801E2">
        <w:rPr>
          <w:rFonts w:ascii="Times New Roman" w:hAnsi="Times New Roman" w:cs="Times New Roman"/>
          <w:sz w:val="28"/>
          <w:szCs w:val="28"/>
        </w:rPr>
        <w:t>аждая группа получает задачу выполняет решение на интерактивной доске.</w:t>
      </w:r>
    </w:p>
    <w:p w:rsidR="00803B38" w:rsidRPr="00A801E2" w:rsidRDefault="00803B38" w:rsidP="00803B38">
      <w:pPr>
        <w:pStyle w:val="a3"/>
        <w:ind w:left="502"/>
        <w:rPr>
          <w:rFonts w:ascii="Times New Roman" w:hAnsi="Times New Roman" w:cs="Times New Roman"/>
          <w:sz w:val="28"/>
          <w:szCs w:val="28"/>
        </w:rPr>
      </w:pPr>
    </w:p>
    <w:p w:rsidR="00803B38" w:rsidRPr="00A801E2" w:rsidRDefault="002963CE" w:rsidP="00803B38">
      <w:pPr>
        <w:pStyle w:val="a3"/>
        <w:numPr>
          <w:ilvl w:val="0"/>
          <w:numId w:val="8"/>
        </w:numPr>
        <w:rPr>
          <w:rFonts w:ascii="Times New Roman" w:hAnsi="Times New Roman" w:cs="Times New Roman"/>
          <w:sz w:val="28"/>
          <w:szCs w:val="28"/>
        </w:rPr>
      </w:pPr>
      <w:r w:rsidRPr="00A801E2">
        <w:rPr>
          <w:rFonts w:ascii="Times New Roman" w:hAnsi="Times New Roman" w:cs="Times New Roman"/>
          <w:sz w:val="28"/>
          <w:szCs w:val="28"/>
        </w:rPr>
        <w:t>Сколько времени идёт свет от Солнца до Земли, расстояние принять равным – 1,5*10</w:t>
      </w:r>
      <w:r w:rsidRPr="00A801E2">
        <w:rPr>
          <w:rFonts w:ascii="Times New Roman" w:hAnsi="Times New Roman" w:cs="Times New Roman"/>
          <w:sz w:val="28"/>
          <w:szCs w:val="28"/>
          <w:vertAlign w:val="superscript"/>
        </w:rPr>
        <w:t>11</w:t>
      </w:r>
      <w:r w:rsidRPr="00A801E2">
        <w:rPr>
          <w:rFonts w:ascii="Times New Roman" w:hAnsi="Times New Roman" w:cs="Times New Roman"/>
          <w:sz w:val="28"/>
          <w:szCs w:val="28"/>
        </w:rPr>
        <w:t xml:space="preserve"> метров?</w:t>
      </w:r>
    </w:p>
    <w:p w:rsidR="00803B38" w:rsidRPr="00A801E2" w:rsidRDefault="00D06707" w:rsidP="007176FA">
      <w:pPr>
        <w:ind w:left="502"/>
        <w:rPr>
          <w:rFonts w:ascii="Times New Roman" w:hAnsi="Times New Roman" w:cs="Times New Roman"/>
          <w:sz w:val="28"/>
          <w:szCs w:val="28"/>
        </w:rPr>
      </w:pPr>
      <w:r w:rsidRPr="00A801E2">
        <w:rPr>
          <w:rFonts w:ascii="Times New Roman" w:hAnsi="Times New Roman" w:cs="Times New Roman"/>
          <w:sz w:val="28"/>
          <w:szCs w:val="28"/>
        </w:rPr>
        <w:t>2. Раскат грома вы слышите спустя 25 секунд после того, как вдалеке видите вспышку молнии. На каком</w:t>
      </w:r>
      <w:r w:rsidR="007176FA" w:rsidRPr="00A801E2">
        <w:rPr>
          <w:rFonts w:ascii="Times New Roman" w:hAnsi="Times New Roman" w:cs="Times New Roman"/>
          <w:sz w:val="28"/>
          <w:szCs w:val="28"/>
        </w:rPr>
        <w:t xml:space="preserve"> расстоянии сверкнула молния? </w:t>
      </w:r>
      <w:r w:rsidR="007176FA" w:rsidRPr="00A801E2">
        <w:rPr>
          <w:rFonts w:ascii="Times New Roman" w:hAnsi="Times New Roman" w:cs="Times New Roman"/>
          <w:sz w:val="28"/>
          <w:szCs w:val="28"/>
        </w:rPr>
        <w:br/>
      </w:r>
    </w:p>
    <w:p w:rsidR="007176FA" w:rsidRPr="00A801E2" w:rsidRDefault="00D06707" w:rsidP="00803B38">
      <w:pPr>
        <w:ind w:left="502"/>
        <w:rPr>
          <w:rFonts w:ascii="Times New Roman" w:hAnsi="Times New Roman" w:cs="Times New Roman"/>
          <w:sz w:val="28"/>
          <w:szCs w:val="28"/>
        </w:rPr>
      </w:pPr>
      <w:r w:rsidRPr="00A801E2">
        <w:rPr>
          <w:rFonts w:ascii="Times New Roman" w:hAnsi="Times New Roman" w:cs="Times New Roman"/>
          <w:sz w:val="28"/>
          <w:szCs w:val="28"/>
        </w:rPr>
        <w:t xml:space="preserve">3. На каком расстоянии находится крутой склон, от которого эхо приходит через 1,3 секунды после возгласа? </w:t>
      </w:r>
    </w:p>
    <w:p w:rsidR="00D5229D" w:rsidRDefault="00D06707" w:rsidP="00D5229D">
      <w:pPr>
        <w:ind w:left="502"/>
        <w:rPr>
          <w:rFonts w:ascii="Times New Roman" w:hAnsi="Times New Roman" w:cs="Times New Roman"/>
          <w:sz w:val="28"/>
          <w:szCs w:val="28"/>
        </w:rPr>
      </w:pPr>
      <w:r w:rsidRPr="00803B38">
        <w:rPr>
          <w:rFonts w:ascii="Times New Roman" w:hAnsi="Times New Roman" w:cs="Times New Roman"/>
          <w:sz w:val="28"/>
          <w:szCs w:val="28"/>
        </w:rPr>
        <w:lastRenderedPageBreak/>
        <w:br/>
      </w:r>
      <w:r w:rsidR="00337B4C" w:rsidRPr="00803B38">
        <w:rPr>
          <w:rFonts w:ascii="Times New Roman" w:hAnsi="Times New Roman" w:cs="Times New Roman"/>
          <w:sz w:val="28"/>
          <w:szCs w:val="28"/>
        </w:rPr>
        <w:t>4. Наблюдатель, находящийся на расстоянии 4км от пушки, услышал звук через 12сек после вспышки. Определить скорость звука в воздухе.</w:t>
      </w:r>
    </w:p>
    <w:p w:rsidR="00D06707" w:rsidRPr="00A801E2" w:rsidRDefault="00D06707" w:rsidP="00D5229D">
      <w:pPr>
        <w:ind w:left="502"/>
        <w:rPr>
          <w:rFonts w:ascii="Times New Roman" w:hAnsi="Times New Roman" w:cs="Times New Roman"/>
          <w:sz w:val="24"/>
          <w:szCs w:val="24"/>
        </w:rPr>
      </w:pPr>
      <w:r w:rsidRPr="00A801E2">
        <w:rPr>
          <w:rFonts w:ascii="Times New Roman" w:hAnsi="Times New Roman" w:cs="Times New Roman"/>
          <w:sz w:val="24"/>
          <w:szCs w:val="24"/>
        </w:rPr>
        <w:t>ответы:</w:t>
      </w:r>
    </w:p>
    <w:p w:rsidR="00D5229D" w:rsidRPr="00A801E2" w:rsidRDefault="00D06707" w:rsidP="00D5229D">
      <w:pPr>
        <w:tabs>
          <w:tab w:val="left" w:pos="1095"/>
        </w:tabs>
        <w:ind w:left="708"/>
        <w:rPr>
          <w:rFonts w:ascii="Times New Roman" w:hAnsi="Times New Roman" w:cs="Times New Roman"/>
          <w:sz w:val="24"/>
          <w:szCs w:val="24"/>
        </w:rPr>
      </w:pPr>
      <w:r w:rsidRPr="00A801E2">
        <w:rPr>
          <w:rFonts w:ascii="Times New Roman" w:hAnsi="Times New Roman" w:cs="Times New Roman"/>
          <w:sz w:val="24"/>
          <w:szCs w:val="24"/>
        </w:rPr>
        <w:t>1.</w:t>
      </w:r>
      <w:r w:rsidR="002963CE" w:rsidRPr="00A801E2">
        <w:rPr>
          <w:rFonts w:ascii="Times New Roman" w:hAnsi="Times New Roman" w:cs="Times New Roman"/>
          <w:sz w:val="24"/>
          <w:szCs w:val="24"/>
        </w:rPr>
        <w:t xml:space="preserve"> Скорость света в вакууме 3*10</w:t>
      </w:r>
      <w:r w:rsidR="002963CE" w:rsidRPr="00A801E2">
        <w:rPr>
          <w:rFonts w:ascii="Times New Roman" w:hAnsi="Times New Roman" w:cs="Times New Roman"/>
          <w:sz w:val="24"/>
          <w:szCs w:val="24"/>
          <w:vertAlign w:val="superscript"/>
        </w:rPr>
        <w:t>8</w:t>
      </w:r>
      <w:r w:rsidR="002963CE" w:rsidRPr="00A801E2">
        <w:rPr>
          <w:rFonts w:ascii="Times New Roman" w:hAnsi="Times New Roman" w:cs="Times New Roman"/>
          <w:sz w:val="24"/>
          <w:szCs w:val="24"/>
        </w:rPr>
        <w:t xml:space="preserve"> м/с</w:t>
      </w:r>
      <w:proofErr w:type="gramStart"/>
      <w:r w:rsidR="002963CE" w:rsidRPr="00A801E2">
        <w:rPr>
          <w:rFonts w:ascii="Times New Roman" w:hAnsi="Times New Roman" w:cs="Times New Roman"/>
          <w:sz w:val="24"/>
          <w:szCs w:val="24"/>
        </w:rPr>
        <w:t xml:space="preserve"> .</w:t>
      </w:r>
      <w:proofErr w:type="gramEnd"/>
      <w:r w:rsidR="002963CE" w:rsidRPr="00A801E2">
        <w:rPr>
          <w:rFonts w:ascii="Times New Roman" w:hAnsi="Times New Roman" w:cs="Times New Roman"/>
          <w:sz w:val="24"/>
          <w:szCs w:val="24"/>
        </w:rPr>
        <w:t xml:space="preserve"> Расстояние  1,5*10</w:t>
      </w:r>
      <w:r w:rsidR="002963CE" w:rsidRPr="00A801E2">
        <w:rPr>
          <w:rFonts w:ascii="Times New Roman" w:hAnsi="Times New Roman" w:cs="Times New Roman"/>
          <w:sz w:val="24"/>
          <w:szCs w:val="24"/>
          <w:vertAlign w:val="superscript"/>
        </w:rPr>
        <w:t>11</w:t>
      </w:r>
      <w:r w:rsidR="002963CE" w:rsidRPr="00A801E2">
        <w:rPr>
          <w:rFonts w:ascii="Times New Roman" w:hAnsi="Times New Roman" w:cs="Times New Roman"/>
          <w:sz w:val="24"/>
          <w:szCs w:val="24"/>
        </w:rPr>
        <w:t xml:space="preserve"> метров делим на  скорость света получаем: </w:t>
      </w:r>
      <w:r w:rsidR="00CE6010" w:rsidRPr="00A801E2">
        <w:rPr>
          <w:rFonts w:ascii="Times New Roman" w:hAnsi="Times New Roman" w:cs="Times New Roman"/>
          <w:sz w:val="24"/>
          <w:szCs w:val="24"/>
        </w:rPr>
        <w:t>5</w:t>
      </w:r>
      <w:r w:rsidR="002963CE" w:rsidRPr="00A801E2">
        <w:rPr>
          <w:rFonts w:ascii="Times New Roman" w:hAnsi="Times New Roman" w:cs="Times New Roman"/>
          <w:sz w:val="24"/>
          <w:szCs w:val="24"/>
        </w:rPr>
        <w:t>00сек=</w:t>
      </w:r>
      <w:r w:rsidR="00CE6010" w:rsidRPr="00A801E2">
        <w:rPr>
          <w:rFonts w:ascii="Times New Roman" w:hAnsi="Times New Roman" w:cs="Times New Roman"/>
          <w:sz w:val="24"/>
          <w:szCs w:val="24"/>
        </w:rPr>
        <w:t>8 мин 20 сек.</w:t>
      </w:r>
    </w:p>
    <w:p w:rsidR="00D06707" w:rsidRPr="00A801E2" w:rsidRDefault="00D06707" w:rsidP="00D5229D">
      <w:pPr>
        <w:tabs>
          <w:tab w:val="left" w:pos="1095"/>
        </w:tabs>
        <w:ind w:left="708"/>
        <w:rPr>
          <w:rFonts w:ascii="Times New Roman" w:hAnsi="Times New Roman" w:cs="Times New Roman"/>
          <w:sz w:val="24"/>
          <w:szCs w:val="24"/>
        </w:rPr>
      </w:pPr>
      <w:r w:rsidRPr="00A801E2">
        <w:rPr>
          <w:rFonts w:ascii="Times New Roman" w:hAnsi="Times New Roman" w:cs="Times New Roman"/>
          <w:sz w:val="24"/>
          <w:szCs w:val="24"/>
        </w:rPr>
        <w:t>2.Звук движется со скоростью 330 метров в секунду. За</w:t>
      </w:r>
      <w:r w:rsidR="003040EE" w:rsidRPr="00A801E2">
        <w:rPr>
          <w:rFonts w:ascii="Times New Roman" w:hAnsi="Times New Roman" w:cs="Times New Roman"/>
          <w:sz w:val="24"/>
          <w:szCs w:val="24"/>
        </w:rPr>
        <w:t xml:space="preserve"> 25 секунд он пройдет 25X330=</w:t>
      </w:r>
      <w:r w:rsidRPr="00A801E2">
        <w:rPr>
          <w:rFonts w:ascii="Times New Roman" w:hAnsi="Times New Roman" w:cs="Times New Roman"/>
          <w:sz w:val="24"/>
          <w:szCs w:val="24"/>
        </w:rPr>
        <w:t xml:space="preserve"> 8250 метров, то есть свыше 8 километров. Люди обычно даже не улавливают связи между громом, который они услышали, и молнией, которую увидели за 25 секунд до этого. </w:t>
      </w:r>
      <w:r w:rsidRPr="00A801E2">
        <w:rPr>
          <w:rFonts w:ascii="Times New Roman" w:hAnsi="Times New Roman" w:cs="Times New Roman"/>
          <w:sz w:val="24"/>
          <w:szCs w:val="24"/>
        </w:rPr>
        <w:br/>
        <w:t>3. Скорость звука составляет 330 метров в секунду. За 1,3 секунды звук</w:t>
      </w:r>
      <w:r w:rsidR="003040EE" w:rsidRPr="00A801E2">
        <w:rPr>
          <w:rFonts w:ascii="Times New Roman" w:hAnsi="Times New Roman" w:cs="Times New Roman"/>
          <w:sz w:val="24"/>
          <w:szCs w:val="24"/>
        </w:rPr>
        <w:t>овая волна проходит 1,3X330=</w:t>
      </w:r>
      <w:r w:rsidRPr="00A801E2">
        <w:rPr>
          <w:rFonts w:ascii="Times New Roman" w:hAnsi="Times New Roman" w:cs="Times New Roman"/>
          <w:sz w:val="24"/>
          <w:szCs w:val="24"/>
        </w:rPr>
        <w:t xml:space="preserve"> 429 метров. Но ведь звук должен дойти до склона и вернуться назад. Следовательно, расстояние д</w:t>
      </w:r>
      <w:r w:rsidR="00803B38" w:rsidRPr="00A801E2">
        <w:rPr>
          <w:rFonts w:ascii="Times New Roman" w:hAnsi="Times New Roman" w:cs="Times New Roman"/>
          <w:sz w:val="24"/>
          <w:szCs w:val="24"/>
        </w:rPr>
        <w:t>о холма равняется  1/2 от полученного расстояния</w:t>
      </w:r>
      <w:r w:rsidRPr="00A801E2">
        <w:rPr>
          <w:rFonts w:ascii="Times New Roman" w:hAnsi="Times New Roman" w:cs="Times New Roman"/>
          <w:sz w:val="24"/>
          <w:szCs w:val="24"/>
        </w:rPr>
        <w:t xml:space="preserve">, то есть </w:t>
      </w:r>
      <w:r w:rsidR="003040EE" w:rsidRPr="00A801E2">
        <w:rPr>
          <w:rFonts w:ascii="Times New Roman" w:hAnsi="Times New Roman" w:cs="Times New Roman"/>
          <w:sz w:val="24"/>
          <w:szCs w:val="24"/>
        </w:rPr>
        <w:t>429/2=</w:t>
      </w:r>
      <w:r w:rsidRPr="00A801E2">
        <w:rPr>
          <w:rFonts w:ascii="Times New Roman" w:hAnsi="Times New Roman" w:cs="Times New Roman"/>
          <w:sz w:val="24"/>
          <w:szCs w:val="24"/>
        </w:rPr>
        <w:t>214,5 метра.</w:t>
      </w:r>
    </w:p>
    <w:p w:rsidR="00412B9E" w:rsidRPr="00A801E2" w:rsidRDefault="00803B38" w:rsidP="00D06707">
      <w:pPr>
        <w:ind w:left="708"/>
        <w:rPr>
          <w:rFonts w:ascii="Times New Roman" w:hAnsi="Times New Roman" w:cs="Times New Roman"/>
          <w:sz w:val="24"/>
          <w:szCs w:val="24"/>
        </w:rPr>
      </w:pPr>
      <w:r w:rsidRPr="00A801E2">
        <w:rPr>
          <w:rFonts w:ascii="Times New Roman" w:hAnsi="Times New Roman" w:cs="Times New Roman"/>
          <w:sz w:val="24"/>
          <w:szCs w:val="24"/>
        </w:rPr>
        <w:t xml:space="preserve">4. Расстояние 4000м/12 </w:t>
      </w:r>
      <w:proofErr w:type="gramStart"/>
      <w:r w:rsidRPr="00A801E2">
        <w:rPr>
          <w:rFonts w:ascii="Times New Roman" w:hAnsi="Times New Roman" w:cs="Times New Roman"/>
          <w:sz w:val="24"/>
          <w:szCs w:val="24"/>
        </w:rPr>
        <w:t>сек</w:t>
      </w:r>
      <w:proofErr w:type="gramEnd"/>
      <w:r w:rsidRPr="00A801E2">
        <w:rPr>
          <w:rFonts w:ascii="Times New Roman" w:hAnsi="Times New Roman" w:cs="Times New Roman"/>
          <w:sz w:val="24"/>
          <w:szCs w:val="24"/>
        </w:rPr>
        <w:t xml:space="preserve"> получаем скорость звука в воздухе  333м/с</w:t>
      </w:r>
    </w:p>
    <w:p w:rsidR="00D06707" w:rsidRPr="00A801E2" w:rsidRDefault="006E707D" w:rsidP="00A801E2">
      <w:pPr>
        <w:pStyle w:val="a4"/>
        <w:spacing w:line="360" w:lineRule="auto"/>
        <w:rPr>
          <w:sz w:val="28"/>
          <w:szCs w:val="28"/>
        </w:rPr>
      </w:pPr>
      <w:r w:rsidRPr="00A801E2">
        <w:rPr>
          <w:i/>
          <w:sz w:val="28"/>
          <w:szCs w:val="28"/>
          <w:u w:val="single"/>
        </w:rPr>
        <w:t xml:space="preserve">г) </w:t>
      </w:r>
      <w:r w:rsidR="00421AC8" w:rsidRPr="00A801E2">
        <w:rPr>
          <w:i/>
          <w:sz w:val="28"/>
          <w:szCs w:val="28"/>
          <w:u w:val="single"/>
        </w:rPr>
        <w:t xml:space="preserve">Научная:  </w:t>
      </w:r>
      <w:r w:rsidR="00D06707" w:rsidRPr="00A801E2">
        <w:rPr>
          <w:i/>
          <w:sz w:val="28"/>
          <w:szCs w:val="28"/>
          <w:u w:val="single"/>
        </w:rPr>
        <w:t>Учитель. Каждая группа получила д/з</w:t>
      </w:r>
      <w:r w:rsidR="00F35DC5" w:rsidRPr="00A801E2">
        <w:rPr>
          <w:i/>
          <w:color w:val="984806" w:themeColor="accent6" w:themeShade="80"/>
          <w:sz w:val="28"/>
          <w:szCs w:val="28"/>
          <w:u w:val="single"/>
        </w:rPr>
        <w:t>(10</w:t>
      </w:r>
      <w:r w:rsidR="00EA4A30" w:rsidRPr="00A801E2">
        <w:rPr>
          <w:i/>
          <w:color w:val="984806" w:themeColor="accent6" w:themeShade="80"/>
          <w:sz w:val="28"/>
          <w:szCs w:val="28"/>
          <w:u w:val="single"/>
        </w:rPr>
        <w:t xml:space="preserve"> мин)</w:t>
      </w:r>
      <w:r w:rsidR="00D06707" w:rsidRPr="00A801E2">
        <w:rPr>
          <w:sz w:val="28"/>
          <w:szCs w:val="28"/>
        </w:rPr>
        <w:t xml:space="preserve"> подготовить небольшое сообщение на тему: первое сообщение: посвящено миру звуков. Давайт</w:t>
      </w:r>
      <w:r w:rsidR="000A2138" w:rsidRPr="00A801E2">
        <w:rPr>
          <w:sz w:val="28"/>
          <w:szCs w:val="28"/>
        </w:rPr>
        <w:t xml:space="preserve">е послушаем о проводниках звуков. </w:t>
      </w:r>
    </w:p>
    <w:p w:rsidR="00D06707" w:rsidRPr="00A801E2" w:rsidRDefault="00D06707" w:rsidP="00D06707">
      <w:pPr>
        <w:pStyle w:val="a4"/>
        <w:jc w:val="center"/>
        <w:rPr>
          <w:sz w:val="28"/>
          <w:szCs w:val="28"/>
        </w:rPr>
      </w:pPr>
      <w:r w:rsidRPr="00A801E2">
        <w:rPr>
          <w:sz w:val="28"/>
          <w:szCs w:val="28"/>
        </w:rPr>
        <w:t>1. Проводники звука.</w:t>
      </w:r>
    </w:p>
    <w:p w:rsidR="00F83691" w:rsidRPr="00A801E2" w:rsidRDefault="00D06707" w:rsidP="00A801E2">
      <w:pPr>
        <w:pStyle w:val="af"/>
        <w:ind w:firstLine="708"/>
        <w:jc w:val="both"/>
        <w:rPr>
          <w:rFonts w:ascii="Times New Roman" w:hAnsi="Times New Roman" w:cs="Times New Roman"/>
          <w:sz w:val="28"/>
          <w:szCs w:val="28"/>
        </w:rPr>
      </w:pPr>
      <w:r w:rsidRPr="00A801E2">
        <w:rPr>
          <w:rFonts w:ascii="Times New Roman" w:hAnsi="Times New Roman" w:cs="Times New Roman"/>
          <w:sz w:val="28"/>
          <w:szCs w:val="28"/>
        </w:rPr>
        <w:t>Где бы мы ни находились, что бы ни делали – нас всюду сопровождают различные звуки.</w:t>
      </w:r>
    </w:p>
    <w:p w:rsidR="00F83691" w:rsidRPr="00A801E2" w:rsidRDefault="00D06707" w:rsidP="00A801E2">
      <w:pPr>
        <w:pStyle w:val="af"/>
        <w:ind w:firstLine="708"/>
        <w:jc w:val="both"/>
        <w:rPr>
          <w:rFonts w:ascii="Times New Roman" w:hAnsi="Times New Roman" w:cs="Times New Roman"/>
          <w:sz w:val="28"/>
          <w:szCs w:val="28"/>
        </w:rPr>
      </w:pPr>
      <w:r w:rsidRPr="00A801E2">
        <w:rPr>
          <w:rFonts w:ascii="Times New Roman" w:hAnsi="Times New Roman" w:cs="Times New Roman"/>
          <w:sz w:val="28"/>
          <w:szCs w:val="28"/>
        </w:rPr>
        <w:t xml:space="preserve">Для восприятия звуков человек имеет тончайший аппарат – ухо. </w:t>
      </w:r>
    </w:p>
    <w:p w:rsidR="003040EE" w:rsidRPr="00A801E2" w:rsidRDefault="00D06707" w:rsidP="00A801E2">
      <w:pPr>
        <w:pStyle w:val="af"/>
        <w:jc w:val="both"/>
        <w:rPr>
          <w:rFonts w:ascii="Times New Roman" w:hAnsi="Times New Roman" w:cs="Times New Roman"/>
          <w:sz w:val="28"/>
          <w:szCs w:val="28"/>
        </w:rPr>
      </w:pPr>
      <w:r w:rsidRPr="00A801E2">
        <w:rPr>
          <w:rFonts w:ascii="Times New Roman" w:hAnsi="Times New Roman" w:cs="Times New Roman"/>
          <w:sz w:val="28"/>
          <w:szCs w:val="28"/>
        </w:rPr>
        <w:t>Звуковая волна может проходить самые различные расстояния. Орудийная стрельба слышна на 10-15 км, ржание лошадей и лай соба</w:t>
      </w:r>
      <w:proofErr w:type="gramStart"/>
      <w:r w:rsidRPr="00A801E2">
        <w:rPr>
          <w:rFonts w:ascii="Times New Roman" w:hAnsi="Times New Roman" w:cs="Times New Roman"/>
          <w:sz w:val="28"/>
          <w:szCs w:val="28"/>
        </w:rPr>
        <w:t>к-</w:t>
      </w:r>
      <w:proofErr w:type="gramEnd"/>
      <w:r w:rsidRPr="00A801E2">
        <w:rPr>
          <w:rFonts w:ascii="Times New Roman" w:hAnsi="Times New Roman" w:cs="Times New Roman"/>
          <w:sz w:val="28"/>
          <w:szCs w:val="28"/>
        </w:rPr>
        <w:t xml:space="preserve"> на 2-3 км, а шепот всего на несколько метров. Эти звуки передаются по воздуху. Но проводником звука может быть не только воздух.</w:t>
      </w:r>
    </w:p>
    <w:p w:rsidR="00D06707" w:rsidRPr="00A801E2" w:rsidRDefault="00D06707" w:rsidP="00A801E2">
      <w:pPr>
        <w:pStyle w:val="af"/>
        <w:ind w:firstLine="708"/>
        <w:jc w:val="both"/>
        <w:rPr>
          <w:rFonts w:ascii="Times New Roman" w:hAnsi="Times New Roman" w:cs="Times New Roman"/>
          <w:sz w:val="28"/>
          <w:szCs w:val="28"/>
        </w:rPr>
      </w:pPr>
      <w:r w:rsidRPr="00A801E2">
        <w:rPr>
          <w:rFonts w:ascii="Times New Roman" w:hAnsi="Times New Roman" w:cs="Times New Roman"/>
          <w:sz w:val="28"/>
          <w:szCs w:val="28"/>
        </w:rPr>
        <w:t xml:space="preserve">Приложите ухо к рельсам, ивы услышите шум приближающегося поезда значительно раньше и на большем расстоянии. Значит, металл проводит звук лучше и быстрее, чем воздух. Давно замечено хорошее распространение звука и по земле. Перед Куликовской битвой князь Дмитрий Донской </w:t>
      </w:r>
      <w:r w:rsidR="00CE6010" w:rsidRPr="00A801E2">
        <w:rPr>
          <w:rFonts w:ascii="Times New Roman" w:hAnsi="Times New Roman" w:cs="Times New Roman"/>
          <w:sz w:val="28"/>
          <w:szCs w:val="28"/>
        </w:rPr>
        <w:t>сам выехал на разведку в поле и</w:t>
      </w:r>
      <w:r w:rsidRPr="00A801E2">
        <w:rPr>
          <w:rFonts w:ascii="Times New Roman" w:hAnsi="Times New Roman" w:cs="Times New Roman"/>
          <w:sz w:val="28"/>
          <w:szCs w:val="28"/>
        </w:rPr>
        <w:t xml:space="preserve">, приложив ухо к земле, услышал конский топот приближающихся татарских </w:t>
      </w:r>
      <w:proofErr w:type="gramStart"/>
      <w:r w:rsidRPr="00A801E2">
        <w:rPr>
          <w:rFonts w:ascii="Times New Roman" w:hAnsi="Times New Roman" w:cs="Times New Roman"/>
          <w:sz w:val="28"/>
          <w:szCs w:val="28"/>
        </w:rPr>
        <w:t>полчищ</w:t>
      </w:r>
      <w:proofErr w:type="gramEnd"/>
      <w:r w:rsidRPr="00A801E2">
        <w:rPr>
          <w:rFonts w:ascii="Times New Roman" w:hAnsi="Times New Roman" w:cs="Times New Roman"/>
          <w:sz w:val="28"/>
          <w:szCs w:val="28"/>
        </w:rPr>
        <w:t>.</w:t>
      </w:r>
    </w:p>
    <w:p w:rsidR="00D06707" w:rsidRPr="00A801E2" w:rsidRDefault="00D06707" w:rsidP="00A801E2">
      <w:pPr>
        <w:pStyle w:val="af"/>
        <w:ind w:firstLine="708"/>
        <w:jc w:val="both"/>
        <w:rPr>
          <w:rFonts w:ascii="Times New Roman" w:hAnsi="Times New Roman" w:cs="Times New Roman"/>
          <w:sz w:val="28"/>
          <w:szCs w:val="28"/>
        </w:rPr>
      </w:pPr>
      <w:r w:rsidRPr="00A801E2">
        <w:rPr>
          <w:rFonts w:ascii="Times New Roman" w:hAnsi="Times New Roman" w:cs="Times New Roman"/>
          <w:sz w:val="28"/>
          <w:szCs w:val="28"/>
        </w:rPr>
        <w:t>Вода тоже хорошо проводит звук. Нырнув в воду, можно отчетливо слышать, как стучат друг о друга камни, как шумит во время прибоя галька.</w:t>
      </w:r>
    </w:p>
    <w:p w:rsidR="00F83691" w:rsidRPr="00A801E2" w:rsidRDefault="00D06707" w:rsidP="00A801E2">
      <w:pPr>
        <w:pStyle w:val="af"/>
        <w:jc w:val="both"/>
        <w:rPr>
          <w:rFonts w:ascii="Times New Roman" w:hAnsi="Times New Roman" w:cs="Times New Roman"/>
          <w:sz w:val="28"/>
          <w:szCs w:val="28"/>
        </w:rPr>
      </w:pPr>
      <w:r w:rsidRPr="00A801E2">
        <w:rPr>
          <w:rFonts w:ascii="Times New Roman" w:hAnsi="Times New Roman" w:cs="Times New Roman"/>
          <w:sz w:val="28"/>
          <w:szCs w:val="28"/>
        </w:rPr>
        <w:t xml:space="preserve">Для звука есть только одна преграда, и ее легко обнаружить. Если завести будильник и накрыть его колпаком, то звук будет слышен. Но если из-под колпака выкачать воздух, то звук исчезнет. Почему? Потому что звук не может передаваться через пустоту. Должна быть обязательно упругая среда. Звуковая </w:t>
      </w:r>
      <w:r w:rsidRPr="00A801E2">
        <w:rPr>
          <w:rFonts w:ascii="Times New Roman" w:hAnsi="Times New Roman" w:cs="Times New Roman"/>
          <w:sz w:val="28"/>
          <w:szCs w:val="28"/>
        </w:rPr>
        <w:lastRenderedPageBreak/>
        <w:t xml:space="preserve">волна – чередование сгущений и разряжений. А если нет среды, </w:t>
      </w:r>
      <w:proofErr w:type="gramStart"/>
      <w:r w:rsidRPr="00A801E2">
        <w:rPr>
          <w:rFonts w:ascii="Times New Roman" w:hAnsi="Times New Roman" w:cs="Times New Roman"/>
          <w:sz w:val="28"/>
          <w:szCs w:val="28"/>
        </w:rPr>
        <w:t>то</w:t>
      </w:r>
      <w:proofErr w:type="gramEnd"/>
      <w:r w:rsidRPr="00A801E2">
        <w:rPr>
          <w:rFonts w:ascii="Times New Roman" w:hAnsi="Times New Roman" w:cs="Times New Roman"/>
          <w:sz w:val="28"/>
          <w:szCs w:val="28"/>
        </w:rPr>
        <w:t xml:space="preserve"> что будет сгущаться? </w:t>
      </w:r>
    </w:p>
    <w:p w:rsidR="00931F9D" w:rsidRPr="00A801E2" w:rsidRDefault="00F35DC5" w:rsidP="00931F9D">
      <w:pPr>
        <w:pStyle w:val="a4"/>
        <w:rPr>
          <w:sz w:val="28"/>
          <w:szCs w:val="28"/>
        </w:rPr>
      </w:pPr>
      <w:r w:rsidRPr="00A801E2">
        <w:rPr>
          <w:sz w:val="28"/>
          <w:szCs w:val="28"/>
          <w:u w:val="single"/>
        </w:rPr>
        <w:t>Учитель</w:t>
      </w:r>
      <w:r w:rsidRPr="00A801E2">
        <w:rPr>
          <w:sz w:val="28"/>
          <w:szCs w:val="28"/>
        </w:rPr>
        <w:t>: занесите в таблицу</w:t>
      </w:r>
      <w:r w:rsidR="000A2138" w:rsidRPr="00A801E2">
        <w:rPr>
          <w:sz w:val="28"/>
          <w:szCs w:val="28"/>
        </w:rPr>
        <w:t xml:space="preserve"> сведения о вакууме</w:t>
      </w:r>
    </w:p>
    <w:p w:rsidR="00795CE7" w:rsidRPr="00A801E2" w:rsidRDefault="00795CE7" w:rsidP="00795CE7">
      <w:pPr>
        <w:pStyle w:val="a4"/>
        <w:rPr>
          <w:color w:val="0070C0"/>
          <w:sz w:val="28"/>
          <w:szCs w:val="28"/>
        </w:rPr>
      </w:pPr>
      <w:r w:rsidRPr="00A801E2">
        <w:rPr>
          <w:sz w:val="28"/>
          <w:szCs w:val="28"/>
          <w:u w:val="single"/>
        </w:rPr>
        <w:t>Учитель:</w:t>
      </w:r>
      <w:r w:rsidRPr="00A801E2">
        <w:rPr>
          <w:sz w:val="28"/>
          <w:szCs w:val="28"/>
        </w:rPr>
        <w:t xml:space="preserve"> Звук, в широком смысле — упругие волны, распространяющиеся в среде и создающие в ней механические колебания; в узком смысле — субъективное восприятие этих колебаний специальным органом чувств человека и животных.</w:t>
      </w:r>
    </w:p>
    <w:p w:rsidR="00931F9D" w:rsidRPr="00A801E2" w:rsidRDefault="00EA4A30" w:rsidP="00A801E2">
      <w:pPr>
        <w:pStyle w:val="af"/>
        <w:spacing w:line="276" w:lineRule="auto"/>
        <w:jc w:val="center"/>
        <w:rPr>
          <w:rFonts w:ascii="Times New Roman" w:hAnsi="Times New Roman" w:cs="Times New Roman"/>
          <w:sz w:val="28"/>
          <w:szCs w:val="28"/>
        </w:rPr>
      </w:pPr>
      <w:r w:rsidRPr="00A801E2">
        <w:rPr>
          <w:rFonts w:ascii="Times New Roman" w:hAnsi="Times New Roman" w:cs="Times New Roman"/>
          <w:sz w:val="28"/>
          <w:szCs w:val="28"/>
        </w:rPr>
        <w:t>2</w:t>
      </w:r>
      <w:r w:rsidR="00931F9D" w:rsidRPr="00A801E2">
        <w:rPr>
          <w:rFonts w:ascii="Times New Roman" w:hAnsi="Times New Roman" w:cs="Times New Roman"/>
          <w:sz w:val="28"/>
          <w:szCs w:val="28"/>
        </w:rPr>
        <w:t>. Неслышимые звуки.</w:t>
      </w:r>
    </w:p>
    <w:p w:rsidR="00F83691" w:rsidRPr="00A801E2" w:rsidRDefault="00931F9D"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Мир звуков, которые слышит наше ухо, занимает область от 18 до 20000 Гц. Колебания, лежащие за этими границами нам не слышны, но природа этих колебаний тождественна со слышимыми звуками, их относят к категории звуков. Эти колебания могут восприниматься животными и насекомыми. Колебания с частотами ниже 16 Гц – инфразвуки, а колебания с частотой выше 20000 Гц – ультразвуки. Область слышимых звуков не имеет четких границ. Мы можем слышать инфразвуки, лежащие близко к нижней границе звука. Дело в том, что инфразвуки, как правило, сопровождаются слышимыми призвукам</w:t>
      </w:r>
      <w:proofErr w:type="gramStart"/>
      <w:r w:rsidRPr="00A801E2">
        <w:rPr>
          <w:rFonts w:ascii="Times New Roman" w:hAnsi="Times New Roman" w:cs="Times New Roman"/>
          <w:sz w:val="28"/>
          <w:szCs w:val="28"/>
        </w:rPr>
        <w:t>и(</w:t>
      </w:r>
      <w:proofErr w:type="gramEnd"/>
      <w:r w:rsidRPr="00A801E2">
        <w:rPr>
          <w:rFonts w:ascii="Times New Roman" w:hAnsi="Times New Roman" w:cs="Times New Roman"/>
          <w:sz w:val="28"/>
          <w:szCs w:val="28"/>
        </w:rPr>
        <w:t xml:space="preserve"> обертонами ). </w:t>
      </w:r>
    </w:p>
    <w:p w:rsidR="00931F9D" w:rsidRPr="00A801E2" w:rsidRDefault="00931F9D"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Ультразвуки с частотой до 24000Гц могут восприниматься людьми с очень острым слухом. Выше этого предела ультразвуки слышат многие животные и насекомы</w:t>
      </w:r>
      <w:proofErr w:type="gramStart"/>
      <w:r w:rsidRPr="00A801E2">
        <w:rPr>
          <w:rFonts w:ascii="Times New Roman" w:hAnsi="Times New Roman" w:cs="Times New Roman"/>
          <w:sz w:val="28"/>
          <w:szCs w:val="28"/>
        </w:rPr>
        <w:t>е(</w:t>
      </w:r>
      <w:proofErr w:type="gramEnd"/>
      <w:r w:rsidRPr="00A801E2">
        <w:rPr>
          <w:rFonts w:ascii="Times New Roman" w:hAnsi="Times New Roman" w:cs="Times New Roman"/>
          <w:sz w:val="28"/>
          <w:szCs w:val="28"/>
        </w:rPr>
        <w:t xml:space="preserve"> например, летучие мыши слышат ультразвуки с частотой до 70000 Гц). </w:t>
      </w:r>
    </w:p>
    <w:p w:rsidR="00931F9D" w:rsidRPr="00A801E2" w:rsidRDefault="00931F9D"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 xml:space="preserve">Инфразвуковые колебания легко возникают в длинных трубах. Например, 10-метровая труба органа дает основной тон частотой около 16 Гц. Звук этой трубы подобен раскату грома. Инфразвуки возникают в печных и фабричных трубах при топке. </w:t>
      </w:r>
    </w:p>
    <w:p w:rsidR="00931F9D" w:rsidRPr="00A801E2" w:rsidRDefault="00F83691"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Один из интересных  видов инфразвука</w:t>
      </w:r>
      <w:r w:rsidR="00931F9D" w:rsidRPr="00A801E2">
        <w:rPr>
          <w:rFonts w:ascii="Times New Roman" w:hAnsi="Times New Roman" w:cs="Times New Roman"/>
          <w:sz w:val="28"/>
          <w:szCs w:val="28"/>
        </w:rPr>
        <w:t xml:space="preserve"> – это “голос моря”. При шторме на море ветер </w:t>
      </w:r>
      <w:r w:rsidRPr="00A801E2">
        <w:rPr>
          <w:rFonts w:ascii="Times New Roman" w:hAnsi="Times New Roman" w:cs="Times New Roman"/>
          <w:sz w:val="28"/>
          <w:szCs w:val="28"/>
        </w:rPr>
        <w:t>периодически срывается</w:t>
      </w:r>
      <w:r w:rsidR="00931F9D" w:rsidRPr="00A801E2">
        <w:rPr>
          <w:rFonts w:ascii="Times New Roman" w:hAnsi="Times New Roman" w:cs="Times New Roman"/>
          <w:sz w:val="28"/>
          <w:szCs w:val="28"/>
        </w:rPr>
        <w:t xml:space="preserve"> на гребнях волн</w:t>
      </w:r>
      <w:r w:rsidRPr="00A801E2">
        <w:rPr>
          <w:rFonts w:ascii="Times New Roman" w:hAnsi="Times New Roman" w:cs="Times New Roman"/>
          <w:sz w:val="28"/>
          <w:szCs w:val="28"/>
        </w:rPr>
        <w:t>ы</w:t>
      </w:r>
      <w:r w:rsidR="00931F9D" w:rsidRPr="00A801E2">
        <w:rPr>
          <w:rFonts w:ascii="Times New Roman" w:hAnsi="Times New Roman" w:cs="Times New Roman"/>
          <w:sz w:val="28"/>
          <w:szCs w:val="28"/>
        </w:rPr>
        <w:t>. Получающиеся при этом колебания воздушной струи распространяются вдаль в форме инфразвука и могут быть обнаружены на расстоянии в сотни километров.</w:t>
      </w:r>
    </w:p>
    <w:p w:rsidR="00931F9D" w:rsidRPr="00A801E2" w:rsidRDefault="00931F9D"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Явления, близкие к инфразвуку, представляют собой колебания, возникающие при выстрелах и взрывах</w:t>
      </w:r>
      <w:proofErr w:type="gramStart"/>
      <w:r w:rsidRPr="00A801E2">
        <w:rPr>
          <w:rFonts w:ascii="Times New Roman" w:hAnsi="Times New Roman" w:cs="Times New Roman"/>
          <w:sz w:val="28"/>
          <w:szCs w:val="28"/>
        </w:rPr>
        <w:t>.С</w:t>
      </w:r>
      <w:proofErr w:type="gramEnd"/>
      <w:r w:rsidRPr="00A801E2">
        <w:rPr>
          <w:rFonts w:ascii="Times New Roman" w:hAnsi="Times New Roman" w:cs="Times New Roman"/>
          <w:sz w:val="28"/>
          <w:szCs w:val="28"/>
        </w:rPr>
        <w:t xml:space="preserve">амым интересным свойство инфразвуков является их способность распространяться на очень далекие расстояния. </w:t>
      </w:r>
    </w:p>
    <w:p w:rsidR="006E707D" w:rsidRPr="00A801E2" w:rsidRDefault="006E707D" w:rsidP="00A801E2">
      <w:pPr>
        <w:pStyle w:val="af"/>
        <w:spacing w:line="276" w:lineRule="auto"/>
        <w:jc w:val="both"/>
        <w:rPr>
          <w:rFonts w:ascii="Times New Roman" w:hAnsi="Times New Roman" w:cs="Times New Roman"/>
          <w:sz w:val="28"/>
          <w:szCs w:val="28"/>
        </w:rPr>
      </w:pPr>
      <w:r w:rsidRPr="00A801E2">
        <w:rPr>
          <w:rFonts w:ascii="Times New Roman" w:hAnsi="Times New Roman" w:cs="Times New Roman"/>
          <w:sz w:val="28"/>
          <w:szCs w:val="28"/>
          <w:u w:val="single"/>
        </w:rPr>
        <w:t>Учитель:</w:t>
      </w:r>
      <w:r w:rsidRPr="00A801E2">
        <w:rPr>
          <w:rFonts w:ascii="Times New Roman" w:hAnsi="Times New Roman" w:cs="Times New Roman"/>
          <w:sz w:val="28"/>
          <w:szCs w:val="28"/>
        </w:rPr>
        <w:t xml:space="preserve"> обратимся к таблице заполнить  столбец о распределении по длине волны </w:t>
      </w:r>
    </w:p>
    <w:p w:rsidR="00931F9D" w:rsidRPr="00A801E2" w:rsidRDefault="00385357" w:rsidP="00A801E2">
      <w:pPr>
        <w:pStyle w:val="af"/>
        <w:spacing w:line="276" w:lineRule="auto"/>
        <w:jc w:val="center"/>
        <w:rPr>
          <w:rFonts w:ascii="Times New Roman" w:hAnsi="Times New Roman" w:cs="Times New Roman"/>
          <w:sz w:val="28"/>
          <w:szCs w:val="28"/>
        </w:rPr>
      </w:pPr>
      <w:r w:rsidRPr="00A801E2">
        <w:rPr>
          <w:rStyle w:val="a5"/>
          <w:rFonts w:ascii="Times New Roman" w:hAnsi="Times New Roman" w:cs="Times New Roman"/>
          <w:sz w:val="28"/>
          <w:szCs w:val="28"/>
        </w:rPr>
        <w:t>3</w:t>
      </w:r>
      <w:r w:rsidR="00931F9D" w:rsidRPr="00A801E2">
        <w:rPr>
          <w:rStyle w:val="a5"/>
          <w:rFonts w:ascii="Times New Roman" w:hAnsi="Times New Roman" w:cs="Times New Roman"/>
          <w:sz w:val="28"/>
          <w:szCs w:val="28"/>
        </w:rPr>
        <w:t xml:space="preserve">. </w:t>
      </w:r>
      <w:r w:rsidR="00931F9D" w:rsidRPr="00A801E2">
        <w:rPr>
          <w:rFonts w:ascii="Times New Roman" w:hAnsi="Times New Roman" w:cs="Times New Roman"/>
          <w:sz w:val="28"/>
          <w:szCs w:val="28"/>
        </w:rPr>
        <w:t>Ультразвук – помощник человека.</w:t>
      </w:r>
    </w:p>
    <w:p w:rsidR="00931F9D" w:rsidRPr="00A801E2" w:rsidRDefault="00931F9D"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Еще большее применение, чем инфразвуки, находят ультразвуки.</w:t>
      </w:r>
    </w:p>
    <w:p w:rsidR="00931F9D" w:rsidRPr="00A801E2" w:rsidRDefault="00931F9D" w:rsidP="00A801E2">
      <w:pPr>
        <w:pStyle w:val="af"/>
        <w:spacing w:line="276" w:lineRule="auto"/>
        <w:jc w:val="both"/>
        <w:rPr>
          <w:rFonts w:ascii="Times New Roman" w:hAnsi="Times New Roman" w:cs="Times New Roman"/>
          <w:sz w:val="28"/>
          <w:szCs w:val="28"/>
        </w:rPr>
      </w:pPr>
      <w:r w:rsidRPr="00A801E2">
        <w:rPr>
          <w:rFonts w:ascii="Times New Roman" w:hAnsi="Times New Roman" w:cs="Times New Roman"/>
          <w:sz w:val="28"/>
          <w:szCs w:val="28"/>
        </w:rPr>
        <w:lastRenderedPageBreak/>
        <w:t>Жидкость “вскипает” при прохождении ультразвуковой волны</w:t>
      </w:r>
      <w:proofErr w:type="gramStart"/>
      <w:r w:rsidRPr="00A801E2">
        <w:rPr>
          <w:rFonts w:ascii="Times New Roman" w:hAnsi="Times New Roman" w:cs="Times New Roman"/>
          <w:sz w:val="28"/>
          <w:szCs w:val="28"/>
        </w:rPr>
        <w:t xml:space="preserve">.. </w:t>
      </w:r>
      <w:proofErr w:type="gramEnd"/>
      <w:r w:rsidRPr="00A801E2">
        <w:rPr>
          <w:rFonts w:ascii="Times New Roman" w:hAnsi="Times New Roman" w:cs="Times New Roman"/>
          <w:sz w:val="28"/>
          <w:szCs w:val="28"/>
        </w:rPr>
        <w:t>С помощью ультразвука можно смешать несмешивающиеся жидкости. Так готовятся эмульсии на масле.</w:t>
      </w:r>
    </w:p>
    <w:p w:rsidR="00931F9D" w:rsidRPr="00A801E2" w:rsidRDefault="00931F9D"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При действии ультразвука происходит омыление жиров. На этом принципе устроены стиральные устройства.</w:t>
      </w:r>
    </w:p>
    <w:p w:rsidR="00931F9D" w:rsidRPr="00A801E2" w:rsidRDefault="00931F9D" w:rsidP="00A801E2">
      <w:pPr>
        <w:pStyle w:val="af"/>
        <w:spacing w:line="276" w:lineRule="auto"/>
        <w:jc w:val="both"/>
        <w:rPr>
          <w:rFonts w:ascii="Times New Roman" w:hAnsi="Times New Roman" w:cs="Times New Roman"/>
          <w:sz w:val="28"/>
          <w:szCs w:val="28"/>
        </w:rPr>
      </w:pPr>
      <w:r w:rsidRPr="00A801E2">
        <w:rPr>
          <w:rFonts w:ascii="Times New Roman" w:hAnsi="Times New Roman" w:cs="Times New Roman"/>
          <w:sz w:val="28"/>
          <w:szCs w:val="28"/>
        </w:rPr>
        <w:t>Интересны биологические эффекты ультразвука. Ультразвуки ослабляют жизнедеятельность бактерий, уменьшают рост молочнокислых и туберкулезных бактерий.</w:t>
      </w:r>
    </w:p>
    <w:p w:rsidR="00931F9D" w:rsidRPr="00A801E2" w:rsidRDefault="00931F9D"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Широко используется ультразвук в гидроакустике. Ультразвуки большой частоты поглощаются водой очень слабо и могут распространяться на десятки километров. Если они встречают на своем пути дно, айсберг или другое твердое тело, они отражаются и дают эхо большой мощности. На этом принципе устроен ультразвуковой эхолот.</w:t>
      </w:r>
    </w:p>
    <w:p w:rsidR="00931F9D" w:rsidRPr="00A801E2" w:rsidRDefault="00931F9D"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В металле ультразвук распространяется практически без поглощения. Применяя метод ультразвуковой локации, можно обнаружить мельчайшие дефекты внутри детали большой толщины.</w:t>
      </w:r>
    </w:p>
    <w:p w:rsidR="003040EE" w:rsidRPr="00A801E2" w:rsidRDefault="003040EE" w:rsidP="00A801E2">
      <w:pPr>
        <w:pStyle w:val="af"/>
        <w:spacing w:line="276" w:lineRule="auto"/>
        <w:jc w:val="both"/>
        <w:rPr>
          <w:rFonts w:ascii="Times New Roman" w:hAnsi="Times New Roman" w:cs="Times New Roman"/>
          <w:sz w:val="28"/>
          <w:szCs w:val="28"/>
        </w:rPr>
      </w:pPr>
      <w:r>
        <w:tab/>
      </w:r>
      <w:r w:rsidR="00F35DC5" w:rsidRPr="00A801E2">
        <w:rPr>
          <w:rFonts w:ascii="Times New Roman" w:hAnsi="Times New Roman" w:cs="Times New Roman"/>
          <w:sz w:val="28"/>
          <w:szCs w:val="28"/>
        </w:rPr>
        <w:t>4.</w:t>
      </w:r>
      <w:r w:rsidR="006E707D" w:rsidRPr="00A801E2">
        <w:rPr>
          <w:rFonts w:ascii="Times New Roman" w:hAnsi="Times New Roman" w:cs="Times New Roman"/>
          <w:sz w:val="28"/>
          <w:szCs w:val="28"/>
        </w:rPr>
        <w:t>Полезно знать для безопасности:</w:t>
      </w:r>
    </w:p>
    <w:p w:rsidR="00EA4A30" w:rsidRPr="00A801E2" w:rsidRDefault="00EA4A30"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Микроволновая печь</w:t>
      </w:r>
      <w:r w:rsidR="003040EE" w:rsidRPr="00A801E2">
        <w:rPr>
          <w:rFonts w:ascii="Times New Roman" w:hAnsi="Times New Roman" w:cs="Times New Roman"/>
          <w:sz w:val="28"/>
          <w:szCs w:val="28"/>
        </w:rPr>
        <w:t xml:space="preserve"> и печь СВ</w:t>
      </w:r>
      <w:r w:rsidR="006E707D" w:rsidRPr="00A801E2">
        <w:rPr>
          <w:rFonts w:ascii="Times New Roman" w:hAnsi="Times New Roman" w:cs="Times New Roman"/>
          <w:sz w:val="28"/>
          <w:szCs w:val="28"/>
        </w:rPr>
        <w:t>Ч</w:t>
      </w:r>
      <w:r w:rsidR="003040EE" w:rsidRPr="00A801E2">
        <w:rPr>
          <w:rFonts w:ascii="Times New Roman" w:hAnsi="Times New Roman" w:cs="Times New Roman"/>
          <w:sz w:val="28"/>
          <w:szCs w:val="28"/>
        </w:rPr>
        <w:t xml:space="preserve"> в</w:t>
      </w:r>
      <w:r w:rsidRPr="00A801E2">
        <w:rPr>
          <w:rFonts w:ascii="Times New Roman" w:hAnsi="Times New Roman" w:cs="Times New Roman"/>
          <w:sz w:val="28"/>
          <w:szCs w:val="28"/>
        </w:rPr>
        <w:t xml:space="preserve">нутри нее при работе возникает мощнейший источник излучения, поэтому конструкция дверцы обеспечивает особую защиту. И все же чрезмерно увлекаться готовкой в ней не стоит. Помните: печь </w:t>
      </w:r>
      <w:proofErr w:type="gramStart"/>
      <w:r w:rsidRPr="00A801E2">
        <w:rPr>
          <w:rFonts w:ascii="Times New Roman" w:hAnsi="Times New Roman" w:cs="Times New Roman"/>
          <w:sz w:val="28"/>
          <w:szCs w:val="28"/>
        </w:rPr>
        <w:t>предназначена</w:t>
      </w:r>
      <w:proofErr w:type="gramEnd"/>
      <w:r w:rsidRPr="00A801E2">
        <w:rPr>
          <w:rFonts w:ascii="Times New Roman" w:hAnsi="Times New Roman" w:cs="Times New Roman"/>
          <w:sz w:val="28"/>
          <w:szCs w:val="28"/>
        </w:rPr>
        <w:t xml:space="preserve"> прежде всего для разогрева пищи или приготовления полуфабрикатов, то есть для включения на относительно короткий срок.</w:t>
      </w:r>
    </w:p>
    <w:p w:rsidR="006E707D" w:rsidRPr="00A801E2" w:rsidRDefault="00EA4A30"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i/>
          <w:iCs/>
          <w:sz w:val="28"/>
          <w:szCs w:val="28"/>
        </w:rPr>
        <w:t>Совет</w:t>
      </w:r>
      <w:r w:rsidRPr="00A801E2">
        <w:rPr>
          <w:rFonts w:ascii="Times New Roman" w:hAnsi="Times New Roman" w:cs="Times New Roman"/>
          <w:sz w:val="28"/>
          <w:szCs w:val="28"/>
        </w:rPr>
        <w:t>: когда печь работает, лучше не сидеть рядом, а отойти на 1,5 – 2 м. Нужно также проверить, плотно ли закрывается дверца. Со временем степень защиты печи может снижаться из-за появления микрощелей в уплотнении дверцы. Поэтому через 5-6 лет целесообразно пригласить специалиста, чтобы проверить качество защиты.</w:t>
      </w:r>
    </w:p>
    <w:p w:rsidR="006E707D" w:rsidRPr="00A801E2" w:rsidRDefault="006E707D"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 xml:space="preserve">КОМПЬЮТЕР. Он излучает электромагнитное поле в основном с торцевой части монитора и системного блока. Поэтому его разумнее устанавливать в углу комнаты, чтобы </w:t>
      </w:r>
      <w:proofErr w:type="gramStart"/>
      <w:r w:rsidRPr="00A801E2">
        <w:rPr>
          <w:rFonts w:ascii="Times New Roman" w:hAnsi="Times New Roman" w:cs="Times New Roman"/>
          <w:sz w:val="28"/>
          <w:szCs w:val="28"/>
        </w:rPr>
        <w:t>пореже</w:t>
      </w:r>
      <w:proofErr w:type="gramEnd"/>
      <w:r w:rsidRPr="00A801E2">
        <w:rPr>
          <w:rFonts w:ascii="Times New Roman" w:hAnsi="Times New Roman" w:cs="Times New Roman"/>
          <w:sz w:val="28"/>
          <w:szCs w:val="28"/>
        </w:rPr>
        <w:t xml:space="preserve"> обходить вокруг.</w:t>
      </w:r>
    </w:p>
    <w:p w:rsidR="006E707D" w:rsidRPr="00A801E2" w:rsidRDefault="006E707D"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i/>
          <w:iCs/>
          <w:sz w:val="28"/>
          <w:szCs w:val="28"/>
        </w:rPr>
        <w:t>Совет</w:t>
      </w:r>
      <w:r w:rsidRPr="00A801E2">
        <w:rPr>
          <w:rFonts w:ascii="Times New Roman" w:hAnsi="Times New Roman" w:cs="Times New Roman"/>
          <w:sz w:val="28"/>
          <w:szCs w:val="28"/>
        </w:rPr>
        <w:t>: запомните “правило вытянутой руки”. Это оптимальное расстояние от вашего лица до экрана. А чтобы не напрягать зрение, лучше максимально увеличить изображение при работе</w:t>
      </w:r>
    </w:p>
    <w:p w:rsidR="00163450" w:rsidRDefault="00163450" w:rsidP="00A801E2">
      <w:pPr>
        <w:pStyle w:val="af"/>
        <w:spacing w:line="276" w:lineRule="auto"/>
        <w:jc w:val="center"/>
        <w:rPr>
          <w:rFonts w:ascii="Times New Roman" w:eastAsia="Times New Roman" w:hAnsi="Times New Roman" w:cs="Times New Roman"/>
          <w:sz w:val="28"/>
          <w:szCs w:val="28"/>
        </w:rPr>
      </w:pPr>
    </w:p>
    <w:p w:rsidR="00795CE7" w:rsidRPr="00A801E2" w:rsidRDefault="00795CE7" w:rsidP="00A801E2">
      <w:pPr>
        <w:pStyle w:val="af"/>
        <w:spacing w:line="276" w:lineRule="auto"/>
        <w:jc w:val="center"/>
        <w:rPr>
          <w:rFonts w:ascii="Times New Roman" w:eastAsia="Times New Roman" w:hAnsi="Times New Roman" w:cs="Times New Roman"/>
          <w:sz w:val="28"/>
          <w:szCs w:val="28"/>
        </w:rPr>
      </w:pPr>
      <w:r w:rsidRPr="00A801E2">
        <w:rPr>
          <w:rFonts w:ascii="Times New Roman" w:eastAsia="Times New Roman" w:hAnsi="Times New Roman" w:cs="Times New Roman"/>
          <w:sz w:val="28"/>
          <w:szCs w:val="28"/>
        </w:rPr>
        <w:t>Природа света:</w:t>
      </w:r>
    </w:p>
    <w:p w:rsidR="00795CE7" w:rsidRPr="00A801E2" w:rsidRDefault="00795CE7" w:rsidP="00A801E2">
      <w:pPr>
        <w:pStyle w:val="af"/>
        <w:spacing w:line="276" w:lineRule="auto"/>
        <w:ind w:firstLine="708"/>
        <w:jc w:val="both"/>
        <w:rPr>
          <w:rFonts w:ascii="Times New Roman" w:eastAsia="Times New Roman" w:hAnsi="Times New Roman" w:cs="Times New Roman"/>
          <w:sz w:val="28"/>
          <w:szCs w:val="28"/>
        </w:rPr>
      </w:pPr>
      <w:r w:rsidRPr="00A801E2">
        <w:rPr>
          <w:rFonts w:ascii="Times New Roman" w:eastAsia="Times New Roman" w:hAnsi="Times New Roman" w:cs="Times New Roman"/>
          <w:sz w:val="28"/>
          <w:szCs w:val="28"/>
        </w:rPr>
        <w:t xml:space="preserve">Первые представления о природе света возникли у древних греков и египтян. По мере изобретения и совершенствования различных оптических приборов (параболических зеркал, микроскопа, зрительной трубы) эти </w:t>
      </w:r>
      <w:r w:rsidRPr="00A801E2">
        <w:rPr>
          <w:rFonts w:ascii="Times New Roman" w:eastAsia="Times New Roman" w:hAnsi="Times New Roman" w:cs="Times New Roman"/>
          <w:sz w:val="28"/>
          <w:szCs w:val="28"/>
        </w:rPr>
        <w:lastRenderedPageBreak/>
        <w:t xml:space="preserve">представления развивались и трансформировались. В конце XVII века возникли две теории света: </w:t>
      </w:r>
      <w:r w:rsidRPr="00A801E2">
        <w:rPr>
          <w:rFonts w:ascii="Times New Roman" w:eastAsia="Times New Roman" w:hAnsi="Times New Roman" w:cs="Times New Roman"/>
          <w:i/>
          <w:iCs/>
          <w:sz w:val="28"/>
          <w:szCs w:val="28"/>
        </w:rPr>
        <w:t>корпускулярная</w:t>
      </w:r>
      <w:r w:rsidRPr="00A801E2">
        <w:rPr>
          <w:rFonts w:ascii="Times New Roman" w:eastAsia="Times New Roman" w:hAnsi="Times New Roman" w:cs="Times New Roman"/>
          <w:sz w:val="28"/>
          <w:szCs w:val="28"/>
        </w:rPr>
        <w:t xml:space="preserve"> (И. Ньютон) и </w:t>
      </w:r>
      <w:r w:rsidRPr="00A801E2">
        <w:rPr>
          <w:rFonts w:ascii="Times New Roman" w:eastAsia="Times New Roman" w:hAnsi="Times New Roman" w:cs="Times New Roman"/>
          <w:i/>
          <w:iCs/>
          <w:sz w:val="28"/>
          <w:szCs w:val="28"/>
        </w:rPr>
        <w:t>волновая</w:t>
      </w:r>
      <w:r w:rsidRPr="00A801E2">
        <w:rPr>
          <w:rFonts w:ascii="Times New Roman" w:eastAsia="Times New Roman" w:hAnsi="Times New Roman" w:cs="Times New Roman"/>
          <w:sz w:val="28"/>
          <w:szCs w:val="28"/>
        </w:rPr>
        <w:t xml:space="preserve"> (Р. Гук и Х. Гюйгенс). </w:t>
      </w:r>
    </w:p>
    <w:p w:rsidR="00795CE7" w:rsidRPr="00A801E2" w:rsidRDefault="00795CE7" w:rsidP="00A801E2">
      <w:pPr>
        <w:pStyle w:val="af"/>
        <w:spacing w:line="276" w:lineRule="auto"/>
        <w:jc w:val="both"/>
        <w:rPr>
          <w:rFonts w:ascii="Times New Roman" w:eastAsia="Times New Roman" w:hAnsi="Times New Roman" w:cs="Times New Roman"/>
          <w:sz w:val="28"/>
          <w:szCs w:val="28"/>
        </w:rPr>
      </w:pPr>
      <w:r w:rsidRPr="00A801E2">
        <w:rPr>
          <w:rFonts w:ascii="Times New Roman" w:eastAsia="Times New Roman" w:hAnsi="Times New Roman" w:cs="Times New Roman"/>
          <w:i/>
          <w:iCs/>
          <w:sz w:val="28"/>
          <w:szCs w:val="28"/>
        </w:rPr>
        <w:t>Волновая теория</w:t>
      </w:r>
      <w:r w:rsidRPr="00A801E2">
        <w:rPr>
          <w:rFonts w:ascii="Times New Roman" w:eastAsia="Times New Roman" w:hAnsi="Times New Roman" w:cs="Times New Roman"/>
          <w:sz w:val="28"/>
          <w:szCs w:val="28"/>
        </w:rPr>
        <w:t xml:space="preserve"> рассматривала свет как волновой процесс, подобный механическим волнам. В основу волновой теории был положен </w:t>
      </w:r>
      <w:r w:rsidRPr="00A801E2">
        <w:rPr>
          <w:rFonts w:ascii="Times New Roman" w:eastAsia="Times New Roman" w:hAnsi="Times New Roman" w:cs="Times New Roman"/>
          <w:i/>
          <w:iCs/>
          <w:sz w:val="28"/>
          <w:szCs w:val="28"/>
        </w:rPr>
        <w:t>принцип Гюйгенса</w:t>
      </w:r>
      <w:r w:rsidRPr="00A801E2">
        <w:rPr>
          <w:rFonts w:ascii="Times New Roman" w:eastAsia="Times New Roman" w:hAnsi="Times New Roman" w:cs="Times New Roman"/>
          <w:sz w:val="28"/>
          <w:szCs w:val="28"/>
        </w:rPr>
        <w:t>.</w:t>
      </w:r>
    </w:p>
    <w:p w:rsidR="00795CE7" w:rsidRPr="00A801E2" w:rsidRDefault="00795CE7" w:rsidP="00A801E2">
      <w:pPr>
        <w:pStyle w:val="af"/>
        <w:spacing w:line="276" w:lineRule="auto"/>
        <w:ind w:firstLine="708"/>
        <w:jc w:val="both"/>
        <w:rPr>
          <w:rFonts w:ascii="Times New Roman" w:eastAsia="Times New Roman" w:hAnsi="Times New Roman" w:cs="Times New Roman"/>
          <w:sz w:val="28"/>
          <w:szCs w:val="28"/>
        </w:rPr>
      </w:pPr>
      <w:r w:rsidRPr="00A801E2">
        <w:rPr>
          <w:rFonts w:ascii="Times New Roman" w:eastAsia="Times New Roman" w:hAnsi="Times New Roman" w:cs="Times New Roman"/>
          <w:sz w:val="28"/>
          <w:szCs w:val="28"/>
        </w:rPr>
        <w:t xml:space="preserve">В 60-е годы XIX века Максвеллом были установлены общие законы электромагнитного поля, которые привели его к заключению, что свет – это </w:t>
      </w:r>
      <w:r w:rsidRPr="00A801E2">
        <w:rPr>
          <w:rFonts w:ascii="Times New Roman" w:eastAsia="Times New Roman" w:hAnsi="Times New Roman" w:cs="Times New Roman"/>
          <w:i/>
          <w:iCs/>
          <w:sz w:val="28"/>
          <w:szCs w:val="28"/>
        </w:rPr>
        <w:t>электромагнитные волны</w:t>
      </w:r>
      <w:r w:rsidRPr="00A801E2">
        <w:rPr>
          <w:rFonts w:ascii="Times New Roman" w:eastAsia="Times New Roman" w:hAnsi="Times New Roman" w:cs="Times New Roman"/>
          <w:sz w:val="28"/>
          <w:szCs w:val="28"/>
        </w:rPr>
        <w:t xml:space="preserve">. Важным подтверждением такой точки зрения послужило совпадение скорости света в вакууме </w:t>
      </w:r>
      <w:proofErr w:type="gramStart"/>
      <w:r w:rsidRPr="00A801E2">
        <w:rPr>
          <w:rFonts w:ascii="Times New Roman" w:eastAsia="Times New Roman" w:hAnsi="Times New Roman" w:cs="Times New Roman"/>
          <w:sz w:val="28"/>
          <w:szCs w:val="28"/>
        </w:rPr>
        <w:t>с</w:t>
      </w:r>
      <w:proofErr w:type="gramEnd"/>
      <w:r w:rsidRPr="00A801E2">
        <w:rPr>
          <w:rFonts w:ascii="Times New Roman" w:eastAsia="Times New Roman" w:hAnsi="Times New Roman" w:cs="Times New Roman"/>
          <w:sz w:val="28"/>
          <w:szCs w:val="28"/>
        </w:rPr>
        <w:t xml:space="preserve"> электродинамической постоянной: </w:t>
      </w:r>
    </w:p>
    <w:p w:rsidR="00795CE7" w:rsidRPr="00A801E2" w:rsidRDefault="00795CE7" w:rsidP="00A801E2">
      <w:pPr>
        <w:pStyle w:val="af"/>
        <w:spacing w:line="276" w:lineRule="auto"/>
        <w:ind w:firstLine="708"/>
        <w:jc w:val="both"/>
        <w:rPr>
          <w:rFonts w:ascii="Times New Roman" w:eastAsia="Times New Roman" w:hAnsi="Times New Roman" w:cs="Times New Roman"/>
          <w:sz w:val="28"/>
          <w:szCs w:val="28"/>
        </w:rPr>
      </w:pPr>
      <w:r w:rsidRPr="00A801E2">
        <w:rPr>
          <w:rFonts w:ascii="Times New Roman" w:eastAsia="Times New Roman" w:hAnsi="Times New Roman" w:cs="Times New Roman"/>
          <w:sz w:val="28"/>
          <w:szCs w:val="28"/>
        </w:rPr>
        <w:t xml:space="preserve">Свет играет чрезвычайно важную роль в нашей жизни. Подавляющее количество информации об окружающем мире человек получает с помощью света. </w:t>
      </w:r>
      <w:r w:rsidR="00F83691" w:rsidRPr="00A801E2">
        <w:rPr>
          <w:rFonts w:ascii="Times New Roman" w:eastAsia="Times New Roman" w:hAnsi="Times New Roman" w:cs="Times New Roman"/>
          <w:sz w:val="28"/>
          <w:szCs w:val="28"/>
        </w:rPr>
        <w:t>В</w:t>
      </w:r>
      <w:r w:rsidRPr="00A801E2">
        <w:rPr>
          <w:rFonts w:ascii="Times New Roman" w:eastAsia="Times New Roman" w:hAnsi="Times New Roman" w:cs="Times New Roman"/>
          <w:sz w:val="28"/>
          <w:szCs w:val="28"/>
        </w:rPr>
        <w:t xml:space="preserve"> физике под светом понимают не только </w:t>
      </w:r>
      <w:r w:rsidRPr="00A801E2">
        <w:rPr>
          <w:rFonts w:ascii="Times New Roman" w:eastAsia="Times New Roman" w:hAnsi="Times New Roman" w:cs="Times New Roman"/>
          <w:i/>
          <w:iCs/>
          <w:sz w:val="28"/>
          <w:szCs w:val="28"/>
        </w:rPr>
        <w:t>видимый свет</w:t>
      </w:r>
      <w:r w:rsidRPr="00A801E2">
        <w:rPr>
          <w:rFonts w:ascii="Times New Roman" w:eastAsia="Times New Roman" w:hAnsi="Times New Roman" w:cs="Times New Roman"/>
          <w:sz w:val="28"/>
          <w:szCs w:val="28"/>
        </w:rPr>
        <w:t xml:space="preserve">, но и примыкающие к нему широкие диапазоны спектра электромагнитного излучения – </w:t>
      </w:r>
      <w:r w:rsidRPr="00A801E2">
        <w:rPr>
          <w:rFonts w:ascii="Times New Roman" w:eastAsia="Times New Roman" w:hAnsi="Times New Roman" w:cs="Times New Roman"/>
          <w:i/>
          <w:iCs/>
          <w:sz w:val="28"/>
          <w:szCs w:val="28"/>
        </w:rPr>
        <w:t>инфракрасный</w:t>
      </w:r>
      <w:r w:rsidRPr="00A801E2">
        <w:rPr>
          <w:rFonts w:ascii="Times New Roman" w:eastAsia="Times New Roman" w:hAnsi="Times New Roman" w:cs="Times New Roman"/>
          <w:sz w:val="28"/>
          <w:szCs w:val="28"/>
        </w:rPr>
        <w:t xml:space="preserve"> (ИК) и </w:t>
      </w:r>
      <w:r w:rsidRPr="00A801E2">
        <w:rPr>
          <w:rFonts w:ascii="Times New Roman" w:eastAsia="Times New Roman" w:hAnsi="Times New Roman" w:cs="Times New Roman"/>
          <w:i/>
          <w:iCs/>
          <w:sz w:val="28"/>
          <w:szCs w:val="28"/>
        </w:rPr>
        <w:t>ультрафиолетовый</w:t>
      </w:r>
      <w:r w:rsidRPr="00A801E2">
        <w:rPr>
          <w:rFonts w:ascii="Times New Roman" w:eastAsia="Times New Roman" w:hAnsi="Times New Roman" w:cs="Times New Roman"/>
          <w:sz w:val="28"/>
          <w:szCs w:val="28"/>
        </w:rPr>
        <w:t xml:space="preserve"> (УФ). По своим физическим </w:t>
      </w:r>
      <w:r w:rsidR="001F2EA9" w:rsidRPr="00A801E2">
        <w:rPr>
          <w:rFonts w:ascii="Times New Roman" w:eastAsia="Times New Roman" w:hAnsi="Times New Roman" w:cs="Times New Roman"/>
          <w:sz w:val="28"/>
          <w:szCs w:val="28"/>
        </w:rPr>
        <w:t>свойства</w:t>
      </w:r>
      <w:r w:rsidRPr="00A801E2">
        <w:rPr>
          <w:rFonts w:ascii="Times New Roman" w:eastAsia="Times New Roman" w:hAnsi="Times New Roman" w:cs="Times New Roman"/>
          <w:sz w:val="28"/>
          <w:szCs w:val="28"/>
        </w:rPr>
        <w:t>м свет принципиально неотличим от электромагнитного излучения других диапазонов</w:t>
      </w:r>
    </w:p>
    <w:p w:rsidR="00795CE7" w:rsidRDefault="00795CE7" w:rsidP="00A801E2">
      <w:pPr>
        <w:pStyle w:val="af"/>
        <w:spacing w:line="276" w:lineRule="auto"/>
        <w:ind w:firstLine="708"/>
        <w:jc w:val="both"/>
        <w:rPr>
          <w:rFonts w:ascii="Times New Roman" w:hAnsi="Times New Roman" w:cs="Times New Roman"/>
          <w:sz w:val="28"/>
          <w:szCs w:val="28"/>
        </w:rPr>
      </w:pPr>
      <w:r w:rsidRPr="00A801E2">
        <w:rPr>
          <w:rFonts w:ascii="Times New Roman" w:hAnsi="Times New Roman" w:cs="Times New Roman"/>
          <w:sz w:val="28"/>
          <w:szCs w:val="28"/>
        </w:rPr>
        <w:t>Свет (или видимое электромагнитное излучение)— излучение, испускаемое нагретым или находящимся в возбужденном состоянии веществом, воспринимаемое человеческим глазом, «видимая часть электромагнитного спектра»</w:t>
      </w:r>
    </w:p>
    <w:p w:rsidR="00163450" w:rsidRPr="00A801E2" w:rsidRDefault="00163450" w:rsidP="00A801E2">
      <w:pPr>
        <w:pStyle w:val="af"/>
        <w:spacing w:line="276" w:lineRule="auto"/>
        <w:ind w:firstLine="708"/>
        <w:jc w:val="both"/>
        <w:rPr>
          <w:rFonts w:ascii="Times New Roman" w:hAnsi="Times New Roman" w:cs="Times New Roman"/>
          <w:sz w:val="28"/>
          <w:szCs w:val="28"/>
        </w:rPr>
      </w:pPr>
    </w:p>
    <w:p w:rsidR="00725D9B" w:rsidRPr="00163450" w:rsidRDefault="006E707D" w:rsidP="00163450">
      <w:pPr>
        <w:pStyle w:val="af"/>
        <w:spacing w:line="276" w:lineRule="auto"/>
        <w:ind w:firstLine="708"/>
        <w:jc w:val="both"/>
        <w:rPr>
          <w:rFonts w:ascii="Times New Roman" w:hAnsi="Times New Roman" w:cs="Times New Roman"/>
          <w:color w:val="984806" w:themeColor="accent6" w:themeShade="80"/>
          <w:sz w:val="28"/>
          <w:szCs w:val="28"/>
        </w:rPr>
      </w:pPr>
      <w:proofErr w:type="spellStart"/>
      <w:r w:rsidRPr="00163450">
        <w:rPr>
          <w:rFonts w:ascii="Times New Roman" w:eastAsia="Times New Roman" w:hAnsi="Times New Roman" w:cs="Times New Roman"/>
          <w:b/>
          <w:sz w:val="28"/>
          <w:szCs w:val="28"/>
          <w:u w:val="single"/>
        </w:rPr>
        <w:t>д</w:t>
      </w:r>
      <w:proofErr w:type="spellEnd"/>
      <w:proofErr w:type="gramStart"/>
      <w:r w:rsidR="00931F9D" w:rsidRPr="00163450">
        <w:rPr>
          <w:rFonts w:ascii="Times New Roman" w:eastAsia="Times New Roman" w:hAnsi="Times New Roman" w:cs="Times New Roman"/>
          <w:b/>
          <w:sz w:val="28"/>
          <w:szCs w:val="28"/>
          <w:u w:val="single"/>
        </w:rPr>
        <w:t>)</w:t>
      </w:r>
      <w:r w:rsidR="00E74026" w:rsidRPr="00163450">
        <w:rPr>
          <w:rFonts w:ascii="Times New Roman" w:eastAsia="Times New Roman" w:hAnsi="Times New Roman" w:cs="Times New Roman"/>
          <w:i/>
          <w:sz w:val="28"/>
          <w:szCs w:val="28"/>
          <w:u w:val="single"/>
        </w:rPr>
        <w:t>Э</w:t>
      </w:r>
      <w:proofErr w:type="gramEnd"/>
      <w:r w:rsidR="00E74026" w:rsidRPr="00163450">
        <w:rPr>
          <w:rFonts w:ascii="Times New Roman" w:eastAsia="Times New Roman" w:hAnsi="Times New Roman" w:cs="Times New Roman"/>
          <w:i/>
          <w:sz w:val="28"/>
          <w:szCs w:val="28"/>
          <w:u w:val="single"/>
        </w:rPr>
        <w:t>кспериментальная</w:t>
      </w:r>
      <w:r w:rsidR="00421AC8" w:rsidRPr="00163450">
        <w:rPr>
          <w:rFonts w:ascii="Times New Roman" w:eastAsia="Times New Roman" w:hAnsi="Times New Roman" w:cs="Times New Roman"/>
          <w:i/>
          <w:sz w:val="28"/>
          <w:szCs w:val="28"/>
          <w:u w:val="single"/>
        </w:rPr>
        <w:t xml:space="preserve">: </w:t>
      </w:r>
      <w:r w:rsidR="00725D9B" w:rsidRPr="00163450">
        <w:rPr>
          <w:rFonts w:ascii="Times New Roman" w:hAnsi="Times New Roman" w:cs="Times New Roman"/>
          <w:sz w:val="28"/>
          <w:szCs w:val="28"/>
        </w:rPr>
        <w:t>Каждая группа выбирает опыт и объясняет его:</w:t>
      </w:r>
      <w:r w:rsidR="00385357" w:rsidRPr="00163450">
        <w:rPr>
          <w:rFonts w:ascii="Times New Roman" w:hAnsi="Times New Roman" w:cs="Times New Roman"/>
          <w:color w:val="984806" w:themeColor="accent6" w:themeShade="80"/>
          <w:sz w:val="28"/>
          <w:szCs w:val="28"/>
        </w:rPr>
        <w:t>(5мин)</w:t>
      </w:r>
    </w:p>
    <w:p w:rsidR="00725D9B" w:rsidRPr="00163450" w:rsidRDefault="00385357" w:rsidP="00163450">
      <w:pPr>
        <w:pStyle w:val="af"/>
        <w:spacing w:line="276" w:lineRule="auto"/>
        <w:jc w:val="both"/>
        <w:rPr>
          <w:rFonts w:ascii="Times New Roman" w:hAnsi="Times New Roman" w:cs="Times New Roman"/>
          <w:sz w:val="28"/>
          <w:szCs w:val="28"/>
        </w:rPr>
      </w:pPr>
      <w:r w:rsidRPr="00163450">
        <w:rPr>
          <w:rFonts w:ascii="Times New Roman" w:hAnsi="Times New Roman" w:cs="Times New Roman"/>
          <w:sz w:val="28"/>
          <w:szCs w:val="28"/>
        </w:rPr>
        <w:t xml:space="preserve">А) </w:t>
      </w:r>
      <w:r w:rsidR="000925B9" w:rsidRPr="00163450">
        <w:rPr>
          <w:rFonts w:ascii="Times New Roman" w:hAnsi="Times New Roman" w:cs="Times New Roman"/>
          <w:sz w:val="28"/>
          <w:szCs w:val="28"/>
        </w:rPr>
        <w:t>докажите существование п</w:t>
      </w:r>
      <w:r w:rsidR="00725D9B" w:rsidRPr="00163450">
        <w:rPr>
          <w:rFonts w:ascii="Times New Roman" w:hAnsi="Times New Roman" w:cs="Times New Roman"/>
          <w:sz w:val="28"/>
          <w:szCs w:val="28"/>
        </w:rPr>
        <w:t>реломлен</w:t>
      </w:r>
      <w:r w:rsidR="000925B9" w:rsidRPr="00163450">
        <w:rPr>
          <w:rFonts w:ascii="Times New Roman" w:hAnsi="Times New Roman" w:cs="Times New Roman"/>
          <w:sz w:val="28"/>
          <w:szCs w:val="28"/>
        </w:rPr>
        <w:t>ия</w:t>
      </w:r>
      <w:r w:rsidR="00725D9B" w:rsidRPr="00163450">
        <w:rPr>
          <w:rFonts w:ascii="Times New Roman" w:hAnsi="Times New Roman" w:cs="Times New Roman"/>
          <w:sz w:val="28"/>
          <w:szCs w:val="28"/>
        </w:rPr>
        <w:t xml:space="preserve"> света</w:t>
      </w:r>
      <w:r w:rsidR="000925B9" w:rsidRPr="00163450">
        <w:rPr>
          <w:rFonts w:ascii="Times New Roman" w:hAnsi="Times New Roman" w:cs="Times New Roman"/>
          <w:sz w:val="28"/>
          <w:szCs w:val="28"/>
        </w:rPr>
        <w:t xml:space="preserve"> на опыте</w:t>
      </w:r>
      <w:proofErr w:type="gramStart"/>
      <w:r w:rsidR="00725D9B" w:rsidRPr="00163450">
        <w:rPr>
          <w:rFonts w:ascii="Times New Roman" w:hAnsi="Times New Roman" w:cs="Times New Roman"/>
          <w:sz w:val="28"/>
          <w:szCs w:val="28"/>
        </w:rPr>
        <w:t>.</w:t>
      </w:r>
      <w:proofErr w:type="gramEnd"/>
      <w:r w:rsidR="00725D9B" w:rsidRPr="00163450">
        <w:rPr>
          <w:rFonts w:ascii="Times New Roman" w:hAnsi="Times New Roman" w:cs="Times New Roman"/>
          <w:sz w:val="28"/>
          <w:szCs w:val="28"/>
        </w:rPr>
        <w:t xml:space="preserve"> (</w:t>
      </w:r>
      <w:proofErr w:type="gramStart"/>
      <w:r w:rsidR="000925B9" w:rsidRPr="00163450">
        <w:rPr>
          <w:rFonts w:ascii="Times New Roman" w:hAnsi="Times New Roman" w:cs="Times New Roman"/>
          <w:i/>
          <w:sz w:val="28"/>
          <w:szCs w:val="28"/>
          <w:u w:val="single"/>
        </w:rPr>
        <w:t>с</w:t>
      </w:r>
      <w:proofErr w:type="gramEnd"/>
      <w:r w:rsidR="000925B9" w:rsidRPr="00163450">
        <w:rPr>
          <w:rFonts w:ascii="Times New Roman" w:hAnsi="Times New Roman" w:cs="Times New Roman"/>
          <w:i/>
          <w:sz w:val="28"/>
          <w:szCs w:val="28"/>
          <w:u w:val="single"/>
        </w:rPr>
        <w:t xml:space="preserve">такан с водой и стержень: </w:t>
      </w:r>
      <w:r w:rsidR="00412B9E" w:rsidRPr="00163450">
        <w:rPr>
          <w:rFonts w:ascii="Times New Roman" w:hAnsi="Times New Roman" w:cs="Times New Roman"/>
          <w:i/>
          <w:sz w:val="28"/>
          <w:szCs w:val="28"/>
          <w:u w:val="single"/>
        </w:rPr>
        <w:t xml:space="preserve"> преломился из-за </w:t>
      </w:r>
      <w:r w:rsidR="000925B9" w:rsidRPr="00163450">
        <w:rPr>
          <w:rFonts w:ascii="Times New Roman" w:hAnsi="Times New Roman" w:cs="Times New Roman"/>
          <w:i/>
          <w:sz w:val="28"/>
          <w:szCs w:val="28"/>
          <w:u w:val="single"/>
        </w:rPr>
        <w:t>изменения направления лучей  на границе раздела двух сред</w:t>
      </w:r>
      <w:r w:rsidR="00725D9B" w:rsidRPr="00163450">
        <w:rPr>
          <w:rFonts w:ascii="Times New Roman" w:hAnsi="Times New Roman" w:cs="Times New Roman"/>
          <w:i/>
          <w:sz w:val="28"/>
          <w:szCs w:val="28"/>
          <w:u w:val="single"/>
        </w:rPr>
        <w:t>)</w:t>
      </w:r>
    </w:p>
    <w:p w:rsidR="00701FB5" w:rsidRPr="00163450" w:rsidRDefault="00385357" w:rsidP="00163450">
      <w:pPr>
        <w:pStyle w:val="af"/>
        <w:spacing w:line="276" w:lineRule="auto"/>
        <w:jc w:val="both"/>
        <w:rPr>
          <w:rFonts w:ascii="Times New Roman" w:hAnsi="Times New Roman" w:cs="Times New Roman"/>
          <w:i/>
          <w:sz w:val="28"/>
          <w:szCs w:val="28"/>
          <w:u w:val="single"/>
        </w:rPr>
      </w:pPr>
      <w:r w:rsidRPr="00163450">
        <w:rPr>
          <w:rFonts w:ascii="Times New Roman" w:hAnsi="Times New Roman" w:cs="Times New Roman"/>
          <w:sz w:val="28"/>
          <w:szCs w:val="28"/>
        </w:rPr>
        <w:t>Б</w:t>
      </w:r>
      <w:proofErr w:type="gramStart"/>
      <w:r w:rsidRPr="00163450">
        <w:rPr>
          <w:rFonts w:ascii="Times New Roman" w:hAnsi="Times New Roman" w:cs="Times New Roman"/>
          <w:sz w:val="28"/>
          <w:szCs w:val="28"/>
        </w:rPr>
        <w:t>)</w:t>
      </w:r>
      <w:r w:rsidR="000925B9" w:rsidRPr="00163450">
        <w:rPr>
          <w:rFonts w:ascii="Times New Roman" w:hAnsi="Times New Roman" w:cs="Times New Roman"/>
          <w:sz w:val="28"/>
          <w:szCs w:val="28"/>
        </w:rPr>
        <w:t>о</w:t>
      </w:r>
      <w:proofErr w:type="gramEnd"/>
      <w:r w:rsidR="000925B9" w:rsidRPr="00163450">
        <w:rPr>
          <w:rFonts w:ascii="Times New Roman" w:hAnsi="Times New Roman" w:cs="Times New Roman"/>
          <w:sz w:val="28"/>
          <w:szCs w:val="28"/>
        </w:rPr>
        <w:t>бъясните с помощью опыта в</w:t>
      </w:r>
      <w:r w:rsidR="00725D9B" w:rsidRPr="00163450">
        <w:rPr>
          <w:rFonts w:ascii="Times New Roman" w:hAnsi="Times New Roman" w:cs="Times New Roman"/>
          <w:sz w:val="28"/>
          <w:szCs w:val="28"/>
        </w:rPr>
        <w:t>озникновение звук</w:t>
      </w:r>
      <w:r w:rsidR="00346C4F" w:rsidRPr="00163450">
        <w:rPr>
          <w:rFonts w:ascii="Times New Roman" w:hAnsi="Times New Roman" w:cs="Times New Roman"/>
          <w:sz w:val="28"/>
          <w:szCs w:val="28"/>
        </w:rPr>
        <w:t>ового</w:t>
      </w:r>
      <w:r w:rsidR="00701FB5" w:rsidRPr="00163450">
        <w:rPr>
          <w:rFonts w:ascii="Times New Roman" w:hAnsi="Times New Roman" w:cs="Times New Roman"/>
          <w:sz w:val="28"/>
          <w:szCs w:val="28"/>
        </w:rPr>
        <w:t xml:space="preserve">  резонанса</w:t>
      </w:r>
      <w:r w:rsidR="00725D9B" w:rsidRPr="00163450">
        <w:rPr>
          <w:rFonts w:ascii="Times New Roman" w:hAnsi="Times New Roman" w:cs="Times New Roman"/>
          <w:sz w:val="28"/>
          <w:szCs w:val="28"/>
        </w:rPr>
        <w:t xml:space="preserve"> (камертон)</w:t>
      </w:r>
      <w:r w:rsidR="00412B9E" w:rsidRPr="00163450">
        <w:rPr>
          <w:rFonts w:ascii="Times New Roman" w:hAnsi="Times New Roman" w:cs="Times New Roman"/>
          <w:sz w:val="28"/>
          <w:szCs w:val="28"/>
        </w:rPr>
        <w:t>-</w:t>
      </w:r>
      <w:r w:rsidR="00412B9E" w:rsidRPr="00163450">
        <w:rPr>
          <w:rFonts w:ascii="Times New Roman" w:hAnsi="Times New Roman" w:cs="Times New Roman"/>
          <w:i/>
          <w:sz w:val="28"/>
          <w:szCs w:val="28"/>
          <w:u w:val="single"/>
        </w:rPr>
        <w:t>переме</w:t>
      </w:r>
      <w:r w:rsidR="000925B9" w:rsidRPr="00163450">
        <w:rPr>
          <w:rFonts w:ascii="Times New Roman" w:hAnsi="Times New Roman" w:cs="Times New Roman"/>
          <w:i/>
          <w:sz w:val="28"/>
          <w:szCs w:val="28"/>
          <w:u w:val="single"/>
        </w:rPr>
        <w:t>нное разрежение и сжатие среды ножками камертона.</w:t>
      </w:r>
      <w:r w:rsidR="00701FB5" w:rsidRPr="00163450">
        <w:rPr>
          <w:rFonts w:ascii="Times New Roman" w:hAnsi="Times New Roman" w:cs="Times New Roman"/>
          <w:i/>
          <w:sz w:val="28"/>
          <w:szCs w:val="28"/>
          <w:u w:val="single"/>
        </w:rPr>
        <w:t xml:space="preserve"> Второй камертон начинает звучать под действием дошедших до него звуковых волн</w:t>
      </w:r>
      <w:proofErr w:type="gramStart"/>
      <w:r w:rsidR="00701FB5" w:rsidRPr="00163450">
        <w:rPr>
          <w:rFonts w:ascii="Times New Roman" w:hAnsi="Times New Roman" w:cs="Times New Roman"/>
          <w:i/>
          <w:sz w:val="28"/>
          <w:szCs w:val="28"/>
          <w:u w:val="single"/>
        </w:rPr>
        <w:t xml:space="preserve"> ,</w:t>
      </w:r>
      <w:proofErr w:type="gramEnd"/>
      <w:r w:rsidR="00701FB5" w:rsidRPr="00163450">
        <w:rPr>
          <w:rFonts w:ascii="Times New Roman" w:hAnsi="Times New Roman" w:cs="Times New Roman"/>
          <w:i/>
          <w:sz w:val="28"/>
          <w:szCs w:val="28"/>
          <w:u w:val="single"/>
        </w:rPr>
        <w:t xml:space="preserve"> от первого камертона. Частоты у камертонов </w:t>
      </w:r>
      <w:proofErr w:type="gramStart"/>
      <w:r w:rsidR="00701FB5" w:rsidRPr="00163450">
        <w:rPr>
          <w:rFonts w:ascii="Times New Roman" w:hAnsi="Times New Roman" w:cs="Times New Roman"/>
          <w:i/>
          <w:sz w:val="28"/>
          <w:szCs w:val="28"/>
          <w:u w:val="single"/>
        </w:rPr>
        <w:t>одинаковы</w:t>
      </w:r>
      <w:proofErr w:type="gramEnd"/>
      <w:r w:rsidR="00701FB5" w:rsidRPr="00163450">
        <w:rPr>
          <w:rFonts w:ascii="Times New Roman" w:hAnsi="Times New Roman" w:cs="Times New Roman"/>
          <w:i/>
          <w:sz w:val="28"/>
          <w:szCs w:val="28"/>
          <w:u w:val="single"/>
        </w:rPr>
        <w:t xml:space="preserve"> возникает резонанс. </w:t>
      </w:r>
    </w:p>
    <w:p w:rsidR="00426F20" w:rsidRPr="00163450" w:rsidRDefault="00385357" w:rsidP="00163450">
      <w:pPr>
        <w:pStyle w:val="af"/>
        <w:spacing w:line="276" w:lineRule="auto"/>
        <w:jc w:val="both"/>
        <w:rPr>
          <w:rFonts w:ascii="Times New Roman" w:hAnsi="Times New Roman" w:cs="Times New Roman"/>
          <w:i/>
          <w:sz w:val="28"/>
          <w:szCs w:val="28"/>
          <w:u w:val="single"/>
        </w:rPr>
      </w:pPr>
      <w:r w:rsidRPr="00163450">
        <w:rPr>
          <w:rFonts w:ascii="Times New Roman" w:hAnsi="Times New Roman" w:cs="Times New Roman"/>
          <w:sz w:val="28"/>
          <w:szCs w:val="28"/>
        </w:rPr>
        <w:t xml:space="preserve">В) </w:t>
      </w:r>
      <w:r w:rsidR="000925B9" w:rsidRPr="00163450">
        <w:rPr>
          <w:rFonts w:ascii="Times New Roman" w:hAnsi="Times New Roman" w:cs="Times New Roman"/>
          <w:sz w:val="28"/>
          <w:szCs w:val="28"/>
        </w:rPr>
        <w:t>объясните способ усиления громкости звука с помощью р</w:t>
      </w:r>
      <w:r w:rsidR="009456D4" w:rsidRPr="00163450">
        <w:rPr>
          <w:rFonts w:ascii="Times New Roman" w:hAnsi="Times New Roman" w:cs="Times New Roman"/>
          <w:sz w:val="28"/>
          <w:szCs w:val="28"/>
        </w:rPr>
        <w:t>упор</w:t>
      </w:r>
      <w:proofErr w:type="gramStart"/>
      <w:r w:rsidR="000925B9" w:rsidRPr="00163450">
        <w:rPr>
          <w:rFonts w:ascii="Times New Roman" w:hAnsi="Times New Roman" w:cs="Times New Roman"/>
          <w:sz w:val="28"/>
          <w:szCs w:val="28"/>
        </w:rPr>
        <w:t>а</w:t>
      </w:r>
      <w:r w:rsidR="009456D4" w:rsidRPr="00163450">
        <w:rPr>
          <w:rFonts w:ascii="Times New Roman" w:hAnsi="Times New Roman" w:cs="Times New Roman"/>
          <w:sz w:val="28"/>
          <w:szCs w:val="28"/>
        </w:rPr>
        <w:t>(</w:t>
      </w:r>
      <w:proofErr w:type="gramEnd"/>
      <w:r w:rsidR="009456D4" w:rsidRPr="00163450">
        <w:rPr>
          <w:rFonts w:ascii="Times New Roman" w:hAnsi="Times New Roman" w:cs="Times New Roman"/>
          <w:sz w:val="28"/>
          <w:szCs w:val="28"/>
        </w:rPr>
        <w:t xml:space="preserve"> </w:t>
      </w:r>
      <w:r w:rsidR="009456D4" w:rsidRPr="00163450">
        <w:rPr>
          <w:rFonts w:ascii="Times New Roman" w:hAnsi="Times New Roman" w:cs="Times New Roman"/>
          <w:i/>
          <w:sz w:val="28"/>
          <w:szCs w:val="28"/>
          <w:u w:val="single"/>
        </w:rPr>
        <w:t>усиливает звук создавая узконаправленный пучок)</w:t>
      </w:r>
    </w:p>
    <w:p w:rsidR="00701FB5" w:rsidRPr="00163450" w:rsidRDefault="00701FB5" w:rsidP="00163450">
      <w:pPr>
        <w:pStyle w:val="af"/>
        <w:spacing w:line="276" w:lineRule="auto"/>
        <w:jc w:val="both"/>
        <w:rPr>
          <w:rFonts w:ascii="Times New Roman" w:hAnsi="Times New Roman" w:cs="Times New Roman"/>
          <w:i/>
          <w:sz w:val="28"/>
          <w:szCs w:val="28"/>
        </w:rPr>
      </w:pPr>
      <w:r w:rsidRPr="00163450">
        <w:rPr>
          <w:rFonts w:ascii="Times New Roman" w:hAnsi="Times New Roman" w:cs="Times New Roman"/>
          <w:sz w:val="28"/>
          <w:szCs w:val="28"/>
        </w:rPr>
        <w:t xml:space="preserve">Г) Продемонстрируйте  продольные и поперечные волны. </w:t>
      </w:r>
      <w:r w:rsidR="00F35DC5" w:rsidRPr="00163450">
        <w:rPr>
          <w:rFonts w:ascii="Times New Roman" w:hAnsi="Times New Roman" w:cs="Times New Roman"/>
          <w:sz w:val="28"/>
          <w:szCs w:val="28"/>
        </w:rPr>
        <w:t>(</w:t>
      </w:r>
      <w:r w:rsidR="00346C4F" w:rsidRPr="00163450">
        <w:rPr>
          <w:rFonts w:ascii="Times New Roman" w:hAnsi="Times New Roman" w:cs="Times New Roman"/>
          <w:sz w:val="28"/>
          <w:szCs w:val="28"/>
        </w:rPr>
        <w:t xml:space="preserve"> П</w:t>
      </w:r>
      <w:r w:rsidR="00F35DC5" w:rsidRPr="00163450">
        <w:rPr>
          <w:rFonts w:ascii="Times New Roman" w:hAnsi="Times New Roman" w:cs="Times New Roman"/>
          <w:i/>
          <w:sz w:val="28"/>
          <w:szCs w:val="28"/>
        </w:rPr>
        <w:t xml:space="preserve">оперечная волна – </w:t>
      </w:r>
      <w:r w:rsidR="00346C4F" w:rsidRPr="00163450">
        <w:rPr>
          <w:rFonts w:ascii="Times New Roman" w:hAnsi="Times New Roman" w:cs="Times New Roman"/>
          <w:i/>
          <w:sz w:val="28"/>
          <w:szCs w:val="28"/>
        </w:rPr>
        <w:t xml:space="preserve">колебания </w:t>
      </w:r>
      <w:r w:rsidR="00F35DC5" w:rsidRPr="00163450">
        <w:rPr>
          <w:rFonts w:ascii="Times New Roman" w:hAnsi="Times New Roman" w:cs="Times New Roman"/>
          <w:i/>
          <w:sz w:val="28"/>
          <w:szCs w:val="28"/>
        </w:rPr>
        <w:t xml:space="preserve"> распространя</w:t>
      </w:r>
      <w:r w:rsidR="00346C4F" w:rsidRPr="00163450">
        <w:rPr>
          <w:rFonts w:ascii="Times New Roman" w:hAnsi="Times New Roman" w:cs="Times New Roman"/>
          <w:i/>
          <w:sz w:val="28"/>
          <w:szCs w:val="28"/>
        </w:rPr>
        <w:t>ются</w:t>
      </w:r>
      <w:r w:rsidR="00F35DC5" w:rsidRPr="00163450">
        <w:rPr>
          <w:rFonts w:ascii="Times New Roman" w:hAnsi="Times New Roman" w:cs="Times New Roman"/>
          <w:i/>
          <w:sz w:val="28"/>
          <w:szCs w:val="28"/>
        </w:rPr>
        <w:t xml:space="preserve"> перпендикулярно </w:t>
      </w:r>
      <w:r w:rsidR="00346C4F" w:rsidRPr="00163450">
        <w:rPr>
          <w:rFonts w:ascii="Times New Roman" w:hAnsi="Times New Roman" w:cs="Times New Roman"/>
          <w:i/>
          <w:sz w:val="28"/>
          <w:szCs w:val="28"/>
        </w:rPr>
        <w:t>движению волны</w:t>
      </w:r>
      <w:proofErr w:type="gramStart"/>
      <w:r w:rsidR="00346C4F" w:rsidRPr="00163450">
        <w:rPr>
          <w:rFonts w:ascii="Times New Roman" w:hAnsi="Times New Roman" w:cs="Times New Roman"/>
          <w:i/>
          <w:sz w:val="28"/>
          <w:szCs w:val="28"/>
        </w:rPr>
        <w:t>.П</w:t>
      </w:r>
      <w:proofErr w:type="gramEnd"/>
      <w:r w:rsidR="00346C4F" w:rsidRPr="00163450">
        <w:rPr>
          <w:rFonts w:ascii="Times New Roman" w:hAnsi="Times New Roman" w:cs="Times New Roman"/>
          <w:i/>
          <w:sz w:val="28"/>
          <w:szCs w:val="28"/>
        </w:rPr>
        <w:t>родольная – колебания вдоль волны.)</w:t>
      </w:r>
    </w:p>
    <w:p w:rsidR="005E0DDE" w:rsidRPr="00163450" w:rsidRDefault="007176FA" w:rsidP="000B11F2">
      <w:pPr>
        <w:pStyle w:val="a4"/>
        <w:spacing w:after="0" w:afterAutospacing="0"/>
        <w:rPr>
          <w:color w:val="984806" w:themeColor="accent6" w:themeShade="80"/>
          <w:sz w:val="28"/>
          <w:szCs w:val="28"/>
        </w:rPr>
      </w:pPr>
      <w:r w:rsidRPr="00163450">
        <w:rPr>
          <w:sz w:val="28"/>
          <w:szCs w:val="28"/>
        </w:rPr>
        <w:t>е</w:t>
      </w:r>
      <w:proofErr w:type="gramStart"/>
      <w:r w:rsidRPr="00163450">
        <w:rPr>
          <w:sz w:val="28"/>
          <w:szCs w:val="28"/>
        </w:rPr>
        <w:t>)</w:t>
      </w:r>
      <w:proofErr w:type="spellStart"/>
      <w:r w:rsidR="00E74026" w:rsidRPr="00163450">
        <w:rPr>
          <w:b/>
          <w:i/>
          <w:sz w:val="28"/>
          <w:szCs w:val="28"/>
          <w:u w:val="single"/>
        </w:rPr>
        <w:t>Т</w:t>
      </w:r>
      <w:proofErr w:type="gramEnd"/>
      <w:r w:rsidR="00E74026" w:rsidRPr="00163450">
        <w:rPr>
          <w:b/>
          <w:i/>
          <w:sz w:val="28"/>
          <w:szCs w:val="28"/>
          <w:u w:val="single"/>
        </w:rPr>
        <w:t>еоретическая</w:t>
      </w:r>
      <w:r w:rsidR="00421AC8" w:rsidRPr="00163450">
        <w:rPr>
          <w:b/>
          <w:sz w:val="28"/>
          <w:szCs w:val="28"/>
          <w:u w:val="single"/>
        </w:rPr>
        <w:t>:</w:t>
      </w:r>
      <w:r w:rsidR="00A50FF6" w:rsidRPr="00163450">
        <w:rPr>
          <w:sz w:val="28"/>
          <w:szCs w:val="28"/>
        </w:rPr>
        <w:t>Учитель</w:t>
      </w:r>
      <w:proofErr w:type="spellEnd"/>
      <w:r w:rsidR="00A50FF6" w:rsidRPr="00163450">
        <w:rPr>
          <w:sz w:val="28"/>
          <w:szCs w:val="28"/>
        </w:rPr>
        <w:t xml:space="preserve">: </w:t>
      </w:r>
      <w:r w:rsidR="005E0DDE" w:rsidRPr="00163450">
        <w:rPr>
          <w:sz w:val="28"/>
          <w:szCs w:val="28"/>
        </w:rPr>
        <w:t>Геометрическая оптика базируется на трех законах</w:t>
      </w:r>
      <w:r w:rsidR="000B11F2" w:rsidRPr="00163450">
        <w:rPr>
          <w:color w:val="984806" w:themeColor="accent6" w:themeShade="80"/>
          <w:sz w:val="28"/>
          <w:szCs w:val="28"/>
        </w:rPr>
        <w:t>:</w:t>
      </w:r>
      <w:r w:rsidR="00385357" w:rsidRPr="00163450">
        <w:rPr>
          <w:color w:val="984806" w:themeColor="accent6" w:themeShade="80"/>
          <w:sz w:val="28"/>
          <w:szCs w:val="28"/>
        </w:rPr>
        <w:t xml:space="preserve"> (5мин)</w:t>
      </w:r>
    </w:p>
    <w:p w:rsidR="005E0DDE" w:rsidRPr="00163450" w:rsidRDefault="005E0DDE" w:rsidP="00840BB9">
      <w:pPr>
        <w:pStyle w:val="a4"/>
        <w:spacing w:after="0" w:afterAutospacing="0"/>
        <w:ind w:left="720" w:hanging="363"/>
        <w:rPr>
          <w:sz w:val="28"/>
          <w:szCs w:val="28"/>
        </w:rPr>
      </w:pPr>
      <w:r w:rsidRPr="00163450">
        <w:rPr>
          <w:sz w:val="28"/>
          <w:szCs w:val="28"/>
        </w:rPr>
        <w:lastRenderedPageBreak/>
        <w:t>1)      Закон прямолинейного распространения света</w:t>
      </w:r>
    </w:p>
    <w:p w:rsidR="00D06707" w:rsidRPr="00163450" w:rsidRDefault="005E0DDE" w:rsidP="00840BB9">
      <w:pPr>
        <w:pStyle w:val="a4"/>
        <w:spacing w:after="0" w:afterAutospacing="0"/>
        <w:ind w:left="720" w:hanging="363"/>
        <w:rPr>
          <w:sz w:val="28"/>
          <w:szCs w:val="28"/>
        </w:rPr>
      </w:pPr>
      <w:proofErr w:type="gramStart"/>
      <w:r w:rsidRPr="00163450">
        <w:rPr>
          <w:sz w:val="28"/>
          <w:szCs w:val="28"/>
        </w:rPr>
        <w:t>2)      Закон отражения света3)      Закон преломления света</w:t>
      </w:r>
      <w:proofErr w:type="gramEnd"/>
    </w:p>
    <w:p w:rsidR="007176FA" w:rsidRPr="00840BB9" w:rsidRDefault="005E0DDE" w:rsidP="005E0DDE">
      <w:pPr>
        <w:pStyle w:val="a4"/>
        <w:spacing w:after="0" w:afterAutospacing="0"/>
      </w:pPr>
      <w:r>
        <w:rPr>
          <w:sz w:val="20"/>
          <w:szCs w:val="20"/>
        </w:rPr>
        <w:t>ЗАДАНИ</w:t>
      </w:r>
      <w:r w:rsidR="00840BB9">
        <w:rPr>
          <w:sz w:val="20"/>
          <w:szCs w:val="20"/>
        </w:rPr>
        <w:t>Е:</w:t>
      </w:r>
    </w:p>
    <w:p w:rsidR="005E0DDE" w:rsidRDefault="005E0DDE" w:rsidP="005E0DDE">
      <w:pPr>
        <w:pStyle w:val="a4"/>
        <w:spacing w:after="0" w:afterAutospacing="0"/>
      </w:pPr>
      <w:r>
        <w:rPr>
          <w:b/>
          <w:bCs/>
          <w:i/>
          <w:iCs/>
          <w:sz w:val="20"/>
          <w:szCs w:val="20"/>
        </w:rPr>
        <w:t>1. Выберите правильную формулировку закона прямолинейного распространения света:</w:t>
      </w:r>
    </w:p>
    <w:p w:rsidR="005E0DDE" w:rsidRDefault="005E0DDE" w:rsidP="005E0DDE">
      <w:pPr>
        <w:pStyle w:val="a4"/>
        <w:spacing w:after="0" w:afterAutospacing="0"/>
      </w:pPr>
      <w:r>
        <w:rPr>
          <w:sz w:val="20"/>
          <w:szCs w:val="20"/>
        </w:rPr>
        <w:t>А. В вакууме световые лучи распространяются по прямой линии;</w:t>
      </w:r>
    </w:p>
    <w:p w:rsidR="005E0DDE" w:rsidRDefault="005E0DDE" w:rsidP="005E0DDE">
      <w:pPr>
        <w:pStyle w:val="a4"/>
        <w:spacing w:after="0" w:afterAutospacing="0"/>
      </w:pPr>
      <w:r>
        <w:rPr>
          <w:sz w:val="20"/>
          <w:szCs w:val="20"/>
        </w:rPr>
        <w:t>Б. В прозрачной среде свет распространяется по прямым линиям;</w:t>
      </w:r>
    </w:p>
    <w:p w:rsidR="005E0DDE" w:rsidRDefault="005E0DDE" w:rsidP="005E0DDE">
      <w:pPr>
        <w:pStyle w:val="a4"/>
        <w:spacing w:after="0" w:afterAutospacing="0"/>
      </w:pPr>
      <w:r>
        <w:rPr>
          <w:sz w:val="20"/>
          <w:szCs w:val="20"/>
        </w:rPr>
        <w:t xml:space="preserve">В. В отсутствие других лучей световой луч представляет собой </w:t>
      </w:r>
      <w:proofErr w:type="gramStart"/>
      <w:r>
        <w:rPr>
          <w:sz w:val="20"/>
          <w:szCs w:val="20"/>
        </w:rPr>
        <w:t>прямую</w:t>
      </w:r>
      <w:proofErr w:type="gramEnd"/>
      <w:r>
        <w:rPr>
          <w:sz w:val="20"/>
          <w:szCs w:val="20"/>
        </w:rPr>
        <w:t>;</w:t>
      </w:r>
    </w:p>
    <w:p w:rsidR="005E0DDE" w:rsidRDefault="005E0DDE" w:rsidP="005E0DDE">
      <w:pPr>
        <w:pStyle w:val="a4"/>
        <w:spacing w:after="0" w:afterAutospacing="0"/>
      </w:pPr>
      <w:r w:rsidRPr="00346C4F">
        <w:rPr>
          <w:b/>
          <w:sz w:val="22"/>
          <w:szCs w:val="22"/>
          <w:u w:val="single"/>
        </w:rPr>
        <w:t>Г</w:t>
      </w:r>
      <w:r>
        <w:rPr>
          <w:sz w:val="20"/>
          <w:szCs w:val="20"/>
        </w:rPr>
        <w:t>. В прозрачной однородной среде свет распространяется прямолинейно.</w:t>
      </w:r>
    </w:p>
    <w:p w:rsidR="005E0DDE" w:rsidRDefault="005E0DDE" w:rsidP="005E0DDE">
      <w:pPr>
        <w:pStyle w:val="a4"/>
        <w:spacing w:after="0" w:afterAutospacing="0"/>
      </w:pPr>
      <w:r>
        <w:t> </w:t>
      </w:r>
      <w:r>
        <w:rPr>
          <w:b/>
          <w:bCs/>
          <w:i/>
          <w:iCs/>
          <w:sz w:val="20"/>
          <w:szCs w:val="20"/>
        </w:rPr>
        <w:t>2.  Выберите правильную формулировку закона отражения.</w:t>
      </w:r>
    </w:p>
    <w:p w:rsidR="005E0DDE" w:rsidRDefault="005E0DDE" w:rsidP="005E0DDE">
      <w:pPr>
        <w:pStyle w:val="a4"/>
        <w:spacing w:after="0" w:afterAutospacing="0"/>
      </w:pPr>
      <w:r>
        <w:rPr>
          <w:sz w:val="20"/>
          <w:szCs w:val="20"/>
        </w:rPr>
        <w:t>А. Падающий и отраженный лучи, а также перпендикуляр к границе раздела сред не лежат в одной плоскости, угол падения равен углу отражения;</w:t>
      </w:r>
    </w:p>
    <w:p w:rsidR="005E0DDE" w:rsidRDefault="005E0DDE" w:rsidP="005E0DDE">
      <w:pPr>
        <w:pStyle w:val="a4"/>
        <w:spacing w:after="0" w:afterAutospacing="0"/>
      </w:pPr>
      <w:r>
        <w:rPr>
          <w:sz w:val="20"/>
          <w:szCs w:val="20"/>
        </w:rPr>
        <w:t>Б.  Падающий и отраженный лучи, а также перпендикуляр к плоскости падения лежат в одной плоскости, угол между лучами  равен углу отражения;</w:t>
      </w:r>
    </w:p>
    <w:p w:rsidR="005E0DDE" w:rsidRDefault="005E0DDE" w:rsidP="005E0DDE">
      <w:pPr>
        <w:pStyle w:val="a4"/>
        <w:spacing w:after="0" w:afterAutospacing="0"/>
      </w:pPr>
      <w:r w:rsidRPr="00346C4F">
        <w:rPr>
          <w:b/>
          <w:sz w:val="22"/>
          <w:szCs w:val="22"/>
          <w:u w:val="single"/>
        </w:rPr>
        <w:t>В</w:t>
      </w:r>
      <w:r w:rsidRPr="00346C4F">
        <w:rPr>
          <w:b/>
          <w:u w:val="single"/>
        </w:rPr>
        <w:t>.</w:t>
      </w:r>
      <w:r>
        <w:rPr>
          <w:sz w:val="20"/>
          <w:szCs w:val="20"/>
        </w:rPr>
        <w:t xml:space="preserve"> Падающий и отраженный лучи, а также перпендикуляр к границе раздела сред, восстановленный в точке падения луча лежат в одной плоскости, угол падения равен углу отражения;</w:t>
      </w:r>
    </w:p>
    <w:p w:rsidR="005E0DDE" w:rsidRDefault="005E0DDE" w:rsidP="005E0DDE">
      <w:pPr>
        <w:pStyle w:val="a4"/>
        <w:spacing w:after="0" w:afterAutospacing="0"/>
      </w:pPr>
      <w:r>
        <w:rPr>
          <w:sz w:val="20"/>
          <w:szCs w:val="20"/>
        </w:rPr>
        <w:t>Г. Падающий и отраженный лучи, а также перпендикуляр к границе раздела сред лежат в одной плоскости, угол падения равен половине угла отражения;</w:t>
      </w:r>
    </w:p>
    <w:p w:rsidR="005E0DDE" w:rsidRDefault="005E0DDE" w:rsidP="005E0DDE">
      <w:pPr>
        <w:pStyle w:val="a4"/>
        <w:spacing w:after="0" w:afterAutospacing="0"/>
      </w:pPr>
      <w:r>
        <w:t> </w:t>
      </w:r>
      <w:r>
        <w:rPr>
          <w:b/>
          <w:bCs/>
          <w:i/>
          <w:iCs/>
          <w:sz w:val="20"/>
          <w:szCs w:val="20"/>
        </w:rPr>
        <w:t xml:space="preserve">3.  Угол падения </w:t>
      </w:r>
      <w:proofErr w:type="gramStart"/>
      <w:r>
        <w:rPr>
          <w:b/>
          <w:bCs/>
          <w:i/>
          <w:iCs/>
          <w:sz w:val="20"/>
          <w:szCs w:val="20"/>
        </w:rPr>
        <w:t>луча—это</w:t>
      </w:r>
      <w:proofErr w:type="gramEnd"/>
      <w:r>
        <w:rPr>
          <w:b/>
          <w:bCs/>
          <w:i/>
          <w:iCs/>
          <w:sz w:val="20"/>
          <w:szCs w:val="20"/>
        </w:rPr>
        <w:t xml:space="preserve"> …</w:t>
      </w:r>
    </w:p>
    <w:p w:rsidR="005E0DDE" w:rsidRDefault="005E0DDE" w:rsidP="005E0DDE">
      <w:pPr>
        <w:pStyle w:val="a4"/>
        <w:spacing w:after="0" w:afterAutospacing="0"/>
      </w:pPr>
      <w:r>
        <w:rPr>
          <w:sz w:val="20"/>
          <w:szCs w:val="20"/>
        </w:rPr>
        <w:t>А. … угол между падающим и отраженным лучами;</w:t>
      </w:r>
    </w:p>
    <w:p w:rsidR="005E0DDE" w:rsidRDefault="005E0DDE" w:rsidP="005E0DDE">
      <w:pPr>
        <w:pStyle w:val="a4"/>
        <w:spacing w:after="0" w:afterAutospacing="0"/>
      </w:pPr>
      <w:r w:rsidRPr="00346C4F">
        <w:rPr>
          <w:b/>
          <w:sz w:val="22"/>
          <w:szCs w:val="22"/>
          <w:u w:val="single"/>
        </w:rPr>
        <w:t>Б</w:t>
      </w:r>
      <w:r>
        <w:rPr>
          <w:sz w:val="20"/>
          <w:szCs w:val="20"/>
        </w:rPr>
        <w:t>. … угол между падающим  лучом и перпендикуляром к плоскости падения;</w:t>
      </w:r>
    </w:p>
    <w:p w:rsidR="005E0DDE" w:rsidRDefault="005E0DDE" w:rsidP="005E0DDE">
      <w:pPr>
        <w:pStyle w:val="a4"/>
        <w:spacing w:after="0" w:afterAutospacing="0"/>
      </w:pPr>
      <w:r>
        <w:rPr>
          <w:sz w:val="20"/>
          <w:szCs w:val="20"/>
        </w:rPr>
        <w:t>В. … угол между падающим  лучом и плоскостью падения;</w:t>
      </w:r>
    </w:p>
    <w:p w:rsidR="005E0DDE" w:rsidRDefault="005E0DDE" w:rsidP="005E0DDE">
      <w:pPr>
        <w:pStyle w:val="a4"/>
        <w:spacing w:after="0" w:afterAutospacing="0"/>
      </w:pPr>
      <w:proofErr w:type="gramStart"/>
      <w:r>
        <w:rPr>
          <w:sz w:val="20"/>
          <w:szCs w:val="20"/>
        </w:rPr>
        <w:t>Г. … угол между падающим  лучом и  произвольной прямой, лежащей в плоскости отражения.</w:t>
      </w:r>
      <w:proofErr w:type="gramEnd"/>
    </w:p>
    <w:p w:rsidR="005E0DDE" w:rsidRDefault="005E0DDE" w:rsidP="005E0DDE">
      <w:pPr>
        <w:pStyle w:val="a4"/>
        <w:spacing w:after="0" w:afterAutospacing="0"/>
      </w:pPr>
      <w:r>
        <w:rPr>
          <w:b/>
          <w:bCs/>
          <w:i/>
          <w:iCs/>
          <w:sz w:val="20"/>
          <w:szCs w:val="20"/>
        </w:rPr>
        <w:t xml:space="preserve">4. Угол отражения </w:t>
      </w:r>
      <w:proofErr w:type="gramStart"/>
      <w:r>
        <w:rPr>
          <w:b/>
          <w:bCs/>
          <w:i/>
          <w:iCs/>
          <w:sz w:val="20"/>
          <w:szCs w:val="20"/>
        </w:rPr>
        <w:t>луча—это</w:t>
      </w:r>
      <w:proofErr w:type="gramEnd"/>
      <w:r>
        <w:rPr>
          <w:b/>
          <w:bCs/>
          <w:i/>
          <w:iCs/>
          <w:sz w:val="20"/>
          <w:szCs w:val="20"/>
        </w:rPr>
        <w:t xml:space="preserve"> …</w:t>
      </w:r>
    </w:p>
    <w:p w:rsidR="005E0DDE" w:rsidRDefault="005E0DDE" w:rsidP="005E0DDE">
      <w:pPr>
        <w:pStyle w:val="a4"/>
        <w:spacing w:after="0" w:afterAutospacing="0"/>
      </w:pPr>
      <w:r>
        <w:rPr>
          <w:sz w:val="20"/>
          <w:szCs w:val="20"/>
        </w:rPr>
        <w:t>А. … угол между падающим и отраженным лучами;</w:t>
      </w:r>
    </w:p>
    <w:p w:rsidR="005E0DDE" w:rsidRDefault="005E0DDE" w:rsidP="005E0DDE">
      <w:pPr>
        <w:pStyle w:val="a4"/>
        <w:spacing w:after="0" w:afterAutospacing="0"/>
      </w:pPr>
      <w:r w:rsidRPr="00346C4F">
        <w:rPr>
          <w:b/>
          <w:sz w:val="20"/>
          <w:szCs w:val="20"/>
          <w:u w:val="single"/>
        </w:rPr>
        <w:t>Б.</w:t>
      </w:r>
      <w:r>
        <w:rPr>
          <w:sz w:val="20"/>
          <w:szCs w:val="20"/>
        </w:rPr>
        <w:t xml:space="preserve"> … угол между отраженным лучом и перпендикуляром к плоскости падения;</w:t>
      </w:r>
    </w:p>
    <w:p w:rsidR="005E0DDE" w:rsidRDefault="005E0DDE" w:rsidP="005E0DDE">
      <w:pPr>
        <w:pStyle w:val="a4"/>
        <w:spacing w:after="0" w:afterAutospacing="0"/>
      </w:pPr>
      <w:r>
        <w:rPr>
          <w:sz w:val="20"/>
          <w:szCs w:val="20"/>
        </w:rPr>
        <w:t>В. … угол между отраженным  лучом и плоскостью отражения;</w:t>
      </w:r>
    </w:p>
    <w:p w:rsidR="007176FA" w:rsidRPr="007408D6" w:rsidRDefault="005E0DDE" w:rsidP="007408D6">
      <w:pPr>
        <w:pStyle w:val="a4"/>
        <w:spacing w:after="0" w:afterAutospacing="0"/>
      </w:pPr>
      <w:proofErr w:type="gramStart"/>
      <w:r>
        <w:rPr>
          <w:sz w:val="20"/>
          <w:szCs w:val="20"/>
        </w:rPr>
        <w:t>Г. … угол между отраженным лучом и  произвольной прямой, лежащей в плоскости отражения.</w:t>
      </w:r>
      <w:proofErr w:type="gramEnd"/>
    </w:p>
    <w:p w:rsidR="00390B04" w:rsidRPr="00163450" w:rsidRDefault="007176FA" w:rsidP="00163450">
      <w:pPr>
        <w:pStyle w:val="af"/>
        <w:spacing w:line="276" w:lineRule="auto"/>
        <w:ind w:firstLine="708"/>
        <w:jc w:val="both"/>
        <w:rPr>
          <w:rFonts w:ascii="Times New Roman" w:hAnsi="Times New Roman" w:cs="Times New Roman"/>
          <w:sz w:val="28"/>
          <w:szCs w:val="28"/>
        </w:rPr>
      </w:pPr>
      <w:r w:rsidRPr="00163450">
        <w:rPr>
          <w:rFonts w:ascii="Times New Roman" w:hAnsi="Times New Roman" w:cs="Times New Roman"/>
          <w:sz w:val="28"/>
          <w:szCs w:val="28"/>
        </w:rPr>
        <w:t>ж)</w:t>
      </w:r>
      <w:r w:rsidR="00421AC8" w:rsidRPr="00163450">
        <w:rPr>
          <w:rFonts w:ascii="Times New Roman" w:hAnsi="Times New Roman" w:cs="Times New Roman"/>
          <w:sz w:val="28"/>
          <w:szCs w:val="28"/>
        </w:rPr>
        <w:t xml:space="preserve"> Занимательная: </w:t>
      </w:r>
      <w:r w:rsidR="00385357" w:rsidRPr="00163450">
        <w:rPr>
          <w:rFonts w:ascii="Times New Roman" w:hAnsi="Times New Roman" w:cs="Times New Roman"/>
          <w:color w:val="984806" w:themeColor="accent6" w:themeShade="80"/>
          <w:sz w:val="28"/>
          <w:szCs w:val="28"/>
        </w:rPr>
        <w:t>( 5мин</w:t>
      </w:r>
      <w:proofErr w:type="gramStart"/>
      <w:r w:rsidR="00385357" w:rsidRPr="00163450">
        <w:rPr>
          <w:rFonts w:ascii="Times New Roman" w:hAnsi="Times New Roman" w:cs="Times New Roman"/>
          <w:color w:val="984806" w:themeColor="accent6" w:themeShade="80"/>
          <w:sz w:val="28"/>
          <w:szCs w:val="28"/>
        </w:rPr>
        <w:t>)</w:t>
      </w:r>
      <w:r w:rsidR="00421AC8" w:rsidRPr="00163450">
        <w:rPr>
          <w:rFonts w:ascii="Times New Roman" w:hAnsi="Times New Roman" w:cs="Times New Roman"/>
          <w:sz w:val="28"/>
          <w:szCs w:val="28"/>
        </w:rPr>
        <w:t>С</w:t>
      </w:r>
      <w:proofErr w:type="gramEnd"/>
      <w:r w:rsidR="00421AC8" w:rsidRPr="00163450">
        <w:rPr>
          <w:rFonts w:ascii="Times New Roman" w:hAnsi="Times New Roman" w:cs="Times New Roman"/>
          <w:sz w:val="28"/>
          <w:szCs w:val="28"/>
        </w:rPr>
        <w:t>вет играет в жизни людей очень важную роль. С одной стороны, благодаря восприятию его глазом в процессе зрения мы можем познавать окружающий мир (причем в большей степени, чем это позволяют все остальные наши чувства, вместе взятые). С другой стороны, именно свет, приходящий на Землю от Солнца, создает условия, необходимые для существования жизни на нашей планете</w:t>
      </w:r>
    </w:p>
    <w:p w:rsidR="00701FB5" w:rsidRPr="00163450" w:rsidRDefault="00701FB5" w:rsidP="00163450">
      <w:pPr>
        <w:pStyle w:val="af"/>
        <w:spacing w:line="276" w:lineRule="auto"/>
        <w:ind w:firstLine="708"/>
        <w:jc w:val="both"/>
        <w:rPr>
          <w:rFonts w:ascii="Times New Roman" w:hAnsi="Times New Roman" w:cs="Times New Roman"/>
          <w:sz w:val="28"/>
          <w:szCs w:val="28"/>
        </w:rPr>
      </w:pPr>
      <w:r w:rsidRPr="00163450">
        <w:rPr>
          <w:rFonts w:ascii="Times New Roman" w:hAnsi="Times New Roman" w:cs="Times New Roman"/>
          <w:sz w:val="28"/>
          <w:szCs w:val="28"/>
        </w:rPr>
        <w:lastRenderedPageBreak/>
        <w:t>Процесс зрения представляет собой очень сложный акт, в ходе которого определённую роль играют память, работа мозга, восприятие других органов. В ряде случаев воспринимаемые геометрические соотношения между объектами не соответствуют их действительным геометрическим соотношениям. Мозг как бы корректирует работу глаза, и это понятно: живое существо нуждается в правильном представлении об окружающем мире, а не в правильных оптических изображениях. И вот эта работа мозга иногда вызывает неоднозначное оценивание воспринимаемой зрительной информации. Так возникают зрительные иллюзии. Большинство иллюзий связано с тем, что некоторые предметы или их части воспринимаются не отдельно, а в связи с окружающими предметами</w:t>
      </w:r>
    </w:p>
    <w:p w:rsidR="00390B04" w:rsidRPr="00163450" w:rsidRDefault="00390B04" w:rsidP="00163450">
      <w:pPr>
        <w:pStyle w:val="af"/>
        <w:spacing w:line="276" w:lineRule="auto"/>
        <w:ind w:firstLine="708"/>
        <w:jc w:val="both"/>
        <w:rPr>
          <w:rFonts w:ascii="Times New Roman" w:hAnsi="Times New Roman" w:cs="Times New Roman"/>
          <w:sz w:val="28"/>
          <w:szCs w:val="28"/>
        </w:rPr>
      </w:pPr>
      <w:r w:rsidRPr="00163450">
        <w:rPr>
          <w:rFonts w:ascii="Times New Roman" w:hAnsi="Times New Roman" w:cs="Times New Roman"/>
          <w:sz w:val="28"/>
          <w:szCs w:val="28"/>
        </w:rPr>
        <w:t>Что больше - высота шляпы или ширина полей (</w:t>
      </w:r>
      <w:proofErr w:type="gramStart"/>
      <w:r w:rsidRPr="00163450">
        <w:rPr>
          <w:rFonts w:ascii="Times New Roman" w:hAnsi="Times New Roman" w:cs="Times New Roman"/>
          <w:sz w:val="28"/>
          <w:szCs w:val="28"/>
        </w:rPr>
        <w:t>см</w:t>
      </w:r>
      <w:proofErr w:type="gramEnd"/>
      <w:r w:rsidRPr="00163450">
        <w:rPr>
          <w:rFonts w:ascii="Times New Roman" w:hAnsi="Times New Roman" w:cs="Times New Roman"/>
          <w:sz w:val="28"/>
          <w:szCs w:val="28"/>
        </w:rPr>
        <w:t xml:space="preserve">. рис.1)? </w:t>
      </w:r>
    </w:p>
    <w:p w:rsidR="00390B04" w:rsidRPr="00163450" w:rsidRDefault="00390B04" w:rsidP="00163450">
      <w:pPr>
        <w:pStyle w:val="af"/>
        <w:spacing w:line="276" w:lineRule="auto"/>
        <w:jc w:val="both"/>
        <w:rPr>
          <w:rFonts w:ascii="Times New Roman" w:hAnsi="Times New Roman" w:cs="Times New Roman"/>
          <w:sz w:val="28"/>
          <w:szCs w:val="28"/>
        </w:rPr>
      </w:pPr>
      <w:r w:rsidRPr="00163450">
        <w:rPr>
          <w:rFonts w:ascii="Times New Roman" w:hAnsi="Times New Roman" w:cs="Times New Roman"/>
          <w:sz w:val="28"/>
          <w:szCs w:val="28"/>
        </w:rPr>
        <w:t>(</w:t>
      </w:r>
      <w:r w:rsidRPr="00163450">
        <w:rPr>
          <w:rStyle w:val="a7"/>
          <w:rFonts w:ascii="Times New Roman" w:hAnsi="Times New Roman" w:cs="Times New Roman"/>
          <w:sz w:val="28"/>
          <w:szCs w:val="28"/>
        </w:rPr>
        <w:t xml:space="preserve">Они одинаковы, хотя высота </w:t>
      </w:r>
      <w:proofErr w:type="gramStart"/>
      <w:r w:rsidRPr="00163450">
        <w:rPr>
          <w:rStyle w:val="a7"/>
          <w:rFonts w:ascii="Times New Roman" w:hAnsi="Times New Roman" w:cs="Times New Roman"/>
          <w:sz w:val="28"/>
          <w:szCs w:val="28"/>
        </w:rPr>
        <w:t>шляпы</w:t>
      </w:r>
      <w:proofErr w:type="gramEnd"/>
      <w:r w:rsidRPr="00163450">
        <w:rPr>
          <w:rStyle w:val="a7"/>
          <w:rFonts w:ascii="Times New Roman" w:hAnsi="Times New Roman" w:cs="Times New Roman"/>
          <w:sz w:val="28"/>
          <w:szCs w:val="28"/>
        </w:rPr>
        <w:t xml:space="preserve"> кажется больше её полей. </w:t>
      </w:r>
      <w:proofErr w:type="gramStart"/>
      <w:r w:rsidRPr="00163450">
        <w:rPr>
          <w:rStyle w:val="a7"/>
          <w:rFonts w:ascii="Times New Roman" w:hAnsi="Times New Roman" w:cs="Times New Roman"/>
          <w:sz w:val="28"/>
          <w:szCs w:val="28"/>
        </w:rPr>
        <w:t>Это объясняется тем, что поворот глаз в вертикальной плоскости требует большего мышечного напряжения, чем такой же поворот в горизонтальной плоскости, вследствие чего вертикальные расстояния кажутся нам больше равных им горизонтальных.</w:t>
      </w:r>
      <w:r w:rsidRPr="00163450">
        <w:rPr>
          <w:rFonts w:ascii="Times New Roman" w:hAnsi="Times New Roman" w:cs="Times New Roman"/>
          <w:sz w:val="28"/>
          <w:szCs w:val="28"/>
        </w:rPr>
        <w:t xml:space="preserve">) </w:t>
      </w:r>
      <w:proofErr w:type="gramEnd"/>
    </w:p>
    <w:p w:rsidR="00D06707" w:rsidRDefault="00840BB9" w:rsidP="007408D6">
      <w:r>
        <w:rPr>
          <w:noProof/>
        </w:rPr>
        <w:drawing>
          <wp:anchor distT="0" distB="0" distL="114300" distR="114300" simplePos="0" relativeHeight="251657216" behindDoc="0" locked="0" layoutInCell="1" allowOverlap="1">
            <wp:simplePos x="0" y="0"/>
            <wp:positionH relativeFrom="column">
              <wp:posOffset>116205</wp:posOffset>
            </wp:positionH>
            <wp:positionV relativeFrom="paragraph">
              <wp:posOffset>3020060</wp:posOffset>
            </wp:positionV>
            <wp:extent cx="1964055" cy="2665730"/>
            <wp:effectExtent l="19050" t="0" r="0" b="0"/>
            <wp:wrapSquare wrapText="bothSides"/>
            <wp:docPr id="8" name="Рисунок 8"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5"/>
                    <pic:cNvPicPr>
                      <a:picLocks noChangeAspect="1" noChangeArrowheads="1"/>
                    </pic:cNvPicPr>
                  </pic:nvPicPr>
                  <pic:blipFill>
                    <a:blip r:embed="rId10"/>
                    <a:srcRect/>
                    <a:stretch>
                      <a:fillRect/>
                    </a:stretch>
                  </pic:blipFill>
                  <pic:spPr bwMode="auto">
                    <a:xfrm>
                      <a:off x="0" y="0"/>
                      <a:ext cx="1964055" cy="2665730"/>
                    </a:xfrm>
                    <a:prstGeom prst="rect">
                      <a:avLst/>
                    </a:prstGeom>
                    <a:noFill/>
                    <a:ln w="9525">
                      <a:noFill/>
                      <a:miter lim="800000"/>
                      <a:headEnd/>
                      <a:tailEnd/>
                    </a:ln>
                  </pic:spPr>
                </pic:pic>
              </a:graphicData>
            </a:graphic>
          </wp:anchor>
        </w:drawing>
      </w:r>
      <w:r w:rsidRPr="000B11F2">
        <w:rPr>
          <w:noProof/>
        </w:rPr>
        <w:drawing>
          <wp:inline distT="0" distB="0" distL="0" distR="0">
            <wp:extent cx="2260511" cy="2930936"/>
            <wp:effectExtent l="19050" t="0" r="6439" b="0"/>
            <wp:docPr id="3" name="Рисунок 4"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1"/>
                    <pic:cNvPicPr>
                      <a:picLocks noChangeAspect="1" noChangeArrowheads="1"/>
                    </pic:cNvPicPr>
                  </pic:nvPicPr>
                  <pic:blipFill>
                    <a:blip r:embed="rId11"/>
                    <a:srcRect/>
                    <a:stretch>
                      <a:fillRect/>
                    </a:stretch>
                  </pic:blipFill>
                  <pic:spPr bwMode="auto">
                    <a:xfrm>
                      <a:off x="0" y="0"/>
                      <a:ext cx="2261568" cy="2932306"/>
                    </a:xfrm>
                    <a:prstGeom prst="rect">
                      <a:avLst/>
                    </a:prstGeom>
                    <a:noFill/>
                    <a:ln w="9525">
                      <a:noFill/>
                      <a:miter lim="800000"/>
                      <a:headEnd/>
                      <a:tailEnd/>
                    </a:ln>
                  </pic:spPr>
                </pic:pic>
              </a:graphicData>
            </a:graphic>
          </wp:inline>
        </w:drawing>
      </w:r>
      <w:r w:rsidRPr="000B11F2">
        <w:rPr>
          <w:noProof/>
        </w:rPr>
        <w:drawing>
          <wp:inline distT="0" distB="0" distL="0" distR="0">
            <wp:extent cx="3438863" cy="2331076"/>
            <wp:effectExtent l="19050" t="0" r="9187" b="0"/>
            <wp:docPr id="2" name="Рисунок 7"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4"/>
                    <pic:cNvPicPr>
                      <a:picLocks noChangeAspect="1" noChangeArrowheads="1"/>
                    </pic:cNvPicPr>
                  </pic:nvPicPr>
                  <pic:blipFill>
                    <a:blip r:embed="rId12"/>
                    <a:srcRect/>
                    <a:stretch>
                      <a:fillRect/>
                    </a:stretch>
                  </pic:blipFill>
                  <pic:spPr bwMode="auto">
                    <a:xfrm>
                      <a:off x="0" y="0"/>
                      <a:ext cx="3438946" cy="2331132"/>
                    </a:xfrm>
                    <a:prstGeom prst="rect">
                      <a:avLst/>
                    </a:prstGeom>
                    <a:noFill/>
                    <a:ln w="9525">
                      <a:noFill/>
                      <a:miter lim="800000"/>
                      <a:headEnd/>
                      <a:tailEnd/>
                    </a:ln>
                  </pic:spPr>
                </pic:pic>
              </a:graphicData>
            </a:graphic>
          </wp:inline>
        </w:drawing>
      </w:r>
    </w:p>
    <w:p w:rsidR="007C63A3" w:rsidRDefault="000B11F2" w:rsidP="00D06707">
      <w:pPr>
        <w:tabs>
          <w:tab w:val="left" w:pos="1095"/>
        </w:tabs>
      </w:pPr>
      <w:r>
        <w:lastRenderedPageBreak/>
        <w:br w:type="textWrapping" w:clear="all"/>
      </w:r>
      <w:r w:rsidRPr="000B11F2">
        <w:rPr>
          <w:noProof/>
        </w:rPr>
        <w:drawing>
          <wp:inline distT="0" distB="0" distL="0" distR="0">
            <wp:extent cx="4848860" cy="2183130"/>
            <wp:effectExtent l="19050" t="0" r="8890" b="0"/>
            <wp:docPr id="9" name="Рисунок 9"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6"/>
                    <pic:cNvPicPr>
                      <a:picLocks noChangeAspect="1" noChangeArrowheads="1"/>
                    </pic:cNvPicPr>
                  </pic:nvPicPr>
                  <pic:blipFill>
                    <a:blip r:embed="rId13"/>
                    <a:srcRect/>
                    <a:stretch>
                      <a:fillRect/>
                    </a:stretch>
                  </pic:blipFill>
                  <pic:spPr bwMode="auto">
                    <a:xfrm>
                      <a:off x="0" y="0"/>
                      <a:ext cx="4848860" cy="2183130"/>
                    </a:xfrm>
                    <a:prstGeom prst="rect">
                      <a:avLst/>
                    </a:prstGeom>
                    <a:noFill/>
                    <a:ln w="9525">
                      <a:noFill/>
                      <a:miter lim="800000"/>
                      <a:headEnd/>
                      <a:tailEnd/>
                    </a:ln>
                  </pic:spPr>
                </pic:pic>
              </a:graphicData>
            </a:graphic>
          </wp:inline>
        </w:drawing>
      </w:r>
    </w:p>
    <w:p w:rsidR="0081341F" w:rsidRDefault="000B11F2" w:rsidP="00E74026">
      <w:pPr>
        <w:tabs>
          <w:tab w:val="left" w:pos="1095"/>
        </w:tabs>
      </w:pPr>
      <w:r w:rsidRPr="000B11F2">
        <w:rPr>
          <w:noProof/>
        </w:rPr>
        <w:drawing>
          <wp:inline distT="0" distB="0" distL="0" distR="0">
            <wp:extent cx="2485891" cy="2980686"/>
            <wp:effectExtent l="19050" t="0" r="0" b="0"/>
            <wp:docPr id="11" name="Рисунок 11"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8"/>
                    <pic:cNvPicPr>
                      <a:picLocks noChangeAspect="1" noChangeArrowheads="1"/>
                    </pic:cNvPicPr>
                  </pic:nvPicPr>
                  <pic:blipFill>
                    <a:blip r:embed="rId14"/>
                    <a:srcRect/>
                    <a:stretch>
                      <a:fillRect/>
                    </a:stretch>
                  </pic:blipFill>
                  <pic:spPr bwMode="auto">
                    <a:xfrm>
                      <a:off x="0" y="0"/>
                      <a:ext cx="2485910" cy="2980709"/>
                    </a:xfrm>
                    <a:prstGeom prst="rect">
                      <a:avLst/>
                    </a:prstGeom>
                    <a:noFill/>
                    <a:ln w="9525">
                      <a:noFill/>
                      <a:miter lim="800000"/>
                      <a:headEnd/>
                      <a:tailEnd/>
                    </a:ln>
                  </pic:spPr>
                </pic:pic>
              </a:graphicData>
            </a:graphic>
          </wp:inline>
        </w:drawing>
      </w:r>
      <w:r w:rsidRPr="000B11F2">
        <w:rPr>
          <w:noProof/>
        </w:rPr>
        <w:drawing>
          <wp:inline distT="0" distB="0" distL="0" distR="0">
            <wp:extent cx="2547990" cy="2807595"/>
            <wp:effectExtent l="19050" t="0" r="4710" b="0"/>
            <wp:docPr id="12" name="Рисунок 12" descr="im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9"/>
                    <pic:cNvPicPr>
                      <a:picLocks noChangeAspect="1" noChangeArrowheads="1"/>
                    </pic:cNvPicPr>
                  </pic:nvPicPr>
                  <pic:blipFill>
                    <a:blip r:embed="rId15"/>
                    <a:srcRect/>
                    <a:stretch>
                      <a:fillRect/>
                    </a:stretch>
                  </pic:blipFill>
                  <pic:spPr bwMode="auto">
                    <a:xfrm>
                      <a:off x="0" y="0"/>
                      <a:ext cx="2553121" cy="2813249"/>
                    </a:xfrm>
                    <a:prstGeom prst="rect">
                      <a:avLst/>
                    </a:prstGeom>
                    <a:noFill/>
                    <a:ln w="9525">
                      <a:noFill/>
                      <a:miter lim="800000"/>
                      <a:headEnd/>
                      <a:tailEnd/>
                    </a:ln>
                  </pic:spPr>
                </pic:pic>
              </a:graphicData>
            </a:graphic>
          </wp:inline>
        </w:drawing>
      </w:r>
    </w:p>
    <w:p w:rsidR="009F77B4" w:rsidRDefault="009F77B4" w:rsidP="00E74026">
      <w:pPr>
        <w:tabs>
          <w:tab w:val="left" w:pos="1095"/>
        </w:tabs>
      </w:pPr>
    </w:p>
    <w:p w:rsidR="009F77B4" w:rsidRDefault="009F77B4" w:rsidP="00E74026">
      <w:pPr>
        <w:tabs>
          <w:tab w:val="left" w:pos="1095"/>
        </w:tabs>
      </w:pPr>
    </w:p>
    <w:p w:rsidR="000B11F2" w:rsidRPr="00163450" w:rsidRDefault="0081341F" w:rsidP="0081341F">
      <w:pPr>
        <w:rPr>
          <w:rFonts w:ascii="Times New Roman" w:hAnsi="Times New Roman" w:cs="Times New Roman"/>
          <w:sz w:val="28"/>
          <w:szCs w:val="28"/>
        </w:rPr>
      </w:pPr>
      <w:r w:rsidRPr="00163450">
        <w:rPr>
          <w:rFonts w:ascii="Times New Roman" w:hAnsi="Times New Roman" w:cs="Times New Roman"/>
          <w:sz w:val="28"/>
          <w:szCs w:val="28"/>
        </w:rPr>
        <w:t>7. итоги</w:t>
      </w:r>
      <w:r w:rsidR="009F77B4" w:rsidRPr="00163450">
        <w:rPr>
          <w:rFonts w:ascii="Times New Roman" w:hAnsi="Times New Roman" w:cs="Times New Roman"/>
          <w:sz w:val="28"/>
          <w:szCs w:val="28"/>
        </w:rPr>
        <w:t xml:space="preserve">: лучшая группа, личное первенство по тесту; </w:t>
      </w:r>
      <w:r w:rsidRPr="00163450">
        <w:rPr>
          <w:rFonts w:ascii="Times New Roman" w:hAnsi="Times New Roman" w:cs="Times New Roman"/>
          <w:sz w:val="28"/>
          <w:szCs w:val="28"/>
        </w:rPr>
        <w:t xml:space="preserve"> д/з повторить по учебнику </w:t>
      </w:r>
      <w:proofErr w:type="spellStart"/>
      <w:proofErr w:type="gramStart"/>
      <w:r w:rsidRPr="00163450">
        <w:rPr>
          <w:rFonts w:ascii="Times New Roman" w:hAnsi="Times New Roman" w:cs="Times New Roman"/>
          <w:sz w:val="28"/>
          <w:szCs w:val="28"/>
        </w:rPr>
        <w:t>стр</w:t>
      </w:r>
      <w:proofErr w:type="spellEnd"/>
      <w:proofErr w:type="gramEnd"/>
      <w:r w:rsidRPr="00163450">
        <w:rPr>
          <w:rFonts w:ascii="Times New Roman" w:hAnsi="Times New Roman" w:cs="Times New Roman"/>
          <w:sz w:val="28"/>
          <w:szCs w:val="28"/>
        </w:rPr>
        <w:t xml:space="preserve"> 130 и стр. 2</w:t>
      </w:r>
      <w:r w:rsidR="00701FB5" w:rsidRPr="00163450">
        <w:rPr>
          <w:rFonts w:ascii="Times New Roman" w:hAnsi="Times New Roman" w:cs="Times New Roman"/>
          <w:sz w:val="28"/>
          <w:szCs w:val="28"/>
        </w:rPr>
        <w:t xml:space="preserve">10 </w:t>
      </w:r>
    </w:p>
    <w:p w:rsidR="0081341F" w:rsidRDefault="0081341F" w:rsidP="0081341F"/>
    <w:p w:rsidR="0081341F" w:rsidRDefault="0081341F" w:rsidP="0081341F"/>
    <w:p w:rsidR="00E74026" w:rsidRDefault="00E74026" w:rsidP="0081341F"/>
    <w:p w:rsidR="00840BB9" w:rsidRDefault="00840BB9" w:rsidP="0081341F"/>
    <w:p w:rsidR="00840BB9" w:rsidRDefault="00840BB9" w:rsidP="0081341F"/>
    <w:p w:rsidR="00840BB9" w:rsidRDefault="00840BB9" w:rsidP="0081341F"/>
    <w:p w:rsidR="00C92877" w:rsidRDefault="00C92877" w:rsidP="0081341F"/>
    <w:p w:rsidR="00840BB9" w:rsidRDefault="00840BB9" w:rsidP="0081341F"/>
    <w:p w:rsidR="0081341F" w:rsidRDefault="0081341F" w:rsidP="0081341F"/>
    <w:p w:rsidR="00840BB9" w:rsidRDefault="00412B9E" w:rsidP="00774C88">
      <w:pPr>
        <w:tabs>
          <w:tab w:val="left" w:pos="3123"/>
        </w:tabs>
        <w:ind w:left="-851"/>
      </w:pPr>
      <w:r>
        <w:t xml:space="preserve">Приложение 1. </w:t>
      </w:r>
      <w:r>
        <w:tab/>
      </w:r>
    </w:p>
    <w:p w:rsidR="00412B9E" w:rsidRPr="00412B9E" w:rsidRDefault="00412B9E" w:rsidP="00412B9E">
      <w:pPr>
        <w:tabs>
          <w:tab w:val="left" w:pos="3123"/>
        </w:tabs>
        <w:ind w:left="-851"/>
        <w:rPr>
          <w:sz w:val="56"/>
          <w:szCs w:val="56"/>
        </w:rPr>
      </w:pPr>
      <w:r w:rsidRPr="00412B9E">
        <w:rPr>
          <w:sz w:val="56"/>
          <w:szCs w:val="56"/>
        </w:rPr>
        <w:t>СВЕТ</w:t>
      </w:r>
    </w:p>
    <w:p w:rsidR="00412B9E" w:rsidRDefault="00412B9E" w:rsidP="0081341F"/>
    <w:tbl>
      <w:tblPr>
        <w:tblW w:w="9199" w:type="dxa"/>
        <w:tblCellSpacing w:w="0" w:type="dxa"/>
        <w:tblCellMar>
          <w:left w:w="0" w:type="dxa"/>
          <w:right w:w="0" w:type="dxa"/>
        </w:tblCellMar>
        <w:tblLook w:val="04A0"/>
      </w:tblPr>
      <w:tblGrid>
        <w:gridCol w:w="9586"/>
        <w:gridCol w:w="46"/>
        <w:gridCol w:w="46"/>
      </w:tblGrid>
      <w:tr w:rsidR="0081341F" w:rsidRPr="006014F1" w:rsidTr="00412B9E">
        <w:trPr>
          <w:trHeight w:val="739"/>
          <w:tblCellSpacing w:w="0" w:type="dxa"/>
        </w:trPr>
        <w:tc>
          <w:tcPr>
            <w:tcW w:w="3564" w:type="dxa"/>
            <w:tcBorders>
              <w:top w:val="single" w:sz="8" w:space="0" w:color="FFFFFF"/>
              <w:left w:val="single" w:sz="8" w:space="0" w:color="FFFFFF"/>
              <w:bottom w:val="single" w:sz="8" w:space="0" w:color="FFFFFF"/>
              <w:right w:val="single" w:sz="8" w:space="0" w:color="FFFFFF"/>
            </w:tcBorders>
            <w:hideMark/>
          </w:tcPr>
          <w:tbl>
            <w:tblPr>
              <w:tblW w:w="9527" w:type="dxa"/>
              <w:tblCellSpacing w:w="0" w:type="dxa"/>
              <w:tblCellMar>
                <w:left w:w="0" w:type="dxa"/>
                <w:right w:w="0" w:type="dxa"/>
              </w:tblCellMar>
              <w:tblLook w:val="04A0"/>
            </w:tblPr>
            <w:tblGrid>
              <w:gridCol w:w="2369"/>
              <w:gridCol w:w="5130"/>
              <w:gridCol w:w="2028"/>
            </w:tblGrid>
            <w:tr w:rsidR="00774C88" w:rsidRPr="00774C88" w:rsidTr="00774C88">
              <w:trPr>
                <w:trHeight w:val="4081"/>
                <w:tblCellSpacing w:w="0" w:type="dxa"/>
              </w:trPr>
              <w:tc>
                <w:tcPr>
                  <w:tcW w:w="2369" w:type="dxa"/>
                  <w:tcBorders>
                    <w:top w:val="single" w:sz="8" w:space="0" w:color="000000"/>
                    <w:left w:val="single" w:sz="8" w:space="0" w:color="000000"/>
                    <w:bottom w:val="single" w:sz="8" w:space="0" w:color="000000"/>
                    <w:right w:val="single" w:sz="4" w:space="0" w:color="000000"/>
                  </w:tcBorders>
                  <w:hideMark/>
                </w:tcPr>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300000км/с</w:t>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кг</w:t>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м</w:t>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340 м/</w:t>
                  </w:r>
                  <w:proofErr w:type="gramStart"/>
                  <w:r w:rsidRPr="00774C88">
                    <w:rPr>
                      <w:rFonts w:ascii="Times New Roman" w:eastAsia="Times New Roman" w:hAnsi="Times New Roman" w:cs="Times New Roman"/>
                      <w:sz w:val="28"/>
                      <w:szCs w:val="28"/>
                    </w:rPr>
                    <w:t>с</w:t>
                  </w:r>
                  <w:proofErr w:type="gramEnd"/>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Гц</w:t>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сек</w:t>
                  </w:r>
                </w:p>
              </w:tc>
              <w:tc>
                <w:tcPr>
                  <w:tcW w:w="5130" w:type="dxa"/>
                  <w:tcBorders>
                    <w:top w:val="single" w:sz="8" w:space="0" w:color="000000"/>
                    <w:left w:val="single" w:sz="4" w:space="0" w:color="000000"/>
                    <w:bottom w:val="single" w:sz="8" w:space="0" w:color="000000"/>
                    <w:right w:val="single" w:sz="4" w:space="0" w:color="000000"/>
                  </w:tcBorders>
                  <w:hideMark/>
                </w:tcPr>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Частота</w:t>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Скорость света</w:t>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Период</w:t>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Масса</w:t>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Длина волны</w:t>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Скорость звука в воздухе</w:t>
                  </w:r>
                </w:p>
              </w:tc>
              <w:tc>
                <w:tcPr>
                  <w:tcW w:w="2028" w:type="dxa"/>
                  <w:tcBorders>
                    <w:top w:val="single" w:sz="8" w:space="0" w:color="000000"/>
                    <w:left w:val="single" w:sz="4" w:space="0" w:color="000000"/>
                    <w:bottom w:val="single" w:sz="8" w:space="0" w:color="000000"/>
                    <w:right w:val="single" w:sz="8" w:space="0" w:color="000000"/>
                  </w:tcBorders>
                  <w:hideMark/>
                </w:tcPr>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75"/>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Т</w:t>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6C"/>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6E"/>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lang w:val="en-US"/>
                    </w:rPr>
                    <w:t>c</w:t>
                  </w:r>
                </w:p>
                <w:p w:rsidR="00774C88" w:rsidRPr="00774C88" w:rsidRDefault="00774C88" w:rsidP="00774C88">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lang w:val="en-US"/>
                    </w:rPr>
                    <w:t>m</w:t>
                  </w:r>
                </w:p>
              </w:tc>
            </w:tr>
          </w:tbl>
          <w:p w:rsidR="0081341F" w:rsidRDefault="0081341F" w:rsidP="00774C88">
            <w:pPr>
              <w:spacing w:before="100" w:beforeAutospacing="1" w:after="100" w:afterAutospacing="1" w:line="240" w:lineRule="auto"/>
              <w:ind w:right="-707"/>
              <w:rPr>
                <w:rFonts w:ascii="Times New Roman" w:eastAsia="Times New Roman" w:hAnsi="Times New Roman" w:cs="Times New Roman"/>
                <w:sz w:val="28"/>
                <w:szCs w:val="28"/>
              </w:rPr>
            </w:pPr>
          </w:p>
          <w:p w:rsidR="00774C88" w:rsidRDefault="00774C88" w:rsidP="00774C88">
            <w:pPr>
              <w:spacing w:before="100" w:beforeAutospacing="1" w:after="100" w:afterAutospacing="1" w:line="240" w:lineRule="auto"/>
              <w:ind w:right="-707"/>
              <w:rPr>
                <w:rFonts w:ascii="Times New Roman" w:eastAsia="Times New Roman" w:hAnsi="Times New Roman" w:cs="Times New Roman"/>
                <w:sz w:val="28"/>
                <w:szCs w:val="28"/>
              </w:rPr>
            </w:pPr>
          </w:p>
          <w:p w:rsidR="00774C88" w:rsidRPr="00412B9E" w:rsidRDefault="00774C88" w:rsidP="00774C88">
            <w:pPr>
              <w:spacing w:before="100" w:beforeAutospacing="1" w:after="100" w:afterAutospacing="1" w:line="240" w:lineRule="auto"/>
              <w:ind w:right="-707"/>
              <w:rPr>
                <w:rFonts w:ascii="Times New Roman" w:eastAsia="Times New Roman" w:hAnsi="Times New Roman" w:cs="Times New Roman"/>
                <w:sz w:val="28"/>
                <w:szCs w:val="28"/>
              </w:rPr>
            </w:pPr>
          </w:p>
        </w:tc>
        <w:tc>
          <w:tcPr>
            <w:tcW w:w="3119"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c>
          <w:tcPr>
            <w:tcW w:w="2516"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r>
      <w:tr w:rsidR="0081341F" w:rsidRPr="00F64529" w:rsidTr="00412B9E">
        <w:trPr>
          <w:trHeight w:val="739"/>
          <w:tblCellSpacing w:w="0" w:type="dxa"/>
        </w:trPr>
        <w:tc>
          <w:tcPr>
            <w:tcW w:w="3564" w:type="dxa"/>
            <w:tcBorders>
              <w:top w:val="single" w:sz="8" w:space="0" w:color="FFFFFF"/>
              <w:left w:val="single" w:sz="8" w:space="0" w:color="FFFFFF"/>
              <w:bottom w:val="single" w:sz="8" w:space="0" w:color="FFFFFF"/>
              <w:right w:val="single" w:sz="8" w:space="0" w:color="FFFFFF"/>
            </w:tcBorders>
            <w:hideMark/>
          </w:tcPr>
          <w:p w:rsidR="0081341F" w:rsidRPr="00774C88" w:rsidRDefault="00774C88" w:rsidP="00774C88">
            <w:pPr>
              <w:spacing w:before="100" w:beforeAutospacing="1" w:after="100" w:afterAutospacing="1" w:line="240" w:lineRule="auto"/>
              <w:jc w:val="center"/>
              <w:rPr>
                <w:rFonts w:ascii="Times New Roman" w:eastAsia="Times New Roman" w:hAnsi="Times New Roman" w:cs="Times New Roman"/>
                <w:sz w:val="56"/>
                <w:szCs w:val="56"/>
              </w:rPr>
            </w:pPr>
            <w:r w:rsidRPr="00774C88">
              <w:rPr>
                <w:rFonts w:ascii="Times New Roman" w:eastAsia="Times New Roman" w:hAnsi="Times New Roman" w:cs="Times New Roman"/>
                <w:sz w:val="56"/>
                <w:szCs w:val="56"/>
              </w:rPr>
              <w:t>ЗВУК</w:t>
            </w:r>
          </w:p>
        </w:tc>
        <w:tc>
          <w:tcPr>
            <w:tcW w:w="3119"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c>
          <w:tcPr>
            <w:tcW w:w="2516"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r>
      <w:tr w:rsidR="0081341F" w:rsidRPr="006A48B4" w:rsidTr="00412B9E">
        <w:trPr>
          <w:trHeight w:val="739"/>
          <w:tblCellSpacing w:w="0" w:type="dxa"/>
        </w:trPr>
        <w:tc>
          <w:tcPr>
            <w:tcW w:w="3564" w:type="dxa"/>
            <w:tcBorders>
              <w:top w:val="single" w:sz="8" w:space="0" w:color="FFFFFF"/>
              <w:left w:val="single" w:sz="8" w:space="0" w:color="FFFFFF"/>
              <w:bottom w:val="single" w:sz="8" w:space="0" w:color="FFFFFF"/>
              <w:right w:val="single" w:sz="8" w:space="0" w:color="FFFFFF"/>
            </w:tcBorders>
            <w:hideMark/>
          </w:tcPr>
          <w:tbl>
            <w:tblPr>
              <w:tblW w:w="9527" w:type="dxa"/>
              <w:tblCellSpacing w:w="0" w:type="dxa"/>
              <w:tblCellMar>
                <w:left w:w="0" w:type="dxa"/>
                <w:right w:w="0" w:type="dxa"/>
              </w:tblCellMar>
              <w:tblLook w:val="04A0"/>
            </w:tblPr>
            <w:tblGrid>
              <w:gridCol w:w="2369"/>
              <w:gridCol w:w="5130"/>
              <w:gridCol w:w="2028"/>
            </w:tblGrid>
            <w:tr w:rsidR="00774C88" w:rsidRPr="00774C88" w:rsidTr="00C843DB">
              <w:trPr>
                <w:trHeight w:val="4081"/>
                <w:tblCellSpacing w:w="0" w:type="dxa"/>
              </w:trPr>
              <w:tc>
                <w:tcPr>
                  <w:tcW w:w="2369" w:type="dxa"/>
                  <w:tcBorders>
                    <w:top w:val="single" w:sz="8" w:space="0" w:color="000000"/>
                    <w:left w:val="single" w:sz="8" w:space="0" w:color="000000"/>
                    <w:bottom w:val="single" w:sz="8" w:space="0" w:color="000000"/>
                    <w:right w:val="single" w:sz="4" w:space="0" w:color="000000"/>
                  </w:tcBorders>
                  <w:hideMark/>
                </w:tcPr>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300000км/с</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кг</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м</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340 м/</w:t>
                  </w:r>
                  <w:proofErr w:type="gramStart"/>
                  <w:r w:rsidRPr="00774C88">
                    <w:rPr>
                      <w:rFonts w:ascii="Times New Roman" w:eastAsia="Times New Roman" w:hAnsi="Times New Roman" w:cs="Times New Roman"/>
                      <w:sz w:val="28"/>
                      <w:szCs w:val="28"/>
                    </w:rPr>
                    <w:t>с</w:t>
                  </w:r>
                  <w:proofErr w:type="gramEnd"/>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Гц</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сек</w:t>
                  </w:r>
                </w:p>
              </w:tc>
              <w:tc>
                <w:tcPr>
                  <w:tcW w:w="5130" w:type="dxa"/>
                  <w:tcBorders>
                    <w:top w:val="single" w:sz="8" w:space="0" w:color="000000"/>
                    <w:left w:val="single" w:sz="4" w:space="0" w:color="000000"/>
                    <w:bottom w:val="single" w:sz="8" w:space="0" w:color="000000"/>
                    <w:right w:val="single" w:sz="4" w:space="0" w:color="000000"/>
                  </w:tcBorders>
                  <w:hideMark/>
                </w:tcPr>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Частота</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Скорость света</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Период</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Масса</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Длина волны</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Скорость звука в воздухе</w:t>
                  </w:r>
                </w:p>
              </w:tc>
              <w:tc>
                <w:tcPr>
                  <w:tcW w:w="2028" w:type="dxa"/>
                  <w:tcBorders>
                    <w:top w:val="single" w:sz="8" w:space="0" w:color="000000"/>
                    <w:left w:val="single" w:sz="4" w:space="0" w:color="000000"/>
                    <w:bottom w:val="single" w:sz="8" w:space="0" w:color="000000"/>
                    <w:right w:val="single" w:sz="8" w:space="0" w:color="000000"/>
                  </w:tcBorders>
                  <w:hideMark/>
                </w:tcPr>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75"/>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Т</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6C"/>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6E"/>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lang w:val="en-US"/>
                    </w:rPr>
                    <w:t>c</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lang w:val="en-US"/>
                    </w:rPr>
                    <w:t>m</w:t>
                  </w:r>
                </w:p>
              </w:tc>
            </w:tr>
          </w:tbl>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c>
          <w:tcPr>
            <w:tcW w:w="3119"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c>
          <w:tcPr>
            <w:tcW w:w="2516"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r>
      <w:tr w:rsidR="0081341F" w:rsidRPr="006A48B4" w:rsidTr="00412B9E">
        <w:trPr>
          <w:trHeight w:val="739"/>
          <w:tblCellSpacing w:w="0" w:type="dxa"/>
        </w:trPr>
        <w:tc>
          <w:tcPr>
            <w:tcW w:w="3564"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c>
          <w:tcPr>
            <w:tcW w:w="3119"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c>
          <w:tcPr>
            <w:tcW w:w="2516"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r>
      <w:tr w:rsidR="0081341F" w:rsidRPr="006A48B4" w:rsidTr="00412B9E">
        <w:trPr>
          <w:trHeight w:val="739"/>
          <w:tblCellSpacing w:w="0" w:type="dxa"/>
        </w:trPr>
        <w:tc>
          <w:tcPr>
            <w:tcW w:w="3564"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c>
          <w:tcPr>
            <w:tcW w:w="3119"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c>
          <w:tcPr>
            <w:tcW w:w="2516"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r>
      <w:tr w:rsidR="0081341F" w:rsidRPr="006A48B4" w:rsidTr="00412B9E">
        <w:trPr>
          <w:trHeight w:val="739"/>
          <w:tblCellSpacing w:w="0" w:type="dxa"/>
        </w:trPr>
        <w:tc>
          <w:tcPr>
            <w:tcW w:w="3564" w:type="dxa"/>
            <w:tcBorders>
              <w:top w:val="single" w:sz="8" w:space="0" w:color="FFFFFF"/>
              <w:left w:val="single" w:sz="8" w:space="0" w:color="FFFFFF"/>
              <w:bottom w:val="single" w:sz="8" w:space="0" w:color="FFFFFF"/>
              <w:right w:val="single" w:sz="8" w:space="0" w:color="FFFFFF"/>
            </w:tcBorders>
            <w:hideMark/>
          </w:tcPr>
          <w:p w:rsidR="0081341F" w:rsidRPr="00412B9E" w:rsidRDefault="0081341F" w:rsidP="00DA01A3">
            <w:pPr>
              <w:spacing w:before="100" w:beforeAutospacing="1" w:after="100" w:afterAutospacing="1" w:line="240" w:lineRule="auto"/>
              <w:rPr>
                <w:rFonts w:ascii="Times New Roman" w:eastAsia="Times New Roman" w:hAnsi="Times New Roman" w:cs="Times New Roman"/>
                <w:sz w:val="28"/>
                <w:szCs w:val="28"/>
              </w:rPr>
            </w:pPr>
          </w:p>
        </w:tc>
        <w:tc>
          <w:tcPr>
            <w:tcW w:w="3119" w:type="dxa"/>
            <w:tcBorders>
              <w:top w:val="single" w:sz="8" w:space="0" w:color="FFFFFF"/>
              <w:left w:val="single" w:sz="8" w:space="0" w:color="FFFFFF"/>
              <w:bottom w:val="single" w:sz="8" w:space="0" w:color="FFFFFF"/>
              <w:right w:val="single" w:sz="8" w:space="0" w:color="FFFFFF"/>
            </w:tcBorders>
            <w:hideMark/>
          </w:tcPr>
          <w:p w:rsidR="00840BB9" w:rsidRPr="00840BB9" w:rsidRDefault="00840BB9" w:rsidP="00840BB9">
            <w:pPr>
              <w:jc w:val="center"/>
              <w:rPr>
                <w:rFonts w:ascii="Times New Roman" w:eastAsia="Times New Roman" w:hAnsi="Times New Roman" w:cs="Times New Roman"/>
                <w:sz w:val="28"/>
                <w:szCs w:val="28"/>
              </w:rPr>
            </w:pPr>
          </w:p>
        </w:tc>
        <w:tc>
          <w:tcPr>
            <w:tcW w:w="2516" w:type="dxa"/>
            <w:tcBorders>
              <w:top w:val="single" w:sz="8" w:space="0" w:color="FFFFFF"/>
              <w:left w:val="single" w:sz="8" w:space="0" w:color="FFFFFF"/>
              <w:bottom w:val="single" w:sz="8" w:space="0" w:color="FFFFFF"/>
              <w:right w:val="single" w:sz="8" w:space="0" w:color="FFFFFF"/>
            </w:tcBorders>
            <w:hideMark/>
          </w:tcPr>
          <w:p w:rsidR="007176FA" w:rsidRPr="00412B9E" w:rsidRDefault="007176FA" w:rsidP="00DA01A3">
            <w:pPr>
              <w:spacing w:before="100" w:beforeAutospacing="1" w:after="100" w:afterAutospacing="1" w:line="240" w:lineRule="auto"/>
              <w:rPr>
                <w:rFonts w:ascii="Times New Roman" w:eastAsia="Times New Roman" w:hAnsi="Times New Roman" w:cs="Times New Roman"/>
                <w:sz w:val="28"/>
                <w:szCs w:val="28"/>
              </w:rPr>
            </w:pPr>
          </w:p>
        </w:tc>
      </w:tr>
    </w:tbl>
    <w:p w:rsidR="00774C88" w:rsidRDefault="00774C88" w:rsidP="00774C88">
      <w:pPr>
        <w:tabs>
          <w:tab w:val="left" w:pos="3123"/>
        </w:tabs>
        <w:jc w:val="center"/>
      </w:pPr>
      <w:r>
        <w:rPr>
          <w:sz w:val="56"/>
          <w:szCs w:val="56"/>
        </w:rPr>
        <w:t>ВОЛНА</w:t>
      </w:r>
    </w:p>
    <w:tbl>
      <w:tblPr>
        <w:tblW w:w="9527" w:type="dxa"/>
        <w:tblCellSpacing w:w="0" w:type="dxa"/>
        <w:tblCellMar>
          <w:left w:w="0" w:type="dxa"/>
          <w:right w:w="0" w:type="dxa"/>
        </w:tblCellMar>
        <w:tblLook w:val="04A0"/>
      </w:tblPr>
      <w:tblGrid>
        <w:gridCol w:w="2369"/>
        <w:gridCol w:w="5130"/>
        <w:gridCol w:w="2028"/>
      </w:tblGrid>
      <w:tr w:rsidR="00774C88" w:rsidRPr="00774C88" w:rsidTr="00C843DB">
        <w:trPr>
          <w:trHeight w:val="4081"/>
          <w:tblCellSpacing w:w="0" w:type="dxa"/>
        </w:trPr>
        <w:tc>
          <w:tcPr>
            <w:tcW w:w="2369" w:type="dxa"/>
            <w:tcBorders>
              <w:top w:val="single" w:sz="8" w:space="0" w:color="000000"/>
              <w:left w:val="single" w:sz="8" w:space="0" w:color="000000"/>
              <w:bottom w:val="single" w:sz="8" w:space="0" w:color="000000"/>
              <w:right w:val="single" w:sz="4" w:space="0" w:color="000000"/>
            </w:tcBorders>
            <w:hideMark/>
          </w:tcPr>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300000км/с</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кг</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м</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340 м/</w:t>
            </w:r>
            <w:proofErr w:type="gramStart"/>
            <w:r w:rsidRPr="00774C88">
              <w:rPr>
                <w:rFonts w:ascii="Times New Roman" w:eastAsia="Times New Roman" w:hAnsi="Times New Roman" w:cs="Times New Roman"/>
                <w:sz w:val="28"/>
                <w:szCs w:val="28"/>
              </w:rPr>
              <w:t>с</w:t>
            </w:r>
            <w:proofErr w:type="gramEnd"/>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Гц</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сек</w:t>
            </w:r>
          </w:p>
        </w:tc>
        <w:tc>
          <w:tcPr>
            <w:tcW w:w="5130" w:type="dxa"/>
            <w:tcBorders>
              <w:top w:val="single" w:sz="8" w:space="0" w:color="000000"/>
              <w:left w:val="single" w:sz="4" w:space="0" w:color="000000"/>
              <w:bottom w:val="single" w:sz="8" w:space="0" w:color="000000"/>
              <w:right w:val="single" w:sz="4" w:space="0" w:color="000000"/>
            </w:tcBorders>
            <w:hideMark/>
          </w:tcPr>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Частота</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Скорость света</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Период</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Масса</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Длина волны</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Скорость звука в воздухе</w:t>
            </w:r>
          </w:p>
        </w:tc>
        <w:tc>
          <w:tcPr>
            <w:tcW w:w="2028" w:type="dxa"/>
            <w:tcBorders>
              <w:top w:val="single" w:sz="8" w:space="0" w:color="000000"/>
              <w:left w:val="single" w:sz="4" w:space="0" w:color="000000"/>
              <w:bottom w:val="single" w:sz="8" w:space="0" w:color="000000"/>
              <w:right w:val="single" w:sz="8" w:space="0" w:color="000000"/>
            </w:tcBorders>
            <w:hideMark/>
          </w:tcPr>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75"/>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Т</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6C"/>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6E"/>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lang w:val="en-US"/>
              </w:rPr>
              <w:t>c</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lang w:val="en-US"/>
              </w:rPr>
              <w:t>m</w:t>
            </w:r>
          </w:p>
        </w:tc>
      </w:tr>
    </w:tbl>
    <w:p w:rsidR="00412B9E" w:rsidRDefault="00412B9E" w:rsidP="00774C88">
      <w:pPr>
        <w:tabs>
          <w:tab w:val="left" w:pos="3123"/>
        </w:tabs>
      </w:pPr>
    </w:p>
    <w:p w:rsidR="007176FA" w:rsidRDefault="007176FA" w:rsidP="0081341F"/>
    <w:p w:rsidR="00774C88" w:rsidRDefault="00774C88" w:rsidP="0081341F"/>
    <w:p w:rsidR="00774C88" w:rsidRDefault="00774C88" w:rsidP="0081341F"/>
    <w:p w:rsidR="007176FA" w:rsidRPr="00774C88" w:rsidRDefault="00774C88" w:rsidP="00774C88">
      <w:pPr>
        <w:jc w:val="center"/>
        <w:rPr>
          <w:sz w:val="56"/>
          <w:szCs w:val="56"/>
        </w:rPr>
      </w:pPr>
      <w:r w:rsidRPr="00774C88">
        <w:rPr>
          <w:sz w:val="56"/>
          <w:szCs w:val="56"/>
        </w:rPr>
        <w:t>ЛУЧ</w:t>
      </w:r>
    </w:p>
    <w:p w:rsidR="007176FA" w:rsidRDefault="007176FA" w:rsidP="0081341F"/>
    <w:tbl>
      <w:tblPr>
        <w:tblW w:w="9527" w:type="dxa"/>
        <w:tblCellSpacing w:w="0" w:type="dxa"/>
        <w:tblCellMar>
          <w:left w:w="0" w:type="dxa"/>
          <w:right w:w="0" w:type="dxa"/>
        </w:tblCellMar>
        <w:tblLook w:val="04A0"/>
      </w:tblPr>
      <w:tblGrid>
        <w:gridCol w:w="2369"/>
        <w:gridCol w:w="5130"/>
        <w:gridCol w:w="2028"/>
      </w:tblGrid>
      <w:tr w:rsidR="00774C88" w:rsidRPr="00774C88" w:rsidTr="00C843DB">
        <w:trPr>
          <w:trHeight w:val="4081"/>
          <w:tblCellSpacing w:w="0" w:type="dxa"/>
        </w:trPr>
        <w:tc>
          <w:tcPr>
            <w:tcW w:w="2369" w:type="dxa"/>
            <w:tcBorders>
              <w:top w:val="single" w:sz="8" w:space="0" w:color="000000"/>
              <w:left w:val="single" w:sz="8" w:space="0" w:color="000000"/>
              <w:bottom w:val="single" w:sz="8" w:space="0" w:color="000000"/>
              <w:right w:val="single" w:sz="4" w:space="0" w:color="000000"/>
            </w:tcBorders>
            <w:hideMark/>
          </w:tcPr>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300000км/с</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кг</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м</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340 м/</w:t>
            </w:r>
            <w:proofErr w:type="gramStart"/>
            <w:r w:rsidRPr="00774C88">
              <w:rPr>
                <w:rFonts w:ascii="Times New Roman" w:eastAsia="Times New Roman" w:hAnsi="Times New Roman" w:cs="Times New Roman"/>
                <w:sz w:val="28"/>
                <w:szCs w:val="28"/>
              </w:rPr>
              <w:t>с</w:t>
            </w:r>
            <w:proofErr w:type="gramEnd"/>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Гц</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сек</w:t>
            </w:r>
          </w:p>
        </w:tc>
        <w:tc>
          <w:tcPr>
            <w:tcW w:w="5130" w:type="dxa"/>
            <w:tcBorders>
              <w:top w:val="single" w:sz="8" w:space="0" w:color="000000"/>
              <w:left w:val="single" w:sz="4" w:space="0" w:color="000000"/>
              <w:bottom w:val="single" w:sz="8" w:space="0" w:color="000000"/>
              <w:right w:val="single" w:sz="4" w:space="0" w:color="000000"/>
            </w:tcBorders>
            <w:hideMark/>
          </w:tcPr>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Частота</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Скорость света</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Период</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Масса</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Длина волны</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Скорость звука в воздухе</w:t>
            </w:r>
          </w:p>
        </w:tc>
        <w:tc>
          <w:tcPr>
            <w:tcW w:w="2028" w:type="dxa"/>
            <w:tcBorders>
              <w:top w:val="single" w:sz="8" w:space="0" w:color="000000"/>
              <w:left w:val="single" w:sz="4" w:space="0" w:color="000000"/>
              <w:bottom w:val="single" w:sz="8" w:space="0" w:color="000000"/>
              <w:right w:val="single" w:sz="8" w:space="0" w:color="000000"/>
            </w:tcBorders>
            <w:hideMark/>
          </w:tcPr>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75"/>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t>Т</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6C"/>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rPr>
              <w:sym w:font="Symbol" w:char="006E"/>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lang w:val="en-US"/>
              </w:rPr>
              <w:t>c</w:t>
            </w:r>
          </w:p>
          <w:p w:rsidR="00774C88" w:rsidRPr="00774C88" w:rsidRDefault="00774C88" w:rsidP="00C843DB">
            <w:pPr>
              <w:spacing w:before="100" w:beforeAutospacing="1" w:after="100" w:afterAutospacing="1" w:line="240" w:lineRule="auto"/>
              <w:ind w:right="-707"/>
              <w:jc w:val="center"/>
              <w:rPr>
                <w:rFonts w:ascii="Times New Roman" w:eastAsia="Times New Roman" w:hAnsi="Times New Roman" w:cs="Times New Roman"/>
                <w:sz w:val="28"/>
                <w:szCs w:val="28"/>
              </w:rPr>
            </w:pPr>
            <w:r w:rsidRPr="00774C88">
              <w:rPr>
                <w:rFonts w:ascii="Times New Roman" w:eastAsia="Times New Roman" w:hAnsi="Times New Roman" w:cs="Times New Roman"/>
                <w:sz w:val="28"/>
                <w:szCs w:val="28"/>
                <w:lang w:val="en-US"/>
              </w:rPr>
              <w:t>m</w:t>
            </w:r>
          </w:p>
        </w:tc>
      </w:tr>
    </w:tbl>
    <w:p w:rsidR="007176FA" w:rsidRDefault="007176FA" w:rsidP="0081341F"/>
    <w:p w:rsidR="007176FA" w:rsidRDefault="007176FA" w:rsidP="0081341F"/>
    <w:p w:rsidR="007176FA" w:rsidRDefault="007176FA" w:rsidP="0081341F"/>
    <w:p w:rsidR="00840BB9" w:rsidRDefault="00840BB9" w:rsidP="0081341F"/>
    <w:p w:rsidR="007176FA" w:rsidRDefault="007176FA" w:rsidP="0081341F"/>
    <w:p w:rsidR="00412B9E" w:rsidRDefault="009F77B4" w:rsidP="0081341F">
      <w:r>
        <w:t xml:space="preserve"> (вычислить)</w:t>
      </w:r>
    </w:p>
    <w:p w:rsidR="006331E3" w:rsidRPr="006331E3" w:rsidRDefault="006331E3" w:rsidP="0081341F">
      <w:pPr>
        <w:rPr>
          <w:sz w:val="40"/>
          <w:szCs w:val="40"/>
        </w:rPr>
      </w:pPr>
      <w:r w:rsidRPr="006331E3">
        <w:rPr>
          <w:sz w:val="20"/>
          <w:szCs w:val="20"/>
        </w:rPr>
        <w:t>Команда</w:t>
      </w:r>
      <w:r>
        <w:rPr>
          <w:sz w:val="40"/>
          <w:szCs w:val="40"/>
        </w:rPr>
        <w:t xml:space="preserve"> «</w:t>
      </w:r>
      <w:r w:rsidRPr="006331E3">
        <w:rPr>
          <w:sz w:val="40"/>
          <w:szCs w:val="40"/>
        </w:rPr>
        <w:t>Свет</w:t>
      </w:r>
      <w:r>
        <w:rPr>
          <w:sz w:val="40"/>
          <w:szCs w:val="40"/>
        </w:rPr>
        <w:t>»</w:t>
      </w:r>
    </w:p>
    <w:p w:rsidR="00C92877" w:rsidRPr="0071163C" w:rsidRDefault="00412B9E" w:rsidP="0071163C">
      <w:pPr>
        <w:pStyle w:val="a3"/>
        <w:numPr>
          <w:ilvl w:val="0"/>
          <w:numId w:val="10"/>
        </w:numPr>
        <w:rPr>
          <w:sz w:val="40"/>
          <w:szCs w:val="40"/>
        </w:rPr>
      </w:pPr>
      <w:r w:rsidRPr="0071163C">
        <w:rPr>
          <w:sz w:val="40"/>
          <w:szCs w:val="40"/>
        </w:rPr>
        <w:t>Сколько времени идёт свет от Солнца до Земли, расстояние принять равным – 1,5*10</w:t>
      </w:r>
      <w:r w:rsidRPr="0071163C">
        <w:rPr>
          <w:sz w:val="40"/>
          <w:szCs w:val="40"/>
          <w:vertAlign w:val="superscript"/>
        </w:rPr>
        <w:t>11</w:t>
      </w:r>
      <w:r w:rsidRPr="0071163C">
        <w:rPr>
          <w:sz w:val="40"/>
          <w:szCs w:val="40"/>
        </w:rPr>
        <w:t xml:space="preserve"> метров?</w:t>
      </w: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C92877" w:rsidRDefault="00C92877" w:rsidP="007176FA">
      <w:pPr>
        <w:ind w:left="502"/>
        <w:rPr>
          <w:sz w:val="40"/>
          <w:szCs w:val="40"/>
        </w:rPr>
      </w:pPr>
    </w:p>
    <w:p w:rsidR="006331E3" w:rsidRDefault="006331E3" w:rsidP="007176FA">
      <w:pPr>
        <w:ind w:left="502"/>
        <w:rPr>
          <w:sz w:val="40"/>
          <w:szCs w:val="40"/>
        </w:rPr>
      </w:pPr>
      <w:r w:rsidRPr="006331E3">
        <w:rPr>
          <w:sz w:val="20"/>
          <w:szCs w:val="20"/>
        </w:rPr>
        <w:t>Команда</w:t>
      </w:r>
      <w:r>
        <w:rPr>
          <w:sz w:val="40"/>
          <w:szCs w:val="40"/>
        </w:rPr>
        <w:t xml:space="preserve"> «ЛУЧ»</w:t>
      </w:r>
    </w:p>
    <w:p w:rsidR="00C92877" w:rsidRDefault="006331E3" w:rsidP="006331E3">
      <w:pPr>
        <w:rPr>
          <w:sz w:val="40"/>
          <w:szCs w:val="40"/>
        </w:rPr>
      </w:pPr>
      <w:r>
        <w:rPr>
          <w:sz w:val="40"/>
          <w:szCs w:val="40"/>
        </w:rPr>
        <w:br/>
        <w:t>1</w:t>
      </w:r>
      <w:r w:rsidR="00412B9E" w:rsidRPr="009F77B4">
        <w:rPr>
          <w:sz w:val="40"/>
          <w:szCs w:val="40"/>
        </w:rPr>
        <w:t>. Раскат грома вы слышите спустя 25 секунд после того, как вдалеке видите вспышку молнии. На како</w:t>
      </w:r>
      <w:r w:rsidR="009F77B4" w:rsidRPr="009F77B4">
        <w:rPr>
          <w:sz w:val="40"/>
          <w:szCs w:val="40"/>
        </w:rPr>
        <w:t xml:space="preserve">м расстоянии сверкнула молния? </w:t>
      </w:r>
    </w:p>
    <w:p w:rsidR="00C92877" w:rsidRDefault="00C92877" w:rsidP="007176FA">
      <w:pPr>
        <w:ind w:left="502"/>
        <w:rPr>
          <w:sz w:val="40"/>
          <w:szCs w:val="40"/>
        </w:rPr>
      </w:pPr>
    </w:p>
    <w:p w:rsidR="00C92877" w:rsidRDefault="00C92877"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6331E3" w:rsidP="007176FA">
      <w:pPr>
        <w:ind w:left="502"/>
        <w:rPr>
          <w:sz w:val="40"/>
          <w:szCs w:val="40"/>
        </w:rPr>
      </w:pPr>
      <w:r w:rsidRPr="006331E3">
        <w:rPr>
          <w:sz w:val="20"/>
          <w:szCs w:val="20"/>
        </w:rPr>
        <w:t>Команда</w:t>
      </w:r>
      <w:r>
        <w:rPr>
          <w:sz w:val="40"/>
          <w:szCs w:val="40"/>
        </w:rPr>
        <w:t xml:space="preserve"> «Волна»</w:t>
      </w:r>
    </w:p>
    <w:p w:rsidR="00C92877" w:rsidRDefault="006331E3" w:rsidP="0071163C">
      <w:pPr>
        <w:rPr>
          <w:sz w:val="40"/>
          <w:szCs w:val="40"/>
        </w:rPr>
      </w:pPr>
      <w:r>
        <w:rPr>
          <w:sz w:val="48"/>
          <w:szCs w:val="48"/>
        </w:rPr>
        <w:t>1</w:t>
      </w:r>
      <w:r w:rsidR="00412B9E" w:rsidRPr="009F77B4">
        <w:rPr>
          <w:sz w:val="40"/>
          <w:szCs w:val="40"/>
        </w:rPr>
        <w:t xml:space="preserve">. На каком расстоянии находится крутой склон, от которого эхо приходит через 1,3 секунды после возгласа? </w:t>
      </w:r>
    </w:p>
    <w:p w:rsidR="00C92877" w:rsidRDefault="00C92877" w:rsidP="007176FA">
      <w:pPr>
        <w:ind w:left="502"/>
        <w:rPr>
          <w:sz w:val="40"/>
          <w:szCs w:val="40"/>
        </w:rPr>
      </w:pPr>
    </w:p>
    <w:p w:rsidR="00C92877" w:rsidRDefault="00C92877"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71163C" w:rsidP="007176FA">
      <w:pPr>
        <w:ind w:left="502"/>
        <w:rPr>
          <w:sz w:val="40"/>
          <w:szCs w:val="40"/>
        </w:rPr>
      </w:pPr>
    </w:p>
    <w:p w:rsidR="0071163C" w:rsidRDefault="006331E3" w:rsidP="007176FA">
      <w:pPr>
        <w:ind w:left="502"/>
        <w:rPr>
          <w:sz w:val="40"/>
          <w:szCs w:val="40"/>
        </w:rPr>
      </w:pPr>
      <w:r w:rsidRPr="006331E3">
        <w:rPr>
          <w:sz w:val="20"/>
          <w:szCs w:val="20"/>
        </w:rPr>
        <w:t>Команда</w:t>
      </w:r>
      <w:r>
        <w:rPr>
          <w:sz w:val="40"/>
          <w:szCs w:val="40"/>
        </w:rPr>
        <w:t xml:space="preserve"> «Звук»</w:t>
      </w:r>
    </w:p>
    <w:p w:rsidR="00C92877" w:rsidRDefault="00412B9E" w:rsidP="00C92877">
      <w:pPr>
        <w:ind w:left="502"/>
        <w:rPr>
          <w:rFonts w:ascii="Times New Roman" w:hAnsi="Times New Roman" w:cs="Times New Roman"/>
          <w:color w:val="984806" w:themeColor="accent6" w:themeShade="80"/>
          <w:sz w:val="40"/>
          <w:szCs w:val="40"/>
        </w:rPr>
      </w:pPr>
      <w:r w:rsidRPr="009F77B4">
        <w:rPr>
          <w:sz w:val="40"/>
          <w:szCs w:val="40"/>
        </w:rPr>
        <w:br/>
      </w:r>
      <w:r w:rsidR="006331E3">
        <w:rPr>
          <w:rFonts w:ascii="Times New Roman" w:hAnsi="Times New Roman" w:cs="Times New Roman"/>
          <w:sz w:val="48"/>
          <w:szCs w:val="48"/>
        </w:rPr>
        <w:t>1</w:t>
      </w:r>
      <w:r w:rsidR="0071163C">
        <w:rPr>
          <w:rFonts w:ascii="Times New Roman" w:hAnsi="Times New Roman" w:cs="Times New Roman"/>
          <w:sz w:val="48"/>
          <w:szCs w:val="48"/>
        </w:rPr>
        <w:t>.</w:t>
      </w:r>
      <w:r w:rsidR="007176FA" w:rsidRPr="007176FA">
        <w:rPr>
          <w:rFonts w:ascii="Times New Roman" w:hAnsi="Times New Roman" w:cs="Times New Roman"/>
          <w:sz w:val="40"/>
          <w:szCs w:val="40"/>
        </w:rPr>
        <w:t>Наблюдатель, находящийся на расстоянии 4км от пушки, услышал звук через 12сек после вспышки. Определить скорость звука в воздухе.</w:t>
      </w:r>
      <w:r w:rsidR="007176FA" w:rsidRPr="007176FA">
        <w:rPr>
          <w:rFonts w:ascii="Times New Roman" w:hAnsi="Times New Roman" w:cs="Times New Roman"/>
          <w:sz w:val="40"/>
          <w:szCs w:val="40"/>
        </w:rPr>
        <w:br/>
      </w: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71163C" w:rsidRDefault="0071163C" w:rsidP="00C92877">
      <w:pPr>
        <w:ind w:left="502"/>
        <w:rPr>
          <w:rFonts w:ascii="Times New Roman" w:hAnsi="Times New Roman" w:cs="Times New Roman"/>
          <w:color w:val="984806" w:themeColor="accent6" w:themeShade="80"/>
          <w:sz w:val="40"/>
          <w:szCs w:val="40"/>
        </w:rPr>
      </w:pPr>
    </w:p>
    <w:p w:rsidR="00C92877" w:rsidRDefault="00C92877" w:rsidP="006331E3">
      <w:pPr>
        <w:rPr>
          <w:rFonts w:ascii="Times New Roman" w:hAnsi="Times New Roman" w:cs="Times New Roman"/>
          <w:color w:val="984806" w:themeColor="accent6" w:themeShade="80"/>
          <w:sz w:val="40"/>
          <w:szCs w:val="40"/>
        </w:rPr>
      </w:pPr>
    </w:p>
    <w:p w:rsidR="006331E3" w:rsidRPr="00C92877" w:rsidRDefault="006331E3" w:rsidP="006331E3">
      <w:pPr>
        <w:pBdr>
          <w:top w:val="single" w:sz="4" w:space="1" w:color="auto"/>
          <w:left w:val="single" w:sz="4" w:space="4" w:color="auto"/>
          <w:bottom w:val="single" w:sz="4" w:space="1" w:color="auto"/>
          <w:right w:val="single" w:sz="4" w:space="4" w:color="auto"/>
        </w:pBdr>
        <w:rPr>
          <w:rFonts w:ascii="Times New Roman" w:hAnsi="Times New Roman" w:cs="Times New Roman"/>
          <w:color w:val="984806" w:themeColor="accent6" w:themeShade="80"/>
          <w:sz w:val="40"/>
          <w:szCs w:val="40"/>
        </w:rPr>
      </w:pPr>
    </w:p>
    <w:p w:rsidR="00047C41" w:rsidRPr="00F83691" w:rsidRDefault="00047C41" w:rsidP="00047C41">
      <w:pPr>
        <w:pStyle w:val="a4"/>
        <w:spacing w:after="0" w:afterAutospacing="0"/>
        <w:rPr>
          <w:sz w:val="22"/>
          <w:szCs w:val="22"/>
        </w:rPr>
      </w:pPr>
      <w:r w:rsidRPr="00F83691">
        <w:rPr>
          <w:b/>
          <w:bCs/>
          <w:i/>
          <w:iCs/>
          <w:sz w:val="22"/>
          <w:szCs w:val="22"/>
        </w:rPr>
        <w:t>1. Выберите правильную формулировку закона прямолинейного распространения света:</w:t>
      </w:r>
    </w:p>
    <w:p w:rsidR="00047C41" w:rsidRPr="006331E3" w:rsidRDefault="00047C41" w:rsidP="00047C41">
      <w:pPr>
        <w:pStyle w:val="a4"/>
        <w:spacing w:after="0" w:afterAutospacing="0"/>
        <w:rPr>
          <w:sz w:val="22"/>
          <w:szCs w:val="22"/>
        </w:rPr>
      </w:pPr>
      <w:r w:rsidRPr="006331E3">
        <w:rPr>
          <w:sz w:val="22"/>
          <w:szCs w:val="22"/>
        </w:rPr>
        <w:t>А. В вакууме световые лучи распространяются по прямой линии;</w:t>
      </w:r>
    </w:p>
    <w:p w:rsidR="00047C41" w:rsidRPr="006331E3" w:rsidRDefault="00047C41" w:rsidP="00047C41">
      <w:pPr>
        <w:pStyle w:val="a4"/>
        <w:spacing w:after="0" w:afterAutospacing="0"/>
        <w:rPr>
          <w:sz w:val="22"/>
          <w:szCs w:val="22"/>
        </w:rPr>
      </w:pPr>
      <w:r w:rsidRPr="006331E3">
        <w:rPr>
          <w:sz w:val="22"/>
          <w:szCs w:val="22"/>
        </w:rPr>
        <w:t>Б. В прозрачной среде свет распространяется по прямым линиям;</w:t>
      </w:r>
    </w:p>
    <w:p w:rsidR="00047C41" w:rsidRPr="006331E3" w:rsidRDefault="00047C41" w:rsidP="00047C41">
      <w:pPr>
        <w:pStyle w:val="a4"/>
        <w:spacing w:after="0" w:afterAutospacing="0"/>
        <w:rPr>
          <w:sz w:val="22"/>
          <w:szCs w:val="22"/>
        </w:rPr>
      </w:pPr>
      <w:r w:rsidRPr="006331E3">
        <w:rPr>
          <w:sz w:val="22"/>
          <w:szCs w:val="22"/>
        </w:rPr>
        <w:t xml:space="preserve">В. В отсутствие других лучей световой луч представляет собой </w:t>
      </w:r>
      <w:proofErr w:type="gramStart"/>
      <w:r w:rsidRPr="006331E3">
        <w:rPr>
          <w:sz w:val="22"/>
          <w:szCs w:val="22"/>
        </w:rPr>
        <w:t>прямую</w:t>
      </w:r>
      <w:proofErr w:type="gramEnd"/>
      <w:r w:rsidRPr="006331E3">
        <w:rPr>
          <w:sz w:val="22"/>
          <w:szCs w:val="22"/>
        </w:rPr>
        <w:t>;</w:t>
      </w:r>
    </w:p>
    <w:p w:rsidR="00047C41" w:rsidRPr="006331E3" w:rsidRDefault="00047C41" w:rsidP="00047C41">
      <w:pPr>
        <w:pStyle w:val="a4"/>
        <w:spacing w:after="0" w:afterAutospacing="0"/>
        <w:rPr>
          <w:sz w:val="22"/>
          <w:szCs w:val="22"/>
        </w:rPr>
      </w:pPr>
      <w:r w:rsidRPr="006331E3">
        <w:rPr>
          <w:sz w:val="22"/>
          <w:szCs w:val="22"/>
        </w:rPr>
        <w:t>Г. В прозрачной однородной среде свет распространяется прямолинейно.</w:t>
      </w:r>
    </w:p>
    <w:p w:rsidR="00F83691" w:rsidRDefault="00F83691" w:rsidP="00047C41">
      <w:pPr>
        <w:pStyle w:val="a4"/>
        <w:spacing w:after="0" w:afterAutospacing="0"/>
      </w:pPr>
    </w:p>
    <w:p w:rsidR="00047C41" w:rsidRPr="00F83691" w:rsidRDefault="00047C41" w:rsidP="00047C41">
      <w:pPr>
        <w:pStyle w:val="a4"/>
        <w:spacing w:after="0" w:afterAutospacing="0"/>
        <w:rPr>
          <w:sz w:val="22"/>
          <w:szCs w:val="22"/>
        </w:rPr>
      </w:pPr>
      <w:r w:rsidRPr="00F83691">
        <w:rPr>
          <w:sz w:val="22"/>
          <w:szCs w:val="22"/>
        </w:rPr>
        <w:t> </w:t>
      </w:r>
      <w:r w:rsidRPr="00F83691">
        <w:rPr>
          <w:b/>
          <w:bCs/>
          <w:i/>
          <w:iCs/>
          <w:sz w:val="22"/>
          <w:szCs w:val="22"/>
        </w:rPr>
        <w:t>2.  Выберите правильную формулировку закона отражения.</w:t>
      </w:r>
    </w:p>
    <w:p w:rsidR="00047C41" w:rsidRPr="006331E3" w:rsidRDefault="00047C41" w:rsidP="00047C41">
      <w:pPr>
        <w:pStyle w:val="a4"/>
        <w:spacing w:after="0" w:afterAutospacing="0"/>
        <w:rPr>
          <w:sz w:val="22"/>
          <w:szCs w:val="22"/>
        </w:rPr>
      </w:pPr>
      <w:r>
        <w:rPr>
          <w:sz w:val="20"/>
          <w:szCs w:val="20"/>
        </w:rPr>
        <w:t>А</w:t>
      </w:r>
      <w:r w:rsidRPr="006331E3">
        <w:rPr>
          <w:sz w:val="22"/>
          <w:szCs w:val="22"/>
        </w:rPr>
        <w:t>. Падающий и отраженный лучи, а также перпендикуляр к границе раздела сред не лежат в одной плоскости, угол падения равен углу отражения;</w:t>
      </w:r>
    </w:p>
    <w:p w:rsidR="00047C41" w:rsidRPr="006331E3" w:rsidRDefault="00047C41" w:rsidP="00047C41">
      <w:pPr>
        <w:pStyle w:val="a4"/>
        <w:spacing w:after="0" w:afterAutospacing="0"/>
        <w:rPr>
          <w:sz w:val="22"/>
          <w:szCs w:val="22"/>
        </w:rPr>
      </w:pPr>
      <w:r w:rsidRPr="006331E3">
        <w:rPr>
          <w:sz w:val="22"/>
          <w:szCs w:val="22"/>
        </w:rPr>
        <w:t>Б.  Падающий и отраженный лучи, а также перпендикуляр к плоскости падения лежат в одной плоскости, угол между лучами  равен углу отражения;</w:t>
      </w:r>
    </w:p>
    <w:p w:rsidR="00047C41" w:rsidRPr="006331E3" w:rsidRDefault="00047C41" w:rsidP="00047C41">
      <w:pPr>
        <w:pStyle w:val="a4"/>
        <w:spacing w:after="0" w:afterAutospacing="0"/>
        <w:rPr>
          <w:sz w:val="22"/>
          <w:szCs w:val="22"/>
        </w:rPr>
      </w:pPr>
      <w:r w:rsidRPr="006331E3">
        <w:rPr>
          <w:sz w:val="22"/>
          <w:szCs w:val="22"/>
        </w:rPr>
        <w:t>В. Падающий и отраженный лучи, а также перпендикуляр к границе раздела сред, восстановленный в точке падения луча лежат в одной плоскости, угол падения равен углу отражения;</w:t>
      </w:r>
    </w:p>
    <w:p w:rsidR="00047C41" w:rsidRPr="006331E3" w:rsidRDefault="00047C41" w:rsidP="00047C41">
      <w:pPr>
        <w:pStyle w:val="a4"/>
        <w:spacing w:after="0" w:afterAutospacing="0"/>
        <w:rPr>
          <w:sz w:val="22"/>
          <w:szCs w:val="22"/>
        </w:rPr>
      </w:pPr>
      <w:r w:rsidRPr="006331E3">
        <w:rPr>
          <w:sz w:val="22"/>
          <w:szCs w:val="22"/>
        </w:rPr>
        <w:t>Г. Падающий и отраженный лучи, а также перпендикуляр к границе раздела сред лежат в одной плоскости, угол падения равен половине угла отражения;</w:t>
      </w:r>
    </w:p>
    <w:p w:rsidR="00F83691" w:rsidRDefault="00F83691" w:rsidP="00047C41">
      <w:pPr>
        <w:pStyle w:val="a4"/>
        <w:spacing w:after="0" w:afterAutospacing="0"/>
      </w:pPr>
    </w:p>
    <w:p w:rsidR="00047C41" w:rsidRPr="00F83691" w:rsidRDefault="00047C41" w:rsidP="00047C41">
      <w:pPr>
        <w:pStyle w:val="a4"/>
        <w:spacing w:after="0" w:afterAutospacing="0"/>
        <w:rPr>
          <w:sz w:val="22"/>
          <w:szCs w:val="22"/>
        </w:rPr>
      </w:pPr>
      <w:r w:rsidRPr="00F83691">
        <w:rPr>
          <w:sz w:val="22"/>
          <w:szCs w:val="22"/>
        </w:rPr>
        <w:t> </w:t>
      </w:r>
      <w:r w:rsidRPr="00F83691">
        <w:rPr>
          <w:b/>
          <w:bCs/>
          <w:i/>
          <w:iCs/>
          <w:sz w:val="22"/>
          <w:szCs w:val="22"/>
        </w:rPr>
        <w:t xml:space="preserve">3.  Угол падения </w:t>
      </w:r>
      <w:proofErr w:type="gramStart"/>
      <w:r w:rsidRPr="00F83691">
        <w:rPr>
          <w:b/>
          <w:bCs/>
          <w:i/>
          <w:iCs/>
          <w:sz w:val="22"/>
          <w:szCs w:val="22"/>
        </w:rPr>
        <w:t>луча—это</w:t>
      </w:r>
      <w:proofErr w:type="gramEnd"/>
      <w:r w:rsidRPr="00F83691">
        <w:rPr>
          <w:b/>
          <w:bCs/>
          <w:i/>
          <w:iCs/>
          <w:sz w:val="22"/>
          <w:szCs w:val="22"/>
        </w:rPr>
        <w:t xml:space="preserve"> …</w:t>
      </w:r>
    </w:p>
    <w:p w:rsidR="00047C41" w:rsidRPr="006331E3" w:rsidRDefault="00047C41" w:rsidP="00047C41">
      <w:pPr>
        <w:pStyle w:val="a4"/>
        <w:spacing w:after="0" w:afterAutospacing="0"/>
        <w:rPr>
          <w:sz w:val="22"/>
          <w:szCs w:val="22"/>
        </w:rPr>
      </w:pPr>
      <w:r w:rsidRPr="006331E3">
        <w:rPr>
          <w:sz w:val="22"/>
          <w:szCs w:val="22"/>
        </w:rPr>
        <w:t>А. … угол между падающим и отраженным лучами;</w:t>
      </w:r>
    </w:p>
    <w:p w:rsidR="00047C41" w:rsidRPr="006331E3" w:rsidRDefault="00047C41" w:rsidP="00047C41">
      <w:pPr>
        <w:pStyle w:val="a4"/>
        <w:spacing w:after="0" w:afterAutospacing="0"/>
        <w:rPr>
          <w:sz w:val="22"/>
          <w:szCs w:val="22"/>
        </w:rPr>
      </w:pPr>
      <w:r w:rsidRPr="006331E3">
        <w:rPr>
          <w:sz w:val="22"/>
          <w:szCs w:val="22"/>
        </w:rPr>
        <w:t>Б. … угол между падающим  лучом и перпендикуляром к плоскости падения;</w:t>
      </w:r>
    </w:p>
    <w:p w:rsidR="00047C41" w:rsidRPr="006331E3" w:rsidRDefault="00047C41" w:rsidP="00047C41">
      <w:pPr>
        <w:pStyle w:val="a4"/>
        <w:spacing w:after="0" w:afterAutospacing="0"/>
        <w:rPr>
          <w:sz w:val="22"/>
          <w:szCs w:val="22"/>
        </w:rPr>
      </w:pPr>
      <w:r w:rsidRPr="006331E3">
        <w:rPr>
          <w:sz w:val="22"/>
          <w:szCs w:val="22"/>
        </w:rPr>
        <w:t>В. … угол между падающим  лучом и плоскостью падения;</w:t>
      </w:r>
    </w:p>
    <w:p w:rsidR="00047C41" w:rsidRDefault="00047C41" w:rsidP="00047C41">
      <w:pPr>
        <w:pStyle w:val="a4"/>
        <w:spacing w:after="0" w:afterAutospacing="0"/>
        <w:rPr>
          <w:sz w:val="20"/>
          <w:szCs w:val="20"/>
        </w:rPr>
      </w:pPr>
      <w:proofErr w:type="gramStart"/>
      <w:r w:rsidRPr="006331E3">
        <w:rPr>
          <w:sz w:val="22"/>
          <w:szCs w:val="22"/>
        </w:rPr>
        <w:t>Г. … угол между падающим  лучом и  произвольной прямой, лежащей в плоскости отражения</w:t>
      </w:r>
      <w:r>
        <w:rPr>
          <w:sz w:val="20"/>
          <w:szCs w:val="20"/>
        </w:rPr>
        <w:t>.</w:t>
      </w:r>
      <w:proofErr w:type="gramEnd"/>
    </w:p>
    <w:p w:rsidR="00F83691" w:rsidRDefault="00F83691" w:rsidP="00047C41">
      <w:pPr>
        <w:pStyle w:val="a4"/>
        <w:spacing w:after="0" w:afterAutospacing="0"/>
      </w:pPr>
    </w:p>
    <w:p w:rsidR="00047C41" w:rsidRPr="00F83691" w:rsidRDefault="00047C41" w:rsidP="00047C41">
      <w:pPr>
        <w:pStyle w:val="a4"/>
        <w:spacing w:after="0" w:afterAutospacing="0"/>
        <w:rPr>
          <w:sz w:val="22"/>
          <w:szCs w:val="22"/>
        </w:rPr>
      </w:pPr>
      <w:r w:rsidRPr="00F83691">
        <w:rPr>
          <w:b/>
          <w:bCs/>
          <w:i/>
          <w:iCs/>
          <w:sz w:val="22"/>
          <w:szCs w:val="22"/>
        </w:rPr>
        <w:t xml:space="preserve">4. Угол отражения </w:t>
      </w:r>
      <w:proofErr w:type="gramStart"/>
      <w:r w:rsidRPr="00F83691">
        <w:rPr>
          <w:b/>
          <w:bCs/>
          <w:i/>
          <w:iCs/>
          <w:sz w:val="22"/>
          <w:szCs w:val="22"/>
        </w:rPr>
        <w:t>луча—это</w:t>
      </w:r>
      <w:proofErr w:type="gramEnd"/>
      <w:r w:rsidRPr="00F83691">
        <w:rPr>
          <w:b/>
          <w:bCs/>
          <w:i/>
          <w:iCs/>
          <w:sz w:val="22"/>
          <w:szCs w:val="22"/>
        </w:rPr>
        <w:t xml:space="preserve"> …</w:t>
      </w:r>
    </w:p>
    <w:p w:rsidR="00047C41" w:rsidRPr="006331E3" w:rsidRDefault="00047C41" w:rsidP="00047C41">
      <w:pPr>
        <w:pStyle w:val="a4"/>
        <w:spacing w:after="0" w:afterAutospacing="0"/>
        <w:rPr>
          <w:sz w:val="22"/>
          <w:szCs w:val="22"/>
        </w:rPr>
      </w:pPr>
      <w:r w:rsidRPr="006331E3">
        <w:rPr>
          <w:sz w:val="22"/>
          <w:szCs w:val="22"/>
        </w:rPr>
        <w:t>А. … угол между падающим и отраженным лучами;</w:t>
      </w:r>
    </w:p>
    <w:p w:rsidR="00047C41" w:rsidRPr="006331E3" w:rsidRDefault="00047C41" w:rsidP="00047C41">
      <w:pPr>
        <w:pStyle w:val="a4"/>
        <w:spacing w:after="0" w:afterAutospacing="0"/>
        <w:rPr>
          <w:sz w:val="22"/>
          <w:szCs w:val="22"/>
        </w:rPr>
      </w:pPr>
      <w:r w:rsidRPr="006331E3">
        <w:rPr>
          <w:sz w:val="22"/>
          <w:szCs w:val="22"/>
        </w:rPr>
        <w:t>Б. … угол между отраженным лучом и перпендикуляром к плоскости падения;</w:t>
      </w:r>
    </w:p>
    <w:p w:rsidR="00047C41" w:rsidRPr="006331E3" w:rsidRDefault="00047C41" w:rsidP="00047C41">
      <w:pPr>
        <w:pStyle w:val="a4"/>
        <w:spacing w:after="0" w:afterAutospacing="0"/>
        <w:rPr>
          <w:sz w:val="22"/>
          <w:szCs w:val="22"/>
        </w:rPr>
      </w:pPr>
      <w:r w:rsidRPr="006331E3">
        <w:rPr>
          <w:sz w:val="22"/>
          <w:szCs w:val="22"/>
        </w:rPr>
        <w:t>В. … угол между отраженным  лучом и плоскостью отражения;</w:t>
      </w:r>
    </w:p>
    <w:p w:rsidR="00047C41" w:rsidRDefault="00047C41" w:rsidP="00047C41">
      <w:pPr>
        <w:pStyle w:val="a4"/>
        <w:spacing w:after="0" w:afterAutospacing="0"/>
      </w:pPr>
      <w:proofErr w:type="gramStart"/>
      <w:r w:rsidRPr="006331E3">
        <w:rPr>
          <w:sz w:val="22"/>
          <w:szCs w:val="22"/>
        </w:rPr>
        <w:t>Г. … угол между отраженным лучом и  произвольной прямой, лежащей в плоскости отражения.</w:t>
      </w:r>
      <w:proofErr w:type="gramEnd"/>
    </w:p>
    <w:p w:rsidR="007176FA" w:rsidRDefault="007176FA" w:rsidP="007176FA">
      <w:pPr>
        <w:pStyle w:val="a4"/>
        <w:jc w:val="center"/>
        <w:rPr>
          <w:rFonts w:ascii="Arial" w:hAnsi="Arial" w:cs="Arial"/>
          <w:sz w:val="20"/>
          <w:szCs w:val="20"/>
        </w:rPr>
      </w:pPr>
    </w:p>
    <w:p w:rsidR="00840BB9" w:rsidRDefault="00840BB9" w:rsidP="007176FA">
      <w:pPr>
        <w:pStyle w:val="a4"/>
        <w:jc w:val="center"/>
        <w:rPr>
          <w:rFonts w:ascii="Arial" w:hAnsi="Arial" w:cs="Arial"/>
          <w:sz w:val="20"/>
          <w:szCs w:val="20"/>
        </w:rPr>
      </w:pPr>
    </w:p>
    <w:p w:rsidR="00840BB9" w:rsidRDefault="00840BB9" w:rsidP="007176FA">
      <w:pPr>
        <w:pStyle w:val="a4"/>
        <w:jc w:val="center"/>
        <w:rPr>
          <w:rFonts w:ascii="Arial" w:hAnsi="Arial" w:cs="Arial"/>
          <w:sz w:val="20"/>
          <w:szCs w:val="20"/>
        </w:rPr>
      </w:pPr>
    </w:p>
    <w:p w:rsidR="00840BB9" w:rsidRDefault="00840BB9" w:rsidP="00F83691">
      <w:pPr>
        <w:pStyle w:val="a4"/>
        <w:rPr>
          <w:rFonts w:ascii="Arial" w:hAnsi="Arial" w:cs="Arial"/>
          <w:sz w:val="20"/>
          <w:szCs w:val="20"/>
        </w:rPr>
      </w:pPr>
    </w:p>
    <w:p w:rsidR="007176FA" w:rsidRPr="006D0051" w:rsidRDefault="007176FA" w:rsidP="007176FA">
      <w:pPr>
        <w:pStyle w:val="a4"/>
        <w:jc w:val="center"/>
        <w:rPr>
          <w:rFonts w:ascii="Arial" w:hAnsi="Arial" w:cs="Arial"/>
          <w:sz w:val="28"/>
          <w:szCs w:val="28"/>
        </w:rPr>
      </w:pPr>
      <w:r w:rsidRPr="006D0051">
        <w:rPr>
          <w:rFonts w:ascii="Arial" w:hAnsi="Arial" w:cs="Arial"/>
          <w:sz w:val="28"/>
          <w:szCs w:val="28"/>
        </w:rPr>
        <w:t>1. Проводники звука.</w:t>
      </w:r>
    </w:p>
    <w:p w:rsidR="00F83691" w:rsidRPr="006D0051" w:rsidRDefault="007176FA" w:rsidP="007176FA">
      <w:pPr>
        <w:pStyle w:val="a4"/>
        <w:rPr>
          <w:rFonts w:ascii="Arial" w:hAnsi="Arial" w:cs="Arial"/>
        </w:rPr>
      </w:pPr>
      <w:r w:rsidRPr="006D0051">
        <w:rPr>
          <w:rFonts w:ascii="Arial" w:hAnsi="Arial" w:cs="Arial"/>
        </w:rPr>
        <w:t xml:space="preserve">Где бы мы ни находились, что бы ни делали – нас всюду сопровождают различные звуки. </w:t>
      </w:r>
    </w:p>
    <w:p w:rsidR="006D0051" w:rsidRPr="006D0051" w:rsidRDefault="007176FA" w:rsidP="007176FA">
      <w:pPr>
        <w:pStyle w:val="a4"/>
        <w:rPr>
          <w:rFonts w:ascii="Arial" w:hAnsi="Arial" w:cs="Arial"/>
        </w:rPr>
      </w:pPr>
      <w:r w:rsidRPr="006D0051">
        <w:rPr>
          <w:rFonts w:ascii="Arial" w:hAnsi="Arial" w:cs="Arial"/>
        </w:rPr>
        <w:t xml:space="preserve">Для восприятия звуков человек имеет тончайший аппарат – ухо. </w:t>
      </w:r>
    </w:p>
    <w:p w:rsidR="007176FA" w:rsidRPr="006D0051" w:rsidRDefault="007176FA" w:rsidP="007176FA">
      <w:pPr>
        <w:pStyle w:val="a4"/>
        <w:rPr>
          <w:rFonts w:ascii="Arial" w:hAnsi="Arial" w:cs="Arial"/>
        </w:rPr>
      </w:pPr>
      <w:r w:rsidRPr="006D0051">
        <w:rPr>
          <w:rFonts w:ascii="Arial" w:hAnsi="Arial" w:cs="Arial"/>
        </w:rPr>
        <w:t>Звуковая волна может проходить самые различные расстояния. Орудийная стрельба слышна на 10-15 км, ржание лошадей и лай соба</w:t>
      </w:r>
      <w:proofErr w:type="gramStart"/>
      <w:r w:rsidRPr="006D0051">
        <w:rPr>
          <w:rFonts w:ascii="Arial" w:hAnsi="Arial" w:cs="Arial"/>
        </w:rPr>
        <w:t>к-</w:t>
      </w:r>
      <w:proofErr w:type="gramEnd"/>
      <w:r w:rsidRPr="006D0051">
        <w:rPr>
          <w:rFonts w:ascii="Arial" w:hAnsi="Arial" w:cs="Arial"/>
        </w:rPr>
        <w:t xml:space="preserve"> на 2-3 км, а шепот всего на несколько метров. Эти звуки передаются по воздуху. Но проводником звука может быть не только воздух.</w:t>
      </w:r>
    </w:p>
    <w:p w:rsidR="007176FA" w:rsidRPr="006D0051" w:rsidRDefault="007176FA" w:rsidP="007176FA">
      <w:pPr>
        <w:pStyle w:val="a4"/>
        <w:rPr>
          <w:rFonts w:ascii="Arial" w:hAnsi="Arial" w:cs="Arial"/>
        </w:rPr>
      </w:pPr>
      <w:r w:rsidRPr="006D0051">
        <w:rPr>
          <w:rFonts w:ascii="Arial" w:hAnsi="Arial" w:cs="Arial"/>
        </w:rPr>
        <w:t xml:space="preserve">Приложите ухо к рельсам, ивы услышите шум приближающегося поезда значительно раньше и на большем расстоянии. Значит, металл проводит звук лучше и быстрее, чем воздух. Давно замечено хорошее распространение звука и по земле. Перед Куликовской битвой князь Дмитрий Донской сам выехал на разведку в поле и, приложив ухо к земле, услышал конский топот приближающихся татарских </w:t>
      </w:r>
      <w:proofErr w:type="gramStart"/>
      <w:r w:rsidRPr="006D0051">
        <w:rPr>
          <w:rFonts w:ascii="Arial" w:hAnsi="Arial" w:cs="Arial"/>
        </w:rPr>
        <w:t>полчищ</w:t>
      </w:r>
      <w:proofErr w:type="gramEnd"/>
      <w:r w:rsidRPr="006D0051">
        <w:rPr>
          <w:rFonts w:ascii="Arial" w:hAnsi="Arial" w:cs="Arial"/>
        </w:rPr>
        <w:t>.</w:t>
      </w:r>
    </w:p>
    <w:p w:rsidR="007176FA" w:rsidRPr="006D0051" w:rsidRDefault="007176FA" w:rsidP="007176FA">
      <w:pPr>
        <w:pStyle w:val="a4"/>
        <w:rPr>
          <w:rFonts w:ascii="Arial" w:hAnsi="Arial" w:cs="Arial"/>
        </w:rPr>
      </w:pPr>
      <w:r w:rsidRPr="006D0051">
        <w:rPr>
          <w:rFonts w:ascii="Arial" w:hAnsi="Arial" w:cs="Arial"/>
        </w:rPr>
        <w:t>Вода тоже хорошо проводит звук. Нырнув в воду, можно отчетливо слышать, как стучат друг о друга камни, как шумит во время прибоя галька.</w:t>
      </w:r>
    </w:p>
    <w:p w:rsidR="007176FA" w:rsidRPr="006D0051" w:rsidRDefault="007176FA" w:rsidP="007176FA">
      <w:pPr>
        <w:rPr>
          <w:rFonts w:ascii="Arial" w:hAnsi="Arial" w:cs="Arial"/>
          <w:sz w:val="24"/>
          <w:szCs w:val="24"/>
        </w:rPr>
      </w:pPr>
      <w:r w:rsidRPr="006D0051">
        <w:rPr>
          <w:rFonts w:ascii="Arial" w:hAnsi="Arial" w:cs="Arial"/>
          <w:sz w:val="24"/>
          <w:szCs w:val="24"/>
        </w:rPr>
        <w:t xml:space="preserve">Для звука есть только одна преграда, и ее легко обнаружить. Если завести будильник и накрыть его колпаком, то звук будет слышен. Но если из-под колпака выкачать воздух, то звук исчезнет. Потому что звук не может передаваться через пустоту. Должна быть обязательно упругая среда. Звуковая волна – чередование сгущений и разряжений. А если нет среды, </w:t>
      </w:r>
      <w:proofErr w:type="gramStart"/>
      <w:r w:rsidRPr="006D0051">
        <w:rPr>
          <w:rFonts w:ascii="Arial" w:hAnsi="Arial" w:cs="Arial"/>
          <w:sz w:val="24"/>
          <w:szCs w:val="24"/>
        </w:rPr>
        <w:t>то</w:t>
      </w:r>
      <w:proofErr w:type="gramEnd"/>
      <w:r w:rsidRPr="006D0051">
        <w:rPr>
          <w:rFonts w:ascii="Arial" w:hAnsi="Arial" w:cs="Arial"/>
          <w:sz w:val="24"/>
          <w:szCs w:val="24"/>
        </w:rPr>
        <w:t xml:space="preserve"> что будет сгущаться?</w:t>
      </w:r>
    </w:p>
    <w:p w:rsidR="007176FA" w:rsidRDefault="007176FA" w:rsidP="007176FA">
      <w:pPr>
        <w:rPr>
          <w:rFonts w:ascii="Arial" w:hAnsi="Arial" w:cs="Arial"/>
          <w:sz w:val="20"/>
          <w:szCs w:val="20"/>
        </w:rPr>
      </w:pPr>
    </w:p>
    <w:p w:rsidR="007176FA" w:rsidRDefault="007176FA" w:rsidP="007176FA">
      <w:pPr>
        <w:rPr>
          <w:rFonts w:ascii="Arial" w:hAnsi="Arial" w:cs="Arial"/>
          <w:sz w:val="20"/>
          <w:szCs w:val="20"/>
        </w:rPr>
      </w:pPr>
    </w:p>
    <w:p w:rsidR="007176FA" w:rsidRDefault="007176FA" w:rsidP="007176FA">
      <w:pPr>
        <w:rPr>
          <w:rFonts w:ascii="Arial" w:hAnsi="Arial" w:cs="Arial"/>
          <w:sz w:val="20"/>
          <w:szCs w:val="20"/>
        </w:rPr>
      </w:pPr>
    </w:p>
    <w:p w:rsidR="007176FA" w:rsidRDefault="007176FA" w:rsidP="007176FA">
      <w:pPr>
        <w:rPr>
          <w:rFonts w:ascii="Arial" w:hAnsi="Arial" w:cs="Arial"/>
          <w:sz w:val="20"/>
          <w:szCs w:val="20"/>
        </w:rPr>
      </w:pPr>
    </w:p>
    <w:p w:rsidR="007176FA" w:rsidRDefault="007176FA" w:rsidP="007176FA">
      <w:pPr>
        <w:rPr>
          <w:rFonts w:ascii="Arial" w:hAnsi="Arial" w:cs="Arial"/>
          <w:sz w:val="20"/>
          <w:szCs w:val="20"/>
        </w:rPr>
      </w:pPr>
    </w:p>
    <w:p w:rsidR="007176FA" w:rsidRDefault="007176FA" w:rsidP="007176FA">
      <w:pPr>
        <w:rPr>
          <w:rFonts w:ascii="Arial" w:hAnsi="Arial" w:cs="Arial"/>
          <w:sz w:val="20"/>
          <w:szCs w:val="20"/>
        </w:rPr>
      </w:pPr>
    </w:p>
    <w:p w:rsidR="007176FA" w:rsidRDefault="007176FA" w:rsidP="007176FA">
      <w:pPr>
        <w:rPr>
          <w:rFonts w:ascii="Arial" w:hAnsi="Arial" w:cs="Arial"/>
          <w:sz w:val="20"/>
          <w:szCs w:val="20"/>
        </w:rPr>
      </w:pPr>
    </w:p>
    <w:p w:rsidR="007176FA" w:rsidRDefault="007176FA" w:rsidP="007176FA">
      <w:pPr>
        <w:rPr>
          <w:rFonts w:ascii="Arial" w:hAnsi="Arial" w:cs="Arial"/>
          <w:sz w:val="20"/>
          <w:szCs w:val="20"/>
        </w:rPr>
      </w:pPr>
    </w:p>
    <w:p w:rsidR="007176FA" w:rsidRDefault="007176FA" w:rsidP="007176FA">
      <w:pPr>
        <w:rPr>
          <w:rFonts w:ascii="Arial" w:hAnsi="Arial" w:cs="Arial"/>
          <w:sz w:val="20"/>
          <w:szCs w:val="20"/>
        </w:rPr>
      </w:pPr>
    </w:p>
    <w:p w:rsidR="007176FA" w:rsidRDefault="007176FA" w:rsidP="007176FA">
      <w:pPr>
        <w:rPr>
          <w:rFonts w:ascii="Arial" w:hAnsi="Arial" w:cs="Arial"/>
          <w:sz w:val="20"/>
          <w:szCs w:val="20"/>
        </w:rPr>
      </w:pPr>
    </w:p>
    <w:p w:rsidR="00840BB9" w:rsidRDefault="00840BB9" w:rsidP="007176FA">
      <w:pPr>
        <w:rPr>
          <w:rFonts w:ascii="Arial" w:hAnsi="Arial" w:cs="Arial"/>
          <w:sz w:val="20"/>
          <w:szCs w:val="20"/>
        </w:rPr>
      </w:pPr>
    </w:p>
    <w:p w:rsidR="00840BB9" w:rsidRDefault="00840BB9" w:rsidP="007176FA">
      <w:pPr>
        <w:rPr>
          <w:rFonts w:ascii="Arial" w:hAnsi="Arial" w:cs="Arial"/>
          <w:sz w:val="20"/>
          <w:szCs w:val="20"/>
        </w:rPr>
      </w:pPr>
    </w:p>
    <w:p w:rsidR="00840BB9" w:rsidRDefault="00840BB9" w:rsidP="007176FA">
      <w:pPr>
        <w:rPr>
          <w:rFonts w:ascii="Arial" w:hAnsi="Arial" w:cs="Arial"/>
          <w:sz w:val="20"/>
          <w:szCs w:val="20"/>
        </w:rPr>
      </w:pPr>
    </w:p>
    <w:p w:rsidR="00840BB9" w:rsidRDefault="00840BB9" w:rsidP="007176FA">
      <w:pPr>
        <w:rPr>
          <w:rFonts w:ascii="Arial" w:hAnsi="Arial" w:cs="Arial"/>
          <w:sz w:val="20"/>
          <w:szCs w:val="20"/>
        </w:rPr>
      </w:pPr>
    </w:p>
    <w:p w:rsidR="00840BB9" w:rsidRDefault="00840BB9" w:rsidP="007176FA">
      <w:pPr>
        <w:rPr>
          <w:rFonts w:ascii="Arial" w:hAnsi="Arial" w:cs="Arial"/>
          <w:sz w:val="20"/>
          <w:szCs w:val="20"/>
        </w:rPr>
      </w:pPr>
    </w:p>
    <w:p w:rsidR="00840BB9" w:rsidRDefault="00840BB9" w:rsidP="007176FA">
      <w:pPr>
        <w:rPr>
          <w:rFonts w:ascii="Arial" w:hAnsi="Arial" w:cs="Arial"/>
          <w:sz w:val="20"/>
          <w:szCs w:val="20"/>
        </w:rPr>
      </w:pPr>
    </w:p>
    <w:p w:rsidR="00840BB9" w:rsidRDefault="00840BB9" w:rsidP="007176FA">
      <w:pPr>
        <w:rPr>
          <w:rFonts w:ascii="Arial" w:hAnsi="Arial" w:cs="Arial"/>
          <w:sz w:val="20"/>
          <w:szCs w:val="20"/>
        </w:rPr>
      </w:pPr>
    </w:p>
    <w:p w:rsidR="007176FA" w:rsidRDefault="007176FA" w:rsidP="007176FA">
      <w:pPr>
        <w:pStyle w:val="a4"/>
        <w:jc w:val="center"/>
        <w:rPr>
          <w:rFonts w:ascii="Arial" w:hAnsi="Arial" w:cs="Arial"/>
          <w:sz w:val="20"/>
          <w:szCs w:val="20"/>
        </w:rPr>
      </w:pPr>
    </w:p>
    <w:p w:rsidR="00840BB9" w:rsidRDefault="00840BB9" w:rsidP="007176FA">
      <w:pPr>
        <w:pStyle w:val="a4"/>
        <w:jc w:val="center"/>
        <w:rPr>
          <w:rFonts w:ascii="Arial" w:hAnsi="Arial" w:cs="Arial"/>
          <w:sz w:val="20"/>
          <w:szCs w:val="20"/>
        </w:rPr>
      </w:pPr>
    </w:p>
    <w:p w:rsidR="007176FA" w:rsidRPr="006D0051" w:rsidRDefault="007176FA" w:rsidP="007176FA">
      <w:pPr>
        <w:pStyle w:val="a4"/>
        <w:jc w:val="center"/>
        <w:rPr>
          <w:rFonts w:ascii="Arial" w:hAnsi="Arial" w:cs="Arial"/>
          <w:sz w:val="28"/>
          <w:szCs w:val="28"/>
        </w:rPr>
      </w:pPr>
      <w:r w:rsidRPr="006D0051">
        <w:rPr>
          <w:rFonts w:ascii="Arial" w:hAnsi="Arial" w:cs="Arial"/>
          <w:sz w:val="28"/>
          <w:szCs w:val="28"/>
        </w:rPr>
        <w:t>2. Неслышимые звуки.</w:t>
      </w:r>
    </w:p>
    <w:p w:rsidR="006D0051" w:rsidRPr="006D0051" w:rsidRDefault="007176FA" w:rsidP="007176FA">
      <w:pPr>
        <w:pStyle w:val="a4"/>
        <w:rPr>
          <w:rFonts w:ascii="Arial" w:hAnsi="Arial" w:cs="Arial"/>
          <w:sz w:val="22"/>
          <w:szCs w:val="22"/>
        </w:rPr>
      </w:pPr>
      <w:r w:rsidRPr="006D0051">
        <w:rPr>
          <w:rFonts w:ascii="Arial" w:hAnsi="Arial" w:cs="Arial"/>
          <w:sz w:val="22"/>
          <w:szCs w:val="22"/>
        </w:rPr>
        <w:t>Мир звуков, которые слышит наше ухо, занимает область от 18 до 20000 Гц. Колебания, лежащие за этими границами нам не слышны, но природа этих колебаний тождественна со слышимыми звуками, их относят к категории звуков. Эти колебания могут восприниматься животными и насекомыми. Колебания с частотами ниже 16 Гц – инфразвуки, а колебания с частотой выше 20000 Гц – ультразвуки. Область слышимых звуков не имеет четких границ. Мы можем слышать инфразвуки, лежащие близко к нижней границе звука. Дело в том, что инфразвуки, как правило, сопровождаются слышимыми призвукам</w:t>
      </w:r>
      <w:proofErr w:type="gramStart"/>
      <w:r w:rsidRPr="006D0051">
        <w:rPr>
          <w:rFonts w:ascii="Arial" w:hAnsi="Arial" w:cs="Arial"/>
          <w:sz w:val="22"/>
          <w:szCs w:val="22"/>
        </w:rPr>
        <w:t>и(</w:t>
      </w:r>
      <w:proofErr w:type="gramEnd"/>
      <w:r w:rsidRPr="006D0051">
        <w:rPr>
          <w:rFonts w:ascii="Arial" w:hAnsi="Arial" w:cs="Arial"/>
          <w:sz w:val="22"/>
          <w:szCs w:val="22"/>
        </w:rPr>
        <w:t xml:space="preserve"> обертонами ). </w:t>
      </w:r>
    </w:p>
    <w:p w:rsidR="007176FA" w:rsidRPr="006D0051" w:rsidRDefault="007176FA" w:rsidP="007176FA">
      <w:pPr>
        <w:pStyle w:val="a4"/>
        <w:rPr>
          <w:rFonts w:ascii="Arial" w:hAnsi="Arial" w:cs="Arial"/>
          <w:sz w:val="22"/>
          <w:szCs w:val="22"/>
        </w:rPr>
      </w:pPr>
      <w:r w:rsidRPr="006D0051">
        <w:rPr>
          <w:rFonts w:ascii="Arial" w:hAnsi="Arial" w:cs="Arial"/>
          <w:sz w:val="22"/>
          <w:szCs w:val="22"/>
        </w:rPr>
        <w:t>Ультразвуки с частотой до 24000Гц могут восприниматься людьми с очень острым слухом. Выше этого предела ультразвуки слышат многие животные и насекомы</w:t>
      </w:r>
      <w:proofErr w:type="gramStart"/>
      <w:r w:rsidRPr="006D0051">
        <w:rPr>
          <w:rFonts w:ascii="Arial" w:hAnsi="Arial" w:cs="Arial"/>
          <w:sz w:val="22"/>
          <w:szCs w:val="22"/>
        </w:rPr>
        <w:t>е(</w:t>
      </w:r>
      <w:proofErr w:type="gramEnd"/>
      <w:r w:rsidRPr="006D0051">
        <w:rPr>
          <w:rFonts w:ascii="Arial" w:hAnsi="Arial" w:cs="Arial"/>
          <w:sz w:val="22"/>
          <w:szCs w:val="22"/>
        </w:rPr>
        <w:t xml:space="preserve"> например, летучие мыши слышат ультразвуки с частотой до 70000 Гц). </w:t>
      </w:r>
    </w:p>
    <w:p w:rsidR="007176FA" w:rsidRPr="006D0051" w:rsidRDefault="007176FA" w:rsidP="007176FA">
      <w:pPr>
        <w:pStyle w:val="a4"/>
        <w:rPr>
          <w:rFonts w:ascii="Arial" w:hAnsi="Arial" w:cs="Arial"/>
          <w:sz w:val="22"/>
          <w:szCs w:val="22"/>
        </w:rPr>
      </w:pPr>
      <w:r w:rsidRPr="006D0051">
        <w:rPr>
          <w:rFonts w:ascii="Arial" w:hAnsi="Arial" w:cs="Arial"/>
          <w:sz w:val="22"/>
          <w:szCs w:val="22"/>
        </w:rPr>
        <w:t xml:space="preserve">Инфразвуковые колебания легко возникают в длинных трубах. Например, 10-метровая труба органа дает основной тон частотой около 16 Гц. Звук этой трубы подобен раскату грома. Инфразвуки возникают в печных и фабричных трубах при топке. </w:t>
      </w:r>
    </w:p>
    <w:p w:rsidR="007176FA" w:rsidRPr="006D0051" w:rsidRDefault="007176FA" w:rsidP="007176FA">
      <w:pPr>
        <w:pStyle w:val="a4"/>
        <w:rPr>
          <w:rFonts w:ascii="Arial" w:hAnsi="Arial" w:cs="Arial"/>
          <w:sz w:val="22"/>
          <w:szCs w:val="22"/>
        </w:rPr>
      </w:pPr>
      <w:r w:rsidRPr="006D0051">
        <w:rPr>
          <w:rFonts w:ascii="Arial" w:hAnsi="Arial" w:cs="Arial"/>
          <w:sz w:val="22"/>
          <w:szCs w:val="22"/>
        </w:rPr>
        <w:t xml:space="preserve">Один из интереснейших видов инфразвуков – это “голос моря”. При шторме на море ветер </w:t>
      </w:r>
      <w:r w:rsidR="006D0051" w:rsidRPr="006D0051">
        <w:rPr>
          <w:rFonts w:ascii="Arial" w:hAnsi="Arial" w:cs="Arial"/>
          <w:sz w:val="22"/>
          <w:szCs w:val="22"/>
        </w:rPr>
        <w:t>периодически срыва</w:t>
      </w:r>
      <w:r w:rsidRPr="006D0051">
        <w:rPr>
          <w:rFonts w:ascii="Arial" w:hAnsi="Arial" w:cs="Arial"/>
          <w:sz w:val="22"/>
          <w:szCs w:val="22"/>
        </w:rPr>
        <w:t>е</w:t>
      </w:r>
      <w:r w:rsidR="006D0051" w:rsidRPr="006D0051">
        <w:rPr>
          <w:rFonts w:ascii="Arial" w:hAnsi="Arial" w:cs="Arial"/>
          <w:sz w:val="22"/>
          <w:szCs w:val="22"/>
        </w:rPr>
        <w:t>т</w:t>
      </w:r>
      <w:r w:rsidRPr="006D0051">
        <w:rPr>
          <w:rFonts w:ascii="Arial" w:hAnsi="Arial" w:cs="Arial"/>
          <w:sz w:val="22"/>
          <w:szCs w:val="22"/>
        </w:rPr>
        <w:t>ся на гребнях волн. Получающиеся при этом колебания воздушной струи распространяются вдаль в форме инфразвука и могут быть обнаружены на расстоянии в сотни километров.</w:t>
      </w:r>
    </w:p>
    <w:p w:rsidR="007176FA" w:rsidRPr="006D0051" w:rsidRDefault="007176FA" w:rsidP="007176FA">
      <w:pPr>
        <w:pStyle w:val="a4"/>
        <w:rPr>
          <w:rFonts w:ascii="Arial" w:hAnsi="Arial" w:cs="Arial"/>
          <w:sz w:val="22"/>
          <w:szCs w:val="22"/>
        </w:rPr>
      </w:pPr>
      <w:r w:rsidRPr="006D0051">
        <w:rPr>
          <w:rFonts w:ascii="Arial" w:hAnsi="Arial" w:cs="Arial"/>
          <w:sz w:val="22"/>
          <w:szCs w:val="22"/>
        </w:rPr>
        <w:t xml:space="preserve">Явления, близкие к инфразвуку, представляют собой колебания, возникающие при выстрелах и взрывах. Самым интересным свойство инфразвуков является их способность распространяться на очень далекие расстояния. </w:t>
      </w: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840BB9" w:rsidRDefault="00840BB9" w:rsidP="007176FA">
      <w:pPr>
        <w:pStyle w:val="a4"/>
        <w:rPr>
          <w:rFonts w:ascii="Arial" w:hAnsi="Arial" w:cs="Arial"/>
          <w:sz w:val="20"/>
          <w:szCs w:val="20"/>
        </w:rPr>
      </w:pPr>
    </w:p>
    <w:p w:rsidR="007176FA" w:rsidRDefault="007176FA" w:rsidP="007176FA">
      <w:pPr>
        <w:pStyle w:val="a4"/>
        <w:jc w:val="center"/>
        <w:rPr>
          <w:rFonts w:ascii="Arial" w:hAnsi="Arial" w:cs="Arial"/>
          <w:sz w:val="20"/>
          <w:szCs w:val="20"/>
        </w:rPr>
      </w:pPr>
      <w:r w:rsidRPr="006D0051">
        <w:rPr>
          <w:rStyle w:val="a5"/>
          <w:sz w:val="32"/>
          <w:szCs w:val="32"/>
        </w:rPr>
        <w:t> 3</w:t>
      </w:r>
      <w:r w:rsidRPr="006D0051">
        <w:rPr>
          <w:rStyle w:val="a5"/>
          <w:sz w:val="28"/>
          <w:szCs w:val="28"/>
        </w:rPr>
        <w:t xml:space="preserve">. </w:t>
      </w:r>
      <w:r w:rsidRPr="006D0051">
        <w:rPr>
          <w:rFonts w:ascii="Arial" w:hAnsi="Arial" w:cs="Arial"/>
          <w:sz w:val="28"/>
          <w:szCs w:val="28"/>
        </w:rPr>
        <w:t>Ультразвук – помощник человека.</w:t>
      </w:r>
    </w:p>
    <w:p w:rsidR="007176FA" w:rsidRPr="006D0051" w:rsidRDefault="007176FA" w:rsidP="007176FA">
      <w:pPr>
        <w:pStyle w:val="a4"/>
        <w:rPr>
          <w:rFonts w:ascii="Arial" w:hAnsi="Arial" w:cs="Arial"/>
          <w:sz w:val="22"/>
          <w:szCs w:val="22"/>
        </w:rPr>
      </w:pPr>
      <w:r w:rsidRPr="006D0051">
        <w:rPr>
          <w:rFonts w:ascii="Arial" w:hAnsi="Arial" w:cs="Arial"/>
          <w:sz w:val="22"/>
          <w:szCs w:val="22"/>
        </w:rPr>
        <w:t>Еще большее применение, чем инфразвуки, находят ультразвуки.</w:t>
      </w:r>
    </w:p>
    <w:p w:rsidR="007176FA" w:rsidRPr="006D0051" w:rsidRDefault="007176FA" w:rsidP="007176FA">
      <w:pPr>
        <w:pStyle w:val="a4"/>
        <w:rPr>
          <w:rFonts w:ascii="Arial" w:hAnsi="Arial" w:cs="Arial"/>
          <w:sz w:val="22"/>
          <w:szCs w:val="22"/>
        </w:rPr>
      </w:pPr>
      <w:r w:rsidRPr="006D0051">
        <w:rPr>
          <w:rFonts w:ascii="Arial" w:hAnsi="Arial" w:cs="Arial"/>
          <w:sz w:val="22"/>
          <w:szCs w:val="22"/>
        </w:rPr>
        <w:t>Жидкость “вскипает” при прохождении ультразвуковой волны. С помощью ультразвука можно смешать несмешивающиеся жидкости. Так готовятся эмульсии на масле.</w:t>
      </w:r>
    </w:p>
    <w:p w:rsidR="007176FA" w:rsidRPr="006D0051" w:rsidRDefault="007176FA" w:rsidP="007176FA">
      <w:pPr>
        <w:pStyle w:val="a4"/>
        <w:rPr>
          <w:rFonts w:ascii="Arial" w:hAnsi="Arial" w:cs="Arial"/>
          <w:sz w:val="22"/>
          <w:szCs w:val="22"/>
        </w:rPr>
      </w:pPr>
      <w:r w:rsidRPr="006D0051">
        <w:rPr>
          <w:rFonts w:ascii="Arial" w:hAnsi="Arial" w:cs="Arial"/>
          <w:sz w:val="22"/>
          <w:szCs w:val="22"/>
        </w:rPr>
        <w:t>При действии ультразвука происходит омыление жиров. На этом принципе устроены стиральные устройства.</w:t>
      </w:r>
    </w:p>
    <w:p w:rsidR="007176FA" w:rsidRPr="006D0051" w:rsidRDefault="007176FA" w:rsidP="007176FA">
      <w:pPr>
        <w:pStyle w:val="a4"/>
        <w:rPr>
          <w:rFonts w:ascii="Arial" w:hAnsi="Arial" w:cs="Arial"/>
          <w:sz w:val="22"/>
          <w:szCs w:val="22"/>
        </w:rPr>
      </w:pPr>
      <w:r w:rsidRPr="006D0051">
        <w:rPr>
          <w:rFonts w:ascii="Arial" w:hAnsi="Arial" w:cs="Arial"/>
          <w:sz w:val="22"/>
          <w:szCs w:val="22"/>
        </w:rPr>
        <w:t>Интересны биологические эффекты ультразвука. Ультразвуки ослабляют жизнедеятельность бактерий, уменьшают рост молочнокислых и туберкулезных бактерий.</w:t>
      </w:r>
    </w:p>
    <w:p w:rsidR="007176FA" w:rsidRPr="006D0051" w:rsidRDefault="007176FA" w:rsidP="007176FA">
      <w:pPr>
        <w:pStyle w:val="a4"/>
        <w:rPr>
          <w:rFonts w:ascii="Arial" w:hAnsi="Arial" w:cs="Arial"/>
          <w:sz w:val="22"/>
          <w:szCs w:val="22"/>
        </w:rPr>
      </w:pPr>
      <w:r w:rsidRPr="006D0051">
        <w:rPr>
          <w:rFonts w:ascii="Arial" w:hAnsi="Arial" w:cs="Arial"/>
          <w:sz w:val="22"/>
          <w:szCs w:val="22"/>
        </w:rPr>
        <w:t>Широко используется ультразвук в гидроакустике. Ультразвуки большой частоты поглощаются водой очень слабо и могут распространяться на десятки километров. Если они встречают на своем пути дно, айсберг или другое твердое тело, они отражаются и дают эхо большой мощности. На этом принципе устроен ультразвуковой эхолот.</w:t>
      </w:r>
    </w:p>
    <w:p w:rsidR="007176FA" w:rsidRPr="006D0051" w:rsidRDefault="007176FA" w:rsidP="007176FA">
      <w:pPr>
        <w:pStyle w:val="a4"/>
        <w:rPr>
          <w:rFonts w:ascii="Arial" w:hAnsi="Arial" w:cs="Arial"/>
          <w:sz w:val="22"/>
          <w:szCs w:val="22"/>
        </w:rPr>
      </w:pPr>
      <w:r w:rsidRPr="006D0051">
        <w:rPr>
          <w:rFonts w:ascii="Arial" w:hAnsi="Arial" w:cs="Arial"/>
          <w:sz w:val="22"/>
          <w:szCs w:val="22"/>
        </w:rPr>
        <w:t>В металле ультразвук распространяется практически без поглощения. Применяя метод ультразвуковой локации, можно обнаружить мельчайшие дефекты внутри детали большой толщины.</w:t>
      </w: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7176FA" w:rsidRDefault="007176FA" w:rsidP="007176FA">
      <w:pPr>
        <w:pStyle w:val="a4"/>
        <w:rPr>
          <w:rFonts w:ascii="Arial" w:hAnsi="Arial" w:cs="Arial"/>
          <w:sz w:val="20"/>
          <w:szCs w:val="20"/>
        </w:rPr>
      </w:pPr>
    </w:p>
    <w:p w:rsidR="00840BB9" w:rsidRDefault="00840BB9" w:rsidP="007176FA">
      <w:pPr>
        <w:pStyle w:val="a4"/>
        <w:rPr>
          <w:rFonts w:ascii="Arial" w:hAnsi="Arial" w:cs="Arial"/>
          <w:sz w:val="20"/>
          <w:szCs w:val="20"/>
        </w:rPr>
      </w:pPr>
    </w:p>
    <w:p w:rsidR="00840BB9" w:rsidRDefault="00840BB9" w:rsidP="007176FA">
      <w:pPr>
        <w:pStyle w:val="a4"/>
        <w:rPr>
          <w:rFonts w:ascii="Arial" w:hAnsi="Arial" w:cs="Arial"/>
          <w:sz w:val="20"/>
          <w:szCs w:val="20"/>
        </w:rPr>
      </w:pPr>
    </w:p>
    <w:p w:rsidR="00840BB9" w:rsidRDefault="00840BB9" w:rsidP="007176FA">
      <w:pPr>
        <w:pStyle w:val="a4"/>
        <w:rPr>
          <w:rFonts w:ascii="Arial" w:hAnsi="Arial" w:cs="Arial"/>
          <w:sz w:val="20"/>
          <w:szCs w:val="20"/>
        </w:rPr>
      </w:pPr>
    </w:p>
    <w:p w:rsidR="00840BB9" w:rsidRDefault="00840BB9" w:rsidP="007176FA">
      <w:pPr>
        <w:pStyle w:val="a4"/>
        <w:rPr>
          <w:rFonts w:ascii="Arial" w:hAnsi="Arial" w:cs="Arial"/>
          <w:sz w:val="20"/>
          <w:szCs w:val="20"/>
        </w:rPr>
      </w:pPr>
    </w:p>
    <w:p w:rsidR="00840BB9" w:rsidRDefault="00840BB9" w:rsidP="007176FA">
      <w:pPr>
        <w:pStyle w:val="a4"/>
        <w:rPr>
          <w:rFonts w:ascii="Arial" w:hAnsi="Arial" w:cs="Arial"/>
          <w:sz w:val="20"/>
          <w:szCs w:val="20"/>
        </w:rPr>
      </w:pPr>
    </w:p>
    <w:p w:rsidR="006D0051" w:rsidRDefault="006D0051" w:rsidP="007176FA">
      <w:pPr>
        <w:pStyle w:val="a4"/>
        <w:tabs>
          <w:tab w:val="left" w:pos="3681"/>
        </w:tabs>
        <w:rPr>
          <w:rFonts w:ascii="Arial" w:hAnsi="Arial" w:cs="Arial"/>
          <w:sz w:val="20"/>
          <w:szCs w:val="20"/>
        </w:rPr>
      </w:pPr>
    </w:p>
    <w:p w:rsidR="006D0051" w:rsidRDefault="006D0051" w:rsidP="007176FA">
      <w:pPr>
        <w:pStyle w:val="a4"/>
        <w:tabs>
          <w:tab w:val="left" w:pos="3681"/>
        </w:tabs>
        <w:rPr>
          <w:rFonts w:ascii="Arial" w:hAnsi="Arial" w:cs="Arial"/>
          <w:sz w:val="20"/>
          <w:szCs w:val="20"/>
        </w:rPr>
      </w:pPr>
    </w:p>
    <w:p w:rsidR="007176FA" w:rsidRPr="007176FA" w:rsidRDefault="007176FA" w:rsidP="007176FA">
      <w:pPr>
        <w:pStyle w:val="a4"/>
        <w:tabs>
          <w:tab w:val="left" w:pos="3681"/>
        </w:tabs>
        <w:rPr>
          <w:rFonts w:ascii="Arial" w:hAnsi="Arial" w:cs="Arial"/>
          <w:sz w:val="32"/>
          <w:szCs w:val="32"/>
        </w:rPr>
      </w:pPr>
      <w:r w:rsidRPr="007176FA">
        <w:rPr>
          <w:rFonts w:ascii="Arial" w:hAnsi="Arial" w:cs="Arial"/>
          <w:sz w:val="32"/>
          <w:szCs w:val="32"/>
        </w:rPr>
        <w:t>4.Полезно знать для безопасности:</w:t>
      </w:r>
    </w:p>
    <w:p w:rsidR="007176FA" w:rsidRPr="006D0051" w:rsidRDefault="007176FA" w:rsidP="007176FA">
      <w:pPr>
        <w:pStyle w:val="a4"/>
        <w:rPr>
          <w:rFonts w:ascii="Arial" w:hAnsi="Arial" w:cs="Arial"/>
          <w:sz w:val="22"/>
          <w:szCs w:val="22"/>
        </w:rPr>
      </w:pPr>
      <w:r w:rsidRPr="006D0051">
        <w:rPr>
          <w:rFonts w:ascii="Arial" w:hAnsi="Arial" w:cs="Arial"/>
          <w:sz w:val="22"/>
          <w:szCs w:val="22"/>
        </w:rPr>
        <w:t xml:space="preserve">Микроволновая печь и печь СВЧ внутри нее при работе возникает мощнейший источник излучения, поэтому конструкция дверцы обеспечивает особую защиту. И все же чрезмерно увлекаться готовкой в ней не стоит. Помните: печь </w:t>
      </w:r>
      <w:proofErr w:type="gramStart"/>
      <w:r w:rsidRPr="006D0051">
        <w:rPr>
          <w:rFonts w:ascii="Arial" w:hAnsi="Arial" w:cs="Arial"/>
          <w:sz w:val="22"/>
          <w:szCs w:val="22"/>
        </w:rPr>
        <w:t>предназначена</w:t>
      </w:r>
      <w:proofErr w:type="gramEnd"/>
      <w:r w:rsidRPr="006D0051">
        <w:rPr>
          <w:rFonts w:ascii="Arial" w:hAnsi="Arial" w:cs="Arial"/>
          <w:sz w:val="22"/>
          <w:szCs w:val="22"/>
        </w:rPr>
        <w:t xml:space="preserve"> прежде всего для разогрева пищи или приготовления полуфабрикатов, то есть для включения на относительно короткий срок.</w:t>
      </w:r>
    </w:p>
    <w:p w:rsidR="007176FA" w:rsidRPr="006D0051" w:rsidRDefault="007176FA" w:rsidP="007176FA">
      <w:pPr>
        <w:pStyle w:val="a4"/>
        <w:rPr>
          <w:rFonts w:ascii="Arial" w:hAnsi="Arial" w:cs="Arial"/>
          <w:sz w:val="22"/>
          <w:szCs w:val="22"/>
        </w:rPr>
      </w:pPr>
      <w:r w:rsidRPr="006D0051">
        <w:rPr>
          <w:i/>
          <w:iCs/>
          <w:sz w:val="22"/>
          <w:szCs w:val="22"/>
        </w:rPr>
        <w:t>Совет</w:t>
      </w:r>
      <w:r w:rsidRPr="006D0051">
        <w:rPr>
          <w:rFonts w:ascii="Arial" w:hAnsi="Arial" w:cs="Arial"/>
          <w:sz w:val="22"/>
          <w:szCs w:val="22"/>
        </w:rPr>
        <w:t>: когда печь работает, лучше не сидеть рядом, а отойти на 1,5 – 2 м. Нужно также проверить, плотно ли закрывается дверца. Со временем степень защиты печи может снижаться из-за появления микрощелей в уплотнении дверцы. Поэтому через 5-6 лет целесообразно пригласить специалиста, чтобы проверить качество защиты.</w:t>
      </w:r>
    </w:p>
    <w:p w:rsidR="007176FA" w:rsidRPr="006D0051" w:rsidRDefault="007176FA" w:rsidP="007176FA">
      <w:pPr>
        <w:pStyle w:val="a4"/>
        <w:rPr>
          <w:rFonts w:ascii="Arial" w:hAnsi="Arial" w:cs="Arial"/>
          <w:sz w:val="22"/>
          <w:szCs w:val="22"/>
        </w:rPr>
      </w:pPr>
      <w:r w:rsidRPr="006D0051">
        <w:rPr>
          <w:rFonts w:ascii="Arial" w:hAnsi="Arial" w:cs="Arial"/>
          <w:sz w:val="22"/>
          <w:szCs w:val="22"/>
        </w:rPr>
        <w:t xml:space="preserve">КОМПЬЮТЕР. Он излучает электромагнитное поле в основном с торцевой части монитора и системного блока. Поэтому его разумнее устанавливать в углу комнаты, чтобы </w:t>
      </w:r>
      <w:proofErr w:type="gramStart"/>
      <w:r w:rsidRPr="006D0051">
        <w:rPr>
          <w:rFonts w:ascii="Arial" w:hAnsi="Arial" w:cs="Arial"/>
          <w:sz w:val="22"/>
          <w:szCs w:val="22"/>
        </w:rPr>
        <w:t>пореже</w:t>
      </w:r>
      <w:proofErr w:type="gramEnd"/>
      <w:r w:rsidRPr="006D0051">
        <w:rPr>
          <w:rFonts w:ascii="Arial" w:hAnsi="Arial" w:cs="Arial"/>
          <w:sz w:val="22"/>
          <w:szCs w:val="22"/>
        </w:rPr>
        <w:t xml:space="preserve"> обходить вокруг.</w:t>
      </w:r>
    </w:p>
    <w:p w:rsidR="007176FA" w:rsidRPr="006D0051" w:rsidRDefault="007176FA" w:rsidP="007176FA">
      <w:pPr>
        <w:pStyle w:val="a4"/>
        <w:rPr>
          <w:rFonts w:ascii="Arial" w:hAnsi="Arial" w:cs="Arial"/>
          <w:sz w:val="22"/>
          <w:szCs w:val="22"/>
        </w:rPr>
      </w:pPr>
      <w:r w:rsidRPr="006D0051">
        <w:rPr>
          <w:i/>
          <w:iCs/>
          <w:sz w:val="22"/>
          <w:szCs w:val="22"/>
        </w:rPr>
        <w:t>Совет</w:t>
      </w:r>
      <w:r w:rsidRPr="006D0051">
        <w:rPr>
          <w:rFonts w:ascii="Arial" w:hAnsi="Arial" w:cs="Arial"/>
          <w:sz w:val="22"/>
          <w:szCs w:val="22"/>
        </w:rPr>
        <w:t>: запомните “правило вытянутой руки”. Это оптимальное расстояние от вашего лица до экрана. А чтобы не напрягать зрение, лучше максимально увеличить изображение при работе</w:t>
      </w:r>
    </w:p>
    <w:p w:rsidR="007A70E9" w:rsidRDefault="007A70E9" w:rsidP="007176FA">
      <w:pPr>
        <w:pStyle w:val="a4"/>
        <w:rPr>
          <w:rFonts w:ascii="Arial" w:hAnsi="Arial" w:cs="Arial"/>
          <w:sz w:val="20"/>
          <w:szCs w:val="20"/>
        </w:rPr>
      </w:pPr>
    </w:p>
    <w:p w:rsidR="007A70E9" w:rsidRDefault="007A70E9"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C92877" w:rsidRDefault="00C92877" w:rsidP="007176FA">
      <w:pPr>
        <w:pStyle w:val="a4"/>
        <w:rPr>
          <w:rFonts w:ascii="Arial" w:hAnsi="Arial" w:cs="Arial"/>
          <w:sz w:val="20"/>
          <w:szCs w:val="20"/>
        </w:rPr>
      </w:pPr>
    </w:p>
    <w:p w:rsidR="007A70E9" w:rsidRPr="006D0051" w:rsidRDefault="006D0051" w:rsidP="007176FA">
      <w:pPr>
        <w:pStyle w:val="a4"/>
        <w:rPr>
          <w:rFonts w:ascii="Arial" w:hAnsi="Arial" w:cs="Arial"/>
          <w:sz w:val="28"/>
          <w:szCs w:val="28"/>
        </w:rPr>
      </w:pPr>
      <w:r w:rsidRPr="006D0051">
        <w:rPr>
          <w:rFonts w:ascii="Arial" w:hAnsi="Arial" w:cs="Arial"/>
          <w:sz w:val="28"/>
          <w:szCs w:val="28"/>
        </w:rPr>
        <w:t>5.</w:t>
      </w:r>
      <w:r w:rsidR="007A70E9" w:rsidRPr="006D0051">
        <w:rPr>
          <w:rFonts w:ascii="Arial" w:hAnsi="Arial" w:cs="Arial"/>
          <w:sz w:val="28"/>
          <w:szCs w:val="28"/>
          <w:u w:val="single"/>
        </w:rPr>
        <w:t>Природа света</w:t>
      </w:r>
      <w:r w:rsidR="007A70E9" w:rsidRPr="006D0051">
        <w:rPr>
          <w:rFonts w:ascii="Arial" w:hAnsi="Arial" w:cs="Arial"/>
          <w:sz w:val="28"/>
          <w:szCs w:val="28"/>
        </w:rPr>
        <w:t>:</w:t>
      </w:r>
    </w:p>
    <w:p w:rsidR="007A70E9" w:rsidRPr="006302BE" w:rsidRDefault="007A70E9" w:rsidP="007A70E9">
      <w:pPr>
        <w:spacing w:before="100" w:beforeAutospacing="1" w:after="100" w:afterAutospacing="1" w:line="240" w:lineRule="auto"/>
        <w:rPr>
          <w:rFonts w:ascii="Times New Roman" w:eastAsia="Times New Roman" w:hAnsi="Times New Roman" w:cs="Times New Roman"/>
          <w:sz w:val="24"/>
          <w:szCs w:val="24"/>
        </w:rPr>
      </w:pPr>
      <w:r w:rsidRPr="006302BE">
        <w:rPr>
          <w:rFonts w:ascii="Times New Roman" w:eastAsia="Times New Roman" w:hAnsi="Times New Roman" w:cs="Times New Roman"/>
          <w:sz w:val="24"/>
          <w:szCs w:val="24"/>
        </w:rPr>
        <w:t xml:space="preserve">Первые представления о природе света возникли у древних греков и египтян. По мере изобретения и совершенствования различных оптических приборов (параболических зеркал, микроскопа, зрительной трубы) эти представления развивались и трансформировались. В конце XVII века возникли две теории света: </w:t>
      </w:r>
      <w:r w:rsidRPr="006302BE">
        <w:rPr>
          <w:rFonts w:ascii="Times New Roman" w:eastAsia="Times New Roman" w:hAnsi="Times New Roman" w:cs="Times New Roman"/>
          <w:i/>
          <w:iCs/>
          <w:sz w:val="24"/>
          <w:szCs w:val="24"/>
        </w:rPr>
        <w:t>корпускулярная</w:t>
      </w:r>
      <w:r w:rsidRPr="006302BE">
        <w:rPr>
          <w:rFonts w:ascii="Times New Roman" w:eastAsia="Times New Roman" w:hAnsi="Times New Roman" w:cs="Times New Roman"/>
          <w:sz w:val="24"/>
          <w:szCs w:val="24"/>
        </w:rPr>
        <w:t xml:space="preserve"> (И. Ньютон) и </w:t>
      </w:r>
      <w:r w:rsidRPr="006302BE">
        <w:rPr>
          <w:rFonts w:ascii="Times New Roman" w:eastAsia="Times New Roman" w:hAnsi="Times New Roman" w:cs="Times New Roman"/>
          <w:i/>
          <w:iCs/>
          <w:sz w:val="24"/>
          <w:szCs w:val="24"/>
        </w:rPr>
        <w:t>волновая</w:t>
      </w:r>
      <w:r w:rsidRPr="006302BE">
        <w:rPr>
          <w:rFonts w:ascii="Times New Roman" w:eastAsia="Times New Roman" w:hAnsi="Times New Roman" w:cs="Times New Roman"/>
          <w:sz w:val="24"/>
          <w:szCs w:val="24"/>
        </w:rPr>
        <w:t xml:space="preserve"> (Р. Гук и Х. Гюйгенс). </w:t>
      </w:r>
    </w:p>
    <w:p w:rsidR="007A70E9" w:rsidRDefault="007A70E9" w:rsidP="007A70E9">
      <w:pPr>
        <w:rPr>
          <w:rFonts w:ascii="Times New Roman" w:eastAsia="Times New Roman" w:hAnsi="Times New Roman" w:cs="Times New Roman"/>
          <w:sz w:val="24"/>
          <w:szCs w:val="24"/>
        </w:rPr>
      </w:pPr>
      <w:r w:rsidRPr="006302BE">
        <w:rPr>
          <w:rFonts w:ascii="Times New Roman" w:eastAsia="Times New Roman" w:hAnsi="Times New Roman" w:cs="Times New Roman"/>
          <w:i/>
          <w:iCs/>
          <w:sz w:val="24"/>
          <w:szCs w:val="24"/>
        </w:rPr>
        <w:t>Волновая теория</w:t>
      </w:r>
      <w:r w:rsidRPr="006302BE">
        <w:rPr>
          <w:rFonts w:ascii="Times New Roman" w:eastAsia="Times New Roman" w:hAnsi="Times New Roman" w:cs="Times New Roman"/>
          <w:sz w:val="24"/>
          <w:szCs w:val="24"/>
        </w:rPr>
        <w:t xml:space="preserve"> рассматривала свет как волновой процесс, подобный механическим волнам. В основу волновой теории был положен </w:t>
      </w:r>
      <w:r w:rsidRPr="006302BE">
        <w:rPr>
          <w:rFonts w:ascii="Times New Roman" w:eastAsia="Times New Roman" w:hAnsi="Times New Roman" w:cs="Times New Roman"/>
          <w:i/>
          <w:iCs/>
          <w:sz w:val="24"/>
          <w:szCs w:val="24"/>
        </w:rPr>
        <w:t>принцип Гюйгенса</w:t>
      </w:r>
      <w:r w:rsidRPr="006302BE">
        <w:rPr>
          <w:rFonts w:ascii="Times New Roman" w:eastAsia="Times New Roman" w:hAnsi="Times New Roman" w:cs="Times New Roman"/>
          <w:sz w:val="24"/>
          <w:szCs w:val="24"/>
        </w:rPr>
        <w:t>.</w:t>
      </w:r>
    </w:p>
    <w:p w:rsidR="007A70E9" w:rsidRPr="006302BE" w:rsidRDefault="007A70E9" w:rsidP="007A70E9">
      <w:pPr>
        <w:spacing w:before="100" w:beforeAutospacing="1" w:after="100" w:afterAutospacing="1" w:line="240" w:lineRule="auto"/>
        <w:rPr>
          <w:rFonts w:ascii="Times New Roman" w:eastAsia="Times New Roman" w:hAnsi="Times New Roman" w:cs="Times New Roman"/>
          <w:sz w:val="24"/>
          <w:szCs w:val="24"/>
        </w:rPr>
      </w:pPr>
      <w:r w:rsidRPr="006302BE">
        <w:rPr>
          <w:rFonts w:ascii="Times New Roman" w:eastAsia="Times New Roman" w:hAnsi="Times New Roman" w:cs="Times New Roman"/>
          <w:sz w:val="24"/>
          <w:szCs w:val="24"/>
        </w:rPr>
        <w:t xml:space="preserve">В 60-е годы XIX века Максвеллом были установлены общие законы электромагнитного поля, которые привели его к заключению, что свет – это </w:t>
      </w:r>
      <w:r w:rsidRPr="006302BE">
        <w:rPr>
          <w:rFonts w:ascii="Times New Roman" w:eastAsia="Times New Roman" w:hAnsi="Times New Roman" w:cs="Times New Roman"/>
          <w:i/>
          <w:iCs/>
          <w:sz w:val="24"/>
          <w:szCs w:val="24"/>
        </w:rPr>
        <w:t>электромагнитные волны</w:t>
      </w:r>
      <w:r w:rsidRPr="006302BE">
        <w:rPr>
          <w:rFonts w:ascii="Times New Roman" w:eastAsia="Times New Roman" w:hAnsi="Times New Roman" w:cs="Times New Roman"/>
          <w:sz w:val="24"/>
          <w:szCs w:val="24"/>
        </w:rPr>
        <w:t xml:space="preserve">. Важным подтверждением такой точки зрения послужило совпадение скорости света в вакууме </w:t>
      </w:r>
      <w:proofErr w:type="gramStart"/>
      <w:r w:rsidRPr="006302BE">
        <w:rPr>
          <w:rFonts w:ascii="Times New Roman" w:eastAsia="Times New Roman" w:hAnsi="Times New Roman" w:cs="Times New Roman"/>
          <w:sz w:val="24"/>
          <w:szCs w:val="24"/>
        </w:rPr>
        <w:t>с</w:t>
      </w:r>
      <w:proofErr w:type="gramEnd"/>
      <w:r w:rsidRPr="006302BE">
        <w:rPr>
          <w:rFonts w:ascii="Times New Roman" w:eastAsia="Times New Roman" w:hAnsi="Times New Roman" w:cs="Times New Roman"/>
          <w:sz w:val="24"/>
          <w:szCs w:val="24"/>
        </w:rPr>
        <w:t xml:space="preserve"> электродинамической постоянной: </w:t>
      </w:r>
    </w:p>
    <w:p w:rsidR="007A70E9" w:rsidRDefault="007A70E9" w:rsidP="007A70E9">
      <w:pPr>
        <w:rPr>
          <w:rFonts w:ascii="Times New Roman" w:eastAsia="Times New Roman" w:hAnsi="Times New Roman" w:cs="Times New Roman"/>
          <w:sz w:val="24"/>
          <w:szCs w:val="24"/>
        </w:rPr>
      </w:pPr>
      <w:r w:rsidRPr="006302BE">
        <w:rPr>
          <w:rFonts w:ascii="Times New Roman" w:eastAsia="Times New Roman" w:hAnsi="Times New Roman" w:cs="Times New Roman"/>
          <w:sz w:val="24"/>
          <w:szCs w:val="24"/>
        </w:rPr>
        <w:t xml:space="preserve">Свет играет чрезвычайно важную роль в нашей жизни. Подавляющее количество информации об окружающем мире человек получает с помощью света. </w:t>
      </w:r>
      <w:r w:rsidR="006D0051">
        <w:rPr>
          <w:rFonts w:ascii="Times New Roman" w:eastAsia="Times New Roman" w:hAnsi="Times New Roman" w:cs="Times New Roman"/>
          <w:sz w:val="24"/>
          <w:szCs w:val="24"/>
        </w:rPr>
        <w:t>В</w:t>
      </w:r>
      <w:r w:rsidRPr="006302BE">
        <w:rPr>
          <w:rFonts w:ascii="Times New Roman" w:eastAsia="Times New Roman" w:hAnsi="Times New Roman" w:cs="Times New Roman"/>
          <w:sz w:val="24"/>
          <w:szCs w:val="24"/>
        </w:rPr>
        <w:t xml:space="preserve"> физике под светом понимают не только </w:t>
      </w:r>
      <w:r w:rsidRPr="006302BE">
        <w:rPr>
          <w:rFonts w:ascii="Times New Roman" w:eastAsia="Times New Roman" w:hAnsi="Times New Roman" w:cs="Times New Roman"/>
          <w:i/>
          <w:iCs/>
          <w:sz w:val="24"/>
          <w:szCs w:val="24"/>
        </w:rPr>
        <w:t>видимый свет</w:t>
      </w:r>
      <w:r w:rsidRPr="006302BE">
        <w:rPr>
          <w:rFonts w:ascii="Times New Roman" w:eastAsia="Times New Roman" w:hAnsi="Times New Roman" w:cs="Times New Roman"/>
          <w:sz w:val="24"/>
          <w:szCs w:val="24"/>
        </w:rPr>
        <w:t xml:space="preserve">, но и примыкающие к нему широкие диапазоны спектра электромагнитного излучения – </w:t>
      </w:r>
      <w:r w:rsidRPr="006302BE">
        <w:rPr>
          <w:rFonts w:ascii="Times New Roman" w:eastAsia="Times New Roman" w:hAnsi="Times New Roman" w:cs="Times New Roman"/>
          <w:i/>
          <w:iCs/>
          <w:sz w:val="24"/>
          <w:szCs w:val="24"/>
        </w:rPr>
        <w:t>инфракрасный</w:t>
      </w:r>
      <w:r w:rsidRPr="006302BE">
        <w:rPr>
          <w:rFonts w:ascii="Times New Roman" w:eastAsia="Times New Roman" w:hAnsi="Times New Roman" w:cs="Times New Roman"/>
          <w:sz w:val="24"/>
          <w:szCs w:val="24"/>
        </w:rPr>
        <w:t xml:space="preserve"> (ИК) и </w:t>
      </w:r>
      <w:r w:rsidRPr="006302BE">
        <w:rPr>
          <w:rFonts w:ascii="Times New Roman" w:eastAsia="Times New Roman" w:hAnsi="Times New Roman" w:cs="Times New Roman"/>
          <w:i/>
          <w:iCs/>
          <w:sz w:val="24"/>
          <w:szCs w:val="24"/>
        </w:rPr>
        <w:t>ультрафиолетовый</w:t>
      </w:r>
      <w:r w:rsidRPr="006302BE">
        <w:rPr>
          <w:rFonts w:ascii="Times New Roman" w:eastAsia="Times New Roman" w:hAnsi="Times New Roman" w:cs="Times New Roman"/>
          <w:sz w:val="24"/>
          <w:szCs w:val="24"/>
        </w:rPr>
        <w:t xml:space="preserve"> (УФ). Посвоим физическим свойством свет принципиально неотличим от электромагнитного излучения других диапазонов</w:t>
      </w:r>
    </w:p>
    <w:p w:rsidR="007A70E9" w:rsidRPr="006A1EBE" w:rsidRDefault="007A70E9" w:rsidP="007A70E9">
      <w:pPr>
        <w:rPr>
          <w:rFonts w:ascii="Times New Roman" w:hAnsi="Times New Roman" w:cs="Times New Roman"/>
        </w:rPr>
      </w:pPr>
      <w:r w:rsidRPr="006A1EBE">
        <w:rPr>
          <w:rFonts w:ascii="Times New Roman" w:hAnsi="Times New Roman" w:cs="Times New Roman"/>
        </w:rPr>
        <w:t>Свет (или видимое электромагнитное излучение)— излучение, испускаемое нагретым или находящимся в возбужденном состоянии веществом, воспринимаемое человеческим глазом, «видимая часть электромагнитного спектра»</w:t>
      </w:r>
    </w:p>
    <w:p w:rsidR="007176FA" w:rsidRDefault="007176FA" w:rsidP="007176FA"/>
    <w:p w:rsidR="003C6E13" w:rsidRDefault="003C6E13" w:rsidP="007176FA"/>
    <w:p w:rsidR="003C6E13" w:rsidRDefault="003C6E13" w:rsidP="007176FA"/>
    <w:p w:rsidR="003C6E13" w:rsidRDefault="003C6E13" w:rsidP="007176FA"/>
    <w:p w:rsidR="003C6E13" w:rsidRDefault="003C6E13" w:rsidP="007176FA"/>
    <w:p w:rsidR="003C6E13" w:rsidRDefault="003C6E13" w:rsidP="007176FA"/>
    <w:p w:rsidR="003C6E13" w:rsidRDefault="003C6E13" w:rsidP="007176FA"/>
    <w:p w:rsidR="003C6E13" w:rsidRDefault="003C6E13" w:rsidP="007176FA"/>
    <w:p w:rsidR="003C6E13" w:rsidRDefault="003C6E13" w:rsidP="007176FA"/>
    <w:p w:rsidR="003C6E13" w:rsidRDefault="003C6E13" w:rsidP="007176FA"/>
    <w:p w:rsidR="003C6E13" w:rsidRDefault="003C6E13" w:rsidP="007176FA"/>
    <w:p w:rsidR="003C6E13" w:rsidRDefault="003C6E13" w:rsidP="007176FA"/>
    <w:p w:rsidR="003C6E13" w:rsidRDefault="003C6E13" w:rsidP="007176FA"/>
    <w:tbl>
      <w:tblPr>
        <w:tblStyle w:val="a6"/>
        <w:tblW w:w="0" w:type="auto"/>
        <w:tblLook w:val="04A0"/>
      </w:tblPr>
      <w:tblGrid>
        <w:gridCol w:w="4927"/>
        <w:gridCol w:w="4927"/>
      </w:tblGrid>
      <w:tr w:rsidR="00EF21F2" w:rsidTr="00EF21F2">
        <w:trPr>
          <w:cantSplit/>
          <w:trHeight w:val="14867"/>
        </w:trPr>
        <w:tc>
          <w:tcPr>
            <w:tcW w:w="4927" w:type="dxa"/>
            <w:textDirection w:val="tbRl"/>
          </w:tcPr>
          <w:p w:rsidR="00EF21F2" w:rsidRPr="00EF21F2" w:rsidRDefault="00EF21F2" w:rsidP="00EF21F2">
            <w:pPr>
              <w:ind w:left="113" w:right="113"/>
              <w:jc w:val="center"/>
              <w:rPr>
                <w:sz w:val="440"/>
                <w:szCs w:val="440"/>
              </w:rPr>
            </w:pPr>
            <w:r>
              <w:rPr>
                <w:sz w:val="440"/>
                <w:szCs w:val="440"/>
              </w:rPr>
              <w:lastRenderedPageBreak/>
              <w:t>С</w:t>
            </w:r>
            <w:r w:rsidRPr="00EF21F2">
              <w:rPr>
                <w:sz w:val="440"/>
                <w:szCs w:val="440"/>
              </w:rPr>
              <w:t>вет</w:t>
            </w:r>
          </w:p>
        </w:tc>
        <w:tc>
          <w:tcPr>
            <w:tcW w:w="4927" w:type="dxa"/>
            <w:textDirection w:val="btLr"/>
          </w:tcPr>
          <w:p w:rsidR="00EF21F2" w:rsidRPr="00EF21F2" w:rsidRDefault="00EF21F2" w:rsidP="00EF21F2">
            <w:pPr>
              <w:ind w:left="113" w:right="113"/>
              <w:jc w:val="center"/>
              <w:rPr>
                <w:sz w:val="440"/>
                <w:szCs w:val="440"/>
              </w:rPr>
            </w:pPr>
            <w:r>
              <w:rPr>
                <w:sz w:val="440"/>
                <w:szCs w:val="440"/>
              </w:rPr>
              <w:t>С</w:t>
            </w:r>
            <w:r w:rsidRPr="00EF21F2">
              <w:rPr>
                <w:sz w:val="440"/>
                <w:szCs w:val="440"/>
              </w:rPr>
              <w:t>вет</w:t>
            </w:r>
          </w:p>
        </w:tc>
      </w:tr>
      <w:tr w:rsidR="00337604" w:rsidRPr="00337604" w:rsidTr="00337604">
        <w:trPr>
          <w:cantSplit/>
          <w:trHeight w:val="15009"/>
        </w:trPr>
        <w:tc>
          <w:tcPr>
            <w:tcW w:w="4927" w:type="dxa"/>
            <w:textDirection w:val="tbRl"/>
          </w:tcPr>
          <w:p w:rsidR="00337604" w:rsidRPr="00337604" w:rsidRDefault="00337604" w:rsidP="00337604">
            <w:pPr>
              <w:ind w:left="113" w:right="113"/>
              <w:jc w:val="center"/>
              <w:rPr>
                <w:sz w:val="440"/>
                <w:szCs w:val="440"/>
              </w:rPr>
            </w:pPr>
            <w:r w:rsidRPr="00337604">
              <w:rPr>
                <w:sz w:val="440"/>
                <w:szCs w:val="440"/>
              </w:rPr>
              <w:lastRenderedPageBreak/>
              <w:t>Луч</w:t>
            </w:r>
          </w:p>
        </w:tc>
        <w:tc>
          <w:tcPr>
            <w:tcW w:w="4927" w:type="dxa"/>
            <w:textDirection w:val="btLr"/>
          </w:tcPr>
          <w:p w:rsidR="00337604" w:rsidRPr="00337604" w:rsidRDefault="00337604" w:rsidP="00337604">
            <w:pPr>
              <w:ind w:left="113" w:right="113"/>
              <w:jc w:val="center"/>
              <w:rPr>
                <w:sz w:val="440"/>
                <w:szCs w:val="440"/>
              </w:rPr>
            </w:pPr>
            <w:r w:rsidRPr="00337604">
              <w:rPr>
                <w:sz w:val="440"/>
                <w:szCs w:val="440"/>
              </w:rPr>
              <w:t>Л</w:t>
            </w:r>
            <w:r>
              <w:rPr>
                <w:sz w:val="440"/>
                <w:szCs w:val="440"/>
              </w:rPr>
              <w:t>уч</w:t>
            </w:r>
          </w:p>
        </w:tc>
      </w:tr>
      <w:tr w:rsidR="00337604" w:rsidTr="00337604">
        <w:trPr>
          <w:cantSplit/>
          <w:trHeight w:val="14867"/>
        </w:trPr>
        <w:tc>
          <w:tcPr>
            <w:tcW w:w="4927" w:type="dxa"/>
            <w:textDirection w:val="tbRl"/>
          </w:tcPr>
          <w:p w:rsidR="00337604" w:rsidRDefault="00337604" w:rsidP="00337604">
            <w:pPr>
              <w:ind w:left="113" w:right="113"/>
              <w:jc w:val="center"/>
              <w:rPr>
                <w:sz w:val="440"/>
                <w:szCs w:val="440"/>
              </w:rPr>
            </w:pPr>
            <w:r>
              <w:rPr>
                <w:sz w:val="440"/>
                <w:szCs w:val="440"/>
              </w:rPr>
              <w:lastRenderedPageBreak/>
              <w:t>Волна</w:t>
            </w:r>
          </w:p>
        </w:tc>
        <w:tc>
          <w:tcPr>
            <w:tcW w:w="4927" w:type="dxa"/>
            <w:textDirection w:val="btLr"/>
          </w:tcPr>
          <w:p w:rsidR="00337604" w:rsidRDefault="00337604" w:rsidP="00337604">
            <w:pPr>
              <w:ind w:left="113" w:right="113"/>
              <w:jc w:val="center"/>
              <w:rPr>
                <w:sz w:val="440"/>
                <w:szCs w:val="440"/>
              </w:rPr>
            </w:pPr>
            <w:r>
              <w:rPr>
                <w:sz w:val="440"/>
                <w:szCs w:val="440"/>
              </w:rPr>
              <w:t>Волна</w:t>
            </w:r>
          </w:p>
        </w:tc>
      </w:tr>
      <w:tr w:rsidR="00337604" w:rsidTr="00337604">
        <w:trPr>
          <w:cantSplit/>
          <w:trHeight w:val="14867"/>
        </w:trPr>
        <w:tc>
          <w:tcPr>
            <w:tcW w:w="4927" w:type="dxa"/>
            <w:textDirection w:val="tbRl"/>
          </w:tcPr>
          <w:p w:rsidR="00337604" w:rsidRDefault="00337604" w:rsidP="00337604">
            <w:pPr>
              <w:ind w:left="113" w:right="113"/>
              <w:jc w:val="center"/>
              <w:rPr>
                <w:sz w:val="440"/>
                <w:szCs w:val="440"/>
              </w:rPr>
            </w:pPr>
            <w:r>
              <w:rPr>
                <w:sz w:val="440"/>
                <w:szCs w:val="440"/>
              </w:rPr>
              <w:lastRenderedPageBreak/>
              <w:t>Звук</w:t>
            </w:r>
          </w:p>
        </w:tc>
        <w:tc>
          <w:tcPr>
            <w:tcW w:w="4927" w:type="dxa"/>
            <w:textDirection w:val="btLr"/>
          </w:tcPr>
          <w:p w:rsidR="00337604" w:rsidRDefault="00337604" w:rsidP="00337604">
            <w:pPr>
              <w:ind w:left="113" w:right="113"/>
              <w:jc w:val="center"/>
              <w:rPr>
                <w:sz w:val="440"/>
                <w:szCs w:val="440"/>
              </w:rPr>
            </w:pPr>
            <w:r>
              <w:rPr>
                <w:sz w:val="440"/>
                <w:szCs w:val="440"/>
              </w:rPr>
              <w:t>Звук</w:t>
            </w:r>
          </w:p>
        </w:tc>
      </w:tr>
    </w:tbl>
    <w:p w:rsidR="00337604" w:rsidRDefault="00C843DB" w:rsidP="007176FA">
      <w:r>
        <w:lastRenderedPageBreak/>
        <w:t>«Звуковые и световые волны»</w:t>
      </w:r>
    </w:p>
    <w:tbl>
      <w:tblPr>
        <w:tblW w:w="9678" w:type="dxa"/>
        <w:tblCellSpacing w:w="0" w:type="dxa"/>
        <w:tblLayout w:type="fixed"/>
        <w:tblCellMar>
          <w:left w:w="0" w:type="dxa"/>
          <w:right w:w="0" w:type="dxa"/>
        </w:tblCellMar>
        <w:tblLook w:val="04A0"/>
      </w:tblPr>
      <w:tblGrid>
        <w:gridCol w:w="729"/>
        <w:gridCol w:w="1276"/>
        <w:gridCol w:w="1701"/>
        <w:gridCol w:w="1417"/>
        <w:gridCol w:w="1276"/>
        <w:gridCol w:w="3279"/>
      </w:tblGrid>
      <w:tr w:rsidR="00C843DB" w:rsidRPr="00C843DB" w:rsidTr="00C843DB">
        <w:trPr>
          <w:trHeight w:val="950"/>
          <w:tblCellSpacing w:w="0" w:type="dxa"/>
        </w:trPr>
        <w:tc>
          <w:tcPr>
            <w:tcW w:w="729" w:type="dxa"/>
            <w:tcBorders>
              <w:top w:val="single" w:sz="8" w:space="0" w:color="000000"/>
              <w:left w:val="single" w:sz="8" w:space="0" w:color="000000"/>
              <w:bottom w:val="single" w:sz="4" w:space="0" w:color="000000"/>
              <w:right w:val="single" w:sz="4" w:space="0" w:color="000000"/>
            </w:tcBorders>
            <w:hideMark/>
          </w:tcPr>
          <w:p w:rsidR="00C843DB" w:rsidRPr="00C843DB" w:rsidRDefault="00C843DB" w:rsidP="00C843DB">
            <w:r w:rsidRPr="00C843DB">
              <w:t> </w:t>
            </w:r>
          </w:p>
        </w:tc>
        <w:tc>
          <w:tcPr>
            <w:tcW w:w="1276"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t>Раздел физики</w:t>
            </w:r>
          </w:p>
        </w:tc>
        <w:tc>
          <w:tcPr>
            <w:tcW w:w="1701"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Вид волны</w:t>
            </w:r>
          </w:p>
        </w:tc>
        <w:tc>
          <w:tcPr>
            <w:tcW w:w="1417"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Скорость распространения в воздухе</w:t>
            </w:r>
          </w:p>
        </w:tc>
        <w:tc>
          <w:tcPr>
            <w:tcW w:w="1276"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Распространение в вакууме</w:t>
            </w:r>
          </w:p>
        </w:tc>
        <w:tc>
          <w:tcPr>
            <w:tcW w:w="3279" w:type="dxa"/>
            <w:tcBorders>
              <w:top w:val="single" w:sz="8" w:space="0" w:color="000000"/>
              <w:left w:val="single" w:sz="4" w:space="0" w:color="000000"/>
              <w:bottom w:val="single" w:sz="4" w:space="0" w:color="000000"/>
              <w:right w:val="single" w:sz="8" w:space="0" w:color="000000"/>
            </w:tcBorders>
            <w:hideMark/>
          </w:tcPr>
          <w:p w:rsidR="00C843DB" w:rsidRPr="00C843DB" w:rsidRDefault="00C843DB" w:rsidP="00C843DB">
            <w:pPr>
              <w:jc w:val="center"/>
            </w:pPr>
            <w:r w:rsidRPr="00C843DB">
              <w:t>Распределение по частоте и длине волны</w:t>
            </w:r>
          </w:p>
        </w:tc>
      </w:tr>
      <w:tr w:rsidR="00C843DB" w:rsidRPr="00C843DB" w:rsidTr="00C843DB">
        <w:trPr>
          <w:trHeight w:val="975"/>
          <w:tblCellSpacing w:w="0" w:type="dxa"/>
        </w:trPr>
        <w:tc>
          <w:tcPr>
            <w:tcW w:w="729" w:type="dxa"/>
            <w:tcBorders>
              <w:top w:val="single" w:sz="4" w:space="0" w:color="000000"/>
              <w:left w:val="single" w:sz="8" w:space="0" w:color="000000"/>
              <w:bottom w:val="single" w:sz="4" w:space="0" w:color="000000"/>
              <w:right w:val="single" w:sz="4" w:space="0" w:color="000000"/>
            </w:tcBorders>
            <w:hideMark/>
          </w:tcPr>
          <w:p w:rsidR="00C843DB" w:rsidRPr="00C843DB" w:rsidRDefault="00C843DB" w:rsidP="00C843DB">
            <w:pPr>
              <w:rPr>
                <w:sz w:val="24"/>
                <w:szCs w:val="24"/>
              </w:rPr>
            </w:pPr>
            <w:r w:rsidRPr="00C843DB">
              <w:rPr>
                <w:sz w:val="24"/>
                <w:szCs w:val="24"/>
              </w:rPr>
              <w:t>свет</w:t>
            </w:r>
          </w:p>
        </w:tc>
        <w:tc>
          <w:tcPr>
            <w:tcW w:w="1276"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701"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417"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276"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3279" w:type="dxa"/>
            <w:tcBorders>
              <w:top w:val="single" w:sz="4" w:space="0" w:color="000000"/>
              <w:left w:val="single" w:sz="4" w:space="0" w:color="000000"/>
              <w:bottom w:val="single" w:sz="4" w:space="0" w:color="000000"/>
              <w:right w:val="single" w:sz="8" w:space="0" w:color="000000"/>
            </w:tcBorders>
            <w:hideMark/>
          </w:tcPr>
          <w:p w:rsidR="00C843DB" w:rsidRPr="00C843DB" w:rsidRDefault="00C843DB" w:rsidP="00C843DB"/>
        </w:tc>
      </w:tr>
      <w:tr w:rsidR="00C843DB" w:rsidRPr="00C843DB" w:rsidTr="00C843DB">
        <w:trPr>
          <w:trHeight w:val="990"/>
          <w:tblCellSpacing w:w="0" w:type="dxa"/>
        </w:trPr>
        <w:tc>
          <w:tcPr>
            <w:tcW w:w="729" w:type="dxa"/>
            <w:tcBorders>
              <w:top w:val="single" w:sz="4" w:space="0" w:color="000000"/>
              <w:left w:val="single" w:sz="8" w:space="0" w:color="000000"/>
              <w:bottom w:val="single" w:sz="8" w:space="0" w:color="000000"/>
              <w:right w:val="single" w:sz="4" w:space="0" w:color="000000"/>
            </w:tcBorders>
            <w:hideMark/>
          </w:tcPr>
          <w:p w:rsidR="00C843DB" w:rsidRPr="00C843DB" w:rsidRDefault="00C843DB" w:rsidP="00C843DB">
            <w:pPr>
              <w:rPr>
                <w:sz w:val="24"/>
                <w:szCs w:val="24"/>
              </w:rPr>
            </w:pPr>
            <w:r w:rsidRPr="00C843DB">
              <w:rPr>
                <w:sz w:val="24"/>
                <w:szCs w:val="24"/>
              </w:rPr>
              <w:t>звук</w:t>
            </w:r>
          </w:p>
        </w:tc>
        <w:tc>
          <w:tcPr>
            <w:tcW w:w="1276"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701"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417"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276"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3279" w:type="dxa"/>
            <w:tcBorders>
              <w:top w:val="single" w:sz="4" w:space="0" w:color="000000"/>
              <w:left w:val="single" w:sz="4" w:space="0" w:color="000000"/>
              <w:bottom w:val="single" w:sz="8" w:space="0" w:color="000000"/>
              <w:right w:val="single" w:sz="8" w:space="0" w:color="000000"/>
            </w:tcBorders>
            <w:hideMark/>
          </w:tcPr>
          <w:p w:rsidR="00C843DB" w:rsidRPr="00C843DB" w:rsidRDefault="00C843DB" w:rsidP="00C843DB"/>
        </w:tc>
      </w:tr>
    </w:tbl>
    <w:p w:rsidR="00C843DB" w:rsidRDefault="00C843DB" w:rsidP="00C843DB">
      <w:r>
        <w:t>«Звуковые и световые волны»</w:t>
      </w:r>
    </w:p>
    <w:tbl>
      <w:tblPr>
        <w:tblW w:w="9678" w:type="dxa"/>
        <w:tblCellSpacing w:w="0" w:type="dxa"/>
        <w:tblLayout w:type="fixed"/>
        <w:tblCellMar>
          <w:left w:w="0" w:type="dxa"/>
          <w:right w:w="0" w:type="dxa"/>
        </w:tblCellMar>
        <w:tblLook w:val="04A0"/>
      </w:tblPr>
      <w:tblGrid>
        <w:gridCol w:w="729"/>
        <w:gridCol w:w="1418"/>
        <w:gridCol w:w="1559"/>
        <w:gridCol w:w="1417"/>
        <w:gridCol w:w="1276"/>
        <w:gridCol w:w="3279"/>
      </w:tblGrid>
      <w:tr w:rsidR="00C843DB" w:rsidRPr="00C843DB" w:rsidTr="00C843DB">
        <w:trPr>
          <w:trHeight w:val="1010"/>
          <w:tblCellSpacing w:w="0" w:type="dxa"/>
        </w:trPr>
        <w:tc>
          <w:tcPr>
            <w:tcW w:w="729" w:type="dxa"/>
            <w:tcBorders>
              <w:top w:val="single" w:sz="8" w:space="0" w:color="000000"/>
              <w:left w:val="single" w:sz="8" w:space="0" w:color="000000"/>
              <w:bottom w:val="single" w:sz="4" w:space="0" w:color="000000"/>
              <w:right w:val="single" w:sz="4" w:space="0" w:color="000000"/>
            </w:tcBorders>
            <w:hideMark/>
          </w:tcPr>
          <w:p w:rsidR="00C843DB" w:rsidRPr="00C843DB" w:rsidRDefault="00C843DB" w:rsidP="00C843DB">
            <w:r w:rsidRPr="00C843DB">
              <w:t> </w:t>
            </w:r>
          </w:p>
        </w:tc>
        <w:tc>
          <w:tcPr>
            <w:tcW w:w="1418"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t>Раздел физики</w:t>
            </w:r>
          </w:p>
        </w:tc>
        <w:tc>
          <w:tcPr>
            <w:tcW w:w="1559"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Вид волны</w:t>
            </w:r>
          </w:p>
        </w:tc>
        <w:tc>
          <w:tcPr>
            <w:tcW w:w="1417"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Скорость распространения в воздухе</w:t>
            </w:r>
          </w:p>
        </w:tc>
        <w:tc>
          <w:tcPr>
            <w:tcW w:w="1276"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Распространение в вакууме</w:t>
            </w:r>
          </w:p>
        </w:tc>
        <w:tc>
          <w:tcPr>
            <w:tcW w:w="3279" w:type="dxa"/>
            <w:tcBorders>
              <w:top w:val="single" w:sz="8" w:space="0" w:color="000000"/>
              <w:left w:val="single" w:sz="4" w:space="0" w:color="000000"/>
              <w:bottom w:val="single" w:sz="4" w:space="0" w:color="000000"/>
              <w:right w:val="single" w:sz="8" w:space="0" w:color="000000"/>
            </w:tcBorders>
            <w:hideMark/>
          </w:tcPr>
          <w:p w:rsidR="00C843DB" w:rsidRPr="00C843DB" w:rsidRDefault="00C843DB" w:rsidP="00C843DB">
            <w:pPr>
              <w:jc w:val="center"/>
            </w:pPr>
            <w:r w:rsidRPr="00C843DB">
              <w:t>Распределение по частоте и длине волны</w:t>
            </w:r>
          </w:p>
        </w:tc>
      </w:tr>
      <w:tr w:rsidR="00C843DB" w:rsidRPr="00C843DB" w:rsidTr="00C843DB">
        <w:trPr>
          <w:trHeight w:val="975"/>
          <w:tblCellSpacing w:w="0" w:type="dxa"/>
        </w:trPr>
        <w:tc>
          <w:tcPr>
            <w:tcW w:w="729" w:type="dxa"/>
            <w:tcBorders>
              <w:top w:val="single" w:sz="4" w:space="0" w:color="000000"/>
              <w:left w:val="single" w:sz="8" w:space="0" w:color="000000"/>
              <w:bottom w:val="single" w:sz="4" w:space="0" w:color="000000"/>
              <w:right w:val="single" w:sz="4" w:space="0" w:color="000000"/>
            </w:tcBorders>
            <w:hideMark/>
          </w:tcPr>
          <w:p w:rsidR="00C843DB" w:rsidRPr="00C843DB" w:rsidRDefault="00C843DB" w:rsidP="00C843DB">
            <w:pPr>
              <w:rPr>
                <w:sz w:val="24"/>
                <w:szCs w:val="24"/>
              </w:rPr>
            </w:pPr>
            <w:r w:rsidRPr="00C843DB">
              <w:rPr>
                <w:sz w:val="24"/>
                <w:szCs w:val="24"/>
              </w:rPr>
              <w:t>свет</w:t>
            </w:r>
          </w:p>
        </w:tc>
        <w:tc>
          <w:tcPr>
            <w:tcW w:w="1418"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559"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417"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276"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3279" w:type="dxa"/>
            <w:tcBorders>
              <w:top w:val="single" w:sz="4" w:space="0" w:color="000000"/>
              <w:left w:val="single" w:sz="4" w:space="0" w:color="000000"/>
              <w:bottom w:val="single" w:sz="4" w:space="0" w:color="000000"/>
              <w:right w:val="single" w:sz="8" w:space="0" w:color="000000"/>
            </w:tcBorders>
            <w:hideMark/>
          </w:tcPr>
          <w:p w:rsidR="00C843DB" w:rsidRPr="00C843DB" w:rsidRDefault="00C843DB" w:rsidP="00C843DB"/>
        </w:tc>
      </w:tr>
      <w:tr w:rsidR="00C843DB" w:rsidRPr="00C843DB" w:rsidTr="00C843DB">
        <w:trPr>
          <w:trHeight w:val="990"/>
          <w:tblCellSpacing w:w="0" w:type="dxa"/>
        </w:trPr>
        <w:tc>
          <w:tcPr>
            <w:tcW w:w="729" w:type="dxa"/>
            <w:tcBorders>
              <w:top w:val="single" w:sz="4" w:space="0" w:color="000000"/>
              <w:left w:val="single" w:sz="8" w:space="0" w:color="000000"/>
              <w:bottom w:val="single" w:sz="8" w:space="0" w:color="000000"/>
              <w:right w:val="single" w:sz="4" w:space="0" w:color="000000"/>
            </w:tcBorders>
            <w:hideMark/>
          </w:tcPr>
          <w:p w:rsidR="00C843DB" w:rsidRPr="00C843DB" w:rsidRDefault="00C843DB" w:rsidP="00C843DB">
            <w:pPr>
              <w:rPr>
                <w:sz w:val="24"/>
                <w:szCs w:val="24"/>
              </w:rPr>
            </w:pPr>
            <w:r w:rsidRPr="00C843DB">
              <w:rPr>
                <w:sz w:val="24"/>
                <w:szCs w:val="24"/>
              </w:rPr>
              <w:t>звук</w:t>
            </w:r>
          </w:p>
        </w:tc>
        <w:tc>
          <w:tcPr>
            <w:tcW w:w="1418"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559"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417"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276"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3279" w:type="dxa"/>
            <w:tcBorders>
              <w:top w:val="single" w:sz="4" w:space="0" w:color="000000"/>
              <w:left w:val="single" w:sz="4" w:space="0" w:color="000000"/>
              <w:bottom w:val="single" w:sz="8" w:space="0" w:color="000000"/>
              <w:right w:val="single" w:sz="8" w:space="0" w:color="000000"/>
            </w:tcBorders>
            <w:hideMark/>
          </w:tcPr>
          <w:p w:rsidR="00C843DB" w:rsidRPr="00C843DB" w:rsidRDefault="00C843DB" w:rsidP="00C843DB"/>
        </w:tc>
      </w:tr>
    </w:tbl>
    <w:p w:rsidR="00C843DB" w:rsidRDefault="00C843DB" w:rsidP="00C843DB">
      <w:r>
        <w:t>«Звуковые и световые волны»</w:t>
      </w:r>
    </w:p>
    <w:tbl>
      <w:tblPr>
        <w:tblW w:w="9678" w:type="dxa"/>
        <w:tblCellSpacing w:w="0" w:type="dxa"/>
        <w:tblLayout w:type="fixed"/>
        <w:tblCellMar>
          <w:left w:w="0" w:type="dxa"/>
          <w:right w:w="0" w:type="dxa"/>
        </w:tblCellMar>
        <w:tblLook w:val="04A0"/>
      </w:tblPr>
      <w:tblGrid>
        <w:gridCol w:w="729"/>
        <w:gridCol w:w="1276"/>
        <w:gridCol w:w="1701"/>
        <w:gridCol w:w="1417"/>
        <w:gridCol w:w="1276"/>
        <w:gridCol w:w="3279"/>
      </w:tblGrid>
      <w:tr w:rsidR="00C843DB" w:rsidRPr="00C843DB" w:rsidTr="00C843DB">
        <w:trPr>
          <w:trHeight w:val="942"/>
          <w:tblCellSpacing w:w="0" w:type="dxa"/>
        </w:trPr>
        <w:tc>
          <w:tcPr>
            <w:tcW w:w="729" w:type="dxa"/>
            <w:tcBorders>
              <w:top w:val="single" w:sz="8" w:space="0" w:color="000000"/>
              <w:left w:val="single" w:sz="8" w:space="0" w:color="000000"/>
              <w:bottom w:val="single" w:sz="4" w:space="0" w:color="000000"/>
              <w:right w:val="single" w:sz="4" w:space="0" w:color="000000"/>
            </w:tcBorders>
            <w:hideMark/>
          </w:tcPr>
          <w:p w:rsidR="00C843DB" w:rsidRPr="00C843DB" w:rsidRDefault="00C843DB" w:rsidP="00C843DB">
            <w:r w:rsidRPr="00C843DB">
              <w:t> </w:t>
            </w:r>
          </w:p>
        </w:tc>
        <w:tc>
          <w:tcPr>
            <w:tcW w:w="1276"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t>Раздел физики</w:t>
            </w:r>
          </w:p>
        </w:tc>
        <w:tc>
          <w:tcPr>
            <w:tcW w:w="1701"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Вид волны</w:t>
            </w:r>
          </w:p>
        </w:tc>
        <w:tc>
          <w:tcPr>
            <w:tcW w:w="1417"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Скорость распространения в воздухе</w:t>
            </w:r>
          </w:p>
        </w:tc>
        <w:tc>
          <w:tcPr>
            <w:tcW w:w="1276"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Распространение в вакууме</w:t>
            </w:r>
          </w:p>
        </w:tc>
        <w:tc>
          <w:tcPr>
            <w:tcW w:w="3279" w:type="dxa"/>
            <w:tcBorders>
              <w:top w:val="single" w:sz="8" w:space="0" w:color="000000"/>
              <w:left w:val="single" w:sz="4" w:space="0" w:color="000000"/>
              <w:bottom w:val="single" w:sz="4" w:space="0" w:color="000000"/>
              <w:right w:val="single" w:sz="8" w:space="0" w:color="000000"/>
            </w:tcBorders>
            <w:hideMark/>
          </w:tcPr>
          <w:p w:rsidR="00C843DB" w:rsidRPr="00C843DB" w:rsidRDefault="00C843DB" w:rsidP="00C843DB">
            <w:pPr>
              <w:jc w:val="center"/>
            </w:pPr>
            <w:r w:rsidRPr="00C843DB">
              <w:t>Распределение по частоте и длине волны</w:t>
            </w:r>
          </w:p>
        </w:tc>
      </w:tr>
      <w:tr w:rsidR="00C843DB" w:rsidRPr="00C843DB" w:rsidTr="00C843DB">
        <w:trPr>
          <w:trHeight w:val="975"/>
          <w:tblCellSpacing w:w="0" w:type="dxa"/>
        </w:trPr>
        <w:tc>
          <w:tcPr>
            <w:tcW w:w="729" w:type="dxa"/>
            <w:tcBorders>
              <w:top w:val="single" w:sz="4" w:space="0" w:color="000000"/>
              <w:left w:val="single" w:sz="8" w:space="0" w:color="000000"/>
              <w:bottom w:val="single" w:sz="4" w:space="0" w:color="000000"/>
              <w:right w:val="single" w:sz="4" w:space="0" w:color="000000"/>
            </w:tcBorders>
            <w:hideMark/>
          </w:tcPr>
          <w:p w:rsidR="00C843DB" w:rsidRPr="00C843DB" w:rsidRDefault="00C843DB" w:rsidP="00C843DB">
            <w:pPr>
              <w:rPr>
                <w:sz w:val="24"/>
                <w:szCs w:val="24"/>
              </w:rPr>
            </w:pPr>
            <w:r w:rsidRPr="00C843DB">
              <w:rPr>
                <w:sz w:val="24"/>
                <w:szCs w:val="24"/>
              </w:rPr>
              <w:t>свет</w:t>
            </w:r>
          </w:p>
        </w:tc>
        <w:tc>
          <w:tcPr>
            <w:tcW w:w="1276"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701"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417"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276"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3279" w:type="dxa"/>
            <w:tcBorders>
              <w:top w:val="single" w:sz="4" w:space="0" w:color="000000"/>
              <w:left w:val="single" w:sz="4" w:space="0" w:color="000000"/>
              <w:bottom w:val="single" w:sz="4" w:space="0" w:color="000000"/>
              <w:right w:val="single" w:sz="8" w:space="0" w:color="000000"/>
            </w:tcBorders>
            <w:hideMark/>
          </w:tcPr>
          <w:p w:rsidR="00C843DB" w:rsidRPr="00C843DB" w:rsidRDefault="00C843DB" w:rsidP="00C843DB"/>
        </w:tc>
      </w:tr>
      <w:tr w:rsidR="00C843DB" w:rsidRPr="00C843DB" w:rsidTr="00C843DB">
        <w:trPr>
          <w:trHeight w:val="990"/>
          <w:tblCellSpacing w:w="0" w:type="dxa"/>
        </w:trPr>
        <w:tc>
          <w:tcPr>
            <w:tcW w:w="729" w:type="dxa"/>
            <w:tcBorders>
              <w:top w:val="single" w:sz="4" w:space="0" w:color="000000"/>
              <w:left w:val="single" w:sz="8" w:space="0" w:color="000000"/>
              <w:bottom w:val="single" w:sz="8" w:space="0" w:color="000000"/>
              <w:right w:val="single" w:sz="4" w:space="0" w:color="000000"/>
            </w:tcBorders>
            <w:hideMark/>
          </w:tcPr>
          <w:p w:rsidR="00C843DB" w:rsidRPr="00C843DB" w:rsidRDefault="00C843DB" w:rsidP="00C843DB">
            <w:pPr>
              <w:rPr>
                <w:sz w:val="24"/>
                <w:szCs w:val="24"/>
              </w:rPr>
            </w:pPr>
            <w:r w:rsidRPr="00C843DB">
              <w:rPr>
                <w:sz w:val="24"/>
                <w:szCs w:val="24"/>
              </w:rPr>
              <w:t>звук</w:t>
            </w:r>
          </w:p>
        </w:tc>
        <w:tc>
          <w:tcPr>
            <w:tcW w:w="1276"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701"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417"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276"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3279" w:type="dxa"/>
            <w:tcBorders>
              <w:top w:val="single" w:sz="4" w:space="0" w:color="000000"/>
              <w:left w:val="single" w:sz="4" w:space="0" w:color="000000"/>
              <w:bottom w:val="single" w:sz="8" w:space="0" w:color="000000"/>
              <w:right w:val="single" w:sz="8" w:space="0" w:color="000000"/>
            </w:tcBorders>
            <w:hideMark/>
          </w:tcPr>
          <w:p w:rsidR="00C843DB" w:rsidRPr="00C843DB" w:rsidRDefault="00C843DB" w:rsidP="00C843DB"/>
        </w:tc>
      </w:tr>
    </w:tbl>
    <w:p w:rsidR="00C843DB" w:rsidRDefault="00C843DB" w:rsidP="00C843DB">
      <w:r>
        <w:t>«Звуковые и световые волны»</w:t>
      </w:r>
    </w:p>
    <w:tbl>
      <w:tblPr>
        <w:tblW w:w="9678" w:type="dxa"/>
        <w:tblCellSpacing w:w="0" w:type="dxa"/>
        <w:tblLayout w:type="fixed"/>
        <w:tblCellMar>
          <w:left w:w="0" w:type="dxa"/>
          <w:right w:w="0" w:type="dxa"/>
        </w:tblCellMar>
        <w:tblLook w:val="04A0"/>
      </w:tblPr>
      <w:tblGrid>
        <w:gridCol w:w="729"/>
        <w:gridCol w:w="1276"/>
        <w:gridCol w:w="1701"/>
        <w:gridCol w:w="1417"/>
        <w:gridCol w:w="1276"/>
        <w:gridCol w:w="3279"/>
      </w:tblGrid>
      <w:tr w:rsidR="00C843DB" w:rsidRPr="00C843DB" w:rsidTr="00C843DB">
        <w:trPr>
          <w:trHeight w:val="942"/>
          <w:tblCellSpacing w:w="0" w:type="dxa"/>
        </w:trPr>
        <w:tc>
          <w:tcPr>
            <w:tcW w:w="729" w:type="dxa"/>
            <w:tcBorders>
              <w:top w:val="single" w:sz="8" w:space="0" w:color="000000"/>
              <w:left w:val="single" w:sz="8" w:space="0" w:color="000000"/>
              <w:bottom w:val="single" w:sz="4" w:space="0" w:color="000000"/>
              <w:right w:val="single" w:sz="4" w:space="0" w:color="000000"/>
            </w:tcBorders>
            <w:hideMark/>
          </w:tcPr>
          <w:p w:rsidR="00C843DB" w:rsidRPr="00C843DB" w:rsidRDefault="00C843DB" w:rsidP="00C843DB">
            <w:r w:rsidRPr="00C843DB">
              <w:t> </w:t>
            </w:r>
          </w:p>
        </w:tc>
        <w:tc>
          <w:tcPr>
            <w:tcW w:w="1276"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t>Раздел физики</w:t>
            </w:r>
          </w:p>
        </w:tc>
        <w:tc>
          <w:tcPr>
            <w:tcW w:w="1701"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Вид волны</w:t>
            </w:r>
          </w:p>
        </w:tc>
        <w:tc>
          <w:tcPr>
            <w:tcW w:w="1417"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Скорость распространения в воздухе</w:t>
            </w:r>
          </w:p>
        </w:tc>
        <w:tc>
          <w:tcPr>
            <w:tcW w:w="1276" w:type="dxa"/>
            <w:tcBorders>
              <w:top w:val="single" w:sz="8" w:space="0" w:color="000000"/>
              <w:left w:val="single" w:sz="4" w:space="0" w:color="000000"/>
              <w:bottom w:val="single" w:sz="4" w:space="0" w:color="000000"/>
              <w:right w:val="single" w:sz="4" w:space="0" w:color="000000"/>
            </w:tcBorders>
            <w:hideMark/>
          </w:tcPr>
          <w:p w:rsidR="00C843DB" w:rsidRPr="00C843DB" w:rsidRDefault="00C843DB" w:rsidP="00C843DB">
            <w:pPr>
              <w:jc w:val="center"/>
            </w:pPr>
            <w:r w:rsidRPr="00C843DB">
              <w:t>Распространение в вакууме</w:t>
            </w:r>
          </w:p>
        </w:tc>
        <w:tc>
          <w:tcPr>
            <w:tcW w:w="3279" w:type="dxa"/>
            <w:tcBorders>
              <w:top w:val="single" w:sz="8" w:space="0" w:color="000000"/>
              <w:left w:val="single" w:sz="4" w:space="0" w:color="000000"/>
              <w:bottom w:val="single" w:sz="4" w:space="0" w:color="000000"/>
              <w:right w:val="single" w:sz="8" w:space="0" w:color="000000"/>
            </w:tcBorders>
            <w:hideMark/>
          </w:tcPr>
          <w:p w:rsidR="00C843DB" w:rsidRPr="00C843DB" w:rsidRDefault="00C843DB" w:rsidP="00C843DB">
            <w:pPr>
              <w:jc w:val="center"/>
            </w:pPr>
            <w:r w:rsidRPr="00C843DB">
              <w:t>Распределение по частоте и длине волны</w:t>
            </w:r>
          </w:p>
        </w:tc>
      </w:tr>
      <w:tr w:rsidR="00C843DB" w:rsidRPr="00C843DB" w:rsidTr="00C843DB">
        <w:trPr>
          <w:trHeight w:val="975"/>
          <w:tblCellSpacing w:w="0" w:type="dxa"/>
        </w:trPr>
        <w:tc>
          <w:tcPr>
            <w:tcW w:w="729" w:type="dxa"/>
            <w:tcBorders>
              <w:top w:val="single" w:sz="4" w:space="0" w:color="000000"/>
              <w:left w:val="single" w:sz="8" w:space="0" w:color="000000"/>
              <w:bottom w:val="single" w:sz="4" w:space="0" w:color="000000"/>
              <w:right w:val="single" w:sz="4" w:space="0" w:color="000000"/>
            </w:tcBorders>
            <w:hideMark/>
          </w:tcPr>
          <w:p w:rsidR="00C843DB" w:rsidRPr="00C843DB" w:rsidRDefault="00C843DB" w:rsidP="00C843DB">
            <w:pPr>
              <w:rPr>
                <w:sz w:val="24"/>
                <w:szCs w:val="24"/>
              </w:rPr>
            </w:pPr>
            <w:r w:rsidRPr="00C843DB">
              <w:rPr>
                <w:sz w:val="24"/>
                <w:szCs w:val="24"/>
              </w:rPr>
              <w:t>свет</w:t>
            </w:r>
          </w:p>
        </w:tc>
        <w:tc>
          <w:tcPr>
            <w:tcW w:w="1276"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701"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417"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1276" w:type="dxa"/>
            <w:tcBorders>
              <w:top w:val="single" w:sz="4" w:space="0" w:color="000000"/>
              <w:left w:val="single" w:sz="4" w:space="0" w:color="000000"/>
              <w:bottom w:val="single" w:sz="4" w:space="0" w:color="000000"/>
              <w:right w:val="single" w:sz="4" w:space="0" w:color="000000"/>
            </w:tcBorders>
            <w:hideMark/>
          </w:tcPr>
          <w:p w:rsidR="00C843DB" w:rsidRPr="00C843DB" w:rsidRDefault="00C843DB" w:rsidP="00C843DB"/>
        </w:tc>
        <w:tc>
          <w:tcPr>
            <w:tcW w:w="3279" w:type="dxa"/>
            <w:tcBorders>
              <w:top w:val="single" w:sz="4" w:space="0" w:color="000000"/>
              <w:left w:val="single" w:sz="4" w:space="0" w:color="000000"/>
              <w:bottom w:val="single" w:sz="4" w:space="0" w:color="000000"/>
              <w:right w:val="single" w:sz="8" w:space="0" w:color="000000"/>
            </w:tcBorders>
            <w:hideMark/>
          </w:tcPr>
          <w:p w:rsidR="00C843DB" w:rsidRPr="00C843DB" w:rsidRDefault="00C843DB" w:rsidP="00C843DB"/>
        </w:tc>
      </w:tr>
      <w:tr w:rsidR="00C843DB" w:rsidRPr="00C843DB" w:rsidTr="00C843DB">
        <w:trPr>
          <w:trHeight w:val="990"/>
          <w:tblCellSpacing w:w="0" w:type="dxa"/>
        </w:trPr>
        <w:tc>
          <w:tcPr>
            <w:tcW w:w="729" w:type="dxa"/>
            <w:tcBorders>
              <w:top w:val="single" w:sz="4" w:space="0" w:color="000000"/>
              <w:left w:val="single" w:sz="8" w:space="0" w:color="000000"/>
              <w:bottom w:val="single" w:sz="8" w:space="0" w:color="000000"/>
              <w:right w:val="single" w:sz="4" w:space="0" w:color="000000"/>
            </w:tcBorders>
            <w:hideMark/>
          </w:tcPr>
          <w:p w:rsidR="00C843DB" w:rsidRPr="00C843DB" w:rsidRDefault="00C843DB" w:rsidP="00C843DB">
            <w:pPr>
              <w:rPr>
                <w:sz w:val="24"/>
                <w:szCs w:val="24"/>
              </w:rPr>
            </w:pPr>
            <w:r w:rsidRPr="00C843DB">
              <w:rPr>
                <w:sz w:val="24"/>
                <w:szCs w:val="24"/>
              </w:rPr>
              <w:t>звук</w:t>
            </w:r>
          </w:p>
        </w:tc>
        <w:tc>
          <w:tcPr>
            <w:tcW w:w="1276"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701"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417"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1276" w:type="dxa"/>
            <w:tcBorders>
              <w:top w:val="single" w:sz="4" w:space="0" w:color="000000"/>
              <w:left w:val="single" w:sz="4" w:space="0" w:color="000000"/>
              <w:bottom w:val="single" w:sz="8" w:space="0" w:color="000000"/>
              <w:right w:val="single" w:sz="4" w:space="0" w:color="000000"/>
            </w:tcBorders>
            <w:hideMark/>
          </w:tcPr>
          <w:p w:rsidR="00C843DB" w:rsidRPr="00C843DB" w:rsidRDefault="00C843DB" w:rsidP="00C843DB"/>
        </w:tc>
        <w:tc>
          <w:tcPr>
            <w:tcW w:w="3279" w:type="dxa"/>
            <w:tcBorders>
              <w:top w:val="single" w:sz="4" w:space="0" w:color="000000"/>
              <w:left w:val="single" w:sz="4" w:space="0" w:color="000000"/>
              <w:bottom w:val="single" w:sz="8" w:space="0" w:color="000000"/>
              <w:right w:val="single" w:sz="8" w:space="0" w:color="000000"/>
            </w:tcBorders>
            <w:hideMark/>
          </w:tcPr>
          <w:p w:rsidR="00C843DB" w:rsidRPr="00C843DB" w:rsidRDefault="00C843DB" w:rsidP="00C843DB"/>
        </w:tc>
      </w:tr>
    </w:tbl>
    <w:p w:rsidR="00C843DB" w:rsidRDefault="00C843DB" w:rsidP="00C843DB"/>
    <w:p w:rsidR="00C843DB" w:rsidRDefault="00C843DB" w:rsidP="00C843DB"/>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C843DB" w:rsidRDefault="00C843DB" w:rsidP="007176FA"/>
    <w:p w:rsidR="00337604" w:rsidRDefault="00337604" w:rsidP="007176FA"/>
    <w:p w:rsidR="00337604" w:rsidRDefault="00337604" w:rsidP="007176FA"/>
    <w:p w:rsidR="00337604" w:rsidRDefault="00337604" w:rsidP="007176FA"/>
    <w:p w:rsidR="00337604" w:rsidRDefault="00337604" w:rsidP="007176FA"/>
    <w:p w:rsidR="00337604" w:rsidRDefault="00337604" w:rsidP="007176FA"/>
    <w:p w:rsidR="00337604" w:rsidRDefault="00337604" w:rsidP="007176FA"/>
    <w:p w:rsidR="00337604" w:rsidRDefault="00337604" w:rsidP="007176FA"/>
    <w:p w:rsidR="00337604" w:rsidRDefault="00337604" w:rsidP="007176FA"/>
    <w:p w:rsidR="00337604" w:rsidRDefault="00337604" w:rsidP="007176FA"/>
    <w:p w:rsidR="00337604" w:rsidRDefault="00337604" w:rsidP="007176FA"/>
    <w:p w:rsidR="00337604" w:rsidRDefault="00337604" w:rsidP="007176FA"/>
    <w:p w:rsidR="00337604" w:rsidRDefault="00337604" w:rsidP="007176FA"/>
    <w:p w:rsidR="00337604" w:rsidRDefault="00337604" w:rsidP="007176FA"/>
    <w:p w:rsidR="003C6E13" w:rsidRDefault="00366E8E" w:rsidP="007176FA">
      <w:r>
        <w:rPr>
          <w:noProof/>
          <w:lang w:eastAsia="en-US"/>
        </w:rPr>
        <w:pict>
          <v:rect id="_x0000_s1026" style="position:absolute;margin-left:-303.15pt;margin-top:304.15pt;width:770.4pt;height:161.1pt;rotation:-90;z-index:-251658240;mso-width-percent:300;mso-position-horizontal-relative:page;mso-position-vertical-relative:page;mso-width-percent:300;v-text-anchor:middle" o:allowincell="f" strokecolor="white" strokeweight="1pt">
            <v:fill opacity="52429f"/>
            <v:shadow on="t" type="perspective" color="#4f81bd [3204]" opacity=".5" origin="-.5,-.5" offset="-41pt,-49pt" offset2="-70pt,-86pt" matrix=".75,,,.75"/>
            <v:textbox style="layout-flow:vertical;mso-layout-flow-alt:bottom-to-top;mso-next-textbox:#_x0000_s1026;mso-fit-shape-to-text:t" inset="1in,7.2pt,,7.2pt">
              <w:txbxContent>
                <w:p w:rsidR="00C843DB" w:rsidRPr="00EF21F2" w:rsidRDefault="00C843DB">
                  <w:pPr>
                    <w:rPr>
                      <w:rFonts w:asciiTheme="majorHAnsi" w:eastAsiaTheme="majorEastAsia" w:hAnsiTheme="majorHAnsi" w:cstheme="majorBidi"/>
                      <w:b/>
                      <w:bCs/>
                      <w:sz w:val="196"/>
                      <w:szCs w:val="196"/>
                    </w:rPr>
                  </w:pPr>
                </w:p>
              </w:txbxContent>
            </v:textbox>
            <w10:wrap type="square" anchorx="page" anchory="page"/>
          </v:rect>
        </w:pict>
      </w:r>
    </w:p>
    <w:sectPr w:rsidR="003C6E13" w:rsidSect="007176FA">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3DB" w:rsidRDefault="00C843DB" w:rsidP="00F11560">
      <w:pPr>
        <w:spacing w:after="0" w:line="240" w:lineRule="auto"/>
      </w:pPr>
      <w:r>
        <w:separator/>
      </w:r>
    </w:p>
  </w:endnote>
  <w:endnote w:type="continuationSeparator" w:id="1">
    <w:p w:rsidR="00C843DB" w:rsidRDefault="00C843DB" w:rsidP="00F11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93642"/>
      <w:docPartObj>
        <w:docPartGallery w:val="Page Numbers (Bottom of Page)"/>
        <w:docPartUnique/>
      </w:docPartObj>
    </w:sdtPr>
    <w:sdtContent>
      <w:p w:rsidR="00C843DB" w:rsidRDefault="00366E8E">
        <w:pPr>
          <w:pStyle w:val="ac"/>
          <w:jc w:val="center"/>
        </w:pPr>
        <w:r>
          <w:fldChar w:fldCharType="begin"/>
        </w:r>
        <w:r w:rsidR="00A01103">
          <w:instrText xml:space="preserve"> PAGE   \* MERGEFORMAT </w:instrText>
        </w:r>
        <w:r>
          <w:fldChar w:fldCharType="separate"/>
        </w:r>
        <w:r w:rsidR="00163450">
          <w:rPr>
            <w:noProof/>
          </w:rPr>
          <w:t>12</w:t>
        </w:r>
        <w:r>
          <w:rPr>
            <w:noProof/>
          </w:rPr>
          <w:fldChar w:fldCharType="end"/>
        </w:r>
      </w:p>
    </w:sdtContent>
  </w:sdt>
  <w:p w:rsidR="00C843DB" w:rsidRDefault="00C843D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3DB" w:rsidRDefault="00C843DB" w:rsidP="00F11560">
      <w:pPr>
        <w:spacing w:after="0" w:line="240" w:lineRule="auto"/>
      </w:pPr>
      <w:r>
        <w:separator/>
      </w:r>
    </w:p>
  </w:footnote>
  <w:footnote w:type="continuationSeparator" w:id="1">
    <w:p w:rsidR="00C843DB" w:rsidRDefault="00C843DB" w:rsidP="00F115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0353"/>
    <w:multiLevelType w:val="multilevel"/>
    <w:tmpl w:val="86B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96276"/>
    <w:multiLevelType w:val="hybridMultilevel"/>
    <w:tmpl w:val="CE7880C0"/>
    <w:lvl w:ilvl="0" w:tplc="50740A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2403431D"/>
    <w:multiLevelType w:val="hybridMultilevel"/>
    <w:tmpl w:val="2D602CA2"/>
    <w:lvl w:ilvl="0" w:tplc="F522D4C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A12D2"/>
    <w:multiLevelType w:val="hybridMultilevel"/>
    <w:tmpl w:val="2DAA28CE"/>
    <w:lvl w:ilvl="0" w:tplc="AB9C09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0C179F"/>
    <w:multiLevelType w:val="hybridMultilevel"/>
    <w:tmpl w:val="41EC5C38"/>
    <w:lvl w:ilvl="0" w:tplc="984ADE6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33DE0034"/>
    <w:multiLevelType w:val="hybridMultilevel"/>
    <w:tmpl w:val="D3389E3A"/>
    <w:lvl w:ilvl="0" w:tplc="7E4A46EA">
      <w:start w:val="1"/>
      <w:numFmt w:val="decimal"/>
      <w:lvlText w:val="%1."/>
      <w:lvlJc w:val="left"/>
      <w:pPr>
        <w:ind w:left="720" w:hanging="360"/>
      </w:pPr>
      <w:rPr>
        <w:rFonts w:ascii="Times New Roman" w:eastAsia="Times New Roman" w:hAnsi="Times New Roman" w:cs="Times New Roman"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D55A12"/>
    <w:multiLevelType w:val="hybridMultilevel"/>
    <w:tmpl w:val="378A1B98"/>
    <w:lvl w:ilvl="0" w:tplc="279E52AE">
      <w:start w:val="1"/>
      <w:numFmt w:val="decimal"/>
      <w:lvlText w:val="%1."/>
      <w:lvlJc w:val="left"/>
      <w:pPr>
        <w:ind w:left="720" w:hanging="360"/>
      </w:pPr>
      <w:rPr>
        <w:rFonts w:hint="default"/>
        <w:b/>
        <w:i/>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B5075"/>
    <w:multiLevelType w:val="hybridMultilevel"/>
    <w:tmpl w:val="993E5902"/>
    <w:lvl w:ilvl="0" w:tplc="0FF0BE48">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AA3EF9"/>
    <w:multiLevelType w:val="hybridMultilevel"/>
    <w:tmpl w:val="B048707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5F0D27"/>
    <w:multiLevelType w:val="multilevel"/>
    <w:tmpl w:val="A26A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9"/>
  </w:num>
  <w:num w:numId="5">
    <w:abstractNumId w:val="2"/>
  </w:num>
  <w:num w:numId="6">
    <w:abstractNumId w:val="7"/>
  </w:num>
  <w:num w:numId="7">
    <w:abstractNumId w:val="6"/>
  </w:num>
  <w:num w:numId="8">
    <w:abstractNumId w:val="1"/>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63A3"/>
    <w:rsid w:val="000424D3"/>
    <w:rsid w:val="00047C41"/>
    <w:rsid w:val="0005281B"/>
    <w:rsid w:val="00060E25"/>
    <w:rsid w:val="00080F2D"/>
    <w:rsid w:val="000925B9"/>
    <w:rsid w:val="000A2138"/>
    <w:rsid w:val="000B11F2"/>
    <w:rsid w:val="000F662C"/>
    <w:rsid w:val="00163450"/>
    <w:rsid w:val="001B0220"/>
    <w:rsid w:val="001C5F47"/>
    <w:rsid w:val="001F0F8A"/>
    <w:rsid w:val="001F2EA9"/>
    <w:rsid w:val="002963CE"/>
    <w:rsid w:val="003040EE"/>
    <w:rsid w:val="00317AA8"/>
    <w:rsid w:val="0033217C"/>
    <w:rsid w:val="00337604"/>
    <w:rsid w:val="00337B4C"/>
    <w:rsid w:val="00346C4F"/>
    <w:rsid w:val="00366E8E"/>
    <w:rsid w:val="00385357"/>
    <w:rsid w:val="00390B04"/>
    <w:rsid w:val="003C6E13"/>
    <w:rsid w:val="003F0B15"/>
    <w:rsid w:val="00412876"/>
    <w:rsid w:val="00412B9E"/>
    <w:rsid w:val="00421AC8"/>
    <w:rsid w:val="00426F20"/>
    <w:rsid w:val="004420B7"/>
    <w:rsid w:val="004E68B8"/>
    <w:rsid w:val="005A09B3"/>
    <w:rsid w:val="005A3162"/>
    <w:rsid w:val="005E0DDE"/>
    <w:rsid w:val="006331E3"/>
    <w:rsid w:val="00642917"/>
    <w:rsid w:val="006D0051"/>
    <w:rsid w:val="006E707D"/>
    <w:rsid w:val="00701FB5"/>
    <w:rsid w:val="0071163C"/>
    <w:rsid w:val="007176FA"/>
    <w:rsid w:val="00725D9B"/>
    <w:rsid w:val="007408D6"/>
    <w:rsid w:val="00763E0F"/>
    <w:rsid w:val="00774C88"/>
    <w:rsid w:val="0079265D"/>
    <w:rsid w:val="007955A1"/>
    <w:rsid w:val="00795CE7"/>
    <w:rsid w:val="007A70E9"/>
    <w:rsid w:val="007C63A3"/>
    <w:rsid w:val="007F0FF3"/>
    <w:rsid w:val="007F2B70"/>
    <w:rsid w:val="00803B38"/>
    <w:rsid w:val="0081341F"/>
    <w:rsid w:val="00840BB9"/>
    <w:rsid w:val="00931F9D"/>
    <w:rsid w:val="009456D4"/>
    <w:rsid w:val="0099219F"/>
    <w:rsid w:val="009A69F4"/>
    <w:rsid w:val="009C7440"/>
    <w:rsid w:val="009E2683"/>
    <w:rsid w:val="009F77B4"/>
    <w:rsid w:val="00A01103"/>
    <w:rsid w:val="00A27984"/>
    <w:rsid w:val="00A50FF6"/>
    <w:rsid w:val="00A66AE2"/>
    <w:rsid w:val="00A801E2"/>
    <w:rsid w:val="00A821E2"/>
    <w:rsid w:val="00B243F4"/>
    <w:rsid w:val="00B72825"/>
    <w:rsid w:val="00BB3CC2"/>
    <w:rsid w:val="00BD50A1"/>
    <w:rsid w:val="00C843DB"/>
    <w:rsid w:val="00C92877"/>
    <w:rsid w:val="00CA43D3"/>
    <w:rsid w:val="00CE6010"/>
    <w:rsid w:val="00D06707"/>
    <w:rsid w:val="00D5229D"/>
    <w:rsid w:val="00D91A5C"/>
    <w:rsid w:val="00DA01A3"/>
    <w:rsid w:val="00E3733F"/>
    <w:rsid w:val="00E74026"/>
    <w:rsid w:val="00EA4A30"/>
    <w:rsid w:val="00EF21F2"/>
    <w:rsid w:val="00F11560"/>
    <w:rsid w:val="00F30855"/>
    <w:rsid w:val="00F35DC5"/>
    <w:rsid w:val="00F35E1E"/>
    <w:rsid w:val="00F64529"/>
    <w:rsid w:val="00F83691"/>
    <w:rsid w:val="00FF5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3A3"/>
    <w:rPr>
      <w:rFonts w:eastAsiaTheme="minorEastAsia"/>
      <w:lang w:eastAsia="ru-RU"/>
    </w:rPr>
  </w:style>
  <w:style w:type="paragraph" w:styleId="3">
    <w:name w:val="heading 3"/>
    <w:basedOn w:val="a"/>
    <w:next w:val="a"/>
    <w:link w:val="30"/>
    <w:uiPriority w:val="9"/>
    <w:semiHidden/>
    <w:unhideWhenUsed/>
    <w:qFormat/>
    <w:rsid w:val="00E373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3A3"/>
    <w:pPr>
      <w:ind w:left="720"/>
      <w:contextualSpacing/>
    </w:pPr>
  </w:style>
  <w:style w:type="paragraph" w:styleId="a4">
    <w:name w:val="Normal (Web)"/>
    <w:basedOn w:val="a"/>
    <w:unhideWhenUsed/>
    <w:rsid w:val="00D0670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931F9D"/>
    <w:rPr>
      <w:b/>
      <w:bCs/>
    </w:rPr>
  </w:style>
  <w:style w:type="character" w:customStyle="1" w:styleId="30">
    <w:name w:val="Заголовок 3 Знак"/>
    <w:basedOn w:val="a0"/>
    <w:link w:val="3"/>
    <w:uiPriority w:val="9"/>
    <w:semiHidden/>
    <w:rsid w:val="00E3733F"/>
    <w:rPr>
      <w:rFonts w:asciiTheme="majorHAnsi" w:eastAsiaTheme="majorEastAsia" w:hAnsiTheme="majorHAnsi" w:cstheme="majorBidi"/>
      <w:b/>
      <w:bCs/>
      <w:color w:val="4F81BD" w:themeColor="accent1"/>
      <w:lang w:eastAsia="ru-RU"/>
    </w:rPr>
  </w:style>
  <w:style w:type="table" w:styleId="a6">
    <w:name w:val="Table Grid"/>
    <w:basedOn w:val="a1"/>
    <w:uiPriority w:val="59"/>
    <w:rsid w:val="00CE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qFormat/>
    <w:rsid w:val="00390B04"/>
    <w:rPr>
      <w:i/>
      <w:iCs/>
    </w:rPr>
  </w:style>
  <w:style w:type="paragraph" w:styleId="a8">
    <w:name w:val="Balloon Text"/>
    <w:basedOn w:val="a"/>
    <w:link w:val="a9"/>
    <w:uiPriority w:val="99"/>
    <w:semiHidden/>
    <w:unhideWhenUsed/>
    <w:rsid w:val="000B11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11F2"/>
    <w:rPr>
      <w:rFonts w:ascii="Tahoma" w:eastAsiaTheme="minorEastAsia" w:hAnsi="Tahoma" w:cs="Tahoma"/>
      <w:sz w:val="16"/>
      <w:szCs w:val="16"/>
      <w:lang w:eastAsia="ru-RU"/>
    </w:rPr>
  </w:style>
  <w:style w:type="paragraph" w:styleId="aa">
    <w:name w:val="header"/>
    <w:basedOn w:val="a"/>
    <w:link w:val="ab"/>
    <w:uiPriority w:val="99"/>
    <w:semiHidden/>
    <w:unhideWhenUsed/>
    <w:rsid w:val="00F1156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11560"/>
    <w:rPr>
      <w:rFonts w:eastAsiaTheme="minorEastAsia"/>
      <w:lang w:eastAsia="ru-RU"/>
    </w:rPr>
  </w:style>
  <w:style w:type="paragraph" w:styleId="ac">
    <w:name w:val="footer"/>
    <w:basedOn w:val="a"/>
    <w:link w:val="ad"/>
    <w:uiPriority w:val="99"/>
    <w:unhideWhenUsed/>
    <w:rsid w:val="00F115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1560"/>
    <w:rPr>
      <w:rFonts w:eastAsiaTheme="minorEastAsia"/>
      <w:lang w:eastAsia="ru-RU"/>
    </w:rPr>
  </w:style>
  <w:style w:type="paragraph" w:styleId="ae">
    <w:name w:val="caption"/>
    <w:basedOn w:val="a"/>
    <w:next w:val="a"/>
    <w:uiPriority w:val="35"/>
    <w:unhideWhenUsed/>
    <w:qFormat/>
    <w:rsid w:val="00E74026"/>
    <w:pPr>
      <w:spacing w:line="240" w:lineRule="auto"/>
    </w:pPr>
    <w:rPr>
      <w:b/>
      <w:bCs/>
      <w:color w:val="4F81BD" w:themeColor="accent1"/>
      <w:sz w:val="18"/>
      <w:szCs w:val="18"/>
    </w:rPr>
  </w:style>
  <w:style w:type="paragraph" w:styleId="af">
    <w:name w:val="No Spacing"/>
    <w:uiPriority w:val="1"/>
    <w:qFormat/>
    <w:rsid w:val="00A0110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9512">
      <w:bodyDiv w:val="1"/>
      <w:marLeft w:val="0"/>
      <w:marRight w:val="0"/>
      <w:marTop w:val="0"/>
      <w:marBottom w:val="0"/>
      <w:divBdr>
        <w:top w:val="none" w:sz="0" w:space="0" w:color="auto"/>
        <w:left w:val="none" w:sz="0" w:space="0" w:color="auto"/>
        <w:bottom w:val="none" w:sz="0" w:space="0" w:color="auto"/>
        <w:right w:val="none" w:sz="0" w:space="0" w:color="auto"/>
      </w:divBdr>
      <w:divsChild>
        <w:div w:id="219173367">
          <w:marLeft w:val="0"/>
          <w:marRight w:val="0"/>
          <w:marTop w:val="0"/>
          <w:marBottom w:val="0"/>
          <w:divBdr>
            <w:top w:val="none" w:sz="0" w:space="0" w:color="auto"/>
            <w:left w:val="none" w:sz="0" w:space="0" w:color="auto"/>
            <w:bottom w:val="none" w:sz="0" w:space="0" w:color="auto"/>
            <w:right w:val="none" w:sz="0" w:space="0" w:color="auto"/>
          </w:divBdr>
        </w:div>
        <w:div w:id="307907089">
          <w:marLeft w:val="0"/>
          <w:marRight w:val="0"/>
          <w:marTop w:val="0"/>
          <w:marBottom w:val="0"/>
          <w:divBdr>
            <w:top w:val="none" w:sz="0" w:space="0" w:color="auto"/>
            <w:left w:val="none" w:sz="0" w:space="0" w:color="auto"/>
            <w:bottom w:val="none" w:sz="0" w:space="0" w:color="auto"/>
            <w:right w:val="none" w:sz="0" w:space="0" w:color="auto"/>
          </w:divBdr>
        </w:div>
      </w:divsChild>
    </w:div>
    <w:div w:id="891967562">
      <w:bodyDiv w:val="1"/>
      <w:marLeft w:val="0"/>
      <w:marRight w:val="0"/>
      <w:marTop w:val="0"/>
      <w:marBottom w:val="0"/>
      <w:divBdr>
        <w:top w:val="none" w:sz="0" w:space="0" w:color="auto"/>
        <w:left w:val="none" w:sz="0" w:space="0" w:color="auto"/>
        <w:bottom w:val="none" w:sz="0" w:space="0" w:color="auto"/>
        <w:right w:val="none" w:sz="0" w:space="0" w:color="auto"/>
      </w:divBdr>
      <w:divsChild>
        <w:div w:id="138949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6F76-944E-4169-8A1A-19792604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31</Pages>
  <Words>4008</Words>
  <Characters>22848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German</cp:lastModifiedBy>
  <cp:revision>21</cp:revision>
  <cp:lastPrinted>2011-01-29T14:22:00Z</cp:lastPrinted>
  <dcterms:created xsi:type="dcterms:W3CDTF">2010-12-04T05:44:00Z</dcterms:created>
  <dcterms:modified xsi:type="dcterms:W3CDTF">2013-04-30T20:08:00Z</dcterms:modified>
</cp:coreProperties>
</file>