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33C" w:rsidRPr="00597D00" w:rsidRDefault="006A333C" w:rsidP="00597D00">
      <w:pPr>
        <w:spacing w:after="0"/>
        <w:rPr>
          <w:rFonts w:ascii="Cambria" w:hAnsi="Cambria"/>
        </w:rPr>
      </w:pPr>
    </w:p>
    <w:p w:rsidR="00597D00" w:rsidRPr="00597D00" w:rsidRDefault="00597D00" w:rsidP="00597D00">
      <w:pPr>
        <w:spacing w:after="0"/>
        <w:jc w:val="center"/>
        <w:rPr>
          <w:rFonts w:ascii="Times New Roman" w:hAnsi="Times New Roman" w:cs="Times New Roman"/>
          <w:sz w:val="24"/>
          <w:szCs w:val="24"/>
        </w:rPr>
      </w:pPr>
      <w:r w:rsidRPr="00597D00">
        <w:rPr>
          <w:rFonts w:ascii="Times New Roman" w:hAnsi="Times New Roman" w:cs="Times New Roman"/>
          <w:sz w:val="24"/>
          <w:szCs w:val="24"/>
        </w:rPr>
        <w:t>Муниципальное дошкольное образовательное учреждение</w:t>
      </w:r>
    </w:p>
    <w:p w:rsidR="00597D00" w:rsidRPr="00597D00" w:rsidRDefault="00597D00" w:rsidP="00597D00">
      <w:pPr>
        <w:spacing w:after="0"/>
        <w:jc w:val="center"/>
        <w:rPr>
          <w:rFonts w:ascii="Times New Roman" w:hAnsi="Times New Roman" w:cs="Times New Roman"/>
          <w:sz w:val="24"/>
          <w:szCs w:val="24"/>
        </w:rPr>
      </w:pPr>
      <w:r w:rsidRPr="00597D00">
        <w:rPr>
          <w:rFonts w:ascii="Times New Roman" w:hAnsi="Times New Roman" w:cs="Times New Roman"/>
          <w:sz w:val="24"/>
          <w:szCs w:val="24"/>
        </w:rPr>
        <w:t xml:space="preserve"> «Детский сад № 21 общеразвивающего вида»</w:t>
      </w:r>
    </w:p>
    <w:p w:rsidR="00597D00" w:rsidRPr="00597D00" w:rsidRDefault="00597D00" w:rsidP="00597D00">
      <w:pPr>
        <w:jc w:val="center"/>
        <w:rPr>
          <w:rFonts w:ascii="Times New Roman" w:hAnsi="Times New Roman" w:cs="Times New Roman"/>
          <w:b/>
          <w:sz w:val="36"/>
          <w:szCs w:val="36"/>
        </w:rPr>
      </w:pPr>
    </w:p>
    <w:p w:rsidR="00597D00" w:rsidRPr="00597D00" w:rsidRDefault="00597D00" w:rsidP="00597D00">
      <w:pPr>
        <w:jc w:val="center"/>
        <w:rPr>
          <w:rFonts w:ascii="Times New Roman" w:hAnsi="Times New Roman" w:cs="Times New Roman"/>
          <w:b/>
          <w:sz w:val="36"/>
          <w:szCs w:val="36"/>
        </w:rPr>
      </w:pPr>
    </w:p>
    <w:p w:rsidR="00597D00" w:rsidRPr="00597D00" w:rsidRDefault="00597D00" w:rsidP="00597D00">
      <w:pPr>
        <w:jc w:val="center"/>
        <w:rPr>
          <w:rFonts w:ascii="Times New Roman" w:hAnsi="Times New Roman" w:cs="Times New Roman"/>
          <w:b/>
          <w:sz w:val="36"/>
          <w:szCs w:val="36"/>
        </w:rPr>
      </w:pPr>
    </w:p>
    <w:p w:rsidR="00597D00" w:rsidRPr="00597D00" w:rsidRDefault="00597D00" w:rsidP="00597D00">
      <w:pPr>
        <w:jc w:val="center"/>
        <w:rPr>
          <w:rFonts w:ascii="Times New Roman" w:hAnsi="Times New Roman" w:cs="Times New Roman"/>
          <w:b/>
          <w:sz w:val="36"/>
          <w:szCs w:val="36"/>
        </w:rPr>
      </w:pPr>
      <w:r>
        <w:rPr>
          <w:rFonts w:ascii="Times New Roman" w:hAnsi="Times New Roman" w:cs="Times New Roman"/>
          <w:b/>
          <w:sz w:val="36"/>
          <w:szCs w:val="36"/>
        </w:rPr>
        <w:t>Опыт работы</w:t>
      </w:r>
    </w:p>
    <w:p w:rsidR="00597D00" w:rsidRPr="00597D00" w:rsidRDefault="00597D00" w:rsidP="00597D00">
      <w:pPr>
        <w:jc w:val="center"/>
        <w:rPr>
          <w:rFonts w:ascii="Times New Roman" w:hAnsi="Times New Roman" w:cs="Times New Roman"/>
          <w:b/>
          <w:sz w:val="36"/>
          <w:szCs w:val="36"/>
        </w:rPr>
      </w:pPr>
    </w:p>
    <w:p w:rsidR="00597D00" w:rsidRPr="00597D00" w:rsidRDefault="00597D00" w:rsidP="00597D00">
      <w:pPr>
        <w:jc w:val="center"/>
        <w:rPr>
          <w:rFonts w:ascii="Times New Roman" w:hAnsi="Times New Roman" w:cs="Times New Roman"/>
          <w:b/>
          <w:sz w:val="36"/>
          <w:szCs w:val="36"/>
        </w:rPr>
      </w:pPr>
      <w:r w:rsidRPr="00597D00">
        <w:rPr>
          <w:rFonts w:ascii="Times New Roman" w:hAnsi="Times New Roman" w:cs="Times New Roman"/>
          <w:b/>
          <w:sz w:val="36"/>
          <w:szCs w:val="36"/>
        </w:rPr>
        <w:t xml:space="preserve">«Использование </w:t>
      </w:r>
      <w:r w:rsidR="00062C3D">
        <w:rPr>
          <w:rFonts w:ascii="Times New Roman" w:hAnsi="Times New Roman" w:cs="Times New Roman"/>
          <w:b/>
          <w:sz w:val="36"/>
          <w:szCs w:val="36"/>
        </w:rPr>
        <w:t>методов активного обучения</w:t>
      </w:r>
      <w:r w:rsidR="00CF18B1">
        <w:rPr>
          <w:rFonts w:ascii="Times New Roman" w:hAnsi="Times New Roman" w:cs="Times New Roman"/>
          <w:b/>
          <w:sz w:val="36"/>
          <w:szCs w:val="36"/>
        </w:rPr>
        <w:t xml:space="preserve"> </w:t>
      </w:r>
      <w:r w:rsidRPr="00597D00">
        <w:rPr>
          <w:rFonts w:ascii="Times New Roman" w:hAnsi="Times New Roman" w:cs="Times New Roman"/>
          <w:b/>
          <w:sz w:val="36"/>
          <w:szCs w:val="36"/>
        </w:rPr>
        <w:t>и не</w:t>
      </w:r>
      <w:r w:rsidR="008B0AD9">
        <w:rPr>
          <w:rFonts w:ascii="Times New Roman" w:hAnsi="Times New Roman" w:cs="Times New Roman"/>
          <w:b/>
          <w:sz w:val="36"/>
          <w:szCs w:val="36"/>
        </w:rPr>
        <w:t xml:space="preserve">традиционных форм в </w:t>
      </w:r>
      <w:r w:rsidRPr="00597D00">
        <w:rPr>
          <w:rFonts w:ascii="Times New Roman" w:hAnsi="Times New Roman" w:cs="Times New Roman"/>
          <w:b/>
          <w:sz w:val="36"/>
          <w:szCs w:val="36"/>
        </w:rPr>
        <w:t xml:space="preserve"> работе </w:t>
      </w:r>
      <w:r w:rsidR="008B0AD9">
        <w:rPr>
          <w:rFonts w:ascii="Times New Roman" w:hAnsi="Times New Roman" w:cs="Times New Roman"/>
          <w:b/>
          <w:sz w:val="36"/>
          <w:szCs w:val="36"/>
        </w:rPr>
        <w:t xml:space="preserve">с педагогами </w:t>
      </w:r>
      <w:r w:rsidRPr="00597D00">
        <w:rPr>
          <w:rFonts w:ascii="Times New Roman" w:hAnsi="Times New Roman" w:cs="Times New Roman"/>
          <w:b/>
          <w:sz w:val="36"/>
          <w:szCs w:val="36"/>
        </w:rPr>
        <w:t>ДОУ»</w:t>
      </w:r>
    </w:p>
    <w:p w:rsidR="00597D00" w:rsidRPr="00597D00" w:rsidRDefault="00597D00" w:rsidP="00597D00">
      <w:pPr>
        <w:jc w:val="center"/>
        <w:rPr>
          <w:rFonts w:ascii="Times New Roman" w:hAnsi="Times New Roman" w:cs="Times New Roman"/>
          <w:b/>
          <w:sz w:val="36"/>
          <w:szCs w:val="36"/>
        </w:rPr>
      </w:pPr>
    </w:p>
    <w:p w:rsidR="00597D00" w:rsidRPr="00597D00" w:rsidRDefault="00597D00" w:rsidP="00597D00">
      <w:pPr>
        <w:spacing w:after="0"/>
        <w:jc w:val="right"/>
        <w:rPr>
          <w:rFonts w:ascii="Times New Roman" w:hAnsi="Times New Roman" w:cs="Times New Roman"/>
          <w:i/>
          <w:sz w:val="32"/>
          <w:szCs w:val="32"/>
        </w:rPr>
      </w:pPr>
      <w:r>
        <w:rPr>
          <w:rFonts w:ascii="Times New Roman" w:hAnsi="Times New Roman" w:cs="Times New Roman"/>
          <w:i/>
          <w:sz w:val="32"/>
          <w:szCs w:val="32"/>
        </w:rPr>
        <w:t>С</w:t>
      </w:r>
      <w:r w:rsidRPr="00597D00">
        <w:rPr>
          <w:rFonts w:ascii="Times New Roman" w:hAnsi="Times New Roman" w:cs="Times New Roman"/>
          <w:i/>
          <w:sz w:val="32"/>
          <w:szCs w:val="32"/>
        </w:rPr>
        <w:t>тарш</w:t>
      </w:r>
      <w:r>
        <w:rPr>
          <w:rFonts w:ascii="Times New Roman" w:hAnsi="Times New Roman" w:cs="Times New Roman"/>
          <w:i/>
          <w:sz w:val="32"/>
          <w:szCs w:val="32"/>
        </w:rPr>
        <w:t>ий</w:t>
      </w:r>
      <w:r w:rsidRPr="00597D00">
        <w:rPr>
          <w:rFonts w:ascii="Times New Roman" w:hAnsi="Times New Roman" w:cs="Times New Roman"/>
          <w:i/>
          <w:sz w:val="32"/>
          <w:szCs w:val="32"/>
        </w:rPr>
        <w:t xml:space="preserve"> воспитател</w:t>
      </w:r>
      <w:r>
        <w:rPr>
          <w:rFonts w:ascii="Times New Roman" w:hAnsi="Times New Roman" w:cs="Times New Roman"/>
          <w:i/>
          <w:sz w:val="32"/>
          <w:szCs w:val="32"/>
        </w:rPr>
        <w:t>ь</w:t>
      </w:r>
    </w:p>
    <w:p w:rsidR="00597D00" w:rsidRPr="00597D00" w:rsidRDefault="00597D00" w:rsidP="00597D00">
      <w:pPr>
        <w:spacing w:after="0"/>
        <w:jc w:val="right"/>
        <w:rPr>
          <w:rFonts w:ascii="Times New Roman" w:hAnsi="Times New Roman" w:cs="Times New Roman"/>
          <w:i/>
          <w:sz w:val="32"/>
          <w:szCs w:val="32"/>
        </w:rPr>
      </w:pPr>
      <w:r>
        <w:rPr>
          <w:rFonts w:ascii="Times New Roman" w:hAnsi="Times New Roman" w:cs="Times New Roman"/>
          <w:i/>
          <w:sz w:val="32"/>
          <w:szCs w:val="32"/>
        </w:rPr>
        <w:t>Глаголева Елена Васильевна</w:t>
      </w:r>
    </w:p>
    <w:p w:rsidR="00597D00" w:rsidRPr="00597D00" w:rsidRDefault="00597D00" w:rsidP="00597D00">
      <w:pPr>
        <w:jc w:val="center"/>
        <w:rPr>
          <w:rFonts w:ascii="Times New Roman" w:hAnsi="Times New Roman" w:cs="Times New Roman"/>
          <w:i/>
          <w:sz w:val="32"/>
          <w:szCs w:val="32"/>
        </w:rPr>
      </w:pPr>
    </w:p>
    <w:p w:rsidR="00597D00" w:rsidRDefault="00597D00">
      <w:pPr>
        <w:rPr>
          <w:rFonts w:ascii="Times New Roman" w:hAnsi="Times New Roman" w:cs="Times New Roman"/>
        </w:rPr>
      </w:pPr>
    </w:p>
    <w:p w:rsidR="00597D00" w:rsidRPr="00597D00" w:rsidRDefault="00597D00" w:rsidP="00597D00">
      <w:pPr>
        <w:rPr>
          <w:rFonts w:ascii="Times New Roman" w:hAnsi="Times New Roman" w:cs="Times New Roman"/>
        </w:rPr>
      </w:pPr>
    </w:p>
    <w:p w:rsidR="00597D00" w:rsidRPr="00597D00" w:rsidRDefault="00597D00" w:rsidP="00597D00">
      <w:pPr>
        <w:rPr>
          <w:rFonts w:ascii="Times New Roman" w:hAnsi="Times New Roman" w:cs="Times New Roman"/>
        </w:rPr>
      </w:pPr>
    </w:p>
    <w:p w:rsidR="00597D00" w:rsidRPr="00597D00" w:rsidRDefault="00597D00" w:rsidP="00597D00">
      <w:pPr>
        <w:rPr>
          <w:rFonts w:ascii="Times New Roman" w:hAnsi="Times New Roman" w:cs="Times New Roman"/>
        </w:rPr>
      </w:pPr>
    </w:p>
    <w:p w:rsidR="00597D00" w:rsidRPr="00597D00" w:rsidRDefault="00597D00" w:rsidP="00597D00">
      <w:pPr>
        <w:rPr>
          <w:rFonts w:ascii="Times New Roman" w:hAnsi="Times New Roman" w:cs="Times New Roman"/>
        </w:rPr>
      </w:pPr>
    </w:p>
    <w:p w:rsidR="00597D00" w:rsidRPr="00597D00" w:rsidRDefault="00597D00" w:rsidP="00597D00">
      <w:pPr>
        <w:rPr>
          <w:rFonts w:ascii="Times New Roman" w:hAnsi="Times New Roman" w:cs="Times New Roman"/>
        </w:rPr>
      </w:pPr>
    </w:p>
    <w:p w:rsidR="00597D00" w:rsidRPr="00597D00" w:rsidRDefault="00597D00" w:rsidP="00597D00">
      <w:pPr>
        <w:rPr>
          <w:rFonts w:ascii="Times New Roman" w:hAnsi="Times New Roman" w:cs="Times New Roman"/>
        </w:rPr>
      </w:pPr>
    </w:p>
    <w:p w:rsidR="00597D00" w:rsidRPr="00597D00" w:rsidRDefault="00597D00" w:rsidP="00597D00">
      <w:pPr>
        <w:rPr>
          <w:rFonts w:ascii="Times New Roman" w:hAnsi="Times New Roman" w:cs="Times New Roman"/>
        </w:rPr>
      </w:pPr>
    </w:p>
    <w:p w:rsidR="00597D00" w:rsidRPr="00597D00" w:rsidRDefault="00597D00" w:rsidP="00597D00">
      <w:pPr>
        <w:rPr>
          <w:rFonts w:ascii="Times New Roman" w:hAnsi="Times New Roman" w:cs="Times New Roman"/>
        </w:rPr>
      </w:pPr>
    </w:p>
    <w:p w:rsidR="00597D00" w:rsidRPr="00597D00" w:rsidRDefault="00597D00" w:rsidP="00597D00">
      <w:pPr>
        <w:rPr>
          <w:rFonts w:ascii="Times New Roman" w:hAnsi="Times New Roman" w:cs="Times New Roman"/>
        </w:rPr>
      </w:pPr>
    </w:p>
    <w:p w:rsidR="00597D00" w:rsidRDefault="00597D00" w:rsidP="00597D00">
      <w:pPr>
        <w:tabs>
          <w:tab w:val="left" w:pos="3420"/>
        </w:tabs>
        <w:jc w:val="center"/>
        <w:rPr>
          <w:rFonts w:ascii="Times New Roman" w:hAnsi="Times New Roman" w:cs="Times New Roman"/>
        </w:rPr>
      </w:pPr>
      <w:r>
        <w:rPr>
          <w:rFonts w:ascii="Times New Roman" w:hAnsi="Times New Roman" w:cs="Times New Roman"/>
        </w:rPr>
        <w:t>г. Ефремов 2011г.</w:t>
      </w:r>
    </w:p>
    <w:p w:rsidR="001C64D1" w:rsidRDefault="001C64D1" w:rsidP="00597D00">
      <w:pPr>
        <w:tabs>
          <w:tab w:val="left" w:pos="3420"/>
        </w:tabs>
        <w:jc w:val="center"/>
        <w:rPr>
          <w:rFonts w:ascii="Times New Roman" w:hAnsi="Times New Roman" w:cs="Times New Roman"/>
        </w:rPr>
      </w:pPr>
    </w:p>
    <w:p w:rsidR="00062C3D" w:rsidRDefault="00062C3D" w:rsidP="00597D00">
      <w:pPr>
        <w:tabs>
          <w:tab w:val="left" w:pos="3420"/>
        </w:tabs>
        <w:jc w:val="center"/>
        <w:rPr>
          <w:rFonts w:ascii="Times New Roman" w:hAnsi="Times New Roman" w:cs="Times New Roman"/>
        </w:rPr>
      </w:pPr>
    </w:p>
    <w:p w:rsidR="00062C3D" w:rsidRDefault="00062C3D" w:rsidP="00597D00">
      <w:pPr>
        <w:tabs>
          <w:tab w:val="left" w:pos="3420"/>
        </w:tabs>
        <w:jc w:val="center"/>
        <w:rPr>
          <w:rFonts w:ascii="Times New Roman" w:hAnsi="Times New Roman" w:cs="Times New Roman"/>
        </w:rPr>
      </w:pPr>
    </w:p>
    <w:p w:rsidR="001C64D1" w:rsidRDefault="001C64D1" w:rsidP="00597D00">
      <w:pPr>
        <w:tabs>
          <w:tab w:val="left" w:pos="3420"/>
        </w:tabs>
        <w:jc w:val="center"/>
        <w:rPr>
          <w:rFonts w:ascii="Times New Roman" w:hAnsi="Times New Roman" w:cs="Times New Roman"/>
        </w:rPr>
      </w:pPr>
    </w:p>
    <w:p w:rsidR="001C64D1" w:rsidRPr="00FF0D75" w:rsidRDefault="001C64D1" w:rsidP="001C64D1">
      <w:pPr>
        <w:spacing w:line="360" w:lineRule="auto"/>
        <w:ind w:left="-794" w:firstLine="709"/>
        <w:jc w:val="center"/>
        <w:rPr>
          <w:rFonts w:ascii="Times New Roman" w:hAnsi="Times New Roman" w:cs="Times New Roman"/>
          <w:b/>
          <w:color w:val="FF0000"/>
          <w:sz w:val="28"/>
          <w:szCs w:val="28"/>
        </w:rPr>
      </w:pPr>
      <w:r w:rsidRPr="00FF0D75">
        <w:rPr>
          <w:rFonts w:ascii="Times New Roman" w:hAnsi="Times New Roman" w:cs="Times New Roman"/>
          <w:b/>
          <w:color w:val="FF0000"/>
          <w:sz w:val="28"/>
          <w:szCs w:val="28"/>
        </w:rPr>
        <w:t>СОДЕРЖАНИЕ</w:t>
      </w:r>
    </w:p>
    <w:p w:rsidR="001C64D1" w:rsidRPr="001C64D1" w:rsidRDefault="001C64D1" w:rsidP="00170060">
      <w:pPr>
        <w:spacing w:line="360" w:lineRule="auto"/>
        <w:ind w:left="-142" w:firstLine="709"/>
        <w:jc w:val="both"/>
        <w:rPr>
          <w:rFonts w:ascii="Times New Roman" w:hAnsi="Times New Roman" w:cs="Times New Roman"/>
          <w:b/>
          <w:sz w:val="28"/>
          <w:szCs w:val="28"/>
        </w:rPr>
      </w:pPr>
      <w:r w:rsidRPr="001C64D1">
        <w:rPr>
          <w:rFonts w:ascii="Times New Roman" w:hAnsi="Times New Roman" w:cs="Times New Roman"/>
          <w:b/>
          <w:sz w:val="28"/>
          <w:szCs w:val="28"/>
        </w:rPr>
        <w:t>В</w:t>
      </w:r>
      <w:r w:rsidR="00D82D3E">
        <w:rPr>
          <w:rFonts w:ascii="Times New Roman" w:hAnsi="Times New Roman" w:cs="Times New Roman"/>
          <w:b/>
          <w:sz w:val="28"/>
          <w:szCs w:val="28"/>
        </w:rPr>
        <w:t>ведение</w:t>
      </w:r>
      <w:r w:rsidR="00C92155" w:rsidRPr="00C92155">
        <w:rPr>
          <w:rFonts w:ascii="Times New Roman" w:hAnsi="Times New Roman" w:cs="Times New Roman"/>
          <w:sz w:val="28"/>
          <w:szCs w:val="28"/>
        </w:rPr>
        <w:t>………………………………………………………………………..</w:t>
      </w:r>
    </w:p>
    <w:p w:rsidR="001C64D1" w:rsidRPr="00FF0D75" w:rsidRDefault="001C64D1" w:rsidP="00170060">
      <w:pPr>
        <w:spacing w:line="360" w:lineRule="auto"/>
        <w:ind w:left="-142" w:firstLine="709"/>
        <w:rPr>
          <w:rFonts w:ascii="Times New Roman" w:hAnsi="Times New Roman" w:cs="Times New Roman"/>
          <w:b/>
          <w:color w:val="17365D" w:themeColor="text2" w:themeShade="BF"/>
          <w:sz w:val="24"/>
          <w:szCs w:val="24"/>
        </w:rPr>
      </w:pPr>
      <w:r w:rsidRPr="00FF0D75">
        <w:rPr>
          <w:rFonts w:ascii="Times New Roman" w:hAnsi="Times New Roman" w:cs="Times New Roman"/>
          <w:b/>
          <w:color w:val="17365D" w:themeColor="text2" w:themeShade="BF"/>
          <w:sz w:val="24"/>
          <w:szCs w:val="24"/>
        </w:rPr>
        <w:t xml:space="preserve">1. Теоретическое обоснование интерактивных методов и </w:t>
      </w:r>
      <w:r w:rsidR="006E7EE9" w:rsidRPr="00FF0D75">
        <w:rPr>
          <w:rFonts w:ascii="Times New Roman" w:hAnsi="Times New Roman" w:cs="Times New Roman"/>
          <w:b/>
          <w:color w:val="17365D" w:themeColor="text2" w:themeShade="BF"/>
          <w:sz w:val="24"/>
          <w:szCs w:val="24"/>
        </w:rPr>
        <w:t xml:space="preserve">методов активного обучения </w:t>
      </w:r>
      <w:r w:rsidRPr="00FF0D75">
        <w:rPr>
          <w:rFonts w:ascii="Times New Roman" w:hAnsi="Times New Roman" w:cs="Times New Roman"/>
          <w:b/>
          <w:color w:val="17365D" w:themeColor="text2" w:themeShade="BF"/>
          <w:sz w:val="24"/>
          <w:szCs w:val="24"/>
        </w:rPr>
        <w:t xml:space="preserve"> в методической работе ДОУ</w:t>
      </w:r>
      <w:r w:rsidR="00E408B4" w:rsidRPr="00FF0D75">
        <w:rPr>
          <w:rFonts w:ascii="Times New Roman" w:hAnsi="Times New Roman" w:cs="Times New Roman"/>
          <w:color w:val="17365D" w:themeColor="text2" w:themeShade="BF"/>
          <w:sz w:val="24"/>
          <w:szCs w:val="24"/>
        </w:rPr>
        <w:t xml:space="preserve"> ………………………………..………………………</w:t>
      </w:r>
      <w:r w:rsidRPr="00FF0D75">
        <w:rPr>
          <w:rFonts w:ascii="Times New Roman" w:hAnsi="Times New Roman" w:cs="Times New Roman"/>
          <w:color w:val="17365D" w:themeColor="text2" w:themeShade="BF"/>
          <w:sz w:val="24"/>
          <w:szCs w:val="24"/>
        </w:rPr>
        <w:t>…</w:t>
      </w:r>
    </w:p>
    <w:p w:rsidR="001C64D1" w:rsidRPr="00C92155" w:rsidRDefault="001C64D1" w:rsidP="00170060">
      <w:pPr>
        <w:spacing w:line="360" w:lineRule="auto"/>
        <w:ind w:left="-142" w:firstLine="709"/>
        <w:jc w:val="both"/>
        <w:rPr>
          <w:rFonts w:ascii="Times New Roman" w:hAnsi="Times New Roman" w:cs="Times New Roman"/>
          <w:sz w:val="24"/>
          <w:szCs w:val="24"/>
        </w:rPr>
      </w:pPr>
      <w:r w:rsidRPr="00C92155">
        <w:rPr>
          <w:rFonts w:ascii="Times New Roman" w:hAnsi="Times New Roman" w:cs="Times New Roman"/>
          <w:sz w:val="24"/>
          <w:szCs w:val="24"/>
        </w:rPr>
        <w:t>1.1 Сущность понятия «</w:t>
      </w:r>
      <w:r w:rsidR="00C92155" w:rsidRPr="00C92155">
        <w:rPr>
          <w:rFonts w:ascii="Times New Roman" w:hAnsi="Times New Roman" w:cs="Times New Roman"/>
          <w:sz w:val="24"/>
          <w:szCs w:val="24"/>
        </w:rPr>
        <w:t>методы активного обучения</w:t>
      </w:r>
      <w:r w:rsidRPr="00C92155">
        <w:rPr>
          <w:rFonts w:ascii="Times New Roman" w:hAnsi="Times New Roman" w:cs="Times New Roman"/>
          <w:sz w:val="24"/>
          <w:szCs w:val="24"/>
        </w:rPr>
        <w:t>»</w:t>
      </w:r>
      <w:r w:rsidR="00C92155" w:rsidRPr="00C92155">
        <w:rPr>
          <w:rFonts w:ascii="Times New Roman" w:hAnsi="Times New Roman" w:cs="Times New Roman"/>
          <w:sz w:val="24"/>
          <w:szCs w:val="24"/>
        </w:rPr>
        <w:t>…</w:t>
      </w:r>
      <w:r w:rsidRPr="00C92155">
        <w:rPr>
          <w:rFonts w:ascii="Times New Roman" w:hAnsi="Times New Roman" w:cs="Times New Roman"/>
          <w:sz w:val="24"/>
          <w:szCs w:val="24"/>
        </w:rPr>
        <w:t>………………</w:t>
      </w:r>
      <w:r w:rsidR="00C92155">
        <w:rPr>
          <w:rFonts w:ascii="Times New Roman" w:hAnsi="Times New Roman" w:cs="Times New Roman"/>
          <w:sz w:val="24"/>
          <w:szCs w:val="24"/>
        </w:rPr>
        <w:t>…………………….</w:t>
      </w:r>
    </w:p>
    <w:p w:rsidR="001C64D1" w:rsidRPr="00C92155" w:rsidRDefault="001C64D1" w:rsidP="00170060">
      <w:pPr>
        <w:spacing w:line="360" w:lineRule="auto"/>
        <w:ind w:left="-142" w:firstLine="709"/>
        <w:rPr>
          <w:rFonts w:ascii="Times New Roman" w:hAnsi="Times New Roman" w:cs="Times New Roman"/>
          <w:sz w:val="24"/>
          <w:szCs w:val="24"/>
        </w:rPr>
      </w:pPr>
      <w:r w:rsidRPr="00C92155">
        <w:rPr>
          <w:rFonts w:ascii="Times New Roman" w:hAnsi="Times New Roman" w:cs="Times New Roman"/>
          <w:sz w:val="24"/>
          <w:szCs w:val="24"/>
        </w:rPr>
        <w:t xml:space="preserve">1.2 Классификация </w:t>
      </w:r>
      <w:r w:rsidR="00C92155" w:rsidRPr="00C92155">
        <w:rPr>
          <w:rFonts w:ascii="Times New Roman" w:hAnsi="Times New Roman" w:cs="Times New Roman"/>
          <w:sz w:val="24"/>
          <w:szCs w:val="24"/>
        </w:rPr>
        <w:t xml:space="preserve">методов активного обучения </w:t>
      </w:r>
      <w:r w:rsidRPr="00C92155">
        <w:rPr>
          <w:rFonts w:ascii="Times New Roman" w:hAnsi="Times New Roman" w:cs="Times New Roman"/>
          <w:sz w:val="24"/>
          <w:szCs w:val="24"/>
        </w:rPr>
        <w:t xml:space="preserve"> и их </w:t>
      </w:r>
      <w:r w:rsidR="00C92155">
        <w:rPr>
          <w:rFonts w:ascii="Times New Roman" w:hAnsi="Times New Roman" w:cs="Times New Roman"/>
          <w:sz w:val="24"/>
          <w:szCs w:val="24"/>
        </w:rPr>
        <w:t>о</w:t>
      </w:r>
      <w:r w:rsidR="00AF5BE8">
        <w:rPr>
          <w:rFonts w:ascii="Times New Roman" w:hAnsi="Times New Roman" w:cs="Times New Roman"/>
          <w:sz w:val="24"/>
          <w:szCs w:val="24"/>
        </w:rPr>
        <w:t>собенности…………..…….……...</w:t>
      </w:r>
    </w:p>
    <w:p w:rsidR="001C64D1" w:rsidRPr="00FF0D75" w:rsidRDefault="001C64D1" w:rsidP="00170060">
      <w:pPr>
        <w:spacing w:line="360" w:lineRule="auto"/>
        <w:ind w:left="-142" w:firstLine="709"/>
        <w:jc w:val="both"/>
        <w:rPr>
          <w:rFonts w:ascii="Times New Roman" w:hAnsi="Times New Roman" w:cs="Times New Roman"/>
          <w:b/>
          <w:color w:val="FFC000"/>
          <w:sz w:val="24"/>
          <w:szCs w:val="24"/>
        </w:rPr>
      </w:pPr>
      <w:r w:rsidRPr="00FF0D75">
        <w:rPr>
          <w:rFonts w:ascii="Times New Roman" w:hAnsi="Times New Roman" w:cs="Times New Roman"/>
          <w:b/>
          <w:color w:val="FFC000"/>
          <w:sz w:val="24"/>
          <w:szCs w:val="24"/>
        </w:rPr>
        <w:t>2</w:t>
      </w:r>
      <w:r w:rsidR="00302471" w:rsidRPr="00FF0D75">
        <w:rPr>
          <w:rFonts w:ascii="Times New Roman" w:hAnsi="Times New Roman" w:cs="Times New Roman"/>
          <w:b/>
          <w:color w:val="FFC000"/>
          <w:sz w:val="24"/>
          <w:szCs w:val="24"/>
        </w:rPr>
        <w:t>. Методическое обоснование использования деловых игр в методической работе ДОУ</w:t>
      </w:r>
    </w:p>
    <w:p w:rsidR="001C64D1" w:rsidRPr="001C64D1" w:rsidRDefault="001C64D1" w:rsidP="00170060">
      <w:pPr>
        <w:spacing w:line="360" w:lineRule="auto"/>
        <w:ind w:left="-142" w:firstLine="709"/>
        <w:jc w:val="both"/>
        <w:rPr>
          <w:rFonts w:ascii="Times New Roman" w:hAnsi="Times New Roman" w:cs="Times New Roman"/>
          <w:sz w:val="28"/>
          <w:szCs w:val="28"/>
        </w:rPr>
      </w:pPr>
      <w:r w:rsidRPr="001C64D1">
        <w:rPr>
          <w:rFonts w:ascii="Times New Roman" w:hAnsi="Times New Roman" w:cs="Times New Roman"/>
          <w:sz w:val="28"/>
          <w:szCs w:val="28"/>
        </w:rPr>
        <w:t xml:space="preserve">2.1 Деловая игра как интерактивная форма работы в методической  </w:t>
      </w:r>
    </w:p>
    <w:p w:rsidR="001C64D1" w:rsidRPr="001C64D1" w:rsidRDefault="001C64D1" w:rsidP="00170060">
      <w:pPr>
        <w:spacing w:line="360" w:lineRule="auto"/>
        <w:ind w:left="-142" w:firstLine="709"/>
        <w:jc w:val="both"/>
        <w:rPr>
          <w:rFonts w:ascii="Times New Roman" w:hAnsi="Times New Roman" w:cs="Times New Roman"/>
          <w:sz w:val="28"/>
          <w:szCs w:val="28"/>
        </w:rPr>
      </w:pPr>
      <w:r w:rsidRPr="001C64D1">
        <w:rPr>
          <w:rFonts w:ascii="Times New Roman" w:hAnsi="Times New Roman" w:cs="Times New Roman"/>
          <w:sz w:val="28"/>
          <w:szCs w:val="28"/>
        </w:rPr>
        <w:t xml:space="preserve">  работе ДОУ с педагогами ………………………………………………..……19</w:t>
      </w:r>
    </w:p>
    <w:p w:rsidR="001C64D1" w:rsidRDefault="001C64D1" w:rsidP="00170060">
      <w:pPr>
        <w:spacing w:line="360" w:lineRule="auto"/>
        <w:ind w:left="-142" w:firstLine="709"/>
        <w:jc w:val="both"/>
        <w:rPr>
          <w:rFonts w:ascii="Times New Roman" w:hAnsi="Times New Roman" w:cs="Times New Roman"/>
          <w:sz w:val="28"/>
          <w:szCs w:val="28"/>
        </w:rPr>
      </w:pPr>
      <w:r w:rsidRPr="001C64D1">
        <w:rPr>
          <w:rFonts w:ascii="Times New Roman" w:hAnsi="Times New Roman" w:cs="Times New Roman"/>
          <w:sz w:val="28"/>
          <w:szCs w:val="28"/>
        </w:rPr>
        <w:t>2.2 Методические рекомендации к проведению деловых игр………….……24</w:t>
      </w:r>
    </w:p>
    <w:p w:rsidR="00DE59DA" w:rsidRPr="00DE59DA" w:rsidRDefault="00DE59DA" w:rsidP="00DE59DA">
      <w:pPr>
        <w:keepNext/>
        <w:autoSpaceDE w:val="0"/>
        <w:autoSpaceDN w:val="0"/>
        <w:adjustRightInd w:val="0"/>
        <w:ind w:left="567"/>
        <w:rPr>
          <w:rFonts w:ascii="Times New Roman" w:hAnsi="Times New Roman" w:cs="Times New Roman"/>
          <w:bCs/>
          <w:sz w:val="28"/>
          <w:szCs w:val="28"/>
        </w:rPr>
      </w:pPr>
      <w:r w:rsidRPr="00DE59DA">
        <w:rPr>
          <w:rFonts w:ascii="Times New Roman" w:hAnsi="Times New Roman" w:cs="Times New Roman"/>
          <w:bCs/>
          <w:sz w:val="28"/>
          <w:szCs w:val="28"/>
        </w:rPr>
        <w:t>2.3.  Методы активизации педагогов на педагогическом совете</w:t>
      </w:r>
    </w:p>
    <w:p w:rsidR="001C64D1" w:rsidRPr="00D82D3E" w:rsidRDefault="00D82D3E" w:rsidP="00170060">
      <w:pPr>
        <w:spacing w:line="360" w:lineRule="auto"/>
        <w:ind w:left="-142"/>
        <w:jc w:val="both"/>
        <w:rPr>
          <w:rFonts w:ascii="Times New Roman" w:hAnsi="Times New Roman" w:cs="Times New Roman"/>
          <w:sz w:val="28"/>
          <w:szCs w:val="28"/>
        </w:rPr>
      </w:pPr>
      <w:r w:rsidRPr="00D82D3E">
        <w:rPr>
          <w:rFonts w:ascii="Times New Roman" w:hAnsi="Times New Roman" w:cs="Times New Roman"/>
          <w:sz w:val="28"/>
          <w:szCs w:val="28"/>
        </w:rPr>
        <w:t xml:space="preserve">Заключение      </w:t>
      </w:r>
      <w:r w:rsidR="001C64D1" w:rsidRPr="00D82D3E">
        <w:rPr>
          <w:rFonts w:ascii="Times New Roman" w:hAnsi="Times New Roman" w:cs="Times New Roman"/>
          <w:sz w:val="28"/>
          <w:szCs w:val="28"/>
        </w:rPr>
        <w:t xml:space="preserve"> ……………………………………………………</w:t>
      </w:r>
      <w:r>
        <w:rPr>
          <w:rFonts w:ascii="Times New Roman" w:hAnsi="Times New Roman" w:cs="Times New Roman"/>
          <w:sz w:val="28"/>
          <w:szCs w:val="28"/>
        </w:rPr>
        <w:t>..</w:t>
      </w:r>
      <w:r w:rsidR="001C64D1" w:rsidRPr="00D82D3E">
        <w:rPr>
          <w:rFonts w:ascii="Times New Roman" w:hAnsi="Times New Roman" w:cs="Times New Roman"/>
          <w:sz w:val="28"/>
          <w:szCs w:val="28"/>
        </w:rPr>
        <w:t>.…………..36</w:t>
      </w:r>
    </w:p>
    <w:p w:rsidR="001C64D1" w:rsidRPr="001C64D1" w:rsidRDefault="00D82D3E" w:rsidP="00170060">
      <w:pPr>
        <w:spacing w:line="360" w:lineRule="auto"/>
        <w:ind w:left="-142"/>
        <w:jc w:val="both"/>
        <w:rPr>
          <w:rFonts w:ascii="Times New Roman" w:hAnsi="Times New Roman" w:cs="Times New Roman"/>
          <w:sz w:val="28"/>
          <w:szCs w:val="28"/>
        </w:rPr>
      </w:pPr>
      <w:r w:rsidRPr="00D82D3E">
        <w:rPr>
          <w:rFonts w:ascii="Times New Roman" w:hAnsi="Times New Roman" w:cs="Times New Roman"/>
          <w:sz w:val="28"/>
          <w:szCs w:val="28"/>
        </w:rPr>
        <w:t>Список литературы ..........................................................................</w:t>
      </w:r>
      <w:r>
        <w:rPr>
          <w:rFonts w:ascii="Times New Roman" w:hAnsi="Times New Roman" w:cs="Times New Roman"/>
          <w:sz w:val="28"/>
          <w:szCs w:val="28"/>
        </w:rPr>
        <w:t>..</w:t>
      </w:r>
      <w:r w:rsidRPr="00D82D3E">
        <w:rPr>
          <w:rFonts w:ascii="Times New Roman" w:hAnsi="Times New Roman" w:cs="Times New Roman"/>
          <w:sz w:val="28"/>
          <w:szCs w:val="28"/>
        </w:rPr>
        <w:t>...................</w:t>
      </w:r>
      <w:r w:rsidR="001C64D1" w:rsidRPr="001C64D1">
        <w:rPr>
          <w:rFonts w:ascii="Times New Roman" w:hAnsi="Times New Roman" w:cs="Times New Roman"/>
          <w:sz w:val="28"/>
          <w:szCs w:val="28"/>
        </w:rPr>
        <w:t>37</w:t>
      </w:r>
    </w:p>
    <w:p w:rsidR="001C64D1" w:rsidRPr="00D82D3E" w:rsidRDefault="00D82D3E" w:rsidP="00170060">
      <w:pPr>
        <w:spacing w:line="360" w:lineRule="auto"/>
        <w:ind w:left="-142"/>
        <w:jc w:val="both"/>
        <w:rPr>
          <w:rFonts w:ascii="Times New Roman" w:hAnsi="Times New Roman" w:cs="Times New Roman"/>
          <w:sz w:val="28"/>
          <w:szCs w:val="28"/>
        </w:rPr>
      </w:pPr>
      <w:r w:rsidRPr="00D82D3E">
        <w:rPr>
          <w:rFonts w:ascii="Times New Roman" w:hAnsi="Times New Roman" w:cs="Times New Roman"/>
          <w:sz w:val="28"/>
          <w:szCs w:val="28"/>
        </w:rPr>
        <w:t>Приложение……</w:t>
      </w:r>
      <w:r w:rsidR="001C64D1" w:rsidRPr="00D82D3E">
        <w:rPr>
          <w:rFonts w:ascii="Times New Roman" w:hAnsi="Times New Roman" w:cs="Times New Roman"/>
          <w:sz w:val="28"/>
          <w:szCs w:val="28"/>
        </w:rPr>
        <w:t xml:space="preserve"> …………………………………………………………..…….38</w:t>
      </w:r>
    </w:p>
    <w:p w:rsidR="001C64D1" w:rsidRDefault="001C64D1" w:rsidP="001C64D1">
      <w:pPr>
        <w:spacing w:line="360" w:lineRule="auto"/>
        <w:ind w:firstLine="709"/>
        <w:jc w:val="both"/>
        <w:rPr>
          <w:sz w:val="28"/>
          <w:szCs w:val="28"/>
        </w:rPr>
      </w:pPr>
    </w:p>
    <w:p w:rsidR="00061720" w:rsidRDefault="00061720" w:rsidP="001C64D1">
      <w:pPr>
        <w:spacing w:line="360" w:lineRule="auto"/>
        <w:ind w:firstLine="709"/>
        <w:jc w:val="both"/>
        <w:rPr>
          <w:sz w:val="28"/>
          <w:szCs w:val="28"/>
        </w:rPr>
      </w:pPr>
    </w:p>
    <w:p w:rsidR="00061720" w:rsidRDefault="00061720" w:rsidP="001C64D1">
      <w:pPr>
        <w:spacing w:line="360" w:lineRule="auto"/>
        <w:ind w:firstLine="709"/>
        <w:jc w:val="both"/>
        <w:rPr>
          <w:sz w:val="28"/>
          <w:szCs w:val="28"/>
        </w:rPr>
      </w:pPr>
    </w:p>
    <w:p w:rsidR="001C64D1" w:rsidRDefault="001C64D1" w:rsidP="00597D00">
      <w:pPr>
        <w:tabs>
          <w:tab w:val="left" w:pos="3420"/>
        </w:tabs>
        <w:jc w:val="center"/>
        <w:rPr>
          <w:rFonts w:ascii="Times New Roman" w:hAnsi="Times New Roman" w:cs="Times New Roman"/>
        </w:rPr>
      </w:pPr>
    </w:p>
    <w:p w:rsidR="001C64D1" w:rsidRDefault="00C16867" w:rsidP="00C16867">
      <w:pPr>
        <w:tabs>
          <w:tab w:val="left" w:pos="690"/>
          <w:tab w:val="left" w:pos="3420"/>
        </w:tabs>
        <w:rPr>
          <w:rFonts w:ascii="Times New Roman" w:hAnsi="Times New Roman" w:cs="Times New Roman"/>
        </w:rPr>
      </w:pPr>
      <w:r>
        <w:rPr>
          <w:rFonts w:ascii="Times New Roman" w:hAnsi="Times New Roman" w:cs="Times New Roman"/>
        </w:rPr>
        <w:tab/>
      </w:r>
    </w:p>
    <w:p w:rsidR="001C64D1" w:rsidRDefault="001C64D1" w:rsidP="00597D00">
      <w:pPr>
        <w:tabs>
          <w:tab w:val="left" w:pos="3420"/>
        </w:tabs>
        <w:jc w:val="center"/>
        <w:rPr>
          <w:rFonts w:ascii="Times New Roman" w:hAnsi="Times New Roman" w:cs="Times New Roman"/>
        </w:rPr>
      </w:pPr>
    </w:p>
    <w:p w:rsidR="001C64D1" w:rsidRDefault="001C64D1" w:rsidP="00597D00">
      <w:pPr>
        <w:tabs>
          <w:tab w:val="left" w:pos="3420"/>
        </w:tabs>
        <w:jc w:val="center"/>
        <w:rPr>
          <w:rFonts w:ascii="Times New Roman" w:hAnsi="Times New Roman" w:cs="Times New Roman"/>
        </w:rPr>
      </w:pPr>
    </w:p>
    <w:p w:rsidR="001C64D1" w:rsidRDefault="001C64D1" w:rsidP="00597D00">
      <w:pPr>
        <w:tabs>
          <w:tab w:val="left" w:pos="3420"/>
        </w:tabs>
        <w:jc w:val="center"/>
        <w:rPr>
          <w:rFonts w:ascii="Times New Roman" w:hAnsi="Times New Roman" w:cs="Times New Roman"/>
        </w:rPr>
      </w:pPr>
    </w:p>
    <w:p w:rsidR="006E7EE9" w:rsidRPr="006E7EE9" w:rsidRDefault="006E7EE9" w:rsidP="007B7BD5">
      <w:pPr>
        <w:shd w:val="clear" w:color="auto" w:fill="FFFFFF"/>
        <w:spacing w:after="0"/>
        <w:ind w:firstLine="567"/>
        <w:jc w:val="both"/>
        <w:rPr>
          <w:rFonts w:ascii="Times New Roman" w:hAnsi="Times New Roman" w:cs="Times New Roman"/>
          <w:sz w:val="24"/>
          <w:szCs w:val="24"/>
        </w:rPr>
      </w:pPr>
      <w:r w:rsidRPr="006E7EE9">
        <w:rPr>
          <w:rFonts w:ascii="Times New Roman" w:hAnsi="Times New Roman" w:cs="Times New Roman"/>
          <w:color w:val="000000"/>
          <w:spacing w:val="10"/>
          <w:sz w:val="24"/>
          <w:szCs w:val="24"/>
        </w:rPr>
        <w:lastRenderedPageBreak/>
        <w:t xml:space="preserve">Качество образования и его эффективность - одна из  актуальных </w:t>
      </w:r>
      <w:r w:rsidR="00062C3D">
        <w:rPr>
          <w:rFonts w:ascii="Times New Roman" w:hAnsi="Times New Roman" w:cs="Times New Roman"/>
          <w:color w:val="000000"/>
          <w:spacing w:val="7"/>
          <w:sz w:val="24"/>
          <w:szCs w:val="24"/>
        </w:rPr>
        <w:t>проблем современной</w:t>
      </w:r>
      <w:r w:rsidRPr="006E7EE9">
        <w:rPr>
          <w:rFonts w:ascii="Times New Roman" w:hAnsi="Times New Roman" w:cs="Times New Roman"/>
          <w:color w:val="000000"/>
          <w:spacing w:val="7"/>
          <w:sz w:val="24"/>
          <w:szCs w:val="24"/>
        </w:rPr>
        <w:t xml:space="preserve"> педагогики. Ведущую роль в обеспечении </w:t>
      </w:r>
      <w:r w:rsidRPr="006E7EE9">
        <w:rPr>
          <w:rFonts w:ascii="Times New Roman" w:hAnsi="Times New Roman" w:cs="Times New Roman"/>
          <w:color w:val="000000"/>
          <w:spacing w:val="-2"/>
          <w:sz w:val="24"/>
          <w:szCs w:val="24"/>
        </w:rPr>
        <w:t>эффективности воспитательно-образовательного процесса играет педагог, его профессионализм.</w:t>
      </w:r>
    </w:p>
    <w:p w:rsidR="006E7EE9" w:rsidRPr="006E7EE9" w:rsidRDefault="006E7EE9" w:rsidP="007B7BD5">
      <w:pPr>
        <w:shd w:val="clear" w:color="auto" w:fill="FFFFFF"/>
        <w:spacing w:after="0"/>
        <w:ind w:right="6" w:firstLine="567"/>
        <w:jc w:val="both"/>
        <w:rPr>
          <w:rFonts w:ascii="Times New Roman" w:hAnsi="Times New Roman" w:cs="Times New Roman"/>
          <w:sz w:val="24"/>
          <w:szCs w:val="24"/>
        </w:rPr>
      </w:pPr>
      <w:r w:rsidRPr="006E7EE9">
        <w:rPr>
          <w:rFonts w:ascii="Times New Roman" w:hAnsi="Times New Roman" w:cs="Times New Roman"/>
          <w:color w:val="000000"/>
          <w:spacing w:val="-3"/>
          <w:sz w:val="24"/>
          <w:szCs w:val="24"/>
        </w:rPr>
        <w:tab/>
        <w:t xml:space="preserve">Повышение уровня мастерства педагогов — приоритетное направление </w:t>
      </w:r>
      <w:r w:rsidRPr="006E7EE9">
        <w:rPr>
          <w:rFonts w:ascii="Times New Roman" w:hAnsi="Times New Roman" w:cs="Times New Roman"/>
          <w:color w:val="000000"/>
          <w:spacing w:val="-2"/>
          <w:sz w:val="24"/>
          <w:szCs w:val="24"/>
        </w:rPr>
        <w:t xml:space="preserve">деятельности методической работы, которая занимает особое место в системе </w:t>
      </w:r>
      <w:r w:rsidRPr="006E7EE9">
        <w:rPr>
          <w:rFonts w:ascii="Times New Roman" w:hAnsi="Times New Roman" w:cs="Times New Roman"/>
          <w:color w:val="000000"/>
          <w:spacing w:val="5"/>
          <w:sz w:val="24"/>
          <w:szCs w:val="24"/>
        </w:rPr>
        <w:t xml:space="preserve">управления дошкольным учреждением и представляет важное звено в </w:t>
      </w:r>
      <w:r w:rsidRPr="006E7EE9">
        <w:rPr>
          <w:rFonts w:ascii="Times New Roman" w:hAnsi="Times New Roman" w:cs="Times New Roman"/>
          <w:color w:val="000000"/>
          <w:spacing w:val="3"/>
          <w:sz w:val="24"/>
          <w:szCs w:val="24"/>
        </w:rPr>
        <w:t xml:space="preserve">целостной системе повышения квалификации педагогических кадров, так </w:t>
      </w:r>
      <w:r w:rsidRPr="006E7EE9">
        <w:rPr>
          <w:rFonts w:ascii="Times New Roman" w:hAnsi="Times New Roman" w:cs="Times New Roman"/>
          <w:color w:val="000000"/>
          <w:spacing w:val="2"/>
          <w:sz w:val="24"/>
          <w:szCs w:val="24"/>
        </w:rPr>
        <w:t xml:space="preserve">как, прежде всего, способствует активизации личности педагога, развитию </w:t>
      </w:r>
      <w:r w:rsidRPr="006E7EE9">
        <w:rPr>
          <w:rFonts w:ascii="Times New Roman" w:hAnsi="Times New Roman" w:cs="Times New Roman"/>
          <w:color w:val="000000"/>
          <w:spacing w:val="-2"/>
          <w:sz w:val="24"/>
          <w:szCs w:val="24"/>
        </w:rPr>
        <w:t>его творческой личности.</w:t>
      </w:r>
    </w:p>
    <w:p w:rsidR="006E7EE9" w:rsidRPr="006E7EE9" w:rsidRDefault="006E7EE9" w:rsidP="007B7BD5">
      <w:pPr>
        <w:shd w:val="clear" w:color="auto" w:fill="FFFFFF"/>
        <w:ind w:right="14" w:firstLine="567"/>
        <w:jc w:val="both"/>
        <w:rPr>
          <w:rFonts w:ascii="Times New Roman" w:hAnsi="Times New Roman" w:cs="Times New Roman"/>
          <w:sz w:val="24"/>
          <w:szCs w:val="24"/>
        </w:rPr>
      </w:pPr>
      <w:r w:rsidRPr="006E7EE9">
        <w:rPr>
          <w:rFonts w:ascii="Times New Roman" w:hAnsi="Times New Roman" w:cs="Times New Roman"/>
          <w:color w:val="000000"/>
          <w:spacing w:val="1"/>
          <w:sz w:val="24"/>
          <w:szCs w:val="24"/>
        </w:rPr>
        <w:tab/>
        <w:t xml:space="preserve">Постоянная связь содержания методической работы с результатами </w:t>
      </w:r>
      <w:r w:rsidRPr="006E7EE9">
        <w:rPr>
          <w:rFonts w:ascii="Times New Roman" w:hAnsi="Times New Roman" w:cs="Times New Roman"/>
          <w:color w:val="000000"/>
          <w:spacing w:val="-1"/>
          <w:sz w:val="24"/>
          <w:szCs w:val="24"/>
        </w:rPr>
        <w:t xml:space="preserve">работы педагогов обеспечивает непрерывный процесс совершенствования </w:t>
      </w:r>
      <w:r w:rsidRPr="006E7EE9">
        <w:rPr>
          <w:rFonts w:ascii="Times New Roman" w:hAnsi="Times New Roman" w:cs="Times New Roman"/>
          <w:color w:val="000000"/>
          <w:spacing w:val="5"/>
          <w:sz w:val="24"/>
          <w:szCs w:val="24"/>
        </w:rPr>
        <w:t xml:space="preserve">профессионального мастерства каждого воспитателя. В то же время </w:t>
      </w:r>
      <w:r w:rsidRPr="006E7EE9">
        <w:rPr>
          <w:rFonts w:ascii="Times New Roman" w:hAnsi="Times New Roman" w:cs="Times New Roman"/>
          <w:color w:val="000000"/>
          <w:sz w:val="24"/>
          <w:szCs w:val="24"/>
        </w:rPr>
        <w:t xml:space="preserve">методическая работа носит опережающий характер и отвечает за развитие и </w:t>
      </w:r>
      <w:r w:rsidRPr="006E7EE9">
        <w:rPr>
          <w:rFonts w:ascii="Times New Roman" w:hAnsi="Times New Roman" w:cs="Times New Roman"/>
          <w:color w:val="000000"/>
          <w:spacing w:val="5"/>
          <w:sz w:val="24"/>
          <w:szCs w:val="24"/>
        </w:rPr>
        <w:t xml:space="preserve">совершенствование всей работы с детьми, в соответствии с новыми </w:t>
      </w:r>
      <w:r w:rsidRPr="006E7EE9">
        <w:rPr>
          <w:rFonts w:ascii="Times New Roman" w:hAnsi="Times New Roman" w:cs="Times New Roman"/>
          <w:color w:val="000000"/>
          <w:spacing w:val="7"/>
          <w:sz w:val="24"/>
          <w:szCs w:val="24"/>
        </w:rPr>
        <w:t xml:space="preserve">достижениями в педагогической и психологической науке. Поэтому </w:t>
      </w:r>
      <w:r w:rsidRPr="006E7EE9">
        <w:rPr>
          <w:rFonts w:ascii="Times New Roman" w:hAnsi="Times New Roman" w:cs="Times New Roman"/>
          <w:color w:val="000000"/>
          <w:spacing w:val="1"/>
          <w:sz w:val="24"/>
          <w:szCs w:val="24"/>
        </w:rPr>
        <w:t xml:space="preserve">невозможно согласиться с пониманием методической работы, как только </w:t>
      </w:r>
      <w:r w:rsidRPr="006E7EE9">
        <w:rPr>
          <w:rFonts w:ascii="Times New Roman" w:hAnsi="Times New Roman" w:cs="Times New Roman"/>
          <w:color w:val="000000"/>
          <w:spacing w:val="-1"/>
          <w:sz w:val="24"/>
          <w:szCs w:val="24"/>
        </w:rPr>
        <w:t xml:space="preserve">службы корректирования ошибок в деятельности воспитателя, хотя в ходе ее приходиться решать и эти проблемы. Главным является оказание реальной, </w:t>
      </w:r>
      <w:r w:rsidRPr="006E7EE9">
        <w:rPr>
          <w:rFonts w:ascii="Times New Roman" w:hAnsi="Times New Roman" w:cs="Times New Roman"/>
          <w:color w:val="000000"/>
          <w:spacing w:val="8"/>
          <w:sz w:val="24"/>
          <w:szCs w:val="24"/>
        </w:rPr>
        <w:t xml:space="preserve">действенной и своевременной помощи педагогам. Однако проблема </w:t>
      </w:r>
      <w:r w:rsidRPr="006E7EE9">
        <w:rPr>
          <w:rFonts w:ascii="Times New Roman" w:hAnsi="Times New Roman" w:cs="Times New Roman"/>
          <w:color w:val="000000"/>
          <w:spacing w:val="-1"/>
          <w:sz w:val="24"/>
          <w:szCs w:val="24"/>
        </w:rPr>
        <w:t>повышения профессионального мастерства каждого педагога дошкольного учреждения по-прежнему остается одной из самых сложных. Ни для кого не секрет, что иногда на организацию мероприятий тратится много сил, а отдача ничтожна ма</w:t>
      </w:r>
      <w:r w:rsidR="00062C3D">
        <w:rPr>
          <w:rFonts w:ascii="Times New Roman" w:hAnsi="Times New Roman" w:cs="Times New Roman"/>
          <w:color w:val="000000"/>
          <w:spacing w:val="-1"/>
          <w:sz w:val="24"/>
          <w:szCs w:val="24"/>
        </w:rPr>
        <w:t>ла. Чем же объяснить все это? Т</w:t>
      </w:r>
      <w:r w:rsidRPr="006E7EE9">
        <w:rPr>
          <w:rFonts w:ascii="Times New Roman" w:hAnsi="Times New Roman" w:cs="Times New Roman"/>
          <w:color w:val="000000"/>
          <w:spacing w:val="-2"/>
          <w:sz w:val="24"/>
          <w:szCs w:val="24"/>
        </w:rPr>
        <w:t xml:space="preserve">радиционные формы методической работы, в которых </w:t>
      </w:r>
      <w:r w:rsidRPr="006E7EE9">
        <w:rPr>
          <w:rFonts w:ascii="Times New Roman" w:hAnsi="Times New Roman" w:cs="Times New Roman"/>
          <w:color w:val="000000"/>
          <w:spacing w:val="-1"/>
          <w:sz w:val="24"/>
          <w:szCs w:val="24"/>
        </w:rPr>
        <w:t xml:space="preserve">главное место отводилось докладам, выступлениям утратили свое значение </w:t>
      </w:r>
      <w:r w:rsidRPr="006E7EE9">
        <w:rPr>
          <w:rFonts w:ascii="Times New Roman" w:hAnsi="Times New Roman" w:cs="Times New Roman"/>
          <w:color w:val="000000"/>
          <w:spacing w:val="3"/>
          <w:sz w:val="24"/>
          <w:szCs w:val="24"/>
        </w:rPr>
        <w:t xml:space="preserve">из-за низкой их эффективности и недостаточной обратной связи. Сегодня </w:t>
      </w:r>
      <w:r w:rsidRPr="006E7EE9">
        <w:rPr>
          <w:rFonts w:ascii="Times New Roman" w:hAnsi="Times New Roman" w:cs="Times New Roman"/>
          <w:color w:val="000000"/>
          <w:spacing w:val="-1"/>
          <w:sz w:val="24"/>
          <w:szCs w:val="24"/>
        </w:rPr>
        <w:t xml:space="preserve">надо использовать новые, активные формы работы, которым свойственно вовлечение педагогов в деятельность и диалог, предполагающий свободный </w:t>
      </w:r>
      <w:r w:rsidRPr="006E7EE9">
        <w:rPr>
          <w:rFonts w:ascii="Times New Roman" w:hAnsi="Times New Roman" w:cs="Times New Roman"/>
          <w:color w:val="000000"/>
          <w:spacing w:val="-2"/>
          <w:sz w:val="24"/>
          <w:szCs w:val="24"/>
        </w:rPr>
        <w:t>обмен мнениями.</w:t>
      </w:r>
    </w:p>
    <w:p w:rsidR="001C7AA9" w:rsidRPr="006E7EE9" w:rsidRDefault="001C7AA9" w:rsidP="009C21DF">
      <w:pPr>
        <w:ind w:firstLine="709"/>
        <w:jc w:val="both"/>
        <w:rPr>
          <w:rFonts w:ascii="Times New Roman" w:hAnsi="Times New Roman" w:cs="Times New Roman"/>
          <w:sz w:val="24"/>
          <w:szCs w:val="24"/>
        </w:rPr>
      </w:pPr>
      <w:r w:rsidRPr="006E7EE9">
        <w:rPr>
          <w:rFonts w:ascii="Times New Roman" w:hAnsi="Times New Roman" w:cs="Times New Roman"/>
          <w:b/>
          <w:sz w:val="24"/>
          <w:szCs w:val="24"/>
        </w:rPr>
        <w:t xml:space="preserve">Целью </w:t>
      </w:r>
      <w:r w:rsidR="006E7EE9" w:rsidRPr="006E7EE9">
        <w:rPr>
          <w:rFonts w:ascii="Times New Roman" w:hAnsi="Times New Roman" w:cs="Times New Roman"/>
          <w:b/>
          <w:sz w:val="24"/>
          <w:szCs w:val="24"/>
        </w:rPr>
        <w:t>опыта работы</w:t>
      </w:r>
      <w:r w:rsidRPr="006E7EE9">
        <w:rPr>
          <w:rFonts w:ascii="Times New Roman" w:hAnsi="Times New Roman" w:cs="Times New Roman"/>
          <w:sz w:val="24"/>
          <w:szCs w:val="24"/>
        </w:rPr>
        <w:t xml:space="preserve"> является изучение процесса применения активных способов обучения  в методической работе ДОУ</w:t>
      </w:r>
    </w:p>
    <w:p w:rsidR="001C7AA9" w:rsidRPr="006E7EE9" w:rsidRDefault="001C7AA9" w:rsidP="009C21DF">
      <w:pPr>
        <w:ind w:firstLine="709"/>
        <w:jc w:val="both"/>
        <w:rPr>
          <w:rFonts w:ascii="Times New Roman" w:hAnsi="Times New Roman" w:cs="Times New Roman"/>
          <w:sz w:val="24"/>
          <w:szCs w:val="24"/>
        </w:rPr>
      </w:pPr>
      <w:r w:rsidRPr="006E7EE9">
        <w:rPr>
          <w:rFonts w:ascii="Times New Roman" w:hAnsi="Times New Roman" w:cs="Times New Roman"/>
          <w:b/>
          <w:sz w:val="24"/>
          <w:szCs w:val="24"/>
        </w:rPr>
        <w:t xml:space="preserve">Объект исследования:  </w:t>
      </w:r>
      <w:r w:rsidRPr="006E7EE9">
        <w:rPr>
          <w:rFonts w:ascii="Times New Roman" w:hAnsi="Times New Roman" w:cs="Times New Roman"/>
          <w:sz w:val="24"/>
          <w:szCs w:val="24"/>
        </w:rPr>
        <w:t>методы активного обучения в методической работе ДОУ.</w:t>
      </w:r>
    </w:p>
    <w:p w:rsidR="001C7AA9" w:rsidRPr="006E7EE9" w:rsidRDefault="001C7AA9" w:rsidP="009C21DF">
      <w:pPr>
        <w:ind w:firstLine="709"/>
        <w:jc w:val="both"/>
        <w:rPr>
          <w:rFonts w:ascii="Times New Roman" w:hAnsi="Times New Roman" w:cs="Times New Roman"/>
          <w:sz w:val="24"/>
          <w:szCs w:val="24"/>
        </w:rPr>
      </w:pPr>
      <w:r w:rsidRPr="006E7EE9">
        <w:rPr>
          <w:rFonts w:ascii="Times New Roman" w:hAnsi="Times New Roman" w:cs="Times New Roman"/>
          <w:sz w:val="24"/>
          <w:szCs w:val="24"/>
        </w:rPr>
        <w:t>В ходе исследования были поставлены следующие</w:t>
      </w:r>
      <w:r w:rsidRPr="006E7EE9">
        <w:rPr>
          <w:rFonts w:ascii="Times New Roman" w:hAnsi="Times New Roman" w:cs="Times New Roman"/>
          <w:b/>
          <w:sz w:val="24"/>
          <w:szCs w:val="24"/>
        </w:rPr>
        <w:t xml:space="preserve"> задачи:</w:t>
      </w:r>
    </w:p>
    <w:p w:rsidR="001C7AA9" w:rsidRPr="006E7EE9" w:rsidRDefault="001C7AA9" w:rsidP="009C21DF">
      <w:pPr>
        <w:numPr>
          <w:ilvl w:val="0"/>
          <w:numId w:val="11"/>
        </w:numPr>
        <w:spacing w:after="0"/>
        <w:ind w:left="0" w:firstLine="680"/>
        <w:jc w:val="both"/>
        <w:rPr>
          <w:rFonts w:ascii="Times New Roman" w:hAnsi="Times New Roman" w:cs="Times New Roman"/>
          <w:sz w:val="24"/>
          <w:szCs w:val="24"/>
        </w:rPr>
      </w:pPr>
      <w:r w:rsidRPr="006E7EE9">
        <w:rPr>
          <w:rFonts w:ascii="Times New Roman" w:hAnsi="Times New Roman" w:cs="Times New Roman"/>
          <w:sz w:val="24"/>
          <w:szCs w:val="24"/>
        </w:rPr>
        <w:t>Раскрыть сущность понятия «методы активного обучения»;</w:t>
      </w:r>
    </w:p>
    <w:p w:rsidR="001C7AA9" w:rsidRPr="006E7EE9" w:rsidRDefault="001C7AA9" w:rsidP="009C21DF">
      <w:pPr>
        <w:numPr>
          <w:ilvl w:val="0"/>
          <w:numId w:val="11"/>
        </w:numPr>
        <w:spacing w:after="0"/>
        <w:ind w:left="0" w:firstLine="680"/>
        <w:jc w:val="both"/>
        <w:rPr>
          <w:rFonts w:ascii="Times New Roman" w:hAnsi="Times New Roman" w:cs="Times New Roman"/>
          <w:sz w:val="24"/>
          <w:szCs w:val="24"/>
        </w:rPr>
      </w:pPr>
      <w:r w:rsidRPr="006E7EE9">
        <w:rPr>
          <w:rFonts w:ascii="Times New Roman" w:hAnsi="Times New Roman" w:cs="Times New Roman"/>
          <w:sz w:val="24"/>
          <w:szCs w:val="24"/>
        </w:rPr>
        <w:t>Рассмотреть классификацию методов и их основные компоненты;</w:t>
      </w:r>
    </w:p>
    <w:p w:rsidR="001C7AA9" w:rsidRPr="006E7EE9" w:rsidRDefault="001C7AA9" w:rsidP="009C21DF">
      <w:pPr>
        <w:numPr>
          <w:ilvl w:val="0"/>
          <w:numId w:val="11"/>
        </w:numPr>
        <w:spacing w:after="0"/>
        <w:ind w:left="0" w:firstLine="680"/>
        <w:jc w:val="both"/>
        <w:rPr>
          <w:rFonts w:ascii="Times New Roman" w:hAnsi="Times New Roman" w:cs="Times New Roman"/>
          <w:sz w:val="24"/>
          <w:szCs w:val="24"/>
        </w:rPr>
      </w:pPr>
      <w:r w:rsidRPr="006E7EE9">
        <w:rPr>
          <w:rFonts w:ascii="Times New Roman" w:hAnsi="Times New Roman" w:cs="Times New Roman"/>
          <w:sz w:val="24"/>
          <w:szCs w:val="24"/>
        </w:rPr>
        <w:t xml:space="preserve">Выявить место и роль </w:t>
      </w:r>
      <w:r w:rsidR="007B7BD5">
        <w:rPr>
          <w:rFonts w:ascii="Times New Roman" w:hAnsi="Times New Roman" w:cs="Times New Roman"/>
          <w:sz w:val="24"/>
          <w:szCs w:val="24"/>
        </w:rPr>
        <w:t>деловой игры</w:t>
      </w:r>
      <w:r w:rsidRPr="006E7EE9">
        <w:rPr>
          <w:rFonts w:ascii="Times New Roman" w:hAnsi="Times New Roman" w:cs="Times New Roman"/>
          <w:sz w:val="24"/>
          <w:szCs w:val="24"/>
        </w:rPr>
        <w:t xml:space="preserve"> в методической работе ДОУ как интерактивной формы в работе с педагогическим  коллективом;</w:t>
      </w:r>
    </w:p>
    <w:p w:rsidR="001C7AA9" w:rsidRPr="006E7EE9" w:rsidRDefault="001C7AA9" w:rsidP="009C21DF">
      <w:pPr>
        <w:ind w:firstLine="709"/>
        <w:jc w:val="both"/>
        <w:rPr>
          <w:rFonts w:ascii="Times New Roman" w:hAnsi="Times New Roman" w:cs="Times New Roman"/>
          <w:sz w:val="24"/>
          <w:szCs w:val="24"/>
        </w:rPr>
      </w:pPr>
      <w:r w:rsidRPr="006E7EE9">
        <w:rPr>
          <w:rFonts w:ascii="Times New Roman" w:hAnsi="Times New Roman" w:cs="Times New Roman"/>
          <w:b/>
          <w:sz w:val="24"/>
          <w:szCs w:val="24"/>
        </w:rPr>
        <w:t xml:space="preserve">Методы исследования: </w:t>
      </w:r>
      <w:r w:rsidRPr="006E7EE9">
        <w:rPr>
          <w:rFonts w:ascii="Times New Roman" w:hAnsi="Times New Roman" w:cs="Times New Roman"/>
          <w:sz w:val="24"/>
          <w:szCs w:val="24"/>
        </w:rPr>
        <w:t>изучение психолого – педагогической литературы по проблеме исследования.</w:t>
      </w:r>
    </w:p>
    <w:p w:rsidR="006E7EE9" w:rsidRDefault="006E7EE9" w:rsidP="001C64D1">
      <w:pPr>
        <w:shd w:val="clear" w:color="auto" w:fill="FFFFFF"/>
        <w:spacing w:line="360" w:lineRule="auto"/>
        <w:ind w:right="38"/>
        <w:jc w:val="both"/>
        <w:rPr>
          <w:rFonts w:ascii="Georgia" w:hAnsi="Georgia"/>
          <w:color w:val="000000"/>
          <w:spacing w:val="12"/>
          <w:sz w:val="28"/>
          <w:szCs w:val="28"/>
        </w:rPr>
      </w:pPr>
    </w:p>
    <w:p w:rsidR="00E408B4" w:rsidRDefault="00E408B4" w:rsidP="001C64D1">
      <w:pPr>
        <w:shd w:val="clear" w:color="auto" w:fill="FFFFFF"/>
        <w:spacing w:line="360" w:lineRule="auto"/>
        <w:ind w:right="38"/>
        <w:jc w:val="both"/>
        <w:rPr>
          <w:rFonts w:ascii="Georgia" w:hAnsi="Georgia"/>
          <w:color w:val="000000"/>
          <w:spacing w:val="12"/>
          <w:sz w:val="28"/>
          <w:szCs w:val="28"/>
        </w:rPr>
      </w:pPr>
    </w:p>
    <w:p w:rsidR="00E408B4" w:rsidRDefault="00E408B4" w:rsidP="001C64D1">
      <w:pPr>
        <w:shd w:val="clear" w:color="auto" w:fill="FFFFFF"/>
        <w:spacing w:line="360" w:lineRule="auto"/>
        <w:ind w:right="38"/>
        <w:jc w:val="both"/>
        <w:rPr>
          <w:rFonts w:ascii="Georgia" w:hAnsi="Georgia"/>
          <w:color w:val="000000"/>
          <w:spacing w:val="12"/>
          <w:sz w:val="28"/>
          <w:szCs w:val="28"/>
        </w:rPr>
      </w:pPr>
    </w:p>
    <w:p w:rsidR="00E408B4" w:rsidRDefault="00E408B4" w:rsidP="001C64D1">
      <w:pPr>
        <w:shd w:val="clear" w:color="auto" w:fill="FFFFFF"/>
        <w:spacing w:line="360" w:lineRule="auto"/>
        <w:ind w:right="38"/>
        <w:jc w:val="both"/>
        <w:rPr>
          <w:rFonts w:ascii="Georgia" w:hAnsi="Georgia"/>
          <w:color w:val="000000"/>
          <w:spacing w:val="12"/>
          <w:sz w:val="28"/>
          <w:szCs w:val="28"/>
        </w:rPr>
      </w:pPr>
    </w:p>
    <w:p w:rsidR="00C92155" w:rsidRPr="001C64D1" w:rsidRDefault="00C92155" w:rsidP="007B7BD5">
      <w:pPr>
        <w:spacing w:line="360" w:lineRule="auto"/>
        <w:ind w:firstLine="709"/>
        <w:rPr>
          <w:rFonts w:ascii="Times New Roman" w:hAnsi="Times New Roman" w:cs="Times New Roman"/>
          <w:b/>
          <w:sz w:val="24"/>
          <w:szCs w:val="24"/>
        </w:rPr>
      </w:pPr>
      <w:r w:rsidRPr="001C64D1">
        <w:rPr>
          <w:rFonts w:ascii="Times New Roman" w:hAnsi="Times New Roman" w:cs="Times New Roman"/>
          <w:b/>
          <w:sz w:val="24"/>
          <w:szCs w:val="24"/>
        </w:rPr>
        <w:lastRenderedPageBreak/>
        <w:t>1.</w:t>
      </w:r>
      <w:r>
        <w:rPr>
          <w:rFonts w:ascii="Times New Roman" w:hAnsi="Times New Roman" w:cs="Times New Roman"/>
          <w:b/>
          <w:sz w:val="24"/>
          <w:szCs w:val="24"/>
        </w:rPr>
        <w:t xml:space="preserve"> Теоретическое обоснование</w:t>
      </w:r>
      <w:r w:rsidRPr="001C64D1">
        <w:rPr>
          <w:rFonts w:ascii="Times New Roman" w:hAnsi="Times New Roman" w:cs="Times New Roman"/>
          <w:b/>
          <w:sz w:val="24"/>
          <w:szCs w:val="24"/>
        </w:rPr>
        <w:t xml:space="preserve"> интерактивных методов и </w:t>
      </w:r>
      <w:r>
        <w:rPr>
          <w:rFonts w:ascii="Times New Roman" w:hAnsi="Times New Roman" w:cs="Times New Roman"/>
          <w:b/>
          <w:sz w:val="24"/>
          <w:szCs w:val="24"/>
        </w:rPr>
        <w:t>методов активного обучения  в методической работе ДОУ</w:t>
      </w:r>
    </w:p>
    <w:p w:rsidR="007351F0" w:rsidRDefault="00C92155" w:rsidP="00E408B4">
      <w:pPr>
        <w:spacing w:line="360" w:lineRule="auto"/>
        <w:ind w:left="-794" w:firstLine="709"/>
        <w:jc w:val="both"/>
      </w:pPr>
      <w:r w:rsidRPr="00C92155">
        <w:rPr>
          <w:rFonts w:ascii="Times New Roman" w:hAnsi="Times New Roman" w:cs="Times New Roman"/>
          <w:b/>
          <w:sz w:val="24"/>
          <w:szCs w:val="24"/>
        </w:rPr>
        <w:t>1.1 Сущность понятия «методы активного обучения»</w:t>
      </w:r>
    </w:p>
    <w:p w:rsidR="007351F0" w:rsidRPr="006319AA" w:rsidRDefault="00845600" w:rsidP="006319AA">
      <w:pPr>
        <w:pStyle w:val="a3"/>
        <w:spacing w:line="276" w:lineRule="auto"/>
        <w:ind w:firstLine="567"/>
        <w:jc w:val="both"/>
      </w:pPr>
      <w:r>
        <w:rPr>
          <w:rStyle w:val="mainmenu13"/>
        </w:rPr>
        <w:t xml:space="preserve">      </w:t>
      </w:r>
      <w:r w:rsidRPr="006319AA">
        <w:rPr>
          <w:rStyle w:val="mainmenu13"/>
        </w:rPr>
        <w:t xml:space="preserve">Использование </w:t>
      </w:r>
      <w:r w:rsidR="007351F0" w:rsidRPr="006319AA">
        <w:rPr>
          <w:rStyle w:val="mainmenu13"/>
        </w:rPr>
        <w:t xml:space="preserve"> интерактивных методов в педагогическом процессе побуждает педагога к постоянному творчеству, а в этой связи к совершенствованию, изменению, профессиональному и личностному росту, развитию. Ведь знакомясь с тем или иным интерактивным методом, педагог определяет его педагогические возможности, идентифицирует с особенностями участников, примеряет к своей индивидуальности. И эта инновационная деятельность не оставляет педагога, пока он осознаёт, что интерактивные методы обучения являются действенным педагогическим средством, а использование в педагогическом процессе технологии интерактивного обучения — необходимое условие оптимального развития и тех, кто учится, и тех, кто учит.</w:t>
      </w:r>
    </w:p>
    <w:p w:rsidR="00B76AC6" w:rsidRPr="006319AA" w:rsidRDefault="00B76AC6" w:rsidP="006319AA">
      <w:pPr>
        <w:pStyle w:val="a3"/>
        <w:spacing w:line="276" w:lineRule="auto"/>
        <w:ind w:firstLine="567"/>
        <w:jc w:val="both"/>
      </w:pPr>
      <w:r w:rsidRPr="006319AA">
        <w:t>Перед руководителями ДОУ зачастую стоит вопрос – как сделать, чтобы каждый педагог стал активным, заинтересованным участником работы различных форм профессиональных объединений? Как избавиться от пассивности отдельных педагогов? Как перевести их от репродуктивной деятельности к исследовательской, к формированию умения рефлексировать в процессе познания нового и освоения знакомого материала?</w:t>
      </w:r>
    </w:p>
    <w:p w:rsidR="00997C0A" w:rsidRPr="006319AA" w:rsidRDefault="00B76AC6"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Активизация творческой деятельности педагогов возможна через нетрадиционные, интерактивные методы и активные формы работы с педагогами.</w:t>
      </w:r>
    </w:p>
    <w:p w:rsidR="00492EA9" w:rsidRPr="006319AA" w:rsidRDefault="00492EA9" w:rsidP="006319AA">
      <w:pPr>
        <w:spacing w:after="0"/>
        <w:ind w:firstLine="567"/>
        <w:jc w:val="both"/>
        <w:rPr>
          <w:rStyle w:val="FontStyle20"/>
          <w:sz w:val="24"/>
          <w:szCs w:val="24"/>
        </w:rPr>
      </w:pPr>
      <w:r w:rsidRPr="006319AA">
        <w:rPr>
          <w:rStyle w:val="FontStyle18"/>
          <w:b w:val="0"/>
          <w:i w:val="0"/>
          <w:sz w:val="24"/>
          <w:szCs w:val="24"/>
        </w:rPr>
        <w:t xml:space="preserve">Методы активного обучения </w:t>
      </w:r>
      <w:r w:rsidRPr="006319AA">
        <w:rPr>
          <w:rStyle w:val="FontStyle20"/>
          <w:sz w:val="24"/>
          <w:szCs w:val="24"/>
        </w:rPr>
        <w:t>— совокупность педагогиче</w:t>
      </w:r>
      <w:r w:rsidRPr="006319AA">
        <w:rPr>
          <w:rStyle w:val="FontStyle20"/>
          <w:sz w:val="24"/>
          <w:szCs w:val="24"/>
        </w:rPr>
        <w:softHyphen/>
        <w:t>ских действий и приемов, направленных на организацию учеб</w:t>
      </w:r>
      <w:r w:rsidRPr="006319AA">
        <w:rPr>
          <w:rStyle w:val="FontStyle20"/>
          <w:sz w:val="24"/>
          <w:szCs w:val="24"/>
        </w:rPr>
        <w:softHyphen/>
        <w:t>ного процесса и создающих специальными средствами условия,  мотивирующие обучающихся к самостоятельному, инициативному и творческому освоению учебного материала в процессе  познавательной деятельности (В. Н. Кругликов, 1998).</w:t>
      </w:r>
    </w:p>
    <w:p w:rsidR="00492EA9" w:rsidRPr="006319AA" w:rsidRDefault="00492EA9" w:rsidP="006319AA">
      <w:pPr>
        <w:pStyle w:val="Style3"/>
        <w:widowControl/>
        <w:spacing w:line="276" w:lineRule="auto"/>
        <w:ind w:firstLine="567"/>
        <w:rPr>
          <w:rStyle w:val="FontStyle20"/>
          <w:sz w:val="24"/>
          <w:szCs w:val="24"/>
        </w:rPr>
      </w:pPr>
      <w:r w:rsidRPr="006319AA">
        <w:rPr>
          <w:rStyle w:val="FontStyle20"/>
          <w:sz w:val="24"/>
          <w:szCs w:val="24"/>
        </w:rPr>
        <w:t>Особенности методов состоят в их направленности на акти</w:t>
      </w:r>
      <w:r w:rsidRPr="006319AA">
        <w:rPr>
          <w:rStyle w:val="FontStyle20"/>
          <w:sz w:val="24"/>
          <w:szCs w:val="24"/>
        </w:rPr>
        <w:softHyphen/>
        <w:t>визацию познавательной, коммуникативной, профессиональной деятельности и повышение их качества (мышление, речь, действия, эмоционально-личностные отношения, что согласу</w:t>
      </w:r>
      <w:r w:rsidRPr="006319AA">
        <w:rPr>
          <w:rStyle w:val="FontStyle20"/>
          <w:sz w:val="24"/>
          <w:szCs w:val="24"/>
        </w:rPr>
        <w:softHyphen/>
        <w:t>ется с экспериментальными данными, которые свидетельству</w:t>
      </w:r>
      <w:r w:rsidRPr="006319AA">
        <w:rPr>
          <w:rStyle w:val="FontStyle20"/>
          <w:sz w:val="24"/>
          <w:szCs w:val="24"/>
        </w:rPr>
        <w:softHyphen/>
        <w:t>ет, что при лекционной подаче материала усваивается не более I - —30% информации, при самостоятельной работе с литературой — до 50%, при проговаривании — до 70%, а при личном участии в изучаемой деятельности (например, в деловойигре) - до 90%).</w:t>
      </w:r>
    </w:p>
    <w:p w:rsidR="00492EA9" w:rsidRPr="006319AA" w:rsidRDefault="00492EA9" w:rsidP="006319AA">
      <w:pPr>
        <w:pStyle w:val="Style2"/>
        <w:widowControl/>
        <w:spacing w:line="276" w:lineRule="auto"/>
        <w:ind w:firstLine="567"/>
        <w:jc w:val="both"/>
        <w:rPr>
          <w:rStyle w:val="FontStyle18"/>
          <w:b w:val="0"/>
          <w:i w:val="0"/>
          <w:sz w:val="24"/>
          <w:szCs w:val="24"/>
        </w:rPr>
      </w:pPr>
      <w:r w:rsidRPr="006319AA">
        <w:rPr>
          <w:rStyle w:val="FontStyle18"/>
          <w:b w:val="0"/>
          <w:i w:val="0"/>
          <w:sz w:val="24"/>
          <w:szCs w:val="24"/>
        </w:rPr>
        <w:t>Признаки методов:</w:t>
      </w:r>
    </w:p>
    <w:p w:rsidR="00492EA9" w:rsidRPr="006319AA" w:rsidRDefault="00492EA9" w:rsidP="006319AA">
      <w:pPr>
        <w:pStyle w:val="Style3"/>
        <w:widowControl/>
        <w:spacing w:before="5" w:line="276" w:lineRule="auto"/>
        <w:ind w:firstLine="567"/>
        <w:rPr>
          <w:rStyle w:val="FontStyle17"/>
          <w:sz w:val="24"/>
          <w:szCs w:val="24"/>
        </w:rPr>
      </w:pPr>
      <w:r w:rsidRPr="006319AA">
        <w:rPr>
          <w:rStyle w:val="FontStyle19"/>
          <w:i w:val="0"/>
          <w:sz w:val="24"/>
          <w:szCs w:val="24"/>
          <w:u w:val="single"/>
        </w:rPr>
        <w:t>Проблемностъ</w:t>
      </w:r>
      <w:r w:rsidRPr="006319AA">
        <w:rPr>
          <w:rStyle w:val="FontStyle19"/>
          <w:i w:val="0"/>
          <w:sz w:val="24"/>
          <w:szCs w:val="24"/>
        </w:rPr>
        <w:t xml:space="preserve">. </w:t>
      </w:r>
      <w:r w:rsidRPr="006319AA">
        <w:rPr>
          <w:rStyle w:val="FontStyle20"/>
          <w:sz w:val="24"/>
          <w:szCs w:val="24"/>
        </w:rPr>
        <w:t xml:space="preserve">Проблема заключается в противоречии между существующими объективными затруднениями и существующим отношением субъекта к ним: основная задача состоит во введении субъекта в проблемную ситуацию, для хода из которой для принятия решения или нахождения ответа ему не хватает имеющихся знаний, и он вынужден сам активноформировать новые знания с помощью ведущего (тренера), партнеров по взаимодействию, основываясь на известном ему чужом и своем профессиональном опыте, логике и здравом  </w:t>
      </w:r>
      <w:r w:rsidRPr="006319AA">
        <w:rPr>
          <w:rStyle w:val="FontStyle17"/>
          <w:sz w:val="24"/>
          <w:szCs w:val="24"/>
        </w:rPr>
        <w:t>смысле. Оптимальный вариант проблемной задачи — та задача, решение которой неоднозначно даже для специалиста.</w:t>
      </w:r>
    </w:p>
    <w:p w:rsidR="00492EA9" w:rsidRPr="006319AA" w:rsidRDefault="00492EA9" w:rsidP="006319AA">
      <w:pPr>
        <w:pStyle w:val="Style3"/>
        <w:widowControl/>
        <w:spacing w:line="276" w:lineRule="auto"/>
        <w:ind w:firstLine="567"/>
        <w:rPr>
          <w:rStyle w:val="FontStyle17"/>
          <w:sz w:val="24"/>
          <w:szCs w:val="24"/>
        </w:rPr>
      </w:pPr>
      <w:r w:rsidRPr="006319AA">
        <w:rPr>
          <w:rStyle w:val="FontStyle14"/>
          <w:i w:val="0"/>
          <w:sz w:val="24"/>
          <w:szCs w:val="24"/>
          <w:u w:val="single"/>
        </w:rPr>
        <w:t>Адекватность учебно-познавательной деятельности</w:t>
      </w:r>
      <w:r w:rsidRPr="006319AA">
        <w:rPr>
          <w:rStyle w:val="FontStyle17"/>
          <w:sz w:val="24"/>
          <w:szCs w:val="24"/>
        </w:rPr>
        <w:t>харак</w:t>
      </w:r>
      <w:r w:rsidRPr="006319AA">
        <w:rPr>
          <w:rStyle w:val="FontStyle17"/>
          <w:sz w:val="24"/>
          <w:szCs w:val="24"/>
        </w:rPr>
        <w:softHyphen/>
        <w:t>теру будущих практических (должностных) задач и функций участников. Особенно это касается вопросов личностного об</w:t>
      </w:r>
      <w:r w:rsidRPr="006319AA">
        <w:rPr>
          <w:rStyle w:val="FontStyle17"/>
          <w:sz w:val="24"/>
          <w:szCs w:val="24"/>
        </w:rPr>
        <w:softHyphen/>
        <w:t>щения, служебных и должностных взаимоотношений. Благо</w:t>
      </w:r>
      <w:r w:rsidRPr="006319AA">
        <w:rPr>
          <w:rStyle w:val="FontStyle17"/>
          <w:sz w:val="24"/>
          <w:szCs w:val="24"/>
        </w:rPr>
        <w:softHyphen/>
        <w:t xml:space="preserve">даря его реализации возможно </w:t>
      </w:r>
      <w:r w:rsidRPr="006319AA">
        <w:rPr>
          <w:rStyle w:val="FontStyle17"/>
          <w:sz w:val="24"/>
          <w:szCs w:val="24"/>
        </w:rPr>
        <w:lastRenderedPageBreak/>
        <w:t>формирование эмоционально-личностного восприятия участниками профессиональной де</w:t>
      </w:r>
      <w:r w:rsidRPr="006319AA">
        <w:rPr>
          <w:rStyle w:val="FontStyle17"/>
          <w:sz w:val="24"/>
          <w:szCs w:val="24"/>
        </w:rPr>
        <w:softHyphen/>
        <w:t>ятельности. Наиболее полно подходы к реализации этого признака изложены в теории контекстного обучения. Поэтому этот признак трактуется также как осуществление контекст</w:t>
      </w:r>
      <w:r w:rsidRPr="006319AA">
        <w:rPr>
          <w:rStyle w:val="FontStyle17"/>
          <w:sz w:val="24"/>
          <w:szCs w:val="24"/>
        </w:rPr>
        <w:softHyphen/>
        <w:t>ного обучения, когда моделируется реальное содержание зна</w:t>
      </w:r>
      <w:r w:rsidRPr="006319AA">
        <w:rPr>
          <w:rStyle w:val="FontStyle17"/>
          <w:sz w:val="24"/>
          <w:szCs w:val="24"/>
        </w:rPr>
        <w:softHyphen/>
        <w:t>чимого для участников процесса труда, общения и т. д.</w:t>
      </w:r>
    </w:p>
    <w:p w:rsidR="00492EA9" w:rsidRPr="006319AA" w:rsidRDefault="00492EA9" w:rsidP="006319AA">
      <w:pPr>
        <w:pStyle w:val="Style3"/>
        <w:widowControl/>
        <w:spacing w:line="276" w:lineRule="auto"/>
        <w:ind w:firstLine="567"/>
        <w:rPr>
          <w:rStyle w:val="FontStyle17"/>
          <w:sz w:val="24"/>
          <w:szCs w:val="24"/>
        </w:rPr>
      </w:pPr>
      <w:r w:rsidRPr="006319AA">
        <w:rPr>
          <w:rStyle w:val="FontStyle14"/>
          <w:i w:val="0"/>
          <w:sz w:val="24"/>
          <w:szCs w:val="24"/>
          <w:u w:val="single"/>
        </w:rPr>
        <w:t>Взаимообучение.</w:t>
      </w:r>
      <w:r w:rsidRPr="006319AA">
        <w:rPr>
          <w:rStyle w:val="FontStyle17"/>
          <w:sz w:val="24"/>
          <w:szCs w:val="24"/>
        </w:rPr>
        <w:t>Стержневым моментом многих форм проведения занятий с применением методов активного обу</w:t>
      </w:r>
      <w:r w:rsidRPr="006319AA">
        <w:rPr>
          <w:rStyle w:val="FontStyle17"/>
          <w:sz w:val="24"/>
          <w:szCs w:val="24"/>
        </w:rPr>
        <w:softHyphen/>
        <w:t>чения являются коллективная деятельность и дискуссионная форма обсуждения. Этот признак не отрицает индивидуали</w:t>
      </w:r>
      <w:r w:rsidRPr="006319AA">
        <w:rPr>
          <w:rStyle w:val="FontStyle17"/>
          <w:sz w:val="24"/>
          <w:szCs w:val="24"/>
        </w:rPr>
        <w:softHyphen/>
        <w:t>зации обучения, но требует его разумного и умелого исполь</w:t>
      </w:r>
      <w:r w:rsidRPr="006319AA">
        <w:rPr>
          <w:rStyle w:val="FontStyle17"/>
          <w:sz w:val="24"/>
          <w:szCs w:val="24"/>
        </w:rPr>
        <w:softHyphen/>
        <w:t>зования.</w:t>
      </w:r>
    </w:p>
    <w:p w:rsidR="00492EA9" w:rsidRPr="006319AA" w:rsidRDefault="00492EA9" w:rsidP="006319AA">
      <w:pPr>
        <w:pStyle w:val="Style3"/>
        <w:widowControl/>
        <w:spacing w:line="276" w:lineRule="auto"/>
        <w:ind w:firstLine="567"/>
        <w:rPr>
          <w:rStyle w:val="FontStyle17"/>
          <w:sz w:val="24"/>
          <w:szCs w:val="24"/>
        </w:rPr>
      </w:pPr>
      <w:r w:rsidRPr="006319AA">
        <w:rPr>
          <w:rStyle w:val="FontStyle14"/>
          <w:i w:val="0"/>
          <w:sz w:val="24"/>
          <w:szCs w:val="24"/>
          <w:u w:val="single"/>
        </w:rPr>
        <w:t>Индивидуализация.</w:t>
      </w:r>
      <w:r w:rsidRPr="006319AA">
        <w:rPr>
          <w:rStyle w:val="FontStyle17"/>
          <w:sz w:val="24"/>
          <w:szCs w:val="24"/>
        </w:rPr>
        <w:t>Требование организации учебно-позна</w:t>
      </w:r>
      <w:r w:rsidRPr="006319AA">
        <w:rPr>
          <w:rStyle w:val="FontStyle17"/>
          <w:sz w:val="24"/>
          <w:szCs w:val="24"/>
        </w:rPr>
        <w:softHyphen/>
        <w:t>вательной деятельности с учетом индивидуальных способно</w:t>
      </w:r>
      <w:r w:rsidRPr="006319AA">
        <w:rPr>
          <w:rStyle w:val="FontStyle17"/>
          <w:sz w:val="24"/>
          <w:szCs w:val="24"/>
        </w:rPr>
        <w:softHyphen/>
        <w:t>стей и возможностей участников. Признак также подразуме</w:t>
      </w:r>
      <w:r w:rsidRPr="006319AA">
        <w:rPr>
          <w:rStyle w:val="FontStyle17"/>
          <w:sz w:val="24"/>
          <w:szCs w:val="24"/>
        </w:rPr>
        <w:softHyphen/>
        <w:t>вает развитие у субъектов механизмов самоконтроля, саморе</w:t>
      </w:r>
      <w:r w:rsidRPr="006319AA">
        <w:rPr>
          <w:rStyle w:val="FontStyle17"/>
          <w:sz w:val="24"/>
          <w:szCs w:val="24"/>
        </w:rPr>
        <w:softHyphen/>
        <w:t>гулирования, самообучения.</w:t>
      </w:r>
    </w:p>
    <w:p w:rsidR="00492EA9" w:rsidRPr="006319AA" w:rsidRDefault="00492EA9" w:rsidP="006319AA">
      <w:pPr>
        <w:pStyle w:val="Style3"/>
        <w:widowControl/>
        <w:spacing w:line="276" w:lineRule="auto"/>
        <w:ind w:firstLine="567"/>
        <w:rPr>
          <w:rStyle w:val="FontStyle17"/>
          <w:sz w:val="24"/>
          <w:szCs w:val="24"/>
        </w:rPr>
      </w:pPr>
      <w:r w:rsidRPr="006319AA">
        <w:rPr>
          <w:rStyle w:val="FontStyle14"/>
          <w:i w:val="0"/>
          <w:sz w:val="24"/>
          <w:szCs w:val="24"/>
          <w:u w:val="single"/>
        </w:rPr>
        <w:t>Исследование изучаемых проблем и явлений.</w:t>
      </w:r>
      <w:r w:rsidRPr="006319AA">
        <w:rPr>
          <w:rStyle w:val="FontStyle17"/>
          <w:sz w:val="24"/>
          <w:szCs w:val="24"/>
        </w:rPr>
        <w:t>Реализация при</w:t>
      </w:r>
      <w:r w:rsidRPr="006319AA">
        <w:rPr>
          <w:rStyle w:val="FontStyle17"/>
          <w:sz w:val="24"/>
          <w:szCs w:val="24"/>
        </w:rPr>
        <w:softHyphen/>
        <w:t>знака позволяет обеспечить формирование отправных началь</w:t>
      </w:r>
      <w:r w:rsidRPr="006319AA">
        <w:rPr>
          <w:rStyle w:val="FontStyle17"/>
          <w:sz w:val="24"/>
          <w:szCs w:val="24"/>
        </w:rPr>
        <w:softHyphen/>
        <w:t>ных моментов навыков, необходимых для успешного самооб</w:t>
      </w:r>
      <w:r w:rsidRPr="006319AA">
        <w:rPr>
          <w:rStyle w:val="FontStyle17"/>
          <w:sz w:val="24"/>
          <w:szCs w:val="24"/>
        </w:rPr>
        <w:softHyphen/>
        <w:t>разования, основанного на умении анализировать, обобщать, творчески подходить к использованию знаний и опыта.</w:t>
      </w:r>
    </w:p>
    <w:p w:rsidR="00492EA9" w:rsidRPr="006319AA" w:rsidRDefault="00492EA9" w:rsidP="006319AA">
      <w:pPr>
        <w:pStyle w:val="Style2"/>
        <w:widowControl/>
        <w:spacing w:before="72" w:line="276" w:lineRule="auto"/>
        <w:ind w:firstLine="567"/>
        <w:jc w:val="both"/>
        <w:rPr>
          <w:rStyle w:val="FontStyle17"/>
          <w:sz w:val="24"/>
          <w:szCs w:val="24"/>
        </w:rPr>
      </w:pPr>
      <w:r w:rsidRPr="006319AA">
        <w:rPr>
          <w:rStyle w:val="FontStyle19"/>
          <w:i w:val="0"/>
          <w:sz w:val="24"/>
          <w:szCs w:val="24"/>
          <w:u w:val="single"/>
        </w:rPr>
        <w:t>Непосредственность, самостоятельность взаимодействия обучающихся с учебной информацией</w:t>
      </w:r>
      <w:r w:rsidRPr="006319AA">
        <w:rPr>
          <w:rStyle w:val="FontStyle20"/>
          <w:sz w:val="24"/>
          <w:szCs w:val="24"/>
        </w:rPr>
        <w:t>(М. В. Кларин, 1995). При традиционном обучении педагог (равно как и весь используе</w:t>
      </w:r>
      <w:r w:rsidRPr="006319AA">
        <w:rPr>
          <w:rStyle w:val="FontStyle20"/>
          <w:sz w:val="24"/>
          <w:szCs w:val="24"/>
        </w:rPr>
        <w:softHyphen/>
        <w:t>мый им комплекс дидактических средств) исполняет роль «фильтра», пропускающего через себя учебную информацию. При активизации обучения педагог отходит на уровень обуча</w:t>
      </w:r>
      <w:r w:rsidRPr="006319AA">
        <w:rPr>
          <w:rStyle w:val="FontStyle20"/>
          <w:sz w:val="24"/>
          <w:szCs w:val="24"/>
        </w:rPr>
        <w:softHyphen/>
        <w:t>ющихся и в роли помощника участвует в процессе их взаимо</w:t>
      </w:r>
      <w:r w:rsidRPr="006319AA">
        <w:rPr>
          <w:rStyle w:val="FontStyle20"/>
          <w:sz w:val="24"/>
          <w:szCs w:val="24"/>
        </w:rPr>
        <w:softHyphen/>
        <w:t>действия с учебным материалом; в идеале преподаватель ста</w:t>
      </w:r>
      <w:r w:rsidRPr="006319AA">
        <w:rPr>
          <w:rStyle w:val="FontStyle16"/>
          <w:b w:val="0"/>
          <w:sz w:val="24"/>
          <w:szCs w:val="24"/>
        </w:rPr>
        <w:t>новится</w:t>
      </w:r>
      <w:r w:rsidRPr="006319AA">
        <w:rPr>
          <w:rStyle w:val="FontStyle17"/>
          <w:sz w:val="24"/>
          <w:szCs w:val="24"/>
        </w:rPr>
        <w:t>руководителем их самостоятельной работы, реализуя принципы педагогики сотрудничества.</w:t>
      </w:r>
    </w:p>
    <w:p w:rsidR="00492EA9" w:rsidRPr="006319AA" w:rsidRDefault="00492EA9" w:rsidP="006319AA">
      <w:pPr>
        <w:pStyle w:val="Style3"/>
        <w:widowControl/>
        <w:spacing w:line="276" w:lineRule="auto"/>
        <w:ind w:firstLine="567"/>
        <w:rPr>
          <w:rStyle w:val="FontStyle17"/>
          <w:sz w:val="24"/>
          <w:szCs w:val="24"/>
        </w:rPr>
      </w:pPr>
      <w:r w:rsidRPr="006319AA">
        <w:rPr>
          <w:rStyle w:val="FontStyle14"/>
          <w:i w:val="0"/>
          <w:sz w:val="24"/>
          <w:szCs w:val="24"/>
          <w:u w:val="single"/>
        </w:rPr>
        <w:t>Мотивация.</w:t>
      </w:r>
      <w:r w:rsidRPr="006319AA">
        <w:rPr>
          <w:rStyle w:val="FontStyle17"/>
          <w:sz w:val="24"/>
          <w:szCs w:val="24"/>
        </w:rPr>
        <w:t>Активность как индивидуальной, так и коллек</w:t>
      </w:r>
      <w:r w:rsidRPr="006319AA">
        <w:rPr>
          <w:rStyle w:val="FontStyle17"/>
          <w:sz w:val="24"/>
          <w:szCs w:val="24"/>
        </w:rPr>
        <w:softHyphen/>
      </w:r>
      <w:r w:rsidRPr="006319AA">
        <w:rPr>
          <w:rStyle w:val="FontStyle18"/>
          <w:b w:val="0"/>
          <w:i w:val="0"/>
          <w:sz w:val="24"/>
          <w:szCs w:val="24"/>
        </w:rPr>
        <w:t>ции</w:t>
      </w:r>
      <w:r w:rsidRPr="006319AA">
        <w:rPr>
          <w:rStyle w:val="FontStyle17"/>
          <w:sz w:val="24"/>
          <w:szCs w:val="24"/>
        </w:rPr>
        <w:t>той, как самостоятельной, так и регламентируемой учебно-познательной деятельности обучающихся развивается и поддерживается системой мотивации. При этом к числу используемых преподавателем мотивов обучающихся добавляются:</w:t>
      </w:r>
    </w:p>
    <w:p w:rsidR="00492EA9" w:rsidRPr="006319AA" w:rsidRDefault="00492EA9" w:rsidP="006319AA">
      <w:pPr>
        <w:pStyle w:val="Style4"/>
        <w:widowControl/>
        <w:numPr>
          <w:ilvl w:val="0"/>
          <w:numId w:val="12"/>
        </w:numPr>
        <w:tabs>
          <w:tab w:val="left" w:pos="312"/>
        </w:tabs>
        <w:spacing w:line="276" w:lineRule="auto"/>
        <w:ind w:firstLine="567"/>
        <w:jc w:val="both"/>
        <w:rPr>
          <w:rStyle w:val="FontStyle17"/>
          <w:sz w:val="24"/>
          <w:szCs w:val="24"/>
        </w:rPr>
      </w:pPr>
      <w:r w:rsidRPr="006319AA">
        <w:rPr>
          <w:rStyle w:val="FontStyle17"/>
          <w:sz w:val="24"/>
          <w:szCs w:val="24"/>
        </w:rPr>
        <w:t>профессиональный интерес;</w:t>
      </w:r>
    </w:p>
    <w:p w:rsidR="00492EA9" w:rsidRPr="006319AA" w:rsidRDefault="00492EA9" w:rsidP="006319AA">
      <w:pPr>
        <w:pStyle w:val="Style4"/>
        <w:widowControl/>
        <w:numPr>
          <w:ilvl w:val="0"/>
          <w:numId w:val="12"/>
        </w:numPr>
        <w:tabs>
          <w:tab w:val="left" w:pos="312"/>
        </w:tabs>
        <w:spacing w:line="276" w:lineRule="auto"/>
        <w:ind w:firstLine="567"/>
        <w:jc w:val="both"/>
        <w:rPr>
          <w:rStyle w:val="FontStyle17"/>
          <w:sz w:val="24"/>
          <w:szCs w:val="24"/>
        </w:rPr>
      </w:pPr>
      <w:r w:rsidRPr="006319AA">
        <w:rPr>
          <w:rStyle w:val="FontStyle17"/>
          <w:sz w:val="24"/>
          <w:szCs w:val="24"/>
        </w:rPr>
        <w:t>творческий характер учебно-познавательной деятельности;</w:t>
      </w:r>
    </w:p>
    <w:p w:rsidR="00492EA9" w:rsidRPr="006319AA" w:rsidRDefault="00492EA9" w:rsidP="006319AA">
      <w:pPr>
        <w:pStyle w:val="Style4"/>
        <w:widowControl/>
        <w:numPr>
          <w:ilvl w:val="0"/>
          <w:numId w:val="12"/>
        </w:numPr>
        <w:tabs>
          <w:tab w:val="left" w:pos="312"/>
        </w:tabs>
        <w:spacing w:line="276" w:lineRule="auto"/>
        <w:ind w:firstLine="567"/>
        <w:jc w:val="both"/>
        <w:rPr>
          <w:rStyle w:val="FontStyle17"/>
          <w:sz w:val="24"/>
          <w:szCs w:val="24"/>
        </w:rPr>
      </w:pPr>
      <w:r w:rsidRPr="006319AA">
        <w:rPr>
          <w:rStyle w:val="FontStyle17"/>
          <w:sz w:val="24"/>
          <w:szCs w:val="24"/>
        </w:rPr>
        <w:t>состязательность, игровой характер проведения занятий;</w:t>
      </w:r>
    </w:p>
    <w:p w:rsidR="00492EA9" w:rsidRPr="006319AA" w:rsidRDefault="00492EA9" w:rsidP="006319AA">
      <w:pPr>
        <w:pStyle w:val="Style4"/>
        <w:widowControl/>
        <w:numPr>
          <w:ilvl w:val="0"/>
          <w:numId w:val="12"/>
        </w:numPr>
        <w:tabs>
          <w:tab w:val="left" w:pos="312"/>
        </w:tabs>
        <w:spacing w:line="276" w:lineRule="auto"/>
        <w:ind w:firstLine="567"/>
        <w:jc w:val="both"/>
        <w:rPr>
          <w:rStyle w:val="FontStyle17"/>
          <w:sz w:val="24"/>
          <w:szCs w:val="24"/>
        </w:rPr>
      </w:pPr>
      <w:r w:rsidRPr="006319AA">
        <w:rPr>
          <w:rStyle w:val="FontStyle17"/>
          <w:sz w:val="24"/>
          <w:szCs w:val="24"/>
        </w:rPr>
        <w:t>эмоциональное воздействие.</w:t>
      </w:r>
    </w:p>
    <w:p w:rsidR="00492EA9" w:rsidRPr="006319AA" w:rsidRDefault="00492EA9" w:rsidP="006319AA">
      <w:pPr>
        <w:pStyle w:val="Style3"/>
        <w:widowControl/>
        <w:spacing w:line="276" w:lineRule="auto"/>
        <w:ind w:firstLine="567"/>
        <w:rPr>
          <w:rStyle w:val="FontStyle17"/>
          <w:sz w:val="24"/>
          <w:szCs w:val="24"/>
        </w:rPr>
      </w:pPr>
      <w:r w:rsidRPr="006319AA">
        <w:rPr>
          <w:rStyle w:val="FontStyle17"/>
          <w:sz w:val="24"/>
          <w:szCs w:val="24"/>
        </w:rPr>
        <w:t>В условиях проблемности содержания, творческого харак</w:t>
      </w:r>
      <w:r w:rsidRPr="006319AA">
        <w:rPr>
          <w:rStyle w:val="FontStyle17"/>
          <w:sz w:val="24"/>
          <w:szCs w:val="24"/>
        </w:rPr>
        <w:softHyphen/>
        <w:t xml:space="preserve">тера и состязательности деятельности происходит быстрый, резкий ввод в действие резервов организма. Возникающие при </w:t>
      </w:r>
      <w:r w:rsidRPr="006319AA">
        <w:rPr>
          <w:rStyle w:val="FontStyle20"/>
          <w:sz w:val="24"/>
          <w:szCs w:val="24"/>
        </w:rPr>
        <w:t xml:space="preserve">этом </w:t>
      </w:r>
      <w:r w:rsidRPr="006319AA">
        <w:rPr>
          <w:rStyle w:val="FontStyle17"/>
          <w:sz w:val="24"/>
          <w:szCs w:val="24"/>
        </w:rPr>
        <w:t>эмоции активизируют, побуждают человека, инициируют его направленность на совершение деятельности.</w:t>
      </w:r>
    </w:p>
    <w:p w:rsidR="00492EA9" w:rsidRPr="006319AA" w:rsidRDefault="00492EA9" w:rsidP="006319AA">
      <w:pPr>
        <w:pStyle w:val="Style3"/>
        <w:widowControl/>
        <w:spacing w:line="276" w:lineRule="auto"/>
        <w:ind w:firstLine="567"/>
        <w:rPr>
          <w:rStyle w:val="FontStyle17"/>
          <w:sz w:val="24"/>
          <w:szCs w:val="24"/>
        </w:rPr>
      </w:pPr>
      <w:r w:rsidRPr="006319AA">
        <w:rPr>
          <w:rStyle w:val="FontStyle17"/>
          <w:sz w:val="24"/>
          <w:szCs w:val="24"/>
        </w:rPr>
        <w:t>Иллюстрацией методов активного обучения может послу</w:t>
      </w:r>
      <w:r w:rsidRPr="006319AA">
        <w:rPr>
          <w:rStyle w:val="FontStyle17"/>
          <w:sz w:val="24"/>
          <w:szCs w:val="24"/>
        </w:rPr>
        <w:softHyphen/>
        <w:t>жить контекстное обучение, как наиболее адекватная техно</w:t>
      </w:r>
      <w:r w:rsidRPr="006319AA">
        <w:rPr>
          <w:rStyle w:val="FontStyle17"/>
          <w:sz w:val="24"/>
          <w:szCs w:val="24"/>
        </w:rPr>
        <w:softHyphen/>
      </w:r>
      <w:r w:rsidRPr="006319AA">
        <w:rPr>
          <w:rStyle w:val="FontStyle20"/>
          <w:sz w:val="24"/>
          <w:szCs w:val="24"/>
        </w:rPr>
        <w:t xml:space="preserve">логия </w:t>
      </w:r>
      <w:r w:rsidRPr="006319AA">
        <w:rPr>
          <w:rStyle w:val="FontStyle17"/>
          <w:sz w:val="24"/>
          <w:szCs w:val="24"/>
        </w:rPr>
        <w:t>работы с педагогами в ДОУ.</w:t>
      </w:r>
    </w:p>
    <w:p w:rsidR="00492EA9" w:rsidRPr="006319AA" w:rsidRDefault="00492EA9" w:rsidP="006319AA">
      <w:pPr>
        <w:pStyle w:val="Style6"/>
        <w:widowControl/>
        <w:spacing w:line="276" w:lineRule="auto"/>
        <w:ind w:firstLine="567"/>
        <w:rPr>
          <w:rStyle w:val="FontStyle13"/>
          <w:b w:val="0"/>
          <w:i w:val="0"/>
          <w:sz w:val="24"/>
          <w:szCs w:val="24"/>
        </w:rPr>
      </w:pPr>
      <w:r w:rsidRPr="006319AA">
        <w:rPr>
          <w:rStyle w:val="FontStyle13"/>
          <w:b w:val="0"/>
          <w:i w:val="0"/>
          <w:sz w:val="24"/>
          <w:szCs w:val="24"/>
        </w:rPr>
        <w:t>Достоинства контекстного обучения раскрываются в сле</w:t>
      </w:r>
      <w:r w:rsidRPr="006319AA">
        <w:rPr>
          <w:rStyle w:val="FontStyle13"/>
          <w:b w:val="0"/>
          <w:i w:val="0"/>
          <w:sz w:val="24"/>
          <w:szCs w:val="24"/>
        </w:rPr>
        <w:softHyphen/>
        <w:t>дующих позициях.</w:t>
      </w:r>
    </w:p>
    <w:p w:rsidR="00492EA9" w:rsidRPr="006319AA" w:rsidRDefault="00492EA9" w:rsidP="006319AA">
      <w:pPr>
        <w:pStyle w:val="Style5"/>
        <w:widowControl/>
        <w:numPr>
          <w:ilvl w:val="0"/>
          <w:numId w:val="13"/>
        </w:numPr>
        <w:tabs>
          <w:tab w:val="left" w:pos="586"/>
        </w:tabs>
        <w:spacing w:line="276" w:lineRule="auto"/>
        <w:ind w:firstLine="567"/>
        <w:rPr>
          <w:rStyle w:val="FontStyle17"/>
          <w:sz w:val="24"/>
          <w:szCs w:val="24"/>
        </w:rPr>
      </w:pPr>
      <w:r w:rsidRPr="006319AA">
        <w:rPr>
          <w:rStyle w:val="FontStyle17"/>
          <w:sz w:val="24"/>
          <w:szCs w:val="24"/>
        </w:rPr>
        <w:t xml:space="preserve">Контекстное обучение позволяет воссоздать предметное </w:t>
      </w:r>
      <w:r w:rsidR="00997C0A" w:rsidRPr="006319AA">
        <w:rPr>
          <w:rStyle w:val="FontStyle17"/>
          <w:sz w:val="24"/>
          <w:szCs w:val="24"/>
        </w:rPr>
        <w:t>и</w:t>
      </w:r>
      <w:r w:rsidRPr="006319AA">
        <w:rPr>
          <w:rStyle w:val="FontStyle17"/>
          <w:sz w:val="24"/>
          <w:szCs w:val="24"/>
        </w:rPr>
        <w:t xml:space="preserve"> социальное содержание деятельности педагогов и сопровождающих ее отношений.</w:t>
      </w:r>
    </w:p>
    <w:p w:rsidR="00492EA9" w:rsidRPr="006319AA" w:rsidRDefault="00492EA9" w:rsidP="006319AA">
      <w:pPr>
        <w:pStyle w:val="Style5"/>
        <w:widowControl/>
        <w:numPr>
          <w:ilvl w:val="0"/>
          <w:numId w:val="13"/>
        </w:numPr>
        <w:tabs>
          <w:tab w:val="left" w:pos="586"/>
        </w:tabs>
        <w:spacing w:line="276" w:lineRule="auto"/>
        <w:ind w:firstLine="567"/>
        <w:rPr>
          <w:rStyle w:val="FontStyle15"/>
          <w:sz w:val="24"/>
          <w:szCs w:val="24"/>
        </w:rPr>
      </w:pPr>
      <w:r w:rsidRPr="006319AA">
        <w:rPr>
          <w:rStyle w:val="FontStyle17"/>
          <w:sz w:val="24"/>
          <w:szCs w:val="24"/>
        </w:rPr>
        <w:t xml:space="preserve">Основная единица деятельности педагогов — ситуация </w:t>
      </w:r>
      <w:r w:rsidRPr="006319AA">
        <w:rPr>
          <w:rStyle w:val="FontStyle20"/>
          <w:sz w:val="24"/>
          <w:szCs w:val="24"/>
        </w:rPr>
        <w:t xml:space="preserve">во </w:t>
      </w:r>
      <w:r w:rsidRPr="006319AA">
        <w:rPr>
          <w:rStyle w:val="FontStyle17"/>
          <w:sz w:val="24"/>
          <w:szCs w:val="24"/>
        </w:rPr>
        <w:t>всей ее неопределенности и противоречивости.</w:t>
      </w:r>
    </w:p>
    <w:p w:rsidR="00492EA9" w:rsidRPr="006319AA" w:rsidRDefault="00492EA9" w:rsidP="006319AA">
      <w:pPr>
        <w:pStyle w:val="Style5"/>
        <w:widowControl/>
        <w:numPr>
          <w:ilvl w:val="0"/>
          <w:numId w:val="13"/>
        </w:numPr>
        <w:tabs>
          <w:tab w:val="left" w:pos="586"/>
        </w:tabs>
        <w:spacing w:line="276" w:lineRule="auto"/>
        <w:ind w:firstLine="567"/>
        <w:rPr>
          <w:rStyle w:val="FontStyle15"/>
          <w:sz w:val="24"/>
          <w:szCs w:val="24"/>
        </w:rPr>
      </w:pPr>
      <w:r w:rsidRPr="006319AA">
        <w:rPr>
          <w:rStyle w:val="FontStyle17"/>
          <w:sz w:val="24"/>
          <w:szCs w:val="24"/>
        </w:rPr>
        <w:t>Контекстное обучение предполагает единство формы и содержания в деятельности педагогов.</w:t>
      </w:r>
    </w:p>
    <w:p w:rsidR="00492EA9" w:rsidRPr="006319AA" w:rsidRDefault="00492EA9" w:rsidP="006319AA">
      <w:pPr>
        <w:pStyle w:val="Style5"/>
        <w:widowControl/>
        <w:numPr>
          <w:ilvl w:val="0"/>
          <w:numId w:val="13"/>
        </w:numPr>
        <w:tabs>
          <w:tab w:val="left" w:pos="586"/>
        </w:tabs>
        <w:spacing w:line="276" w:lineRule="auto"/>
        <w:ind w:firstLine="567"/>
        <w:rPr>
          <w:rStyle w:val="FontStyle17"/>
          <w:sz w:val="24"/>
          <w:szCs w:val="24"/>
        </w:rPr>
      </w:pPr>
      <w:r w:rsidRPr="006319AA">
        <w:rPr>
          <w:rStyle w:val="FontStyle17"/>
          <w:sz w:val="24"/>
          <w:szCs w:val="24"/>
        </w:rPr>
        <w:t>Приоритет коллективной</w:t>
      </w:r>
      <w:r w:rsidR="00845600" w:rsidRPr="006319AA">
        <w:rPr>
          <w:rStyle w:val="FontStyle17"/>
          <w:sz w:val="24"/>
          <w:szCs w:val="24"/>
        </w:rPr>
        <w:t xml:space="preserve"> </w:t>
      </w:r>
      <w:r w:rsidRPr="006319AA">
        <w:rPr>
          <w:rStyle w:val="FontStyle17"/>
          <w:sz w:val="24"/>
          <w:szCs w:val="24"/>
        </w:rPr>
        <w:t>мыследеятельн</w:t>
      </w:r>
      <w:r w:rsidR="00C92155" w:rsidRPr="006319AA">
        <w:rPr>
          <w:rStyle w:val="FontStyle17"/>
          <w:sz w:val="24"/>
          <w:szCs w:val="24"/>
        </w:rPr>
        <w:t>ости и субъектно-с</w:t>
      </w:r>
      <w:r w:rsidRPr="006319AA">
        <w:rPr>
          <w:rStyle w:val="FontStyle17"/>
          <w:sz w:val="24"/>
          <w:szCs w:val="24"/>
        </w:rPr>
        <w:t>убъектных отношений.</w:t>
      </w:r>
    </w:p>
    <w:p w:rsidR="00492EA9" w:rsidRPr="006319AA" w:rsidRDefault="00492EA9" w:rsidP="006319AA">
      <w:pPr>
        <w:pStyle w:val="Style5"/>
        <w:widowControl/>
        <w:numPr>
          <w:ilvl w:val="0"/>
          <w:numId w:val="13"/>
        </w:numPr>
        <w:tabs>
          <w:tab w:val="left" w:pos="586"/>
        </w:tabs>
        <w:spacing w:line="276" w:lineRule="auto"/>
        <w:ind w:firstLine="567"/>
        <w:rPr>
          <w:rStyle w:val="FontStyle17"/>
          <w:sz w:val="24"/>
          <w:szCs w:val="24"/>
        </w:rPr>
      </w:pPr>
      <w:r w:rsidRPr="006319AA">
        <w:rPr>
          <w:rStyle w:val="FontStyle17"/>
          <w:sz w:val="24"/>
          <w:szCs w:val="24"/>
        </w:rPr>
        <w:lastRenderedPageBreak/>
        <w:t>Контекстное обучение позволяет в сжатые сроки фор</w:t>
      </w:r>
      <w:r w:rsidRPr="006319AA">
        <w:rPr>
          <w:rStyle w:val="FontStyle17"/>
          <w:sz w:val="24"/>
          <w:szCs w:val="24"/>
        </w:rPr>
        <w:softHyphen/>
        <w:t>мировать профессиональн</w:t>
      </w:r>
      <w:r w:rsidR="00C92155" w:rsidRPr="006319AA">
        <w:rPr>
          <w:rStyle w:val="FontStyle17"/>
          <w:sz w:val="24"/>
          <w:szCs w:val="24"/>
        </w:rPr>
        <w:t>ые, коммуникативные, интеллектуа</w:t>
      </w:r>
      <w:r w:rsidRPr="006319AA">
        <w:rPr>
          <w:rStyle w:val="FontStyle17"/>
          <w:sz w:val="24"/>
          <w:szCs w:val="24"/>
        </w:rPr>
        <w:t>льные и поведенческие умения.</w:t>
      </w:r>
    </w:p>
    <w:p w:rsidR="00492EA9" w:rsidRPr="006319AA" w:rsidRDefault="00492EA9" w:rsidP="006319AA">
      <w:pPr>
        <w:pStyle w:val="Style5"/>
        <w:widowControl/>
        <w:numPr>
          <w:ilvl w:val="0"/>
          <w:numId w:val="13"/>
        </w:numPr>
        <w:tabs>
          <w:tab w:val="left" w:pos="586"/>
        </w:tabs>
        <w:spacing w:line="276" w:lineRule="auto"/>
        <w:ind w:firstLine="567"/>
        <w:rPr>
          <w:rStyle w:val="FontStyle17"/>
          <w:sz w:val="24"/>
          <w:szCs w:val="24"/>
        </w:rPr>
      </w:pPr>
      <w:r w:rsidRPr="006319AA">
        <w:rPr>
          <w:rStyle w:val="FontStyle17"/>
          <w:sz w:val="24"/>
          <w:szCs w:val="24"/>
        </w:rPr>
        <w:t xml:space="preserve">Контекстное обучение решает задачи социальной </w:t>
      </w:r>
      <w:r w:rsidR="00C92155" w:rsidRPr="006319AA">
        <w:rPr>
          <w:rStyle w:val="FontStyle17"/>
          <w:sz w:val="24"/>
          <w:szCs w:val="24"/>
        </w:rPr>
        <w:t>защиты</w:t>
      </w:r>
      <w:r w:rsidRPr="006319AA">
        <w:rPr>
          <w:rStyle w:val="FontStyle11"/>
          <w:b w:val="0"/>
          <w:sz w:val="24"/>
          <w:szCs w:val="24"/>
        </w:rPr>
        <w:t>,</w:t>
      </w:r>
      <w:r w:rsidR="00845600" w:rsidRPr="006319AA">
        <w:rPr>
          <w:rStyle w:val="FontStyle11"/>
          <w:b w:val="0"/>
          <w:sz w:val="24"/>
          <w:szCs w:val="24"/>
        </w:rPr>
        <w:t xml:space="preserve"> </w:t>
      </w:r>
      <w:r w:rsidRPr="006319AA">
        <w:rPr>
          <w:rStyle w:val="FontStyle17"/>
          <w:sz w:val="24"/>
          <w:szCs w:val="24"/>
        </w:rPr>
        <w:t>моделируя контексты реального и будущего.</w:t>
      </w:r>
    </w:p>
    <w:p w:rsidR="00492EA9" w:rsidRPr="006319AA" w:rsidRDefault="00492EA9" w:rsidP="006319AA">
      <w:pPr>
        <w:pStyle w:val="Style5"/>
        <w:widowControl/>
        <w:numPr>
          <w:ilvl w:val="0"/>
          <w:numId w:val="13"/>
        </w:numPr>
        <w:tabs>
          <w:tab w:val="left" w:pos="586"/>
        </w:tabs>
        <w:spacing w:line="276" w:lineRule="auto"/>
        <w:ind w:firstLine="567"/>
        <w:rPr>
          <w:rStyle w:val="FontStyle17"/>
          <w:sz w:val="24"/>
          <w:szCs w:val="24"/>
        </w:rPr>
      </w:pPr>
      <w:r w:rsidRPr="006319AA">
        <w:rPr>
          <w:rStyle w:val="FontStyle17"/>
          <w:sz w:val="24"/>
          <w:szCs w:val="24"/>
        </w:rPr>
        <w:t>Контекстное обучение носит интегративный и интегри</w:t>
      </w:r>
      <w:r w:rsidRPr="006319AA">
        <w:rPr>
          <w:rStyle w:val="FontStyle17"/>
          <w:sz w:val="24"/>
          <w:szCs w:val="24"/>
        </w:rPr>
        <w:softHyphen/>
        <w:t>рованный характер.</w:t>
      </w:r>
    </w:p>
    <w:p w:rsidR="00B76AC6" w:rsidRPr="006319AA" w:rsidRDefault="00B76AC6"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Многие основные методические инновации связаны с применением интерактивных методов обучения. Слово «интерактив» пришло к нам из английского языка от слова ”</w:t>
      </w:r>
      <w:r w:rsidRPr="006319AA">
        <w:rPr>
          <w:rFonts w:ascii="Times New Roman" w:hAnsi="Times New Roman" w:cs="Times New Roman"/>
          <w:sz w:val="24"/>
          <w:szCs w:val="24"/>
          <w:lang w:val="en-US"/>
        </w:rPr>
        <w:t>interact</w:t>
      </w:r>
      <w:r w:rsidRPr="006319AA">
        <w:rPr>
          <w:rFonts w:ascii="Times New Roman" w:hAnsi="Times New Roman" w:cs="Times New Roman"/>
          <w:sz w:val="24"/>
          <w:szCs w:val="24"/>
        </w:rPr>
        <w:t>”, где “</w:t>
      </w:r>
      <w:r w:rsidRPr="006319AA">
        <w:rPr>
          <w:rFonts w:ascii="Times New Roman" w:hAnsi="Times New Roman" w:cs="Times New Roman"/>
          <w:sz w:val="24"/>
          <w:szCs w:val="24"/>
          <w:lang w:val="en-US"/>
        </w:rPr>
        <w:t>inter</w:t>
      </w:r>
      <w:r w:rsidRPr="006319AA">
        <w:rPr>
          <w:rFonts w:ascii="Times New Roman" w:hAnsi="Times New Roman" w:cs="Times New Roman"/>
          <w:sz w:val="24"/>
          <w:szCs w:val="24"/>
        </w:rPr>
        <w:t>”- это «взаимный», “</w:t>
      </w:r>
      <w:r w:rsidRPr="006319AA">
        <w:rPr>
          <w:rFonts w:ascii="Times New Roman" w:hAnsi="Times New Roman" w:cs="Times New Roman"/>
          <w:sz w:val="24"/>
          <w:szCs w:val="24"/>
          <w:lang w:val="en-US"/>
        </w:rPr>
        <w:t>act</w:t>
      </w:r>
      <w:r w:rsidRPr="006319AA">
        <w:rPr>
          <w:rFonts w:ascii="Times New Roman" w:hAnsi="Times New Roman" w:cs="Times New Roman"/>
          <w:sz w:val="24"/>
          <w:szCs w:val="24"/>
        </w:rPr>
        <w:t>”- действовать.</w:t>
      </w:r>
    </w:p>
    <w:p w:rsidR="00B76AC6" w:rsidRPr="006319AA" w:rsidRDefault="00B76AC6" w:rsidP="006319AA">
      <w:pPr>
        <w:spacing w:after="0"/>
        <w:ind w:firstLine="567"/>
        <w:jc w:val="both"/>
        <w:rPr>
          <w:rFonts w:ascii="Times New Roman" w:hAnsi="Times New Roman" w:cs="Times New Roman"/>
          <w:sz w:val="24"/>
          <w:szCs w:val="24"/>
          <w:u w:val="single"/>
        </w:rPr>
      </w:pPr>
      <w:r w:rsidRPr="006319AA">
        <w:rPr>
          <w:rFonts w:ascii="Times New Roman" w:hAnsi="Times New Roman" w:cs="Times New Roman"/>
          <w:sz w:val="24"/>
          <w:szCs w:val="24"/>
          <w:u w:val="single"/>
        </w:rPr>
        <w:t>Интерактивный означает</w:t>
      </w:r>
      <w:r w:rsidRPr="006319AA">
        <w:rPr>
          <w:rFonts w:ascii="Times New Roman" w:hAnsi="Times New Roman" w:cs="Times New Roman"/>
          <w:sz w:val="24"/>
          <w:szCs w:val="24"/>
        </w:rPr>
        <w:t xml:space="preserve"> способность взаимодействовать или находится в режиме беседы, диалога с чем-либо (например, компьютером) или кем-либо (например, человеком). Отсюда можно сделать выводы, что </w:t>
      </w:r>
      <w:r w:rsidRPr="006319AA">
        <w:rPr>
          <w:rFonts w:ascii="Times New Roman" w:hAnsi="Times New Roman" w:cs="Times New Roman"/>
          <w:sz w:val="24"/>
          <w:szCs w:val="24"/>
          <w:u w:val="single"/>
        </w:rPr>
        <w:t>интерактивное обучение – это, прежде всего, диалоговое обучение, в ходе которого осуществляется взаимодействие педагогов или педагога и руководителя методического мероприятия</w:t>
      </w:r>
    </w:p>
    <w:p w:rsidR="00B76AC6" w:rsidRPr="006319AA" w:rsidRDefault="00B76AC6"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Каковы основные характеристики «интерактива»?</w:t>
      </w:r>
    </w:p>
    <w:p w:rsidR="00B76AC6" w:rsidRPr="006319AA" w:rsidRDefault="00B76AC6"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Следует признать, что интерактивное обучение это специальная форма организации той или иной деятельности. Она имеет в виду достаточно конкретные и прогнозируемые цели работы. Одна из таких целей состоит в создании комфортных условий обучения, таких, при которых педагог (обучаемый) чувствует свою успешность, свою интеллектуальную состоятельность, что делает продуктивным и эффективным весь процесс обучения.</w:t>
      </w:r>
    </w:p>
    <w:p w:rsidR="00B76AC6" w:rsidRPr="006319AA" w:rsidRDefault="00B76AC6"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В чем состоит суть интерактивного обучения?</w:t>
      </w:r>
    </w:p>
    <w:p w:rsidR="00B76AC6" w:rsidRPr="006319AA" w:rsidRDefault="00B76AC6"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Процесс взаимодействия организован таким образом, что практически все участники оказываются вовлеченными в процесс познания, обсуждения. Они имеют возможность понимать и рефлексировать по поводу того, что они знают, понимают, о чем думают. Совместная деятельность в данном процессе означает, что каждый участник вносит свой особый индивидуальный вклад, имеет возможность обменяться  знаниями, собственными идеями, способами деятельности, услышать другое мнение коллег. Причем, происходит этот процесс в атмосфере доброжелательности и взаимной поддержки, что дает возможность получить не только новые знания по обсуждаемой проблеме, но и развивает саму педагогическую деятельность и переводит ее на более высокие формы кооперации и сотрудничества.</w:t>
      </w:r>
    </w:p>
    <w:p w:rsidR="00B76AC6" w:rsidRPr="006319AA" w:rsidRDefault="00B76AC6"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 xml:space="preserve">Интерактивная деятельность предполагает организацию и развитие диалогового общения, которое ведет к взаимодействию, взаимопониманию, к совместному решению и принятию наиболее общих, но значимых для каждого участника задач. При интерактивном обучении исключается доминирование как одного выступающего, так и одного мнения. </w:t>
      </w:r>
    </w:p>
    <w:p w:rsidR="00B76AC6" w:rsidRPr="006319AA" w:rsidRDefault="00B76AC6"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 xml:space="preserve">В  ходе диалогового общения у педагогов формируется умение критически мыслить, рассуждать, решать </w:t>
      </w:r>
      <w:r w:rsidR="007B7BD5" w:rsidRPr="006319AA">
        <w:rPr>
          <w:rFonts w:ascii="Times New Roman" w:hAnsi="Times New Roman" w:cs="Times New Roman"/>
          <w:sz w:val="24"/>
          <w:szCs w:val="24"/>
        </w:rPr>
        <w:t>противоречивые</w:t>
      </w:r>
      <w:r w:rsidRPr="006319AA">
        <w:rPr>
          <w:rFonts w:ascii="Times New Roman" w:hAnsi="Times New Roman" w:cs="Times New Roman"/>
          <w:sz w:val="24"/>
          <w:szCs w:val="24"/>
        </w:rPr>
        <w:t xml:space="preserve"> проблемы на основе анализа услышанной информации и обстоятельств. Педагоги учатся взвешивать альтернативные мнения, принимать продуманные решения, правильно выражать свои мысли, участвовать в дискуссиях, профессионально общаться с коллегами. </w:t>
      </w:r>
    </w:p>
    <w:p w:rsidR="00B76AC6" w:rsidRPr="006319AA" w:rsidRDefault="00B76AC6" w:rsidP="006319AA">
      <w:pPr>
        <w:ind w:firstLine="567"/>
        <w:jc w:val="both"/>
        <w:rPr>
          <w:rFonts w:ascii="Times New Roman" w:hAnsi="Times New Roman" w:cs="Times New Roman"/>
          <w:sz w:val="24"/>
          <w:szCs w:val="24"/>
        </w:rPr>
      </w:pPr>
      <w:r w:rsidRPr="006319AA">
        <w:rPr>
          <w:rFonts w:ascii="Times New Roman" w:hAnsi="Times New Roman" w:cs="Times New Roman"/>
          <w:sz w:val="24"/>
          <w:szCs w:val="24"/>
        </w:rPr>
        <w:t>Ценно то, что при такой организации работы педагог может не только выразить свое мнение, взгляд, дать оценку, но и, услышав доказательные аргументы коллег, отказаться от своей точки зрения или существенно изменить ее. У педагогов формируется уважение к чужому мнению,  умение выслушивать другого,  делать обоснованные заключения и выводы.</w:t>
      </w:r>
    </w:p>
    <w:p w:rsidR="00B76AC6" w:rsidRPr="006319AA" w:rsidRDefault="00B76AC6" w:rsidP="006319AA">
      <w:pPr>
        <w:ind w:firstLine="567"/>
        <w:jc w:val="both"/>
        <w:rPr>
          <w:rFonts w:ascii="Times New Roman" w:hAnsi="Times New Roman" w:cs="Times New Roman"/>
          <w:sz w:val="24"/>
          <w:szCs w:val="24"/>
        </w:rPr>
      </w:pPr>
      <w:r w:rsidRPr="006319AA">
        <w:rPr>
          <w:rFonts w:ascii="Times New Roman" w:hAnsi="Times New Roman" w:cs="Times New Roman"/>
          <w:sz w:val="24"/>
          <w:szCs w:val="24"/>
        </w:rPr>
        <w:lastRenderedPageBreak/>
        <w:t xml:space="preserve">  Для этого на занятиях профессиональных объединений организуются разные формы – индивидуальные, подгрупповые, парные, применяются ролевые игры, анализируются документы и информация из различных источников.</w:t>
      </w:r>
    </w:p>
    <w:p w:rsidR="00B76AC6" w:rsidRPr="006319AA" w:rsidRDefault="00B76AC6" w:rsidP="006319AA">
      <w:pPr>
        <w:pStyle w:val="a3"/>
        <w:spacing w:line="276" w:lineRule="auto"/>
        <w:ind w:firstLine="567"/>
        <w:jc w:val="both"/>
      </w:pPr>
      <w:r w:rsidRPr="006319AA">
        <w:t>Что представляют собой формы интерактивного обучения?  Рассмотрим некоторые из них.</w:t>
      </w:r>
    </w:p>
    <w:p w:rsidR="00B76AC6" w:rsidRPr="006319AA" w:rsidRDefault="00B76AC6" w:rsidP="006319AA">
      <w:pPr>
        <w:ind w:firstLine="567"/>
        <w:jc w:val="both"/>
        <w:rPr>
          <w:rFonts w:ascii="Times New Roman" w:hAnsi="Times New Roman" w:cs="Times New Roman"/>
          <w:sz w:val="24"/>
          <w:szCs w:val="24"/>
        </w:rPr>
      </w:pPr>
      <w:r w:rsidRPr="006319AA">
        <w:rPr>
          <w:rFonts w:ascii="Times New Roman" w:hAnsi="Times New Roman" w:cs="Times New Roman"/>
          <w:sz w:val="24"/>
          <w:szCs w:val="24"/>
        </w:rPr>
        <w:t>Наиболее простая форма группового взаимодействия – «большой круг». Работа проходит в три этапа.</w:t>
      </w:r>
    </w:p>
    <w:p w:rsidR="00B76AC6" w:rsidRPr="006319AA" w:rsidRDefault="00B76AC6" w:rsidP="006319AA">
      <w:pPr>
        <w:ind w:firstLine="567"/>
        <w:jc w:val="both"/>
        <w:rPr>
          <w:rFonts w:ascii="Times New Roman" w:hAnsi="Times New Roman" w:cs="Times New Roman"/>
          <w:sz w:val="24"/>
          <w:szCs w:val="24"/>
        </w:rPr>
      </w:pPr>
      <w:r w:rsidRPr="006319AA">
        <w:rPr>
          <w:rFonts w:ascii="Times New Roman" w:hAnsi="Times New Roman" w:cs="Times New Roman"/>
          <w:sz w:val="24"/>
          <w:szCs w:val="24"/>
          <w:u w:val="single"/>
        </w:rPr>
        <w:t>Первый этап</w:t>
      </w:r>
      <w:r w:rsidRPr="006319AA">
        <w:rPr>
          <w:rFonts w:ascii="Times New Roman" w:hAnsi="Times New Roman" w:cs="Times New Roman"/>
          <w:sz w:val="24"/>
          <w:szCs w:val="24"/>
        </w:rPr>
        <w:t xml:space="preserve"> – педагоги рассаживаются в большом кругу. Руководитель формирует проблему.</w:t>
      </w:r>
    </w:p>
    <w:p w:rsidR="00B76AC6" w:rsidRPr="006319AA" w:rsidRDefault="00B76AC6" w:rsidP="006319AA">
      <w:pPr>
        <w:ind w:firstLine="567"/>
        <w:jc w:val="both"/>
        <w:rPr>
          <w:rFonts w:ascii="Times New Roman" w:hAnsi="Times New Roman" w:cs="Times New Roman"/>
          <w:sz w:val="24"/>
          <w:szCs w:val="24"/>
        </w:rPr>
      </w:pPr>
      <w:r w:rsidRPr="006319AA">
        <w:rPr>
          <w:rFonts w:ascii="Times New Roman" w:hAnsi="Times New Roman" w:cs="Times New Roman"/>
          <w:sz w:val="24"/>
          <w:szCs w:val="24"/>
        </w:rPr>
        <w:t>Второй этап – в течение определенного времени (примерно 10 минут) каждый участник индивидуально на своем листе бумаги записывает предлагаемые меры для решения проблемы.</w:t>
      </w:r>
    </w:p>
    <w:p w:rsidR="00B76AC6" w:rsidRPr="006319AA" w:rsidRDefault="00B76AC6" w:rsidP="006319AA">
      <w:pPr>
        <w:ind w:firstLine="567"/>
        <w:jc w:val="both"/>
        <w:rPr>
          <w:rFonts w:ascii="Times New Roman" w:hAnsi="Times New Roman" w:cs="Times New Roman"/>
          <w:sz w:val="24"/>
          <w:szCs w:val="24"/>
        </w:rPr>
      </w:pPr>
      <w:r w:rsidRPr="006319AA">
        <w:rPr>
          <w:rFonts w:ascii="Times New Roman" w:hAnsi="Times New Roman" w:cs="Times New Roman"/>
          <w:sz w:val="24"/>
          <w:szCs w:val="24"/>
          <w:u w:val="single"/>
        </w:rPr>
        <w:t>Третий этап</w:t>
      </w:r>
      <w:r w:rsidRPr="006319AA">
        <w:rPr>
          <w:rFonts w:ascii="Times New Roman" w:hAnsi="Times New Roman" w:cs="Times New Roman"/>
          <w:sz w:val="24"/>
          <w:szCs w:val="24"/>
        </w:rPr>
        <w:t xml:space="preserve"> – по кругу каждый педагог зачитывает свои предложения, остальные молча выслушивают (без критики); по ходу проводится голосование по каждому пункту – не включать ли его в общее решение, которое по мере разговора фиксируется на доске.</w:t>
      </w:r>
    </w:p>
    <w:p w:rsidR="00B76AC6" w:rsidRPr="006319AA" w:rsidRDefault="00B76AC6" w:rsidP="006319AA">
      <w:pPr>
        <w:ind w:firstLine="567"/>
        <w:jc w:val="both"/>
        <w:rPr>
          <w:rFonts w:ascii="Times New Roman" w:hAnsi="Times New Roman" w:cs="Times New Roman"/>
          <w:sz w:val="24"/>
          <w:szCs w:val="24"/>
        </w:rPr>
      </w:pPr>
      <w:r w:rsidRPr="006319AA">
        <w:rPr>
          <w:rFonts w:ascii="Times New Roman" w:hAnsi="Times New Roman" w:cs="Times New Roman"/>
          <w:sz w:val="24"/>
          <w:szCs w:val="24"/>
        </w:rPr>
        <w:t>Прием «большого круга» оптимально использовать,  когда возможно быстро определить пути решения проблемы или ее составляющие. С помощью данной формы можно, например, разрабатывать инструкции, положения, локальные или нормативно-правовые акты.</w:t>
      </w:r>
    </w:p>
    <w:p w:rsidR="001C64D1" w:rsidRPr="006319AA" w:rsidRDefault="001C64D1" w:rsidP="006319AA">
      <w:pPr>
        <w:shd w:val="clear" w:color="auto" w:fill="FFFFFF"/>
        <w:ind w:right="38" w:firstLine="567"/>
        <w:jc w:val="both"/>
        <w:rPr>
          <w:rFonts w:ascii="Times New Roman" w:hAnsi="Times New Roman" w:cs="Times New Roman"/>
          <w:sz w:val="24"/>
          <w:szCs w:val="24"/>
        </w:rPr>
      </w:pPr>
      <w:r w:rsidRPr="006319AA">
        <w:rPr>
          <w:rFonts w:ascii="Times New Roman" w:hAnsi="Times New Roman" w:cs="Times New Roman"/>
          <w:color w:val="000000"/>
          <w:sz w:val="24"/>
          <w:szCs w:val="24"/>
        </w:rPr>
        <w:t>Значение</w:t>
      </w:r>
      <w:r w:rsidR="00845600" w:rsidRPr="006319AA">
        <w:rPr>
          <w:rFonts w:ascii="Times New Roman" w:hAnsi="Times New Roman" w:cs="Times New Roman"/>
          <w:color w:val="000000"/>
          <w:sz w:val="24"/>
          <w:szCs w:val="24"/>
        </w:rPr>
        <w:t xml:space="preserve"> </w:t>
      </w:r>
      <w:r w:rsidRPr="006319AA">
        <w:rPr>
          <w:rFonts w:ascii="Times New Roman" w:hAnsi="Times New Roman" w:cs="Times New Roman"/>
          <w:color w:val="000000"/>
          <w:sz w:val="24"/>
          <w:szCs w:val="24"/>
        </w:rPr>
        <w:t>интерактивных методов - достижение таких важнейших целей, как:</w:t>
      </w:r>
    </w:p>
    <w:p w:rsidR="001C64D1" w:rsidRPr="006319AA" w:rsidRDefault="001C64D1" w:rsidP="006319AA">
      <w:pPr>
        <w:widowControl w:val="0"/>
        <w:numPr>
          <w:ilvl w:val="0"/>
          <w:numId w:val="8"/>
        </w:numPr>
        <w:shd w:val="clear" w:color="auto" w:fill="FFFFFF"/>
        <w:tabs>
          <w:tab w:val="left" w:pos="725"/>
        </w:tabs>
        <w:autoSpaceDE w:val="0"/>
        <w:autoSpaceDN w:val="0"/>
        <w:adjustRightInd w:val="0"/>
        <w:spacing w:after="0"/>
        <w:ind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Стимулирование интереса и мотивации к самообразованию;</w:t>
      </w:r>
    </w:p>
    <w:p w:rsidR="001C64D1" w:rsidRPr="006319AA" w:rsidRDefault="001C64D1" w:rsidP="006319AA">
      <w:pPr>
        <w:widowControl w:val="0"/>
        <w:numPr>
          <w:ilvl w:val="0"/>
          <w:numId w:val="8"/>
        </w:numPr>
        <w:shd w:val="clear" w:color="auto" w:fill="FFFFFF"/>
        <w:tabs>
          <w:tab w:val="left" w:pos="725"/>
        </w:tabs>
        <w:autoSpaceDE w:val="0"/>
        <w:autoSpaceDN w:val="0"/>
        <w:adjustRightInd w:val="0"/>
        <w:spacing w:after="0"/>
        <w:ind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Повышение уровня активности и самостоятельности;</w:t>
      </w:r>
    </w:p>
    <w:p w:rsidR="001C64D1" w:rsidRPr="006319AA" w:rsidRDefault="001C64D1" w:rsidP="006319AA">
      <w:pPr>
        <w:widowControl w:val="0"/>
        <w:numPr>
          <w:ilvl w:val="0"/>
          <w:numId w:val="8"/>
        </w:numPr>
        <w:shd w:val="clear" w:color="auto" w:fill="FFFFFF"/>
        <w:tabs>
          <w:tab w:val="left" w:pos="725"/>
        </w:tabs>
        <w:autoSpaceDE w:val="0"/>
        <w:autoSpaceDN w:val="0"/>
        <w:adjustRightInd w:val="0"/>
        <w:spacing w:after="0"/>
        <w:ind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Развитие навыков анализа и рефлексии своей деятельности;</w:t>
      </w:r>
    </w:p>
    <w:p w:rsidR="001C64D1" w:rsidRPr="006319AA" w:rsidRDefault="001C64D1" w:rsidP="006319AA">
      <w:pPr>
        <w:widowControl w:val="0"/>
        <w:numPr>
          <w:ilvl w:val="0"/>
          <w:numId w:val="8"/>
        </w:numPr>
        <w:shd w:val="clear" w:color="auto" w:fill="FFFFFF"/>
        <w:tabs>
          <w:tab w:val="left" w:pos="725"/>
        </w:tabs>
        <w:autoSpaceDE w:val="0"/>
        <w:autoSpaceDN w:val="0"/>
        <w:adjustRightInd w:val="0"/>
        <w:spacing w:after="0"/>
        <w:ind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Развитие стремления к сотрудничеству, эмпатии.</w:t>
      </w:r>
    </w:p>
    <w:p w:rsidR="001C64D1" w:rsidRPr="006319AA" w:rsidRDefault="001C64D1" w:rsidP="006319AA">
      <w:pPr>
        <w:shd w:val="clear" w:color="auto" w:fill="FFFFFF"/>
        <w:spacing w:after="0"/>
        <w:ind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 xml:space="preserve">      В чем преимущества </w:t>
      </w:r>
      <w:r w:rsidR="00FE3CBD" w:rsidRPr="006319AA">
        <w:rPr>
          <w:rFonts w:ascii="Times New Roman" w:hAnsi="Times New Roman" w:cs="Times New Roman"/>
          <w:color w:val="000000"/>
          <w:sz w:val="24"/>
          <w:szCs w:val="24"/>
        </w:rPr>
        <w:t>такой</w:t>
      </w:r>
      <w:r w:rsidRPr="006319AA">
        <w:rPr>
          <w:rFonts w:ascii="Times New Roman" w:hAnsi="Times New Roman" w:cs="Times New Roman"/>
          <w:color w:val="000000"/>
          <w:sz w:val="24"/>
          <w:szCs w:val="24"/>
        </w:rPr>
        <w:t xml:space="preserve"> работы?</w:t>
      </w:r>
    </w:p>
    <w:p w:rsidR="001C64D1" w:rsidRPr="006319AA" w:rsidRDefault="001C64D1" w:rsidP="006319AA">
      <w:pPr>
        <w:shd w:val="clear" w:color="auto" w:fill="FFFFFF"/>
        <w:spacing w:after="0"/>
        <w:ind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 xml:space="preserve">Во-первых - значительно повышается мотивация профессиональной деятельности педагогов, их социальной и познавательной активности. </w:t>
      </w:r>
    </w:p>
    <w:p w:rsidR="001C64D1" w:rsidRPr="006319AA" w:rsidRDefault="001C64D1" w:rsidP="006319AA">
      <w:pPr>
        <w:shd w:val="clear" w:color="auto" w:fill="FFFFFF"/>
        <w:spacing w:after="0"/>
        <w:ind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Во-вторых - реализуются те стороны человека, которые в повседневной, достаточно однообразной жизни, не находят применения, развития.</w:t>
      </w:r>
    </w:p>
    <w:p w:rsidR="001C64D1" w:rsidRPr="006319AA" w:rsidRDefault="001C64D1" w:rsidP="006319AA">
      <w:pPr>
        <w:shd w:val="clear" w:color="auto" w:fill="FFFFFF"/>
        <w:spacing w:after="0"/>
        <w:ind w:firstLine="567"/>
        <w:jc w:val="both"/>
        <w:rPr>
          <w:rFonts w:ascii="Times New Roman" w:hAnsi="Times New Roman" w:cs="Times New Roman"/>
          <w:sz w:val="24"/>
          <w:szCs w:val="24"/>
        </w:rPr>
      </w:pPr>
      <w:r w:rsidRPr="006319AA">
        <w:rPr>
          <w:rFonts w:ascii="Times New Roman" w:hAnsi="Times New Roman" w:cs="Times New Roman"/>
          <w:color w:val="000000"/>
          <w:sz w:val="24"/>
          <w:szCs w:val="24"/>
        </w:rPr>
        <w:t>В-третьих, приобретается опыт коллективной деятельности, взаимного уважения, поддержки, сотрудничества, без которого невозможен труд в человеческом обществе.</w:t>
      </w:r>
    </w:p>
    <w:tbl>
      <w:tblPr>
        <w:tblStyle w:val="a5"/>
        <w:tblW w:w="0" w:type="auto"/>
        <w:tblLook w:val="04A0"/>
      </w:tblPr>
      <w:tblGrid>
        <w:gridCol w:w="3250"/>
        <w:gridCol w:w="3230"/>
        <w:gridCol w:w="3251"/>
      </w:tblGrid>
      <w:tr w:rsidR="00FE3CBD" w:rsidRPr="006233CD" w:rsidTr="00894DA9">
        <w:trPr>
          <w:cnfStyle w:val="100000000000"/>
          <w:trHeight w:val="637"/>
        </w:trPr>
        <w:tc>
          <w:tcPr>
            <w:tcW w:w="9651" w:type="dxa"/>
            <w:gridSpan w:val="3"/>
          </w:tcPr>
          <w:p w:rsidR="00FE3CBD" w:rsidRPr="006233CD" w:rsidRDefault="00FE3CBD" w:rsidP="006233CD">
            <w:pPr>
              <w:spacing w:line="276" w:lineRule="auto"/>
              <w:ind w:firstLine="567"/>
              <w:jc w:val="center"/>
              <w:rPr>
                <w:rFonts w:ascii="Monotype Corsiva" w:hAnsi="Monotype Corsiva"/>
                <w:sz w:val="28"/>
                <w:szCs w:val="28"/>
              </w:rPr>
            </w:pPr>
            <w:r w:rsidRPr="006233CD">
              <w:rPr>
                <w:rFonts w:ascii="Monotype Corsiva" w:hAnsi="Monotype Corsiva"/>
                <w:sz w:val="28"/>
                <w:szCs w:val="28"/>
              </w:rPr>
              <w:t>Интерактивные формы и методы обучения</w:t>
            </w:r>
          </w:p>
          <w:p w:rsidR="00FE3CBD" w:rsidRPr="006233CD" w:rsidRDefault="00FE3CBD" w:rsidP="006233CD">
            <w:pPr>
              <w:spacing w:line="276" w:lineRule="auto"/>
              <w:ind w:right="29" w:firstLine="567"/>
              <w:jc w:val="center"/>
              <w:rPr>
                <w:rFonts w:ascii="Monotype Corsiva" w:hAnsi="Monotype Corsiva"/>
                <w:sz w:val="28"/>
                <w:szCs w:val="28"/>
              </w:rPr>
            </w:pPr>
          </w:p>
        </w:tc>
      </w:tr>
      <w:tr w:rsidR="00FE3CBD" w:rsidRPr="006233CD" w:rsidTr="00FE3CBD">
        <w:tc>
          <w:tcPr>
            <w:tcW w:w="3190" w:type="dxa"/>
            <w:vAlign w:val="center"/>
          </w:tcPr>
          <w:p w:rsidR="00FE3CBD" w:rsidRPr="006233CD" w:rsidRDefault="00FE3CBD" w:rsidP="006233CD">
            <w:pPr>
              <w:spacing w:line="276" w:lineRule="auto"/>
              <w:ind w:right="29" w:firstLine="567"/>
              <w:jc w:val="center"/>
              <w:rPr>
                <w:rFonts w:ascii="Monotype Corsiva" w:hAnsi="Monotype Corsiva"/>
                <w:sz w:val="24"/>
                <w:szCs w:val="24"/>
              </w:rPr>
            </w:pPr>
            <w:r w:rsidRPr="006233CD">
              <w:rPr>
                <w:rFonts w:ascii="Monotype Corsiva" w:hAnsi="Monotype Corsiva"/>
                <w:sz w:val="24"/>
                <w:szCs w:val="24"/>
              </w:rPr>
              <w:t>Традиционные</w:t>
            </w:r>
          </w:p>
        </w:tc>
        <w:tc>
          <w:tcPr>
            <w:tcW w:w="3190" w:type="dxa"/>
            <w:vAlign w:val="center"/>
          </w:tcPr>
          <w:p w:rsidR="00FE3CBD" w:rsidRPr="006233CD" w:rsidRDefault="00FE3CBD" w:rsidP="006233CD">
            <w:pPr>
              <w:spacing w:line="276" w:lineRule="auto"/>
              <w:ind w:right="29" w:firstLine="567"/>
              <w:jc w:val="center"/>
              <w:rPr>
                <w:rFonts w:ascii="Monotype Corsiva" w:hAnsi="Monotype Corsiva"/>
                <w:sz w:val="24"/>
                <w:szCs w:val="24"/>
              </w:rPr>
            </w:pPr>
            <w:r w:rsidRPr="006233CD">
              <w:rPr>
                <w:rFonts w:ascii="Monotype Corsiva" w:hAnsi="Monotype Corsiva"/>
                <w:sz w:val="24"/>
                <w:szCs w:val="24"/>
              </w:rPr>
              <w:t>Новые</w:t>
            </w:r>
          </w:p>
        </w:tc>
        <w:tc>
          <w:tcPr>
            <w:tcW w:w="3191" w:type="dxa"/>
            <w:vAlign w:val="center"/>
          </w:tcPr>
          <w:p w:rsidR="00FE3CBD" w:rsidRPr="006233CD" w:rsidRDefault="00FE3CBD" w:rsidP="006233CD">
            <w:pPr>
              <w:spacing w:line="276" w:lineRule="auto"/>
              <w:ind w:right="29" w:firstLine="567"/>
              <w:jc w:val="center"/>
              <w:rPr>
                <w:rFonts w:ascii="Monotype Corsiva" w:hAnsi="Monotype Corsiva"/>
                <w:sz w:val="24"/>
                <w:szCs w:val="24"/>
              </w:rPr>
            </w:pPr>
            <w:r w:rsidRPr="006233CD">
              <w:rPr>
                <w:rFonts w:ascii="Monotype Corsiva" w:hAnsi="Monotype Corsiva"/>
                <w:sz w:val="24"/>
                <w:szCs w:val="24"/>
              </w:rPr>
              <w:t>Новейшие</w:t>
            </w:r>
          </w:p>
        </w:tc>
      </w:tr>
      <w:tr w:rsidR="00FE3CBD" w:rsidRPr="006319AA" w:rsidTr="00FE3CBD">
        <w:tc>
          <w:tcPr>
            <w:tcW w:w="3190" w:type="dxa"/>
          </w:tcPr>
          <w:p w:rsidR="00FE3CBD" w:rsidRPr="006319AA" w:rsidRDefault="00FE3CBD" w:rsidP="006319AA">
            <w:pPr>
              <w:spacing w:line="276" w:lineRule="auto"/>
              <w:ind w:right="29" w:firstLine="567"/>
              <w:jc w:val="both"/>
              <w:rPr>
                <w:sz w:val="24"/>
                <w:szCs w:val="24"/>
              </w:rPr>
            </w:pPr>
            <w:r w:rsidRPr="006319AA">
              <w:rPr>
                <w:sz w:val="24"/>
                <w:szCs w:val="24"/>
              </w:rPr>
              <w:t>Тренинг</w:t>
            </w:r>
          </w:p>
        </w:tc>
        <w:tc>
          <w:tcPr>
            <w:tcW w:w="3190" w:type="dxa"/>
          </w:tcPr>
          <w:p w:rsidR="00FE3CBD" w:rsidRPr="006319AA" w:rsidRDefault="00FE3CBD" w:rsidP="006319AA">
            <w:pPr>
              <w:spacing w:line="276" w:lineRule="auto"/>
              <w:ind w:right="29" w:firstLine="567"/>
              <w:jc w:val="both"/>
              <w:rPr>
                <w:sz w:val="24"/>
                <w:szCs w:val="24"/>
              </w:rPr>
            </w:pPr>
            <w:r w:rsidRPr="006319AA">
              <w:rPr>
                <w:sz w:val="24"/>
                <w:szCs w:val="24"/>
              </w:rPr>
              <w:t>Деловая игра</w:t>
            </w:r>
          </w:p>
        </w:tc>
        <w:tc>
          <w:tcPr>
            <w:tcW w:w="3191" w:type="dxa"/>
          </w:tcPr>
          <w:p w:rsidR="00FE3CBD" w:rsidRPr="006319AA" w:rsidRDefault="00FE3CBD" w:rsidP="006319AA">
            <w:pPr>
              <w:spacing w:line="276" w:lineRule="auto"/>
              <w:ind w:right="29" w:firstLine="567"/>
              <w:jc w:val="both"/>
              <w:rPr>
                <w:sz w:val="24"/>
                <w:szCs w:val="24"/>
              </w:rPr>
            </w:pPr>
            <w:r w:rsidRPr="006319AA">
              <w:rPr>
                <w:sz w:val="24"/>
                <w:szCs w:val="24"/>
              </w:rPr>
              <w:t>Коучинг сессия</w:t>
            </w:r>
          </w:p>
        </w:tc>
      </w:tr>
      <w:tr w:rsidR="00FE3CBD" w:rsidRPr="006319AA" w:rsidTr="00FE3CBD">
        <w:tc>
          <w:tcPr>
            <w:tcW w:w="3190" w:type="dxa"/>
          </w:tcPr>
          <w:p w:rsidR="00FE3CBD" w:rsidRPr="006319AA" w:rsidRDefault="00FE3CBD" w:rsidP="006233CD">
            <w:pPr>
              <w:spacing w:line="276" w:lineRule="auto"/>
              <w:ind w:right="29" w:firstLine="567"/>
              <w:jc w:val="center"/>
              <w:rPr>
                <w:sz w:val="24"/>
                <w:szCs w:val="24"/>
              </w:rPr>
            </w:pPr>
            <w:r w:rsidRPr="006319AA">
              <w:rPr>
                <w:sz w:val="24"/>
                <w:szCs w:val="24"/>
              </w:rPr>
              <w:t>Педагогическая гостиная</w:t>
            </w:r>
          </w:p>
        </w:tc>
        <w:tc>
          <w:tcPr>
            <w:tcW w:w="3190" w:type="dxa"/>
          </w:tcPr>
          <w:p w:rsidR="00FE3CBD" w:rsidRPr="006319AA" w:rsidRDefault="00FE3CBD" w:rsidP="006233CD">
            <w:pPr>
              <w:spacing w:line="276" w:lineRule="auto"/>
              <w:ind w:right="29" w:firstLine="567"/>
              <w:jc w:val="center"/>
              <w:rPr>
                <w:sz w:val="24"/>
                <w:szCs w:val="24"/>
              </w:rPr>
            </w:pPr>
            <w:r w:rsidRPr="006319AA">
              <w:rPr>
                <w:sz w:val="24"/>
                <w:szCs w:val="24"/>
              </w:rPr>
              <w:t>Выставки-ярмарки педагогических идей</w:t>
            </w:r>
          </w:p>
        </w:tc>
        <w:tc>
          <w:tcPr>
            <w:tcW w:w="3191" w:type="dxa"/>
          </w:tcPr>
          <w:p w:rsidR="00FE3CBD" w:rsidRPr="006319AA" w:rsidRDefault="006233CD" w:rsidP="006233CD">
            <w:pPr>
              <w:spacing w:line="276" w:lineRule="auto"/>
              <w:ind w:right="29" w:firstLine="567"/>
              <w:jc w:val="center"/>
              <w:rPr>
                <w:sz w:val="24"/>
                <w:szCs w:val="24"/>
              </w:rPr>
            </w:pPr>
            <w:r w:rsidRPr="006319AA">
              <w:rPr>
                <w:bCs/>
                <w:iCs/>
                <w:sz w:val="24"/>
                <w:szCs w:val="24"/>
              </w:rPr>
              <w:t>Метод «Кейсов»</w:t>
            </w:r>
          </w:p>
        </w:tc>
      </w:tr>
      <w:tr w:rsidR="00FE3CBD" w:rsidRPr="006319AA" w:rsidTr="00FE3CBD">
        <w:tc>
          <w:tcPr>
            <w:tcW w:w="3190" w:type="dxa"/>
          </w:tcPr>
          <w:p w:rsidR="00FE3CBD" w:rsidRPr="006319AA" w:rsidRDefault="00FE3CBD" w:rsidP="006233CD">
            <w:pPr>
              <w:spacing w:line="276" w:lineRule="auto"/>
              <w:ind w:right="29" w:firstLine="567"/>
              <w:jc w:val="center"/>
              <w:rPr>
                <w:sz w:val="24"/>
                <w:szCs w:val="24"/>
              </w:rPr>
            </w:pPr>
            <w:r w:rsidRPr="006319AA">
              <w:rPr>
                <w:sz w:val="24"/>
                <w:szCs w:val="24"/>
              </w:rPr>
              <w:t>КВН</w:t>
            </w:r>
          </w:p>
        </w:tc>
        <w:tc>
          <w:tcPr>
            <w:tcW w:w="3190" w:type="dxa"/>
          </w:tcPr>
          <w:p w:rsidR="00FE3CBD" w:rsidRPr="006319AA" w:rsidRDefault="00FE3CBD" w:rsidP="006233CD">
            <w:pPr>
              <w:spacing w:line="276" w:lineRule="auto"/>
              <w:ind w:right="29" w:firstLine="567"/>
              <w:jc w:val="center"/>
              <w:rPr>
                <w:sz w:val="24"/>
                <w:szCs w:val="24"/>
              </w:rPr>
            </w:pPr>
            <w:r w:rsidRPr="006319AA">
              <w:rPr>
                <w:sz w:val="24"/>
                <w:szCs w:val="24"/>
              </w:rPr>
              <w:t>Банк идей</w:t>
            </w:r>
          </w:p>
        </w:tc>
        <w:tc>
          <w:tcPr>
            <w:tcW w:w="3191" w:type="dxa"/>
          </w:tcPr>
          <w:p w:rsidR="00FE3CBD" w:rsidRPr="006319AA" w:rsidRDefault="00FE3CBD" w:rsidP="006233CD">
            <w:pPr>
              <w:spacing w:line="276" w:lineRule="auto"/>
              <w:ind w:right="29" w:firstLine="567"/>
              <w:jc w:val="center"/>
              <w:rPr>
                <w:sz w:val="24"/>
                <w:szCs w:val="24"/>
              </w:rPr>
            </w:pPr>
            <w:r w:rsidRPr="006319AA">
              <w:rPr>
                <w:sz w:val="24"/>
                <w:szCs w:val="24"/>
              </w:rPr>
              <w:t>Кружки качества</w:t>
            </w:r>
          </w:p>
        </w:tc>
      </w:tr>
      <w:tr w:rsidR="00FE3CBD" w:rsidRPr="006319AA" w:rsidTr="0080630C">
        <w:tc>
          <w:tcPr>
            <w:tcW w:w="3190" w:type="dxa"/>
          </w:tcPr>
          <w:p w:rsidR="00FE3CBD" w:rsidRPr="006319AA" w:rsidRDefault="00FE3CBD" w:rsidP="006233CD">
            <w:pPr>
              <w:spacing w:line="276" w:lineRule="auto"/>
              <w:ind w:right="29" w:firstLine="567"/>
              <w:jc w:val="center"/>
              <w:rPr>
                <w:sz w:val="24"/>
                <w:szCs w:val="24"/>
              </w:rPr>
            </w:pPr>
            <w:r w:rsidRPr="006319AA">
              <w:rPr>
                <w:sz w:val="24"/>
                <w:szCs w:val="24"/>
              </w:rPr>
              <w:t>Круглый стол</w:t>
            </w:r>
          </w:p>
        </w:tc>
        <w:tc>
          <w:tcPr>
            <w:tcW w:w="3190" w:type="dxa"/>
          </w:tcPr>
          <w:p w:rsidR="00FE3CBD" w:rsidRPr="006319AA" w:rsidRDefault="00FE3CBD" w:rsidP="006233CD">
            <w:pPr>
              <w:spacing w:line="276" w:lineRule="auto"/>
              <w:ind w:right="29" w:firstLine="567"/>
              <w:jc w:val="center"/>
              <w:rPr>
                <w:sz w:val="24"/>
                <w:szCs w:val="24"/>
              </w:rPr>
            </w:pPr>
            <w:r w:rsidRPr="006319AA">
              <w:rPr>
                <w:sz w:val="24"/>
                <w:szCs w:val="24"/>
              </w:rPr>
              <w:t>Мастер - класс</w:t>
            </w:r>
          </w:p>
        </w:tc>
        <w:tc>
          <w:tcPr>
            <w:tcW w:w="3191" w:type="dxa"/>
            <w:tcBorders>
              <w:bottom w:val="single" w:sz="4" w:space="0" w:color="auto"/>
            </w:tcBorders>
          </w:tcPr>
          <w:p w:rsidR="00FE3CBD" w:rsidRPr="006319AA" w:rsidRDefault="00845600" w:rsidP="006233CD">
            <w:pPr>
              <w:spacing w:line="276" w:lineRule="auto"/>
              <w:ind w:right="29" w:firstLine="567"/>
              <w:jc w:val="center"/>
              <w:rPr>
                <w:sz w:val="24"/>
                <w:szCs w:val="24"/>
              </w:rPr>
            </w:pPr>
            <w:r w:rsidRPr="006319AA">
              <w:rPr>
                <w:bCs/>
                <w:sz w:val="24"/>
                <w:szCs w:val="24"/>
              </w:rPr>
              <w:t>Метод SWOT – анализа</w:t>
            </w:r>
          </w:p>
        </w:tc>
      </w:tr>
      <w:tr w:rsidR="00FE3CBD" w:rsidRPr="006319AA" w:rsidTr="00845600">
        <w:tc>
          <w:tcPr>
            <w:tcW w:w="3190" w:type="dxa"/>
          </w:tcPr>
          <w:p w:rsidR="00FE3CBD" w:rsidRPr="006319AA" w:rsidRDefault="00FE3CBD" w:rsidP="006233CD">
            <w:pPr>
              <w:spacing w:line="276" w:lineRule="auto"/>
              <w:ind w:right="29" w:firstLine="567"/>
              <w:jc w:val="center"/>
              <w:rPr>
                <w:sz w:val="24"/>
                <w:szCs w:val="24"/>
              </w:rPr>
            </w:pPr>
            <w:r w:rsidRPr="006319AA">
              <w:rPr>
                <w:sz w:val="24"/>
                <w:szCs w:val="24"/>
              </w:rPr>
              <w:t>Педагогический ринг</w:t>
            </w:r>
          </w:p>
        </w:tc>
        <w:tc>
          <w:tcPr>
            <w:tcW w:w="3190" w:type="dxa"/>
            <w:tcBorders>
              <w:bottom w:val="single" w:sz="4" w:space="0" w:color="auto"/>
            </w:tcBorders>
          </w:tcPr>
          <w:p w:rsidR="00FE3CBD" w:rsidRPr="006319AA" w:rsidRDefault="00FE3CBD" w:rsidP="006233CD">
            <w:pPr>
              <w:spacing w:line="276" w:lineRule="auto"/>
              <w:ind w:right="29" w:firstLine="567"/>
              <w:jc w:val="center"/>
              <w:rPr>
                <w:sz w:val="24"/>
                <w:szCs w:val="24"/>
              </w:rPr>
            </w:pPr>
            <w:r w:rsidRPr="006319AA">
              <w:rPr>
                <w:sz w:val="24"/>
                <w:szCs w:val="24"/>
              </w:rPr>
              <w:t>Творческий час</w:t>
            </w:r>
          </w:p>
        </w:tc>
        <w:tc>
          <w:tcPr>
            <w:tcW w:w="3191" w:type="dxa"/>
            <w:tcBorders>
              <w:top w:val="single" w:sz="4" w:space="0" w:color="auto"/>
              <w:bottom w:val="single" w:sz="4" w:space="0" w:color="auto"/>
            </w:tcBorders>
          </w:tcPr>
          <w:p w:rsidR="00FE3CBD" w:rsidRPr="006319AA" w:rsidRDefault="0080630C" w:rsidP="006233CD">
            <w:pPr>
              <w:spacing w:line="276" w:lineRule="auto"/>
              <w:ind w:right="29" w:firstLine="567"/>
              <w:jc w:val="center"/>
              <w:rPr>
                <w:sz w:val="24"/>
                <w:szCs w:val="24"/>
              </w:rPr>
            </w:pPr>
            <w:r w:rsidRPr="006319AA">
              <w:rPr>
                <w:bCs/>
                <w:iCs/>
                <w:sz w:val="24"/>
                <w:szCs w:val="24"/>
              </w:rPr>
              <w:t>Метод «Модерации»</w:t>
            </w:r>
          </w:p>
        </w:tc>
      </w:tr>
      <w:tr w:rsidR="00845600" w:rsidRPr="006319AA" w:rsidTr="00E408B4">
        <w:trPr>
          <w:trHeight w:val="160"/>
        </w:trPr>
        <w:tc>
          <w:tcPr>
            <w:tcW w:w="3190" w:type="dxa"/>
            <w:vMerge w:val="restart"/>
          </w:tcPr>
          <w:p w:rsidR="00845600" w:rsidRPr="006319AA" w:rsidRDefault="00845600" w:rsidP="006233CD">
            <w:pPr>
              <w:spacing w:line="276" w:lineRule="auto"/>
              <w:ind w:right="29" w:firstLine="567"/>
              <w:jc w:val="center"/>
              <w:rPr>
                <w:sz w:val="24"/>
                <w:szCs w:val="24"/>
              </w:rPr>
            </w:pPr>
            <w:r w:rsidRPr="006319AA">
              <w:rPr>
                <w:sz w:val="24"/>
                <w:szCs w:val="24"/>
              </w:rPr>
              <w:lastRenderedPageBreak/>
              <w:t>Педагогические ситуации</w:t>
            </w:r>
          </w:p>
        </w:tc>
        <w:tc>
          <w:tcPr>
            <w:tcW w:w="3190" w:type="dxa"/>
            <w:vMerge w:val="restart"/>
            <w:tcBorders>
              <w:top w:val="single" w:sz="4" w:space="0" w:color="auto"/>
            </w:tcBorders>
          </w:tcPr>
          <w:p w:rsidR="00845600" w:rsidRPr="006319AA" w:rsidRDefault="00845600" w:rsidP="006233CD">
            <w:pPr>
              <w:spacing w:line="276" w:lineRule="auto"/>
              <w:ind w:right="29" w:firstLine="567"/>
              <w:jc w:val="center"/>
              <w:rPr>
                <w:sz w:val="24"/>
                <w:szCs w:val="24"/>
              </w:rPr>
            </w:pPr>
            <w:r w:rsidRPr="006319AA">
              <w:rPr>
                <w:sz w:val="24"/>
                <w:szCs w:val="24"/>
              </w:rPr>
              <w:t>Педагогическая мастерская</w:t>
            </w:r>
          </w:p>
        </w:tc>
        <w:tc>
          <w:tcPr>
            <w:tcW w:w="3191" w:type="dxa"/>
            <w:tcBorders>
              <w:top w:val="single" w:sz="4" w:space="0" w:color="auto"/>
              <w:bottom w:val="single" w:sz="4" w:space="0" w:color="auto"/>
            </w:tcBorders>
          </w:tcPr>
          <w:p w:rsidR="00845600" w:rsidRPr="006319AA" w:rsidRDefault="00845600" w:rsidP="006233CD">
            <w:pPr>
              <w:spacing w:line="276" w:lineRule="auto"/>
              <w:ind w:right="29" w:firstLine="567"/>
              <w:jc w:val="center"/>
              <w:rPr>
                <w:sz w:val="24"/>
                <w:szCs w:val="24"/>
              </w:rPr>
            </w:pPr>
            <w:r w:rsidRPr="006319AA">
              <w:rPr>
                <w:bCs/>
                <w:sz w:val="24"/>
                <w:szCs w:val="24"/>
              </w:rPr>
              <w:t>Метод «Мозговой штурм»</w:t>
            </w:r>
          </w:p>
        </w:tc>
      </w:tr>
      <w:tr w:rsidR="00845600" w:rsidRPr="006319AA" w:rsidTr="00845600">
        <w:trPr>
          <w:trHeight w:val="262"/>
        </w:trPr>
        <w:tc>
          <w:tcPr>
            <w:tcW w:w="3190" w:type="dxa"/>
            <w:vMerge/>
          </w:tcPr>
          <w:p w:rsidR="00845600" w:rsidRPr="006319AA" w:rsidRDefault="00845600" w:rsidP="006233CD">
            <w:pPr>
              <w:spacing w:line="276" w:lineRule="auto"/>
              <w:ind w:right="29" w:firstLine="567"/>
              <w:jc w:val="center"/>
              <w:rPr>
                <w:sz w:val="24"/>
                <w:szCs w:val="24"/>
              </w:rPr>
            </w:pPr>
          </w:p>
        </w:tc>
        <w:tc>
          <w:tcPr>
            <w:tcW w:w="3190" w:type="dxa"/>
            <w:vMerge/>
          </w:tcPr>
          <w:p w:rsidR="00845600" w:rsidRPr="006319AA" w:rsidRDefault="00845600" w:rsidP="006233CD">
            <w:pPr>
              <w:spacing w:line="276" w:lineRule="auto"/>
              <w:ind w:right="29" w:firstLine="567"/>
              <w:jc w:val="center"/>
              <w:rPr>
                <w:sz w:val="24"/>
                <w:szCs w:val="24"/>
              </w:rPr>
            </w:pPr>
          </w:p>
        </w:tc>
        <w:tc>
          <w:tcPr>
            <w:tcW w:w="3191" w:type="dxa"/>
            <w:tcBorders>
              <w:top w:val="single" w:sz="4" w:space="0" w:color="auto"/>
            </w:tcBorders>
          </w:tcPr>
          <w:p w:rsidR="00845600" w:rsidRPr="006319AA" w:rsidRDefault="00845600" w:rsidP="006233CD">
            <w:pPr>
              <w:spacing w:line="276" w:lineRule="auto"/>
              <w:ind w:right="29" w:firstLine="567"/>
              <w:jc w:val="center"/>
              <w:rPr>
                <w:sz w:val="24"/>
                <w:szCs w:val="24"/>
              </w:rPr>
            </w:pPr>
            <w:r w:rsidRPr="006319AA">
              <w:rPr>
                <w:bCs/>
                <w:sz w:val="24"/>
                <w:szCs w:val="24"/>
              </w:rPr>
              <w:t>Технологией Открытого Пространства</w:t>
            </w:r>
          </w:p>
        </w:tc>
      </w:tr>
      <w:tr w:rsidR="00845600" w:rsidRPr="006319AA" w:rsidTr="00845600">
        <w:trPr>
          <w:trHeight w:val="497"/>
        </w:trPr>
        <w:tc>
          <w:tcPr>
            <w:tcW w:w="3190" w:type="dxa"/>
          </w:tcPr>
          <w:p w:rsidR="00845600" w:rsidRPr="006319AA" w:rsidRDefault="00845600" w:rsidP="006233CD">
            <w:pPr>
              <w:spacing w:line="276" w:lineRule="auto"/>
              <w:ind w:right="29" w:firstLine="567"/>
              <w:jc w:val="center"/>
              <w:rPr>
                <w:sz w:val="24"/>
                <w:szCs w:val="24"/>
              </w:rPr>
            </w:pPr>
            <w:r w:rsidRPr="006319AA">
              <w:rPr>
                <w:sz w:val="24"/>
                <w:szCs w:val="24"/>
              </w:rPr>
              <w:t>Семинар-практикум</w:t>
            </w:r>
          </w:p>
        </w:tc>
        <w:tc>
          <w:tcPr>
            <w:tcW w:w="3190" w:type="dxa"/>
            <w:vMerge/>
          </w:tcPr>
          <w:p w:rsidR="00845600" w:rsidRPr="006319AA" w:rsidRDefault="00845600" w:rsidP="006233CD">
            <w:pPr>
              <w:spacing w:line="276" w:lineRule="auto"/>
              <w:ind w:right="29" w:firstLine="567"/>
              <w:jc w:val="center"/>
              <w:rPr>
                <w:sz w:val="24"/>
                <w:szCs w:val="24"/>
              </w:rPr>
            </w:pPr>
          </w:p>
        </w:tc>
        <w:tc>
          <w:tcPr>
            <w:tcW w:w="3191" w:type="dxa"/>
            <w:tcBorders>
              <w:top w:val="single" w:sz="4" w:space="0" w:color="auto"/>
            </w:tcBorders>
          </w:tcPr>
          <w:p w:rsidR="00845600" w:rsidRPr="006319AA" w:rsidRDefault="006233CD" w:rsidP="006233CD">
            <w:pPr>
              <w:spacing w:line="276" w:lineRule="auto"/>
              <w:ind w:right="29" w:firstLine="567"/>
              <w:jc w:val="center"/>
              <w:rPr>
                <w:sz w:val="24"/>
                <w:szCs w:val="24"/>
              </w:rPr>
            </w:pPr>
            <w:r w:rsidRPr="006319AA">
              <w:rPr>
                <w:sz w:val="24"/>
                <w:szCs w:val="24"/>
              </w:rPr>
              <w:t>Квик настройка</w:t>
            </w:r>
          </w:p>
        </w:tc>
      </w:tr>
      <w:tr w:rsidR="00845600" w:rsidRPr="006233CD" w:rsidTr="00894DA9">
        <w:tc>
          <w:tcPr>
            <w:tcW w:w="9651" w:type="dxa"/>
            <w:gridSpan w:val="3"/>
            <w:tcBorders>
              <w:left w:val="single" w:sz="4" w:space="0" w:color="auto"/>
              <w:right w:val="single" w:sz="4" w:space="0" w:color="auto"/>
            </w:tcBorders>
            <w:vAlign w:val="center"/>
          </w:tcPr>
          <w:p w:rsidR="00845600" w:rsidRPr="006233CD" w:rsidRDefault="00845600" w:rsidP="006233CD">
            <w:pPr>
              <w:spacing w:line="276" w:lineRule="auto"/>
              <w:ind w:right="29" w:firstLine="567"/>
              <w:jc w:val="center"/>
              <w:rPr>
                <w:rFonts w:ascii="Monotype Corsiva" w:hAnsi="Monotype Corsiva"/>
                <w:sz w:val="24"/>
                <w:szCs w:val="24"/>
              </w:rPr>
            </w:pPr>
            <w:r w:rsidRPr="006233CD">
              <w:rPr>
                <w:rFonts w:ascii="Monotype Corsiva" w:hAnsi="Monotype Corsiva"/>
                <w:sz w:val="24"/>
                <w:szCs w:val="24"/>
              </w:rPr>
              <w:t>Интерактивные методы в проведении педсоветов</w:t>
            </w:r>
          </w:p>
        </w:tc>
      </w:tr>
      <w:tr w:rsidR="00845600" w:rsidRPr="006319AA" w:rsidTr="00894DA9">
        <w:tc>
          <w:tcPr>
            <w:tcW w:w="9651" w:type="dxa"/>
            <w:gridSpan w:val="3"/>
          </w:tcPr>
          <w:p w:rsidR="00845600" w:rsidRPr="006319AA" w:rsidRDefault="00845600" w:rsidP="006233CD">
            <w:pPr>
              <w:spacing w:line="276" w:lineRule="auto"/>
              <w:ind w:right="29" w:firstLine="567"/>
              <w:jc w:val="center"/>
              <w:rPr>
                <w:sz w:val="24"/>
                <w:szCs w:val="24"/>
              </w:rPr>
            </w:pPr>
            <w:r w:rsidRPr="006319AA">
              <w:rPr>
                <w:sz w:val="24"/>
                <w:szCs w:val="24"/>
              </w:rPr>
              <w:t>Технология Открытого пространства</w:t>
            </w:r>
          </w:p>
        </w:tc>
      </w:tr>
      <w:tr w:rsidR="00845600" w:rsidRPr="006319AA" w:rsidTr="00894DA9">
        <w:tc>
          <w:tcPr>
            <w:tcW w:w="9651" w:type="dxa"/>
            <w:gridSpan w:val="3"/>
          </w:tcPr>
          <w:p w:rsidR="00845600" w:rsidRPr="006319AA" w:rsidRDefault="00845600" w:rsidP="006233CD">
            <w:pPr>
              <w:spacing w:line="276" w:lineRule="auto"/>
              <w:ind w:right="29" w:firstLine="567"/>
              <w:jc w:val="center"/>
              <w:rPr>
                <w:sz w:val="24"/>
                <w:szCs w:val="24"/>
              </w:rPr>
            </w:pPr>
            <w:r w:rsidRPr="006319AA">
              <w:rPr>
                <w:sz w:val="24"/>
                <w:szCs w:val="24"/>
                <w:lang w:val="en-US"/>
              </w:rPr>
              <w:t xml:space="preserve">SWOT – </w:t>
            </w:r>
            <w:r w:rsidRPr="006319AA">
              <w:rPr>
                <w:sz w:val="24"/>
                <w:szCs w:val="24"/>
              </w:rPr>
              <w:t>анализ</w:t>
            </w:r>
          </w:p>
        </w:tc>
      </w:tr>
      <w:tr w:rsidR="00845600" w:rsidRPr="006319AA" w:rsidTr="00894DA9">
        <w:tc>
          <w:tcPr>
            <w:tcW w:w="9651" w:type="dxa"/>
            <w:gridSpan w:val="3"/>
          </w:tcPr>
          <w:p w:rsidR="00845600" w:rsidRPr="006319AA" w:rsidRDefault="00845600" w:rsidP="006233CD">
            <w:pPr>
              <w:spacing w:line="276" w:lineRule="auto"/>
              <w:ind w:right="29" w:firstLine="567"/>
              <w:jc w:val="center"/>
              <w:rPr>
                <w:sz w:val="24"/>
                <w:szCs w:val="24"/>
              </w:rPr>
            </w:pPr>
            <w:r w:rsidRPr="006319AA">
              <w:rPr>
                <w:sz w:val="24"/>
                <w:szCs w:val="24"/>
              </w:rPr>
              <w:t>Метод модерации</w:t>
            </w:r>
          </w:p>
        </w:tc>
      </w:tr>
    </w:tbl>
    <w:p w:rsidR="00894DA9" w:rsidRPr="006319AA" w:rsidRDefault="00894DA9" w:rsidP="006319AA">
      <w:pPr>
        <w:shd w:val="clear" w:color="auto" w:fill="FFFFFF"/>
        <w:ind w:right="29" w:firstLine="567"/>
        <w:jc w:val="both"/>
        <w:rPr>
          <w:rFonts w:ascii="Times New Roman" w:hAnsi="Times New Roman" w:cs="Times New Roman"/>
          <w:sz w:val="24"/>
          <w:szCs w:val="24"/>
        </w:rPr>
      </w:pPr>
    </w:p>
    <w:p w:rsidR="001C64D1" w:rsidRPr="006319AA" w:rsidRDefault="001C64D1" w:rsidP="006319AA">
      <w:pPr>
        <w:shd w:val="clear" w:color="auto" w:fill="FFFFFF"/>
        <w:ind w:right="29" w:firstLine="567"/>
        <w:jc w:val="both"/>
        <w:rPr>
          <w:rFonts w:ascii="Times New Roman" w:hAnsi="Times New Roman" w:cs="Times New Roman"/>
          <w:sz w:val="24"/>
          <w:szCs w:val="24"/>
        </w:rPr>
      </w:pPr>
      <w:r w:rsidRPr="006319AA">
        <w:rPr>
          <w:rFonts w:ascii="Times New Roman" w:hAnsi="Times New Roman" w:cs="Times New Roman"/>
          <w:sz w:val="24"/>
          <w:szCs w:val="24"/>
        </w:rPr>
        <w:t>Основной направленностью интерактивных форм является активизация педагогов, развития их креативного мышления, нестандартный выход из проблемной ситуации.</w:t>
      </w:r>
    </w:p>
    <w:p w:rsidR="00894DA9" w:rsidRPr="006319AA" w:rsidRDefault="00894DA9" w:rsidP="006319AA">
      <w:pPr>
        <w:ind w:firstLine="567"/>
        <w:jc w:val="both"/>
        <w:rPr>
          <w:rFonts w:ascii="Times New Roman" w:hAnsi="Times New Roman" w:cs="Times New Roman"/>
          <w:sz w:val="24"/>
          <w:szCs w:val="24"/>
        </w:rPr>
      </w:pPr>
    </w:p>
    <w:p w:rsidR="00894DA9" w:rsidRPr="006319AA" w:rsidRDefault="00894DA9" w:rsidP="006319AA">
      <w:pPr>
        <w:ind w:firstLine="567"/>
        <w:jc w:val="both"/>
        <w:rPr>
          <w:rFonts w:ascii="Times New Roman" w:hAnsi="Times New Roman" w:cs="Times New Roman"/>
          <w:sz w:val="24"/>
          <w:szCs w:val="24"/>
        </w:rPr>
      </w:pPr>
    </w:p>
    <w:p w:rsidR="00894DA9" w:rsidRPr="006319AA" w:rsidRDefault="00894DA9" w:rsidP="006319AA">
      <w:pPr>
        <w:ind w:firstLine="567"/>
        <w:jc w:val="both"/>
        <w:rPr>
          <w:rFonts w:ascii="Times New Roman" w:hAnsi="Times New Roman" w:cs="Times New Roman"/>
          <w:sz w:val="24"/>
          <w:szCs w:val="24"/>
        </w:rPr>
      </w:pPr>
    </w:p>
    <w:p w:rsidR="00894DA9" w:rsidRPr="006319AA" w:rsidRDefault="00894DA9" w:rsidP="006319AA">
      <w:pPr>
        <w:ind w:firstLine="567"/>
        <w:jc w:val="both"/>
        <w:rPr>
          <w:rFonts w:ascii="Times New Roman" w:hAnsi="Times New Roman" w:cs="Times New Roman"/>
          <w:sz w:val="24"/>
          <w:szCs w:val="24"/>
        </w:rPr>
      </w:pPr>
    </w:p>
    <w:p w:rsidR="00894DA9" w:rsidRPr="006319AA" w:rsidRDefault="00894DA9" w:rsidP="006319AA">
      <w:pPr>
        <w:ind w:firstLine="567"/>
        <w:jc w:val="both"/>
        <w:rPr>
          <w:rFonts w:ascii="Times New Roman" w:hAnsi="Times New Roman" w:cs="Times New Roman"/>
          <w:sz w:val="24"/>
          <w:szCs w:val="24"/>
        </w:rPr>
      </w:pPr>
    </w:p>
    <w:p w:rsidR="00894DA9" w:rsidRPr="006319AA" w:rsidRDefault="00894DA9" w:rsidP="006319AA">
      <w:pPr>
        <w:ind w:firstLine="567"/>
        <w:jc w:val="both"/>
        <w:rPr>
          <w:rFonts w:ascii="Times New Roman" w:hAnsi="Times New Roman" w:cs="Times New Roman"/>
          <w:sz w:val="24"/>
          <w:szCs w:val="24"/>
        </w:rPr>
      </w:pPr>
    </w:p>
    <w:p w:rsidR="00894DA9" w:rsidRPr="006319AA" w:rsidRDefault="00894DA9" w:rsidP="006319AA">
      <w:pPr>
        <w:ind w:firstLine="567"/>
        <w:jc w:val="both"/>
        <w:rPr>
          <w:rFonts w:ascii="Times New Roman" w:hAnsi="Times New Roman" w:cs="Times New Roman"/>
          <w:sz w:val="24"/>
          <w:szCs w:val="24"/>
        </w:rPr>
      </w:pPr>
    </w:p>
    <w:p w:rsidR="00894DA9" w:rsidRPr="006319AA" w:rsidRDefault="00894DA9" w:rsidP="006319AA">
      <w:pPr>
        <w:ind w:firstLine="567"/>
        <w:jc w:val="both"/>
        <w:rPr>
          <w:rFonts w:ascii="Times New Roman" w:hAnsi="Times New Roman" w:cs="Times New Roman"/>
          <w:sz w:val="24"/>
          <w:szCs w:val="24"/>
        </w:rPr>
      </w:pPr>
    </w:p>
    <w:p w:rsidR="00894DA9" w:rsidRPr="006319AA" w:rsidRDefault="00894DA9" w:rsidP="006319AA">
      <w:pPr>
        <w:ind w:firstLine="567"/>
        <w:jc w:val="both"/>
        <w:rPr>
          <w:rFonts w:ascii="Times New Roman" w:hAnsi="Times New Roman" w:cs="Times New Roman"/>
          <w:sz w:val="24"/>
          <w:szCs w:val="24"/>
        </w:rPr>
      </w:pPr>
    </w:p>
    <w:p w:rsidR="00845600" w:rsidRPr="006319AA" w:rsidRDefault="00845600" w:rsidP="006319AA">
      <w:pPr>
        <w:ind w:firstLine="567"/>
        <w:jc w:val="both"/>
        <w:rPr>
          <w:rFonts w:ascii="Times New Roman" w:hAnsi="Times New Roman" w:cs="Times New Roman"/>
          <w:sz w:val="24"/>
          <w:szCs w:val="24"/>
        </w:rPr>
      </w:pPr>
    </w:p>
    <w:p w:rsidR="00845600" w:rsidRPr="006319AA" w:rsidRDefault="00845600" w:rsidP="006319AA">
      <w:pPr>
        <w:ind w:firstLine="567"/>
        <w:jc w:val="both"/>
        <w:rPr>
          <w:rFonts w:ascii="Times New Roman" w:hAnsi="Times New Roman" w:cs="Times New Roman"/>
          <w:sz w:val="24"/>
          <w:szCs w:val="24"/>
        </w:rPr>
      </w:pPr>
    </w:p>
    <w:p w:rsidR="00845600" w:rsidRPr="006319AA" w:rsidRDefault="00845600" w:rsidP="006319AA">
      <w:pPr>
        <w:ind w:firstLine="567"/>
        <w:jc w:val="both"/>
        <w:rPr>
          <w:rFonts w:ascii="Times New Roman" w:hAnsi="Times New Roman" w:cs="Times New Roman"/>
          <w:sz w:val="24"/>
          <w:szCs w:val="24"/>
        </w:rPr>
      </w:pPr>
    </w:p>
    <w:p w:rsidR="00845600" w:rsidRPr="006319AA" w:rsidRDefault="00845600" w:rsidP="006319AA">
      <w:pPr>
        <w:ind w:firstLine="567"/>
        <w:jc w:val="both"/>
        <w:rPr>
          <w:rFonts w:ascii="Times New Roman" w:hAnsi="Times New Roman" w:cs="Times New Roman"/>
          <w:sz w:val="24"/>
          <w:szCs w:val="24"/>
        </w:rPr>
      </w:pPr>
    </w:p>
    <w:p w:rsidR="00845600" w:rsidRPr="006319AA" w:rsidRDefault="00845600" w:rsidP="006319AA">
      <w:pPr>
        <w:ind w:firstLine="567"/>
        <w:jc w:val="both"/>
        <w:rPr>
          <w:rFonts w:ascii="Times New Roman" w:hAnsi="Times New Roman" w:cs="Times New Roman"/>
          <w:sz w:val="24"/>
          <w:szCs w:val="24"/>
        </w:rPr>
      </w:pPr>
    </w:p>
    <w:p w:rsidR="00845600" w:rsidRPr="006319AA" w:rsidRDefault="00845600" w:rsidP="006319AA">
      <w:pPr>
        <w:ind w:firstLine="567"/>
        <w:jc w:val="both"/>
        <w:rPr>
          <w:rFonts w:ascii="Times New Roman" w:hAnsi="Times New Roman" w:cs="Times New Roman"/>
          <w:sz w:val="24"/>
          <w:szCs w:val="24"/>
        </w:rPr>
      </w:pPr>
    </w:p>
    <w:p w:rsidR="006A6DD8" w:rsidRPr="006319AA" w:rsidRDefault="006A6DD8" w:rsidP="006319AA">
      <w:pPr>
        <w:ind w:firstLine="567"/>
        <w:jc w:val="both"/>
        <w:rPr>
          <w:rFonts w:ascii="Times New Roman" w:hAnsi="Times New Roman" w:cs="Times New Roman"/>
          <w:sz w:val="24"/>
          <w:szCs w:val="24"/>
        </w:rPr>
      </w:pPr>
    </w:p>
    <w:p w:rsidR="00894DA9" w:rsidRPr="006319AA" w:rsidRDefault="00894DA9" w:rsidP="006319AA">
      <w:pPr>
        <w:ind w:firstLine="567"/>
        <w:jc w:val="both"/>
        <w:rPr>
          <w:rFonts w:ascii="Times New Roman" w:hAnsi="Times New Roman" w:cs="Times New Roman"/>
          <w:sz w:val="24"/>
          <w:szCs w:val="24"/>
        </w:rPr>
      </w:pPr>
    </w:p>
    <w:p w:rsidR="00845600" w:rsidRPr="006319AA" w:rsidRDefault="00845600" w:rsidP="006319AA">
      <w:pPr>
        <w:ind w:firstLine="567"/>
        <w:jc w:val="both"/>
        <w:rPr>
          <w:rFonts w:ascii="Times New Roman" w:hAnsi="Times New Roman" w:cs="Times New Roman"/>
          <w:sz w:val="24"/>
          <w:szCs w:val="24"/>
        </w:rPr>
      </w:pPr>
    </w:p>
    <w:p w:rsidR="00894DA9" w:rsidRPr="006319AA" w:rsidRDefault="00894DA9" w:rsidP="006319AA">
      <w:pPr>
        <w:ind w:firstLine="567"/>
        <w:jc w:val="both"/>
        <w:rPr>
          <w:rFonts w:ascii="Times New Roman" w:hAnsi="Times New Roman" w:cs="Times New Roman"/>
          <w:sz w:val="24"/>
          <w:szCs w:val="24"/>
        </w:rPr>
      </w:pPr>
    </w:p>
    <w:p w:rsidR="00894DA9" w:rsidRPr="006319AA" w:rsidRDefault="00894DA9" w:rsidP="006319AA">
      <w:pPr>
        <w:ind w:firstLine="567"/>
        <w:jc w:val="both"/>
        <w:rPr>
          <w:rFonts w:ascii="Times New Roman" w:hAnsi="Times New Roman" w:cs="Times New Roman"/>
          <w:sz w:val="24"/>
          <w:szCs w:val="24"/>
        </w:rPr>
      </w:pPr>
    </w:p>
    <w:p w:rsidR="000C42EA" w:rsidRPr="006319AA" w:rsidRDefault="000C42EA" w:rsidP="006319AA">
      <w:pPr>
        <w:ind w:firstLine="567"/>
        <w:jc w:val="both"/>
        <w:rPr>
          <w:rFonts w:ascii="Times New Roman" w:hAnsi="Times New Roman" w:cs="Times New Roman"/>
          <w:sz w:val="24"/>
          <w:szCs w:val="24"/>
        </w:rPr>
      </w:pPr>
      <w:r w:rsidRPr="006319AA">
        <w:rPr>
          <w:rFonts w:ascii="Times New Roman" w:hAnsi="Times New Roman" w:cs="Times New Roman"/>
          <w:sz w:val="24"/>
          <w:szCs w:val="24"/>
        </w:rPr>
        <w:t>1.2. Классификация методов активного обучения  и их особенности</w:t>
      </w:r>
    </w:p>
    <w:p w:rsidR="004A190E" w:rsidRPr="006319AA" w:rsidRDefault="004A190E" w:rsidP="006319AA">
      <w:pPr>
        <w:shd w:val="clear" w:color="auto" w:fill="FFFFFF"/>
        <w:spacing w:after="0"/>
        <w:ind w:right="14"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 xml:space="preserve">      Недостатком традиционных форм работы (наряду с достоинствами) является </w:t>
      </w:r>
      <w:r w:rsidRPr="006319AA">
        <w:rPr>
          <w:rFonts w:ascii="Times New Roman" w:hAnsi="Times New Roman" w:cs="Times New Roman"/>
          <w:bCs/>
          <w:color w:val="000000"/>
          <w:sz w:val="24"/>
          <w:szCs w:val="24"/>
        </w:rPr>
        <w:t>то,</w:t>
      </w:r>
      <w:r w:rsidR="00845600" w:rsidRPr="006319AA">
        <w:rPr>
          <w:rFonts w:ascii="Times New Roman" w:hAnsi="Times New Roman" w:cs="Times New Roman"/>
          <w:bCs/>
          <w:color w:val="000000"/>
          <w:sz w:val="24"/>
          <w:szCs w:val="24"/>
        </w:rPr>
        <w:t xml:space="preserve"> </w:t>
      </w:r>
      <w:r w:rsidRPr="006319AA">
        <w:rPr>
          <w:rFonts w:ascii="Times New Roman" w:hAnsi="Times New Roman" w:cs="Times New Roman"/>
          <w:color w:val="000000"/>
          <w:sz w:val="24"/>
          <w:szCs w:val="24"/>
        </w:rPr>
        <w:t>что не все воспитатели выступают в роли активных участников. Устранению этого недостатка способствует деловая игра и другие инновационные формы работы с педагогическими кадрами.</w:t>
      </w:r>
    </w:p>
    <w:p w:rsidR="006233CD" w:rsidRPr="006319AA" w:rsidRDefault="001C64D1" w:rsidP="006233CD">
      <w:pPr>
        <w:shd w:val="clear" w:color="auto" w:fill="FFFFFF"/>
        <w:spacing w:before="310"/>
        <w:ind w:firstLine="567"/>
        <w:jc w:val="both"/>
        <w:rPr>
          <w:rFonts w:ascii="Times New Roman" w:hAnsi="Times New Roman" w:cs="Times New Roman"/>
          <w:color w:val="000000"/>
          <w:sz w:val="24"/>
          <w:szCs w:val="24"/>
        </w:rPr>
      </w:pPr>
      <w:r w:rsidRPr="006319AA">
        <w:rPr>
          <w:rFonts w:ascii="Georgia" w:hAnsi="Georgia"/>
          <w:color w:val="000000"/>
          <w:sz w:val="28"/>
          <w:szCs w:val="28"/>
        </w:rPr>
        <w:tab/>
      </w:r>
      <w:r w:rsidR="006233CD" w:rsidRPr="006319AA">
        <w:rPr>
          <w:rFonts w:ascii="Times New Roman" w:hAnsi="Times New Roman" w:cs="Times New Roman"/>
          <w:color w:val="000000"/>
          <w:sz w:val="24"/>
          <w:szCs w:val="24"/>
        </w:rPr>
        <w:t xml:space="preserve">Каждый творчески работающий воспитатель знает, как часто его посещают замечательные идеи, внезапные озарения (эврика), которые, будучи своевременно невостребованными, утрачиваются, забываются. Что бы этого не случилось, есть </w:t>
      </w:r>
      <w:r w:rsidR="006233CD" w:rsidRPr="006233CD">
        <w:rPr>
          <w:rFonts w:ascii="Times New Roman" w:hAnsi="Times New Roman" w:cs="Times New Roman"/>
          <w:b/>
          <w:color w:val="000000"/>
          <w:sz w:val="24"/>
          <w:szCs w:val="24"/>
        </w:rPr>
        <w:t>дискуссия</w:t>
      </w:r>
      <w:r w:rsidR="006233CD" w:rsidRPr="006319AA">
        <w:rPr>
          <w:rFonts w:ascii="Times New Roman" w:hAnsi="Times New Roman" w:cs="Times New Roman"/>
          <w:color w:val="000000"/>
          <w:sz w:val="24"/>
          <w:szCs w:val="24"/>
        </w:rPr>
        <w:t xml:space="preserve"> - это обсуждение-спор, столкновение разных точек зрения, позиций, подходов. Не следует смешивать дискуссию с полемикой, т.е. целеустремленным, эмоциональным, заведомо пристрастным отстаиванием уже сформированной позиции. Возможно использование свернутых формы дискуссий, к которым относятся: круглый стол - техника «аквариума». Его основная задача выработать навыки критической оценки разных подходов к решению конкретных вопросов в практике работы ДОУ, умению аргументировано отстаивать свою точку зрения, формировать культуру ведения дискуссии. Темы для круглых столов могут быть разными, но они обязательно должны содержать в своей формулировке альтернативные элементы. Например, - «Проблемы взаимодействия общественного и семейного воспитания на современном этапе», «Дошкольное образовательное учреждение - каким ему быть?», «Сила личности воспитателя. В чем она?», «Десять заповедей творческой личности. Вы с ними согласны?».</w:t>
      </w:r>
    </w:p>
    <w:p w:rsidR="001C64D1" w:rsidRPr="006319AA" w:rsidRDefault="00894DA9" w:rsidP="006233CD">
      <w:pPr>
        <w:shd w:val="clear" w:color="auto" w:fill="FFFFFF"/>
        <w:spacing w:after="0"/>
        <w:ind w:right="7" w:firstLine="567"/>
        <w:jc w:val="both"/>
        <w:rPr>
          <w:rFonts w:ascii="Times New Roman" w:hAnsi="Times New Roman" w:cs="Times New Roman"/>
          <w:sz w:val="24"/>
          <w:szCs w:val="24"/>
        </w:rPr>
      </w:pPr>
      <w:r w:rsidRPr="006319AA">
        <w:rPr>
          <w:rFonts w:ascii="Times New Roman" w:hAnsi="Times New Roman" w:cs="Times New Roman"/>
          <w:color w:val="000000"/>
          <w:sz w:val="24"/>
          <w:szCs w:val="24"/>
        </w:rPr>
        <w:t xml:space="preserve">Одна из </w:t>
      </w:r>
      <w:r w:rsidR="001C64D1" w:rsidRPr="006319AA">
        <w:rPr>
          <w:rFonts w:ascii="Times New Roman" w:hAnsi="Times New Roman" w:cs="Times New Roman"/>
          <w:color w:val="000000"/>
          <w:sz w:val="24"/>
          <w:szCs w:val="24"/>
        </w:rPr>
        <w:t xml:space="preserve"> эффективн</w:t>
      </w:r>
      <w:r w:rsidRPr="006319AA">
        <w:rPr>
          <w:rFonts w:ascii="Times New Roman" w:hAnsi="Times New Roman" w:cs="Times New Roman"/>
          <w:color w:val="000000"/>
          <w:sz w:val="24"/>
          <w:szCs w:val="24"/>
        </w:rPr>
        <w:t>ых</w:t>
      </w:r>
      <w:r w:rsidR="001C64D1" w:rsidRPr="006319AA">
        <w:rPr>
          <w:rFonts w:ascii="Times New Roman" w:hAnsi="Times New Roman" w:cs="Times New Roman"/>
          <w:color w:val="000000"/>
          <w:sz w:val="24"/>
          <w:szCs w:val="24"/>
        </w:rPr>
        <w:t xml:space="preserve"> интерактивная форма, работ</w:t>
      </w:r>
      <w:r w:rsidRPr="006319AA">
        <w:rPr>
          <w:rFonts w:ascii="Times New Roman" w:hAnsi="Times New Roman" w:cs="Times New Roman"/>
          <w:color w:val="000000"/>
          <w:sz w:val="24"/>
          <w:szCs w:val="24"/>
        </w:rPr>
        <w:t>ы</w:t>
      </w:r>
      <w:r w:rsidR="006A6DD8" w:rsidRPr="006319AA">
        <w:rPr>
          <w:rFonts w:ascii="Times New Roman" w:hAnsi="Times New Roman" w:cs="Times New Roman"/>
          <w:color w:val="000000"/>
          <w:sz w:val="24"/>
          <w:szCs w:val="24"/>
        </w:rPr>
        <w:t xml:space="preserve"> </w:t>
      </w:r>
      <w:r w:rsidR="001C64D1" w:rsidRPr="006319AA">
        <w:rPr>
          <w:rFonts w:ascii="Times New Roman" w:hAnsi="Times New Roman" w:cs="Times New Roman"/>
          <w:color w:val="000000"/>
          <w:sz w:val="24"/>
          <w:szCs w:val="24"/>
        </w:rPr>
        <w:t xml:space="preserve">с педагогами ДОУ - </w:t>
      </w:r>
      <w:r w:rsidR="001C64D1" w:rsidRPr="006233CD">
        <w:rPr>
          <w:rFonts w:ascii="Times New Roman" w:hAnsi="Times New Roman" w:cs="Times New Roman"/>
          <w:b/>
          <w:bCs/>
          <w:color w:val="000000"/>
          <w:sz w:val="24"/>
          <w:szCs w:val="24"/>
        </w:rPr>
        <w:t xml:space="preserve">тренинг </w:t>
      </w:r>
      <w:r w:rsidR="001C64D1" w:rsidRPr="006319AA">
        <w:rPr>
          <w:rFonts w:ascii="Times New Roman" w:hAnsi="Times New Roman" w:cs="Times New Roman"/>
          <w:color w:val="000000"/>
          <w:sz w:val="24"/>
          <w:szCs w:val="24"/>
        </w:rPr>
        <w:t xml:space="preserve">(быстрое </w:t>
      </w:r>
      <w:r w:rsidR="001C64D1" w:rsidRPr="006319AA">
        <w:rPr>
          <w:rFonts w:ascii="Times New Roman" w:hAnsi="Times New Roman" w:cs="Times New Roman"/>
          <w:bCs/>
          <w:color w:val="000000"/>
          <w:sz w:val="24"/>
          <w:szCs w:val="24"/>
        </w:rPr>
        <w:t>реагирование,</w:t>
      </w:r>
      <w:r w:rsidR="001C64D1" w:rsidRPr="006319AA">
        <w:rPr>
          <w:rFonts w:ascii="Times New Roman" w:hAnsi="Times New Roman" w:cs="Times New Roman"/>
          <w:color w:val="000000"/>
          <w:sz w:val="24"/>
          <w:szCs w:val="24"/>
        </w:rPr>
        <w:t xml:space="preserve">быстрое обучение). </w:t>
      </w:r>
    </w:p>
    <w:p w:rsidR="00CE5A2F" w:rsidRPr="006319AA" w:rsidRDefault="00CE5A2F" w:rsidP="006233CD">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Цель – отработка профессиональных навыков и умений.</w:t>
      </w:r>
    </w:p>
    <w:p w:rsidR="00CE5A2F" w:rsidRPr="006319AA" w:rsidRDefault="00CE5A2F" w:rsidP="006319AA">
      <w:pPr>
        <w:ind w:firstLine="567"/>
        <w:jc w:val="both"/>
        <w:rPr>
          <w:rFonts w:ascii="Times New Roman" w:hAnsi="Times New Roman" w:cs="Times New Roman"/>
          <w:sz w:val="24"/>
          <w:szCs w:val="24"/>
        </w:rPr>
      </w:pPr>
      <w:r w:rsidRPr="006319AA">
        <w:rPr>
          <w:rFonts w:ascii="Times New Roman" w:hAnsi="Times New Roman" w:cs="Times New Roman"/>
          <w:sz w:val="24"/>
          <w:szCs w:val="24"/>
        </w:rPr>
        <w:t>Тренинг – слово английское – специальный, тренировочный режим. Тренировка может быть самостоятельной формой методической работы или использоваться как методический прием при проведении семинары.</w:t>
      </w:r>
    </w:p>
    <w:p w:rsidR="00CE5A2F" w:rsidRPr="006319AA" w:rsidRDefault="00CE5A2F" w:rsidP="006233CD">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При проведении тренинга широко используются педагогические ситуации, раздаточный материал, технические средства обучения. Тренировку целесообразно проводить в тренинговых группах численностью от 6 до 12 человек.</w:t>
      </w:r>
    </w:p>
    <w:p w:rsidR="00CE5A2F" w:rsidRPr="006319AA" w:rsidRDefault="00CE5A2F" w:rsidP="006233CD">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u w:val="single"/>
        </w:rPr>
        <w:t>Основные принципы</w:t>
      </w:r>
      <w:r w:rsidRPr="006319AA">
        <w:rPr>
          <w:rFonts w:ascii="Times New Roman" w:hAnsi="Times New Roman" w:cs="Times New Roman"/>
          <w:sz w:val="24"/>
          <w:szCs w:val="24"/>
        </w:rPr>
        <w:t xml:space="preserve"> в работе тренинговой группы: доверительное и откровенное общение, ответственность в дискуссиях и при обсуждении результатов тренировки.</w:t>
      </w:r>
    </w:p>
    <w:p w:rsidR="00CE5A2F" w:rsidRPr="006319AA" w:rsidRDefault="00CE5A2F" w:rsidP="006319AA">
      <w:pPr>
        <w:shd w:val="clear" w:color="auto" w:fill="FFFFFF"/>
        <w:ind w:firstLine="567"/>
        <w:jc w:val="both"/>
        <w:rPr>
          <w:rFonts w:ascii="Times New Roman" w:hAnsi="Times New Roman" w:cs="Times New Roman"/>
          <w:color w:val="000000"/>
          <w:sz w:val="24"/>
          <w:szCs w:val="24"/>
        </w:rPr>
      </w:pPr>
    </w:p>
    <w:p w:rsidR="001C64D1" w:rsidRPr="006319AA" w:rsidRDefault="001C64D1" w:rsidP="006319AA">
      <w:pPr>
        <w:shd w:val="clear" w:color="auto" w:fill="FFFFFF"/>
        <w:ind w:firstLine="567"/>
        <w:jc w:val="both"/>
        <w:rPr>
          <w:rFonts w:ascii="Times New Roman" w:hAnsi="Times New Roman" w:cs="Times New Roman"/>
          <w:sz w:val="24"/>
          <w:szCs w:val="24"/>
        </w:rPr>
      </w:pPr>
      <w:r w:rsidRPr="006233CD">
        <w:rPr>
          <w:rFonts w:ascii="Times New Roman" w:hAnsi="Times New Roman" w:cs="Times New Roman"/>
          <w:b/>
          <w:bCs/>
          <w:color w:val="000000"/>
          <w:sz w:val="24"/>
          <w:szCs w:val="24"/>
        </w:rPr>
        <w:t>Педагогический ринг</w:t>
      </w:r>
      <w:r w:rsidRPr="006319AA">
        <w:rPr>
          <w:rFonts w:ascii="Times New Roman" w:hAnsi="Times New Roman" w:cs="Times New Roman"/>
          <w:bCs/>
          <w:color w:val="000000"/>
          <w:sz w:val="24"/>
          <w:szCs w:val="24"/>
        </w:rPr>
        <w:t xml:space="preserve"> </w:t>
      </w:r>
      <w:r w:rsidRPr="006319AA">
        <w:rPr>
          <w:rFonts w:ascii="Times New Roman" w:hAnsi="Times New Roman" w:cs="Times New Roman"/>
          <w:color w:val="000000"/>
          <w:sz w:val="24"/>
          <w:szCs w:val="24"/>
        </w:rPr>
        <w:t xml:space="preserve">- ориентирует педагогов на изучение новейших исследований в психологии и педагогике, методической литературе, способствует выявлению различных подходов к решению педагогических проблем, совершенствует навыки логического мышления и аргументации своей позиции, учит лаконичности, четкости, точности высказываний, развивает находчивость, чувство </w:t>
      </w:r>
      <w:r w:rsidRPr="006319AA">
        <w:rPr>
          <w:rFonts w:ascii="Times New Roman" w:hAnsi="Times New Roman" w:cs="Times New Roman"/>
          <w:bCs/>
          <w:color w:val="000000"/>
          <w:sz w:val="24"/>
          <w:szCs w:val="24"/>
        </w:rPr>
        <w:t>юмора.</w:t>
      </w:r>
      <w:r w:rsidRPr="006319AA">
        <w:rPr>
          <w:rFonts w:ascii="Times New Roman" w:hAnsi="Times New Roman" w:cs="Times New Roman"/>
          <w:color w:val="000000"/>
          <w:sz w:val="24"/>
          <w:szCs w:val="24"/>
        </w:rPr>
        <w:t>Такая форма предусматривает критерии оценки ответов, выступлений и действий участников:</w:t>
      </w:r>
    </w:p>
    <w:p w:rsidR="001C64D1" w:rsidRPr="006319AA" w:rsidRDefault="001C64D1" w:rsidP="006319AA">
      <w:pPr>
        <w:widowControl w:val="0"/>
        <w:numPr>
          <w:ilvl w:val="0"/>
          <w:numId w:val="9"/>
        </w:numPr>
        <w:shd w:val="clear" w:color="auto" w:fill="FFFFFF"/>
        <w:tabs>
          <w:tab w:val="left" w:pos="742"/>
        </w:tabs>
        <w:autoSpaceDE w:val="0"/>
        <w:autoSpaceDN w:val="0"/>
        <w:adjustRightInd w:val="0"/>
        <w:spacing w:before="187" w:after="0"/>
        <w:ind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общая эрудиция;</w:t>
      </w:r>
    </w:p>
    <w:p w:rsidR="001C64D1" w:rsidRPr="006319AA" w:rsidRDefault="001C64D1" w:rsidP="006319AA">
      <w:pPr>
        <w:widowControl w:val="0"/>
        <w:numPr>
          <w:ilvl w:val="0"/>
          <w:numId w:val="9"/>
        </w:numPr>
        <w:shd w:val="clear" w:color="auto" w:fill="FFFFFF"/>
        <w:tabs>
          <w:tab w:val="left" w:pos="742"/>
        </w:tabs>
        <w:autoSpaceDE w:val="0"/>
        <w:autoSpaceDN w:val="0"/>
        <w:adjustRightInd w:val="0"/>
        <w:spacing w:before="7" w:after="0"/>
        <w:ind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профессиональные знания, умения, навыки;</w:t>
      </w:r>
    </w:p>
    <w:p w:rsidR="001C64D1" w:rsidRPr="006319AA" w:rsidRDefault="001C64D1" w:rsidP="006319AA">
      <w:pPr>
        <w:widowControl w:val="0"/>
        <w:numPr>
          <w:ilvl w:val="0"/>
          <w:numId w:val="9"/>
        </w:numPr>
        <w:shd w:val="clear" w:color="auto" w:fill="FFFFFF"/>
        <w:tabs>
          <w:tab w:val="left" w:pos="742"/>
        </w:tabs>
        <w:autoSpaceDE w:val="0"/>
        <w:autoSpaceDN w:val="0"/>
        <w:adjustRightInd w:val="0"/>
        <w:spacing w:after="0"/>
        <w:ind w:right="518"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lastRenderedPageBreak/>
        <w:t>умение выйти из затруднительного положения, экспромт.</w:t>
      </w:r>
      <w:r w:rsidRPr="006319AA">
        <w:rPr>
          <w:rFonts w:ascii="Times New Roman" w:hAnsi="Times New Roman" w:cs="Times New Roman"/>
          <w:color w:val="000000"/>
          <w:sz w:val="24"/>
          <w:szCs w:val="24"/>
        </w:rPr>
        <w:br/>
        <w:t xml:space="preserve">     Например, педагогический ринг: «Пути совершенствования процесса обучения в ДОУ».</w:t>
      </w:r>
    </w:p>
    <w:p w:rsidR="00CE5A2F" w:rsidRPr="006319AA" w:rsidRDefault="00CE5A2F" w:rsidP="006319AA">
      <w:pPr>
        <w:widowControl w:val="0"/>
        <w:shd w:val="clear" w:color="auto" w:fill="FFFFFF"/>
        <w:tabs>
          <w:tab w:val="left" w:pos="742"/>
        </w:tabs>
        <w:autoSpaceDE w:val="0"/>
        <w:autoSpaceDN w:val="0"/>
        <w:adjustRightInd w:val="0"/>
        <w:spacing w:after="0"/>
        <w:ind w:right="518" w:firstLine="567"/>
        <w:jc w:val="both"/>
        <w:rPr>
          <w:rFonts w:ascii="Georgia" w:hAnsi="Georgia"/>
          <w:color w:val="000000"/>
          <w:sz w:val="28"/>
          <w:szCs w:val="28"/>
        </w:rPr>
      </w:pP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pStyle w:val="a8"/>
        <w:ind w:left="0" w:firstLine="567"/>
        <w:jc w:val="both"/>
        <w:rPr>
          <w:rFonts w:ascii="Times New Roman" w:hAnsi="Times New Roman" w:cs="Times New Roman"/>
          <w:sz w:val="24"/>
          <w:szCs w:val="24"/>
        </w:rPr>
      </w:pPr>
      <w:r w:rsidRPr="006233CD">
        <w:rPr>
          <w:rFonts w:ascii="Times New Roman" w:hAnsi="Times New Roman" w:cs="Times New Roman"/>
          <w:b/>
          <w:sz w:val="24"/>
          <w:szCs w:val="24"/>
        </w:rPr>
        <w:t>Круглый стол</w:t>
      </w:r>
      <w:r w:rsidRPr="006319AA">
        <w:rPr>
          <w:rFonts w:ascii="Times New Roman" w:hAnsi="Times New Roman" w:cs="Times New Roman"/>
          <w:sz w:val="24"/>
          <w:szCs w:val="24"/>
        </w:rPr>
        <w:t xml:space="preserve"> - проводится с целью выработки общего мнения, позиции участников по обсуждаемой проблеме. Обычно продумывается 1-3 вопроса обсуждаемой проблемы.</w:t>
      </w:r>
    </w:p>
    <w:p w:rsidR="00CE5A2F" w:rsidRPr="006319AA" w:rsidRDefault="00CE5A2F" w:rsidP="006319AA">
      <w:pPr>
        <w:pStyle w:val="a8"/>
        <w:ind w:left="0" w:firstLine="567"/>
        <w:jc w:val="both"/>
        <w:rPr>
          <w:rFonts w:ascii="Times New Roman" w:hAnsi="Times New Roman" w:cs="Times New Roman"/>
          <w:sz w:val="24"/>
          <w:szCs w:val="24"/>
        </w:rPr>
      </w:pPr>
      <w:r w:rsidRPr="006319AA">
        <w:rPr>
          <w:rFonts w:ascii="Times New Roman" w:hAnsi="Times New Roman" w:cs="Times New Roman"/>
          <w:sz w:val="24"/>
          <w:szCs w:val="24"/>
        </w:rPr>
        <w:t>При проведении «Круглого стола» важно обратить внимание на оформление помещения. Например, столы целесообразно расставить по периметру комнаты. Ведущий «Круглого стола» определяет свое место так, чтобы видеть всех участников. Здесь же могут находиться приглашенные специалисты, администрация и др. В ходе работы каждый вопрос проблемы обсуждается отдельно.  Представляется слово педагогам, имеющим опыт работы по проблеме. Ведущий обобщает итоги обсуждения каждого вопроса. В конце он предлагает вариант общей позиции с учетом замечаний, дополнений, поправок.</w:t>
      </w:r>
    </w:p>
    <w:p w:rsidR="00997C0A" w:rsidRPr="006319AA" w:rsidRDefault="00997C0A" w:rsidP="006319AA">
      <w:pPr>
        <w:pStyle w:val="a8"/>
        <w:ind w:left="0" w:firstLine="567"/>
        <w:jc w:val="both"/>
        <w:rPr>
          <w:rFonts w:ascii="Times New Roman" w:hAnsi="Times New Roman" w:cs="Times New Roman"/>
          <w:sz w:val="24"/>
          <w:szCs w:val="24"/>
        </w:rPr>
      </w:pPr>
    </w:p>
    <w:p w:rsidR="00CE5A2F" w:rsidRPr="006319AA" w:rsidRDefault="00CE5A2F" w:rsidP="006319AA">
      <w:pPr>
        <w:pStyle w:val="a8"/>
        <w:ind w:left="0" w:firstLine="567"/>
        <w:jc w:val="both"/>
        <w:rPr>
          <w:rFonts w:ascii="Times New Roman" w:hAnsi="Times New Roman" w:cs="Times New Roman"/>
          <w:sz w:val="24"/>
          <w:szCs w:val="24"/>
        </w:rPr>
      </w:pPr>
      <w:r w:rsidRPr="006233CD">
        <w:rPr>
          <w:rFonts w:ascii="Times New Roman" w:hAnsi="Times New Roman" w:cs="Times New Roman"/>
          <w:b/>
          <w:sz w:val="24"/>
          <w:szCs w:val="24"/>
        </w:rPr>
        <w:t>«Аквариум»</w:t>
      </w:r>
      <w:r w:rsidRPr="006319AA">
        <w:rPr>
          <w:rFonts w:ascii="Times New Roman" w:hAnsi="Times New Roman" w:cs="Times New Roman"/>
          <w:sz w:val="24"/>
          <w:szCs w:val="24"/>
        </w:rPr>
        <w:t xml:space="preserve"> - форма диалога, когда педагогам предлагают обсудить проблему «перед лицом общественности». Группа выбирает вести диалог по проблеме того, кому она может доверить. Иногда это могут быть несколько желающих. Все остальные выступают в роли зрителей. Отсюда и название – «аквариум».</w:t>
      </w:r>
    </w:p>
    <w:p w:rsidR="00CE5A2F" w:rsidRPr="006319AA" w:rsidRDefault="00CE5A2F" w:rsidP="006319AA">
      <w:pPr>
        <w:pStyle w:val="a8"/>
        <w:ind w:left="0" w:firstLine="567"/>
        <w:jc w:val="both"/>
        <w:rPr>
          <w:rFonts w:ascii="Times New Roman" w:hAnsi="Times New Roman" w:cs="Times New Roman"/>
          <w:sz w:val="24"/>
          <w:szCs w:val="24"/>
        </w:rPr>
      </w:pPr>
      <w:r w:rsidRPr="006319AA">
        <w:rPr>
          <w:rFonts w:ascii="Times New Roman" w:hAnsi="Times New Roman" w:cs="Times New Roman"/>
          <w:sz w:val="24"/>
          <w:szCs w:val="24"/>
        </w:rPr>
        <w:t>Что дает этот прием  педагогам? Возможность увидеть своих коллег со стороны, то есть увидеть как они общаются, как реагируют на чужую мысль, как улаживают назревающий конфликт, как аргументируют свою мысль и какие доказательства своей правоты приводят и так далее.</w:t>
      </w:r>
    </w:p>
    <w:p w:rsidR="00657FBF" w:rsidRDefault="00657FBF" w:rsidP="00FF0D7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Либо такая форма: в</w:t>
      </w:r>
      <w:r w:rsidRPr="00FC6736">
        <w:rPr>
          <w:rFonts w:ascii="Times New Roman" w:eastAsia="Times New Roman" w:hAnsi="Times New Roman" w:cs="Times New Roman"/>
          <w:sz w:val="24"/>
          <w:szCs w:val="24"/>
        </w:rPr>
        <w:t xml:space="preserve">нутригупповая работа, где образуется группа (6-7 человек), работа которых открыта для наблюдения. Остальные </w:t>
      </w:r>
      <w:r>
        <w:rPr>
          <w:rFonts w:ascii="Times New Roman" w:eastAsia="Times New Roman" w:hAnsi="Times New Roman" w:cs="Times New Roman"/>
          <w:sz w:val="24"/>
          <w:szCs w:val="24"/>
        </w:rPr>
        <w:t xml:space="preserve">педагоги </w:t>
      </w:r>
      <w:r w:rsidRPr="00FC6736">
        <w:rPr>
          <w:rFonts w:ascii="Times New Roman" w:eastAsia="Times New Roman" w:hAnsi="Times New Roman" w:cs="Times New Roman"/>
          <w:sz w:val="24"/>
          <w:szCs w:val="24"/>
        </w:rPr>
        <w:t xml:space="preserve"> вместе с </w:t>
      </w:r>
      <w:r w:rsidR="00FF0D75">
        <w:rPr>
          <w:rFonts w:ascii="Times New Roman" w:eastAsia="Times New Roman" w:hAnsi="Times New Roman" w:cs="Times New Roman"/>
          <w:sz w:val="24"/>
          <w:szCs w:val="24"/>
        </w:rPr>
        <w:t>руководителем</w:t>
      </w:r>
      <w:r w:rsidRPr="00FC6736">
        <w:rPr>
          <w:rFonts w:ascii="Times New Roman" w:eastAsia="Times New Roman" w:hAnsi="Times New Roman" w:cs="Times New Roman"/>
          <w:sz w:val="24"/>
          <w:szCs w:val="24"/>
        </w:rPr>
        <w:t xml:space="preserve">, не вмешиваясь, наблюдают за реализацией ролей в решении познавательной задачи. Однако в конце занятия наблюдатели, члены группы и, наконец, </w:t>
      </w:r>
      <w:r w:rsidR="00FF0D75">
        <w:rPr>
          <w:rFonts w:ascii="Times New Roman" w:eastAsia="Times New Roman" w:hAnsi="Times New Roman" w:cs="Times New Roman"/>
          <w:sz w:val="24"/>
          <w:szCs w:val="24"/>
        </w:rPr>
        <w:t>руководитель</w:t>
      </w:r>
      <w:r w:rsidRPr="00FC6736">
        <w:rPr>
          <w:rFonts w:ascii="Times New Roman" w:eastAsia="Times New Roman" w:hAnsi="Times New Roman" w:cs="Times New Roman"/>
          <w:sz w:val="24"/>
          <w:szCs w:val="24"/>
        </w:rPr>
        <w:t xml:space="preserve"> последовательно подводят разнообразные итоги (познавательнее, коммуникативные и др.). Обязательное условие успешной дискуссии: </w:t>
      </w:r>
      <w:r w:rsidR="00FF0D75">
        <w:rPr>
          <w:rFonts w:ascii="Times New Roman" w:eastAsia="Times New Roman" w:hAnsi="Times New Roman" w:cs="Times New Roman"/>
          <w:sz w:val="24"/>
          <w:szCs w:val="24"/>
        </w:rPr>
        <w:t>участники</w:t>
      </w:r>
      <w:r w:rsidRPr="00FC6736">
        <w:rPr>
          <w:rFonts w:ascii="Times New Roman" w:eastAsia="Times New Roman" w:hAnsi="Times New Roman" w:cs="Times New Roman"/>
          <w:sz w:val="24"/>
          <w:szCs w:val="24"/>
        </w:rPr>
        <w:t xml:space="preserve"> не должны знать о позициях остальных, но вести себя в соответствии с полученной ролью.</w:t>
      </w:r>
    </w:p>
    <w:p w:rsidR="00657FBF" w:rsidRPr="00FF0D75" w:rsidRDefault="00FF0D75" w:rsidP="00FF0D75">
      <w:pPr>
        <w:spacing w:after="0" w:line="240" w:lineRule="auto"/>
        <w:rPr>
          <w:rFonts w:ascii="Times New Roman" w:eastAsia="Times New Roman" w:hAnsi="Times New Roman" w:cs="Times New Roman"/>
          <w:sz w:val="24"/>
          <w:szCs w:val="24"/>
          <w:u w:val="single"/>
        </w:rPr>
      </w:pPr>
      <w:r w:rsidRPr="00FF0D75">
        <w:rPr>
          <w:rFonts w:ascii="Times New Roman" w:eastAsia="Times New Roman" w:hAnsi="Times New Roman" w:cs="Times New Roman"/>
          <w:sz w:val="24"/>
          <w:szCs w:val="24"/>
          <w:u w:val="single"/>
        </w:rPr>
        <w:t>Инициатор:</w:t>
      </w:r>
    </w:p>
    <w:p w:rsidR="00657FBF" w:rsidRPr="00FC6736" w:rsidRDefault="00657FBF" w:rsidP="00FF0D75">
      <w:pPr>
        <w:spacing w:after="0" w:line="240" w:lineRule="auto"/>
        <w:rPr>
          <w:rFonts w:ascii="Times New Roman" w:eastAsia="Times New Roman" w:hAnsi="Times New Roman" w:cs="Times New Roman"/>
          <w:sz w:val="24"/>
          <w:szCs w:val="24"/>
        </w:rPr>
      </w:pPr>
      <w:r w:rsidRPr="00FC6736">
        <w:rPr>
          <w:rFonts w:ascii="Times New Roman" w:eastAsia="Times New Roman" w:hAnsi="Times New Roman" w:cs="Times New Roman"/>
          <w:sz w:val="24"/>
          <w:szCs w:val="24"/>
        </w:rPr>
        <w:t>Захватывать инициативу с самого начала, отстаивать свою позицию с помощью аргументов и эмоционального напора.</w:t>
      </w:r>
    </w:p>
    <w:p w:rsidR="00657FBF" w:rsidRPr="00FF0D75" w:rsidRDefault="00FF0D75" w:rsidP="00FF0D75">
      <w:pPr>
        <w:spacing w:after="0" w:line="240" w:lineRule="auto"/>
        <w:rPr>
          <w:rFonts w:ascii="Times New Roman" w:eastAsia="Times New Roman" w:hAnsi="Times New Roman" w:cs="Times New Roman"/>
          <w:sz w:val="24"/>
          <w:szCs w:val="24"/>
          <w:u w:val="single"/>
        </w:rPr>
      </w:pPr>
      <w:r w:rsidRPr="00FF0D75">
        <w:rPr>
          <w:rFonts w:ascii="Times New Roman" w:eastAsia="Times New Roman" w:hAnsi="Times New Roman" w:cs="Times New Roman"/>
          <w:bCs/>
          <w:sz w:val="24"/>
          <w:szCs w:val="24"/>
          <w:u w:val="single"/>
        </w:rPr>
        <w:t>Спорщик:</w:t>
      </w:r>
    </w:p>
    <w:p w:rsidR="00657FBF" w:rsidRPr="00FC6736" w:rsidRDefault="00657FBF" w:rsidP="00FF0D75">
      <w:pPr>
        <w:spacing w:after="0" w:line="240" w:lineRule="auto"/>
        <w:rPr>
          <w:rFonts w:ascii="Times New Roman" w:eastAsia="Times New Roman" w:hAnsi="Times New Roman" w:cs="Times New Roman"/>
          <w:sz w:val="24"/>
          <w:szCs w:val="24"/>
        </w:rPr>
      </w:pPr>
      <w:r w:rsidRPr="00FC6736">
        <w:rPr>
          <w:rFonts w:ascii="Times New Roman" w:eastAsia="Times New Roman" w:hAnsi="Times New Roman" w:cs="Times New Roman"/>
          <w:sz w:val="24"/>
          <w:szCs w:val="24"/>
        </w:rPr>
        <w:t>Встречать в штыки любые выдвинутые предложения и защищать противоположные точки зрения; словом, придерживаться позиции Портоса: “Я дерусь, потому что дерусь!..”</w:t>
      </w:r>
    </w:p>
    <w:p w:rsidR="00657FBF" w:rsidRPr="00FF0D75" w:rsidRDefault="00FF0D75" w:rsidP="00FF0D75">
      <w:pPr>
        <w:spacing w:after="0" w:line="240" w:lineRule="auto"/>
        <w:rPr>
          <w:rFonts w:ascii="Times New Roman" w:eastAsia="Times New Roman" w:hAnsi="Times New Roman" w:cs="Times New Roman"/>
          <w:sz w:val="24"/>
          <w:szCs w:val="24"/>
          <w:u w:val="single"/>
        </w:rPr>
      </w:pPr>
      <w:r w:rsidRPr="00FF0D75">
        <w:rPr>
          <w:rFonts w:ascii="Times New Roman" w:eastAsia="Times New Roman" w:hAnsi="Times New Roman" w:cs="Times New Roman"/>
          <w:bCs/>
          <w:sz w:val="24"/>
          <w:szCs w:val="24"/>
          <w:u w:val="single"/>
        </w:rPr>
        <w:t>Соглашатель:</w:t>
      </w:r>
    </w:p>
    <w:p w:rsidR="00657FBF" w:rsidRPr="00FC6736" w:rsidRDefault="00657FBF" w:rsidP="00FF0D75">
      <w:pPr>
        <w:spacing w:after="0" w:line="240" w:lineRule="auto"/>
        <w:rPr>
          <w:rFonts w:ascii="Times New Roman" w:eastAsia="Times New Roman" w:hAnsi="Times New Roman" w:cs="Times New Roman"/>
          <w:sz w:val="24"/>
          <w:szCs w:val="24"/>
        </w:rPr>
      </w:pPr>
      <w:r w:rsidRPr="00FC6736">
        <w:rPr>
          <w:rFonts w:ascii="Times New Roman" w:eastAsia="Times New Roman" w:hAnsi="Times New Roman" w:cs="Times New Roman"/>
          <w:sz w:val="24"/>
          <w:szCs w:val="24"/>
        </w:rPr>
        <w:t>Выражать свое согласие с любыми точками зрения и поддерживать все высказывания говорящего</w:t>
      </w:r>
    </w:p>
    <w:p w:rsidR="00657FBF" w:rsidRPr="00FF0D75" w:rsidRDefault="00FF0D75" w:rsidP="00FF0D75">
      <w:pPr>
        <w:spacing w:after="0" w:line="240" w:lineRule="auto"/>
        <w:rPr>
          <w:rFonts w:ascii="Times New Roman" w:eastAsia="Times New Roman" w:hAnsi="Times New Roman" w:cs="Times New Roman"/>
          <w:sz w:val="24"/>
          <w:szCs w:val="24"/>
          <w:u w:val="single"/>
        </w:rPr>
      </w:pPr>
      <w:r w:rsidRPr="00FF0D75">
        <w:rPr>
          <w:rFonts w:ascii="Times New Roman" w:eastAsia="Times New Roman" w:hAnsi="Times New Roman" w:cs="Times New Roman"/>
          <w:bCs/>
          <w:sz w:val="24"/>
          <w:szCs w:val="24"/>
          <w:u w:val="single"/>
        </w:rPr>
        <w:t>Оригинал:</w:t>
      </w:r>
    </w:p>
    <w:p w:rsidR="00657FBF" w:rsidRPr="00FC6736" w:rsidRDefault="00657FBF" w:rsidP="00FF0D75">
      <w:pPr>
        <w:spacing w:after="0" w:line="240" w:lineRule="auto"/>
        <w:rPr>
          <w:rFonts w:ascii="Times New Roman" w:eastAsia="Times New Roman" w:hAnsi="Times New Roman" w:cs="Times New Roman"/>
          <w:sz w:val="24"/>
          <w:szCs w:val="24"/>
        </w:rPr>
      </w:pPr>
      <w:r w:rsidRPr="00FC6736">
        <w:rPr>
          <w:rFonts w:ascii="Times New Roman" w:eastAsia="Times New Roman" w:hAnsi="Times New Roman" w:cs="Times New Roman"/>
          <w:sz w:val="24"/>
          <w:szCs w:val="24"/>
        </w:rPr>
        <w:t>Не ввязываться в спор, но время от времени выдвигать какие-либо неожиданные предложения.</w:t>
      </w:r>
    </w:p>
    <w:p w:rsidR="00657FBF" w:rsidRPr="00FF0D75" w:rsidRDefault="00FF0D75" w:rsidP="00FF0D75">
      <w:pPr>
        <w:spacing w:after="0" w:line="240" w:lineRule="auto"/>
        <w:rPr>
          <w:rFonts w:ascii="Times New Roman" w:eastAsia="Times New Roman" w:hAnsi="Times New Roman" w:cs="Times New Roman"/>
          <w:sz w:val="24"/>
          <w:szCs w:val="24"/>
          <w:u w:val="single"/>
        </w:rPr>
      </w:pPr>
      <w:r w:rsidRPr="00FF0D75">
        <w:rPr>
          <w:rFonts w:ascii="Times New Roman" w:eastAsia="Times New Roman" w:hAnsi="Times New Roman" w:cs="Times New Roman"/>
          <w:bCs/>
          <w:sz w:val="24"/>
          <w:szCs w:val="24"/>
          <w:u w:val="single"/>
        </w:rPr>
        <w:t>Организатор:</w:t>
      </w:r>
    </w:p>
    <w:p w:rsidR="00657FBF" w:rsidRPr="00FC6736" w:rsidRDefault="00657FBF" w:rsidP="00FF0D75">
      <w:pPr>
        <w:spacing w:after="0" w:line="240" w:lineRule="auto"/>
        <w:rPr>
          <w:rFonts w:ascii="Times New Roman" w:eastAsia="Times New Roman" w:hAnsi="Times New Roman" w:cs="Times New Roman"/>
          <w:sz w:val="24"/>
          <w:szCs w:val="24"/>
        </w:rPr>
      </w:pPr>
      <w:r w:rsidRPr="00FC6736">
        <w:rPr>
          <w:rFonts w:ascii="Times New Roman" w:eastAsia="Times New Roman" w:hAnsi="Times New Roman" w:cs="Times New Roman"/>
          <w:sz w:val="24"/>
          <w:szCs w:val="24"/>
        </w:rPr>
        <w:t>Необходимо организовать дискуссию так, чтобы все участники высказались, задавать уточняющие вопросы</w:t>
      </w:r>
    </w:p>
    <w:p w:rsidR="00657FBF" w:rsidRPr="00FF0D75" w:rsidRDefault="00FF0D75" w:rsidP="00FF0D75">
      <w:pPr>
        <w:spacing w:after="0" w:line="240" w:lineRule="auto"/>
        <w:rPr>
          <w:rFonts w:ascii="Times New Roman" w:eastAsia="Times New Roman" w:hAnsi="Times New Roman" w:cs="Times New Roman"/>
          <w:sz w:val="24"/>
          <w:szCs w:val="24"/>
          <w:u w:val="single"/>
        </w:rPr>
      </w:pPr>
      <w:r w:rsidRPr="00FF0D75">
        <w:rPr>
          <w:rFonts w:ascii="Times New Roman" w:eastAsia="Times New Roman" w:hAnsi="Times New Roman" w:cs="Times New Roman"/>
          <w:bCs/>
          <w:sz w:val="24"/>
          <w:szCs w:val="24"/>
          <w:u w:val="single"/>
        </w:rPr>
        <w:t>Молчун:</w:t>
      </w:r>
    </w:p>
    <w:p w:rsidR="00657FBF" w:rsidRPr="00FC6736" w:rsidRDefault="00657FBF" w:rsidP="00FF0D75">
      <w:pPr>
        <w:spacing w:after="0" w:line="240" w:lineRule="auto"/>
        <w:rPr>
          <w:rFonts w:ascii="Times New Roman" w:eastAsia="Times New Roman" w:hAnsi="Times New Roman" w:cs="Times New Roman"/>
          <w:sz w:val="24"/>
          <w:szCs w:val="24"/>
        </w:rPr>
      </w:pPr>
      <w:r w:rsidRPr="00FC6736">
        <w:rPr>
          <w:rFonts w:ascii="Times New Roman" w:eastAsia="Times New Roman" w:hAnsi="Times New Roman" w:cs="Times New Roman"/>
          <w:sz w:val="24"/>
          <w:szCs w:val="24"/>
        </w:rPr>
        <w:t>Избегать всячески прямого ответа на вопрос, никто не должен понять, какой точки зрения вы придерживаетесь</w:t>
      </w:r>
    </w:p>
    <w:p w:rsidR="00657FBF" w:rsidRPr="00FF0D75" w:rsidRDefault="00FF0D75" w:rsidP="00FF0D75">
      <w:pPr>
        <w:spacing w:after="0" w:line="240" w:lineRule="auto"/>
        <w:rPr>
          <w:rFonts w:ascii="Times New Roman" w:eastAsia="Times New Roman" w:hAnsi="Times New Roman" w:cs="Times New Roman"/>
          <w:sz w:val="24"/>
          <w:szCs w:val="24"/>
          <w:u w:val="single"/>
        </w:rPr>
      </w:pPr>
      <w:r w:rsidRPr="00FF0D75">
        <w:rPr>
          <w:rFonts w:ascii="Times New Roman" w:eastAsia="Times New Roman" w:hAnsi="Times New Roman" w:cs="Times New Roman"/>
          <w:bCs/>
          <w:sz w:val="24"/>
          <w:szCs w:val="24"/>
          <w:u w:val="single"/>
        </w:rPr>
        <w:t>Деструктор:</w:t>
      </w:r>
    </w:p>
    <w:p w:rsidR="00657FBF" w:rsidRPr="00FC6736" w:rsidRDefault="00657FBF" w:rsidP="00FF0D75">
      <w:pPr>
        <w:spacing w:after="0" w:line="240" w:lineRule="auto"/>
        <w:rPr>
          <w:rFonts w:ascii="Times New Roman" w:eastAsia="Times New Roman" w:hAnsi="Times New Roman" w:cs="Times New Roman"/>
          <w:sz w:val="24"/>
          <w:szCs w:val="24"/>
        </w:rPr>
      </w:pPr>
      <w:r w:rsidRPr="00FC6736">
        <w:rPr>
          <w:rFonts w:ascii="Times New Roman" w:eastAsia="Times New Roman" w:hAnsi="Times New Roman" w:cs="Times New Roman"/>
          <w:sz w:val="24"/>
          <w:szCs w:val="24"/>
        </w:rPr>
        <w:lastRenderedPageBreak/>
        <w:t>Все время нарушать плавное течение дискуссии (что-то ронять, не вовремя хихикать, громким шепотом просить соседа подвинуться…)</w:t>
      </w:r>
    </w:p>
    <w:p w:rsidR="00CE5A2F" w:rsidRPr="006319AA" w:rsidRDefault="00CE5A2F" w:rsidP="006319AA">
      <w:pPr>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r w:rsidRPr="006233CD">
        <w:rPr>
          <w:rFonts w:ascii="Times New Roman" w:hAnsi="Times New Roman" w:cs="Times New Roman"/>
          <w:b/>
          <w:sz w:val="24"/>
          <w:szCs w:val="24"/>
        </w:rPr>
        <w:t>«Вечера вопросов и ответов»</w:t>
      </w:r>
      <w:r w:rsidRPr="006319AA">
        <w:rPr>
          <w:rFonts w:ascii="Times New Roman" w:hAnsi="Times New Roman" w:cs="Times New Roman"/>
          <w:sz w:val="24"/>
          <w:szCs w:val="24"/>
        </w:rPr>
        <w:t xml:space="preserve"> - за месяц до намеченного срока мероприятия педагогам предлагается подумать, какие вопросы образования, воспитания, методологии и развития  наиболее актуальны в данный период. Затем вопросы, которые могут быть и анонимными, за 1-1,5 недели до Вечера классифицируются по проблемам. Участники решают, на какие вопросы они могут ответить сами, какие вопросы требуют объяснения специалистов. По некоторым вопросам можно предложить поделиться опытом работы самим участникам профессионального  объединения.</w:t>
      </w:r>
    </w:p>
    <w:p w:rsidR="00CE5A2F" w:rsidRPr="006319AA" w:rsidRDefault="00CE5A2F" w:rsidP="006319AA">
      <w:pPr>
        <w:ind w:firstLine="567"/>
        <w:jc w:val="both"/>
        <w:rPr>
          <w:rFonts w:ascii="Times New Roman" w:hAnsi="Times New Roman" w:cs="Times New Roman"/>
          <w:sz w:val="24"/>
          <w:szCs w:val="24"/>
        </w:rPr>
      </w:pPr>
      <w:r w:rsidRPr="006319AA">
        <w:rPr>
          <w:rFonts w:ascii="Times New Roman" w:hAnsi="Times New Roman" w:cs="Times New Roman"/>
          <w:sz w:val="24"/>
          <w:szCs w:val="24"/>
        </w:rPr>
        <w:t>Каждая проблема, к которой относится группа вопросов, заданных педагогами, раскрывается по возможности наиболее полно. Педагоги должны четко представлять теоретические основы проблемы, пути ее решения, формы организации, методы и приемы работы и другое.</w:t>
      </w:r>
    </w:p>
    <w:p w:rsidR="00CE5A2F" w:rsidRPr="006319AA" w:rsidRDefault="00CE5A2F" w:rsidP="006319AA">
      <w:pPr>
        <w:spacing w:after="0"/>
        <w:ind w:firstLine="567"/>
        <w:jc w:val="both"/>
        <w:rPr>
          <w:rFonts w:ascii="Times New Roman" w:hAnsi="Times New Roman" w:cs="Times New Roman"/>
          <w:sz w:val="24"/>
          <w:szCs w:val="24"/>
        </w:rPr>
      </w:pPr>
      <w:r w:rsidRPr="006233CD">
        <w:rPr>
          <w:rFonts w:ascii="Times New Roman" w:hAnsi="Times New Roman" w:cs="Times New Roman"/>
          <w:b/>
          <w:sz w:val="24"/>
          <w:szCs w:val="24"/>
        </w:rPr>
        <w:t>Дискуссия</w:t>
      </w:r>
      <w:r w:rsidRPr="006319AA">
        <w:rPr>
          <w:rFonts w:ascii="Times New Roman" w:hAnsi="Times New Roman" w:cs="Times New Roman"/>
          <w:sz w:val="24"/>
          <w:szCs w:val="24"/>
        </w:rPr>
        <w:t xml:space="preserve"> – критический диалог, деловой спор, свободное обсуждение проблемы, мощное соединение теоретических и практических знаний.</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u w:val="single"/>
        </w:rPr>
        <w:t>Цель дискуссии</w:t>
      </w:r>
      <w:r w:rsidRPr="006319AA">
        <w:rPr>
          <w:rFonts w:ascii="Times New Roman" w:hAnsi="Times New Roman" w:cs="Times New Roman"/>
          <w:sz w:val="24"/>
          <w:szCs w:val="24"/>
        </w:rPr>
        <w:t xml:space="preserve"> – вовлечение слушателей в активное обсуждение проблемы; выявление противоречий между практиками и наукой; овладение навыками применения теоретических знаний для анализа действительности.</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Форма проведения – коллективное обсуждение теоретических вопросов.</w:t>
      </w:r>
    </w:p>
    <w:p w:rsidR="00CE5A2F" w:rsidRPr="006319AA" w:rsidRDefault="00CE5A2F" w:rsidP="006319AA">
      <w:pPr>
        <w:spacing w:after="0"/>
        <w:ind w:firstLine="567"/>
        <w:jc w:val="both"/>
        <w:rPr>
          <w:rFonts w:ascii="Times New Roman" w:hAnsi="Times New Roman" w:cs="Times New Roman"/>
          <w:sz w:val="24"/>
          <w:szCs w:val="24"/>
          <w:u w:val="single"/>
        </w:rPr>
      </w:pPr>
      <w:r w:rsidRPr="006319AA">
        <w:rPr>
          <w:rFonts w:ascii="Times New Roman" w:hAnsi="Times New Roman" w:cs="Times New Roman"/>
          <w:sz w:val="24"/>
          <w:szCs w:val="24"/>
          <w:u w:val="single"/>
        </w:rPr>
        <w:t>Методика ее организации:</w:t>
      </w:r>
    </w:p>
    <w:p w:rsidR="00CE5A2F" w:rsidRPr="006319AA" w:rsidRDefault="00CE5A2F" w:rsidP="006319AA">
      <w:pPr>
        <w:numPr>
          <w:ilvl w:val="0"/>
          <w:numId w:val="1"/>
        </w:numPr>
        <w:spacing w:after="0"/>
        <w:ind w:left="0" w:firstLine="567"/>
        <w:jc w:val="both"/>
        <w:rPr>
          <w:rFonts w:ascii="Times New Roman" w:hAnsi="Times New Roman" w:cs="Times New Roman"/>
          <w:sz w:val="24"/>
          <w:szCs w:val="24"/>
        </w:rPr>
      </w:pPr>
      <w:r w:rsidRPr="006319AA">
        <w:rPr>
          <w:rFonts w:ascii="Times New Roman" w:hAnsi="Times New Roman" w:cs="Times New Roman"/>
          <w:sz w:val="24"/>
          <w:szCs w:val="24"/>
        </w:rPr>
        <w:t>определение цели и содержания обсуждаемой проблемы, прогноз итогов;</w:t>
      </w:r>
    </w:p>
    <w:p w:rsidR="00CE5A2F" w:rsidRPr="006319AA" w:rsidRDefault="00CE5A2F" w:rsidP="006319AA">
      <w:pPr>
        <w:numPr>
          <w:ilvl w:val="0"/>
          <w:numId w:val="1"/>
        </w:numPr>
        <w:spacing w:after="0"/>
        <w:ind w:left="0" w:firstLine="567"/>
        <w:jc w:val="both"/>
        <w:rPr>
          <w:rFonts w:ascii="Times New Roman" w:hAnsi="Times New Roman" w:cs="Times New Roman"/>
          <w:sz w:val="24"/>
          <w:szCs w:val="24"/>
        </w:rPr>
      </w:pPr>
      <w:r w:rsidRPr="006319AA">
        <w:rPr>
          <w:rFonts w:ascii="Times New Roman" w:hAnsi="Times New Roman" w:cs="Times New Roman"/>
          <w:sz w:val="24"/>
          <w:szCs w:val="24"/>
        </w:rPr>
        <w:t>определение узловых вопросов, по которым будет организована дискуссия (случайные, второстепенные вопросы на обсуждение не выносятся);</w:t>
      </w:r>
    </w:p>
    <w:p w:rsidR="00CE5A2F" w:rsidRPr="006319AA" w:rsidRDefault="00CE5A2F" w:rsidP="006319AA">
      <w:pPr>
        <w:numPr>
          <w:ilvl w:val="0"/>
          <w:numId w:val="1"/>
        </w:numPr>
        <w:spacing w:after="0"/>
        <w:ind w:left="0" w:firstLine="567"/>
        <w:jc w:val="both"/>
        <w:rPr>
          <w:rFonts w:ascii="Times New Roman" w:hAnsi="Times New Roman" w:cs="Times New Roman"/>
          <w:sz w:val="24"/>
          <w:szCs w:val="24"/>
        </w:rPr>
      </w:pPr>
      <w:r w:rsidRPr="006319AA">
        <w:rPr>
          <w:rFonts w:ascii="Times New Roman" w:hAnsi="Times New Roman" w:cs="Times New Roman"/>
          <w:sz w:val="24"/>
          <w:szCs w:val="24"/>
        </w:rPr>
        <w:t>составление плана;</w:t>
      </w:r>
    </w:p>
    <w:p w:rsidR="00CE5A2F" w:rsidRPr="006319AA" w:rsidRDefault="00CE5A2F" w:rsidP="006319AA">
      <w:pPr>
        <w:numPr>
          <w:ilvl w:val="0"/>
          <w:numId w:val="1"/>
        </w:numPr>
        <w:spacing w:after="0"/>
        <w:ind w:left="0" w:firstLine="567"/>
        <w:jc w:val="both"/>
        <w:rPr>
          <w:rFonts w:ascii="Times New Roman" w:hAnsi="Times New Roman" w:cs="Times New Roman"/>
          <w:sz w:val="24"/>
          <w:szCs w:val="24"/>
        </w:rPr>
      </w:pPr>
      <w:r w:rsidRPr="006319AA">
        <w:rPr>
          <w:rFonts w:ascii="Times New Roman" w:hAnsi="Times New Roman" w:cs="Times New Roman"/>
          <w:sz w:val="24"/>
          <w:szCs w:val="24"/>
        </w:rPr>
        <w:t>предварительное ознакомление педагогов с основными положениями обсуждаемой темы</w:t>
      </w:r>
    </w:p>
    <w:p w:rsidR="00CE5A2F" w:rsidRPr="006319AA" w:rsidRDefault="00CE5A2F" w:rsidP="006319AA">
      <w:pPr>
        <w:spacing w:after="0"/>
        <w:ind w:firstLine="567"/>
        <w:jc w:val="both"/>
        <w:rPr>
          <w:rFonts w:ascii="Times New Roman" w:hAnsi="Times New Roman" w:cs="Times New Roman"/>
          <w:sz w:val="24"/>
          <w:szCs w:val="24"/>
          <w:u w:val="single"/>
        </w:rPr>
      </w:pPr>
      <w:r w:rsidRPr="006319AA">
        <w:rPr>
          <w:rFonts w:ascii="Times New Roman" w:hAnsi="Times New Roman" w:cs="Times New Roman"/>
          <w:sz w:val="24"/>
          <w:szCs w:val="24"/>
          <w:u w:val="single"/>
        </w:rPr>
        <w:t>Методика проведения:</w:t>
      </w:r>
    </w:p>
    <w:p w:rsidR="00CE5A2F" w:rsidRPr="006319AA" w:rsidRDefault="00CE5A2F" w:rsidP="006319AA">
      <w:pPr>
        <w:numPr>
          <w:ilvl w:val="0"/>
          <w:numId w:val="2"/>
        </w:numPr>
        <w:spacing w:after="0"/>
        <w:ind w:left="0" w:firstLine="567"/>
        <w:jc w:val="both"/>
        <w:rPr>
          <w:rFonts w:ascii="Times New Roman" w:hAnsi="Times New Roman" w:cs="Times New Roman"/>
          <w:sz w:val="24"/>
          <w:szCs w:val="24"/>
        </w:rPr>
      </w:pPr>
      <w:r w:rsidRPr="006319AA">
        <w:rPr>
          <w:rFonts w:ascii="Times New Roman" w:hAnsi="Times New Roman" w:cs="Times New Roman"/>
          <w:sz w:val="24"/>
          <w:szCs w:val="24"/>
        </w:rPr>
        <w:t>ознакомление педагогов с проблемой, ситуационной задачей.</w:t>
      </w:r>
    </w:p>
    <w:p w:rsidR="00CE5A2F" w:rsidRPr="006319AA" w:rsidRDefault="00CE5A2F" w:rsidP="006319AA">
      <w:pPr>
        <w:numPr>
          <w:ilvl w:val="0"/>
          <w:numId w:val="2"/>
        </w:numPr>
        <w:spacing w:after="0"/>
        <w:ind w:left="0" w:firstLine="567"/>
        <w:jc w:val="both"/>
        <w:rPr>
          <w:rFonts w:ascii="Times New Roman" w:hAnsi="Times New Roman" w:cs="Times New Roman"/>
          <w:sz w:val="24"/>
          <w:szCs w:val="24"/>
        </w:rPr>
      </w:pPr>
      <w:r w:rsidRPr="006319AA">
        <w:rPr>
          <w:rFonts w:ascii="Times New Roman" w:hAnsi="Times New Roman" w:cs="Times New Roman"/>
          <w:sz w:val="24"/>
          <w:szCs w:val="24"/>
        </w:rPr>
        <w:t>Вопросы педагогам предъявляются последовательно в соответствии с планом.</w:t>
      </w:r>
    </w:p>
    <w:p w:rsidR="00CE5A2F" w:rsidRPr="006319AA" w:rsidRDefault="00CE5A2F" w:rsidP="006319AA">
      <w:pPr>
        <w:numPr>
          <w:ilvl w:val="0"/>
          <w:numId w:val="2"/>
        </w:numPr>
        <w:spacing w:after="0"/>
        <w:ind w:left="0" w:firstLine="567"/>
        <w:jc w:val="both"/>
        <w:rPr>
          <w:rFonts w:ascii="Times New Roman" w:hAnsi="Times New Roman" w:cs="Times New Roman"/>
          <w:sz w:val="24"/>
          <w:szCs w:val="24"/>
        </w:rPr>
      </w:pPr>
      <w:r w:rsidRPr="006319AA">
        <w:rPr>
          <w:rFonts w:ascii="Times New Roman" w:hAnsi="Times New Roman" w:cs="Times New Roman"/>
          <w:sz w:val="24"/>
          <w:szCs w:val="24"/>
        </w:rPr>
        <w:t>организуется обсуждение противоположных точек зрения по существу рассматриваемой проблемы.</w:t>
      </w:r>
    </w:p>
    <w:p w:rsidR="00CE5A2F" w:rsidRPr="006319AA" w:rsidRDefault="00CE5A2F" w:rsidP="006319AA">
      <w:pPr>
        <w:numPr>
          <w:ilvl w:val="0"/>
          <w:numId w:val="2"/>
        </w:numPr>
        <w:spacing w:after="0"/>
        <w:ind w:left="0" w:firstLine="567"/>
        <w:jc w:val="both"/>
        <w:rPr>
          <w:rFonts w:ascii="Times New Roman" w:hAnsi="Times New Roman" w:cs="Times New Roman"/>
          <w:sz w:val="24"/>
          <w:szCs w:val="24"/>
        </w:rPr>
      </w:pPr>
      <w:r w:rsidRPr="006319AA">
        <w:rPr>
          <w:rFonts w:ascii="Times New Roman" w:hAnsi="Times New Roman" w:cs="Times New Roman"/>
          <w:sz w:val="24"/>
          <w:szCs w:val="24"/>
        </w:rPr>
        <w:t>заключение, подведение итогов обсуждения.</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В заключении ведущий отмечает активность или пассивность аудитории, оценивает ответы педагогов, при необходимости аргументировано опровергает неправильные суждения, дополняет неполные ответы, делает общий вывод по результатам обсуждения, благодарит педагогов за участие в обсуждении.</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Ведущий должен:</w:t>
      </w:r>
    </w:p>
    <w:p w:rsidR="00CE5A2F" w:rsidRPr="006319AA" w:rsidRDefault="00CE5A2F" w:rsidP="006319AA">
      <w:pPr>
        <w:numPr>
          <w:ilvl w:val="0"/>
          <w:numId w:val="3"/>
        </w:numPr>
        <w:spacing w:after="0"/>
        <w:ind w:left="0" w:firstLine="567"/>
        <w:jc w:val="both"/>
        <w:rPr>
          <w:rFonts w:ascii="Times New Roman" w:hAnsi="Times New Roman" w:cs="Times New Roman"/>
          <w:sz w:val="24"/>
          <w:szCs w:val="24"/>
        </w:rPr>
      </w:pPr>
      <w:r w:rsidRPr="006319AA">
        <w:rPr>
          <w:rFonts w:ascii="Times New Roman" w:hAnsi="Times New Roman" w:cs="Times New Roman"/>
          <w:sz w:val="24"/>
          <w:szCs w:val="24"/>
        </w:rPr>
        <w:t>Хорошо знать проблему, тему дискуссии.</w:t>
      </w:r>
    </w:p>
    <w:p w:rsidR="00CE5A2F" w:rsidRPr="006319AA" w:rsidRDefault="00CE5A2F" w:rsidP="006319AA">
      <w:pPr>
        <w:numPr>
          <w:ilvl w:val="0"/>
          <w:numId w:val="3"/>
        </w:numPr>
        <w:spacing w:after="0"/>
        <w:ind w:left="0" w:firstLine="567"/>
        <w:jc w:val="both"/>
        <w:rPr>
          <w:rFonts w:ascii="Times New Roman" w:hAnsi="Times New Roman" w:cs="Times New Roman"/>
          <w:sz w:val="24"/>
          <w:szCs w:val="24"/>
        </w:rPr>
      </w:pPr>
      <w:r w:rsidRPr="006319AA">
        <w:rPr>
          <w:rFonts w:ascii="Times New Roman" w:hAnsi="Times New Roman" w:cs="Times New Roman"/>
          <w:sz w:val="24"/>
          <w:szCs w:val="24"/>
        </w:rPr>
        <w:t>Изучить позицию и аргументы оппонентов.</w:t>
      </w:r>
    </w:p>
    <w:p w:rsidR="00CE5A2F" w:rsidRPr="006319AA" w:rsidRDefault="00CE5A2F" w:rsidP="006319AA">
      <w:pPr>
        <w:numPr>
          <w:ilvl w:val="0"/>
          <w:numId w:val="3"/>
        </w:numPr>
        <w:spacing w:after="0"/>
        <w:ind w:left="0" w:firstLine="567"/>
        <w:jc w:val="both"/>
        <w:rPr>
          <w:rFonts w:ascii="Times New Roman" w:hAnsi="Times New Roman" w:cs="Times New Roman"/>
          <w:sz w:val="24"/>
          <w:szCs w:val="24"/>
        </w:rPr>
      </w:pPr>
      <w:r w:rsidRPr="006319AA">
        <w:rPr>
          <w:rFonts w:ascii="Times New Roman" w:hAnsi="Times New Roman" w:cs="Times New Roman"/>
          <w:sz w:val="24"/>
          <w:szCs w:val="24"/>
        </w:rPr>
        <w:t>Не допускать отклонения разговора от предмета дискуссии, подмены понятий.</w:t>
      </w:r>
    </w:p>
    <w:p w:rsidR="00CE5A2F" w:rsidRPr="006319AA" w:rsidRDefault="00CE5A2F" w:rsidP="006319AA">
      <w:pPr>
        <w:spacing w:after="0"/>
        <w:ind w:firstLine="567"/>
        <w:jc w:val="both"/>
        <w:rPr>
          <w:rFonts w:ascii="Times New Roman" w:hAnsi="Times New Roman" w:cs="Times New Roman"/>
          <w:sz w:val="24"/>
          <w:szCs w:val="24"/>
        </w:rPr>
      </w:pPr>
    </w:p>
    <w:p w:rsidR="00141216" w:rsidRPr="006319AA" w:rsidRDefault="00141216" w:rsidP="006319AA">
      <w:pPr>
        <w:pStyle w:val="ad"/>
        <w:spacing w:line="276" w:lineRule="auto"/>
        <w:ind w:firstLine="567"/>
        <w:jc w:val="both"/>
      </w:pPr>
      <w:r w:rsidRPr="006233CD">
        <w:rPr>
          <w:b/>
          <w:bCs/>
        </w:rPr>
        <w:lastRenderedPageBreak/>
        <w:t xml:space="preserve">Метод «Мозговой штурм» или «Мозговая атака» </w:t>
      </w:r>
      <w:r w:rsidRPr="006233CD">
        <w:rPr>
          <w:b/>
        </w:rPr>
        <w:t>(brainstorming)</w:t>
      </w:r>
      <w:r w:rsidRPr="006319AA">
        <w:t xml:space="preserve"> – процедура группового креативного мышления, точнее – это средство получения от группы лиц большого количества идей за короткий промежуток времени.</w:t>
      </w:r>
    </w:p>
    <w:p w:rsidR="00141216" w:rsidRPr="006319AA" w:rsidRDefault="00141216" w:rsidP="006319AA">
      <w:pPr>
        <w:pStyle w:val="ad"/>
        <w:spacing w:line="276" w:lineRule="auto"/>
        <w:ind w:firstLine="567"/>
        <w:jc w:val="both"/>
      </w:pPr>
      <w:r w:rsidRPr="006319AA">
        <w:t>Этот метод может активно применяется на заседаниях творческой группы для обсуждения плана или проведения различных мероприятий: детских каникул, соревнований, педагогических конкурсов, методических объединений и др.</w:t>
      </w:r>
    </w:p>
    <w:p w:rsidR="00141216" w:rsidRPr="006319AA" w:rsidRDefault="00141216"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Для проведения мозгового штурма:</w:t>
      </w:r>
    </w:p>
    <w:p w:rsidR="00141216" w:rsidRPr="006319AA" w:rsidRDefault="00141216" w:rsidP="006319AA">
      <w:pPr>
        <w:numPr>
          <w:ilvl w:val="0"/>
          <w:numId w:val="22"/>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Выбирается проблема для обсуждения;</w:t>
      </w:r>
    </w:p>
    <w:p w:rsidR="00141216" w:rsidRPr="006319AA" w:rsidRDefault="00141216" w:rsidP="006319AA">
      <w:pPr>
        <w:numPr>
          <w:ilvl w:val="0"/>
          <w:numId w:val="22"/>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Формируется креативная группа приметно из десяти человек: обсуждение проблемы проходит в комфортной и непринужденной обстановке; </w:t>
      </w:r>
    </w:p>
    <w:p w:rsidR="00141216" w:rsidRPr="006319AA" w:rsidRDefault="00141216" w:rsidP="006319AA">
      <w:pPr>
        <w:numPr>
          <w:ilvl w:val="0"/>
          <w:numId w:val="22"/>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Сама процедура мозгового штурма делиться на три этапа:</w:t>
      </w:r>
    </w:p>
    <w:p w:rsidR="00141216" w:rsidRPr="006319AA" w:rsidRDefault="00141216" w:rsidP="006319AA">
      <w:pPr>
        <w:numPr>
          <w:ilvl w:val="0"/>
          <w:numId w:val="23"/>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iCs/>
          <w:sz w:val="24"/>
          <w:szCs w:val="24"/>
        </w:rPr>
        <w:t>Вступление.</w:t>
      </w:r>
      <w:r w:rsidRPr="006319AA">
        <w:rPr>
          <w:rFonts w:ascii="Times New Roman" w:eastAsia="Times New Roman" w:hAnsi="Times New Roman" w:cs="Times New Roman"/>
          <w:sz w:val="24"/>
          <w:szCs w:val="24"/>
        </w:rPr>
        <w:t xml:space="preserve"> Во время которого объявляется проблема и записывается на доске. Ведущий объясняет причину выдвижения избранной темы, затем просит участников предложить свои варианты формулировок;</w:t>
      </w:r>
    </w:p>
    <w:p w:rsidR="00141216" w:rsidRPr="006319AA" w:rsidRDefault="00141216" w:rsidP="006319AA">
      <w:pPr>
        <w:numPr>
          <w:ilvl w:val="0"/>
          <w:numId w:val="23"/>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iCs/>
          <w:sz w:val="24"/>
          <w:szCs w:val="24"/>
        </w:rPr>
        <w:t xml:space="preserve">Генерация идей. </w:t>
      </w:r>
      <w:r w:rsidRPr="006319AA">
        <w:rPr>
          <w:rFonts w:ascii="Times New Roman" w:eastAsia="Times New Roman" w:hAnsi="Times New Roman" w:cs="Times New Roman"/>
          <w:sz w:val="24"/>
          <w:szCs w:val="24"/>
        </w:rPr>
        <w:t xml:space="preserve">Участники дискуссии в свободной форме высказывают свои идеи, которые фиксируются на доске. На этом этапе Категорически запрещается критика, ведь самые лучшие – это так называемые «сумасшедшие идеи». </w:t>
      </w:r>
    </w:p>
    <w:p w:rsidR="00141216" w:rsidRPr="006319AA" w:rsidRDefault="00141216" w:rsidP="006319AA">
      <w:pPr>
        <w:numPr>
          <w:ilvl w:val="0"/>
          <w:numId w:val="23"/>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На этапе </w:t>
      </w:r>
      <w:r w:rsidRPr="006319AA">
        <w:rPr>
          <w:rFonts w:ascii="Times New Roman" w:eastAsia="Times New Roman" w:hAnsi="Times New Roman" w:cs="Times New Roman"/>
          <w:iCs/>
          <w:sz w:val="24"/>
          <w:szCs w:val="24"/>
        </w:rPr>
        <w:t>анализа идей</w:t>
      </w:r>
      <w:r w:rsidRPr="006319AA">
        <w:rPr>
          <w:rFonts w:ascii="Times New Roman" w:eastAsia="Times New Roman" w:hAnsi="Times New Roman" w:cs="Times New Roman"/>
          <w:sz w:val="24"/>
          <w:szCs w:val="24"/>
        </w:rPr>
        <w:t xml:space="preserve"> и поиска возможностей для их реализации происходит обработка высказанных предложений, предлагается рассмотреть идеи с точек зрения оригинальности и возможности к реализации. Каждая идея помечается карточкой со значками:</w:t>
      </w:r>
    </w:p>
    <w:p w:rsidR="00141216" w:rsidRPr="006319AA" w:rsidRDefault="00141216" w:rsidP="006233CD">
      <w:pPr>
        <w:spacing w:beforeAutospacing="1" w:after="100" w:afterAutospacing="1"/>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 очень хорошая, оригинальная идея;</w:t>
      </w:r>
      <w:r w:rsidRPr="006319AA">
        <w:rPr>
          <w:rFonts w:ascii="Times New Roman" w:eastAsia="Times New Roman" w:hAnsi="Times New Roman" w:cs="Times New Roman"/>
          <w:sz w:val="24"/>
          <w:szCs w:val="24"/>
        </w:rPr>
        <w:br/>
        <w:t>«+» - неплохая идея;</w:t>
      </w:r>
      <w:r w:rsidRPr="006319AA">
        <w:rPr>
          <w:rFonts w:ascii="Times New Roman" w:eastAsia="Times New Roman" w:hAnsi="Times New Roman" w:cs="Times New Roman"/>
          <w:sz w:val="24"/>
          <w:szCs w:val="24"/>
        </w:rPr>
        <w:br/>
        <w:t>«0» - не удалось найти конструктива;</w:t>
      </w:r>
      <w:r w:rsidRPr="006319AA">
        <w:rPr>
          <w:rFonts w:ascii="Times New Roman" w:eastAsia="Times New Roman" w:hAnsi="Times New Roman" w:cs="Times New Roman"/>
          <w:sz w:val="24"/>
          <w:szCs w:val="24"/>
        </w:rPr>
        <w:br/>
        <w:t>НР – невозможно реализовать;</w:t>
      </w:r>
      <w:r w:rsidRPr="006319AA">
        <w:rPr>
          <w:rFonts w:ascii="Times New Roman" w:eastAsia="Times New Roman" w:hAnsi="Times New Roman" w:cs="Times New Roman"/>
          <w:sz w:val="24"/>
          <w:szCs w:val="24"/>
        </w:rPr>
        <w:br/>
        <w:t>ТР – трудно реализовать;</w:t>
      </w:r>
      <w:r w:rsidRPr="006319AA">
        <w:rPr>
          <w:rFonts w:ascii="Times New Roman" w:eastAsia="Times New Roman" w:hAnsi="Times New Roman" w:cs="Times New Roman"/>
          <w:sz w:val="24"/>
          <w:szCs w:val="24"/>
        </w:rPr>
        <w:br/>
        <w:t>РР – реально реализовать.</w:t>
      </w:r>
    </w:p>
    <w:p w:rsidR="00141216" w:rsidRPr="006319AA" w:rsidRDefault="00141216"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4. В завершении мозгового штурма выбираются идеи, которые получили либо два «плюса», либо значок «РР», либо оба этих значка.</w:t>
      </w:r>
    </w:p>
    <w:p w:rsidR="00B305EE" w:rsidRPr="006319AA" w:rsidRDefault="00B305EE" w:rsidP="006319AA">
      <w:pPr>
        <w:spacing w:before="100" w:beforeAutospacing="1" w:after="100" w:afterAutospacing="1"/>
        <w:ind w:firstLine="567"/>
        <w:jc w:val="both"/>
        <w:rPr>
          <w:rFonts w:ascii="Times New Roman" w:eastAsia="Times New Roman" w:hAnsi="Times New Roman" w:cs="Times New Roman"/>
          <w:sz w:val="24"/>
          <w:szCs w:val="24"/>
        </w:rPr>
      </w:pPr>
      <w:r w:rsidRPr="006233CD">
        <w:rPr>
          <w:rFonts w:ascii="Times New Roman" w:eastAsia="Times New Roman" w:hAnsi="Times New Roman" w:cs="Times New Roman"/>
          <w:b/>
          <w:bCs/>
          <w:iCs/>
          <w:sz w:val="24"/>
          <w:szCs w:val="24"/>
        </w:rPr>
        <w:t>Метод «Модерации»</w:t>
      </w:r>
      <w:r w:rsidRPr="006233CD">
        <w:rPr>
          <w:rFonts w:ascii="Times New Roman" w:eastAsia="Times New Roman" w:hAnsi="Times New Roman" w:cs="Times New Roman"/>
          <w:b/>
          <w:sz w:val="24"/>
          <w:szCs w:val="24"/>
        </w:rPr>
        <w:t xml:space="preserve"> </w:t>
      </w:r>
      <w:r w:rsidRPr="006233CD">
        <w:rPr>
          <w:rFonts w:ascii="Times New Roman" w:eastAsia="Times New Roman" w:hAnsi="Times New Roman" w:cs="Times New Roman"/>
          <w:sz w:val="24"/>
          <w:szCs w:val="24"/>
        </w:rPr>
        <w:t>(moderator – посредник, регулятор)</w:t>
      </w:r>
      <w:r w:rsidRPr="006233CD">
        <w:rPr>
          <w:rFonts w:ascii="Times New Roman" w:eastAsia="Times New Roman" w:hAnsi="Times New Roman" w:cs="Times New Roman"/>
          <w:bCs/>
          <w:iCs/>
          <w:sz w:val="24"/>
          <w:szCs w:val="24"/>
        </w:rPr>
        <w:t>.</w:t>
      </w:r>
      <w:r w:rsidRPr="006319AA">
        <w:rPr>
          <w:rFonts w:ascii="Times New Roman" w:eastAsia="Times New Roman" w:hAnsi="Times New Roman" w:cs="Times New Roman"/>
          <w:sz w:val="24"/>
          <w:szCs w:val="24"/>
        </w:rPr>
        <w:t xml:space="preserve"> Этот методпозволяет «заставить» людей действовать в одной команде для разработки в кратчайшие сроки конкретных реализуемых предложений, нацеленных на решение проблемы.[2]</w:t>
      </w:r>
    </w:p>
    <w:p w:rsidR="00B305EE" w:rsidRPr="006319AA" w:rsidRDefault="00B305EE"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При использовании этого метода каждый педагог может:</w:t>
      </w:r>
    </w:p>
    <w:p w:rsidR="00B305EE" w:rsidRPr="006319AA" w:rsidRDefault="00B305EE" w:rsidP="006319AA">
      <w:pPr>
        <w:numPr>
          <w:ilvl w:val="0"/>
          <w:numId w:val="24"/>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сосредоточиться на содержании;</w:t>
      </w:r>
    </w:p>
    <w:p w:rsidR="00B305EE" w:rsidRPr="006319AA" w:rsidRDefault="00B305EE" w:rsidP="006319AA">
      <w:pPr>
        <w:numPr>
          <w:ilvl w:val="0"/>
          <w:numId w:val="24"/>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действовать целенаправленно;</w:t>
      </w:r>
    </w:p>
    <w:p w:rsidR="00B305EE" w:rsidRPr="006319AA" w:rsidRDefault="00B305EE" w:rsidP="006319AA">
      <w:pPr>
        <w:numPr>
          <w:ilvl w:val="0"/>
          <w:numId w:val="24"/>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сохранить возможность для импровизации;</w:t>
      </w:r>
    </w:p>
    <w:p w:rsidR="00B305EE" w:rsidRPr="006319AA" w:rsidRDefault="00B305EE" w:rsidP="006319AA">
      <w:pPr>
        <w:numPr>
          <w:ilvl w:val="0"/>
          <w:numId w:val="24"/>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проявить самостоятельность каждому участнику обсуждения;</w:t>
      </w:r>
    </w:p>
    <w:p w:rsidR="00B305EE" w:rsidRPr="006319AA" w:rsidRDefault="00B305EE" w:rsidP="006319AA">
      <w:pPr>
        <w:numPr>
          <w:ilvl w:val="0"/>
          <w:numId w:val="24"/>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проводить обсуждение в свободной и коллегиальной обстановке.</w:t>
      </w:r>
    </w:p>
    <w:p w:rsidR="00B305EE" w:rsidRPr="006319AA" w:rsidRDefault="00B305EE"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lastRenderedPageBreak/>
        <w:t>Метод непроизвольно создает коллегиальную обстановку, не опрос или выступление по очереди, а решение в процессе работы.</w:t>
      </w:r>
    </w:p>
    <w:p w:rsidR="00B305EE" w:rsidRPr="006319AA" w:rsidRDefault="00B305EE" w:rsidP="006319AA">
      <w:pPr>
        <w:spacing w:before="100" w:beforeAutospacing="1"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Метод «Модерации»может применяться как отдельный метод или синтезироваться с</w:t>
      </w:r>
      <w:r w:rsidRPr="006319AA">
        <w:rPr>
          <w:rFonts w:ascii="Times New Roman" w:eastAsia="Times New Roman" w:hAnsi="Times New Roman" w:cs="Times New Roman"/>
          <w:bCs/>
          <w:sz w:val="24"/>
          <w:szCs w:val="24"/>
        </w:rPr>
        <w:t xml:space="preserve"> </w:t>
      </w:r>
      <w:r w:rsidRPr="006233CD">
        <w:rPr>
          <w:rFonts w:ascii="Times New Roman" w:eastAsia="Times New Roman" w:hAnsi="Times New Roman" w:cs="Times New Roman"/>
          <w:b/>
          <w:bCs/>
          <w:sz w:val="24"/>
          <w:szCs w:val="24"/>
        </w:rPr>
        <w:t>Технологией Открытого Пространства</w:t>
      </w:r>
      <w:r w:rsidRPr="006319AA">
        <w:rPr>
          <w:rFonts w:ascii="Times New Roman" w:eastAsia="Times New Roman" w:hAnsi="Times New Roman" w:cs="Times New Roman"/>
          <w:sz w:val="24"/>
          <w:szCs w:val="24"/>
        </w:rPr>
        <w:t>, которая также предусматривает: активное участие каждого, создание демократической атмосферы, равенство возможностей, открытость и сотрудничество, взаимодействие, общение, развитие и обмен идеями.</w:t>
      </w:r>
    </w:p>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Открытое пространство рассматривается как интерактивный метод успешного стимулирования педагогов на творческую креативную деятельность. Может применяться как сама по себе, так и на педсовете.</w:t>
      </w:r>
    </w:p>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Надо отметить, что при использовании ТОП на педсовете не нужно детально разработанной повестки дня и плана работы, а также дополнительных материалов, они будут только мешать работе. Это принципиальное отличие данной формы организации педсовета от традиционных. Как же организовать работу по методу ТОП?</w:t>
      </w:r>
    </w:p>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Рассмотрим основные термины и этапы организации работы.</w:t>
      </w:r>
    </w:p>
    <w:p w:rsidR="00887FA9" w:rsidRPr="006319AA" w:rsidRDefault="00B305EE" w:rsidP="006319AA">
      <w:pPr>
        <w:numPr>
          <w:ilvl w:val="0"/>
          <w:numId w:val="25"/>
        </w:numPr>
        <w:spacing w:after="0"/>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iCs/>
          <w:sz w:val="24"/>
          <w:szCs w:val="24"/>
        </w:rPr>
        <w:t>Тема</w:t>
      </w:r>
      <w:r w:rsidRPr="006319AA">
        <w:rPr>
          <w:rFonts w:ascii="Times New Roman" w:eastAsia="Times New Roman" w:hAnsi="Times New Roman" w:cs="Times New Roman"/>
          <w:sz w:val="24"/>
          <w:szCs w:val="24"/>
        </w:rPr>
        <w:t xml:space="preserve">. Для эффективного использования ТОП формулируется привлекательная тема для педагогов, которая будет являться центральным механизмом для концентрации дискуссии и вдохновения участников педсовета. </w:t>
      </w:r>
    </w:p>
    <w:p w:rsidR="00B305EE" w:rsidRPr="006319AA" w:rsidRDefault="00B305EE" w:rsidP="006319AA">
      <w:pPr>
        <w:numPr>
          <w:ilvl w:val="0"/>
          <w:numId w:val="25"/>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iCs/>
          <w:sz w:val="24"/>
          <w:szCs w:val="24"/>
        </w:rPr>
        <w:t>Группа.</w:t>
      </w:r>
      <w:r w:rsidRPr="006319AA">
        <w:rPr>
          <w:rFonts w:ascii="Times New Roman" w:eastAsia="Times New Roman" w:hAnsi="Times New Roman" w:cs="Times New Roman"/>
          <w:sz w:val="24"/>
          <w:szCs w:val="24"/>
        </w:rPr>
        <w:t xml:space="preserve"> Для методики ОП лучше всего использовать большую группу педагогов - минимум 20 человек. Если участников меньше, теряется необходимое разнообразие, которое необходимо для подлинного взаимообмена. Лидеру группы необходимо обеспечить свободу высказывания любой точки зрения, на это нужно нацелить педагогов вначале.</w:t>
      </w:r>
    </w:p>
    <w:p w:rsidR="00B305EE" w:rsidRPr="006319AA" w:rsidRDefault="00B305EE" w:rsidP="006319AA">
      <w:pPr>
        <w:numPr>
          <w:ilvl w:val="0"/>
          <w:numId w:val="25"/>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iCs/>
          <w:sz w:val="24"/>
          <w:szCs w:val="24"/>
        </w:rPr>
        <w:t>Время</w:t>
      </w:r>
      <w:r w:rsidRPr="006319AA">
        <w:rPr>
          <w:rFonts w:ascii="Times New Roman" w:eastAsia="Times New Roman" w:hAnsi="Times New Roman" w:cs="Times New Roman"/>
          <w:sz w:val="24"/>
          <w:szCs w:val="24"/>
        </w:rPr>
        <w:t>, необходимое для проведения встречи, зависит от специфики ожидаемых результатов. По методике от 1 часа до 5 часов.</w:t>
      </w:r>
    </w:p>
    <w:p w:rsidR="00B305EE" w:rsidRPr="006319AA" w:rsidRDefault="00B305EE" w:rsidP="006319AA">
      <w:pPr>
        <w:numPr>
          <w:ilvl w:val="0"/>
          <w:numId w:val="25"/>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iCs/>
          <w:sz w:val="24"/>
          <w:szCs w:val="24"/>
        </w:rPr>
        <w:t>Пространство.</w:t>
      </w:r>
      <w:r w:rsidRPr="006319AA">
        <w:rPr>
          <w:rFonts w:ascii="Times New Roman" w:eastAsia="Times New Roman" w:hAnsi="Times New Roman" w:cs="Times New Roman"/>
          <w:sz w:val="24"/>
          <w:szCs w:val="24"/>
        </w:rPr>
        <w:t xml:space="preserve"> Существенным фактором при организации пространства является комфорт. Лучше всего использовать большую комнату с небольшими уголками для работы малых групп. Используются стулья, которые можно двигать, маленькие столики, тумбы, вокруг которых могут объединяться рабочие группы.</w:t>
      </w:r>
    </w:p>
    <w:p w:rsidR="00B305EE" w:rsidRPr="006319AA" w:rsidRDefault="00B305EE" w:rsidP="006319AA">
      <w:pPr>
        <w:numPr>
          <w:ilvl w:val="0"/>
          <w:numId w:val="25"/>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iCs/>
          <w:sz w:val="24"/>
          <w:szCs w:val="24"/>
        </w:rPr>
        <w:t>Исходная расстановка</w:t>
      </w:r>
      <w:r w:rsidRPr="006319AA">
        <w:rPr>
          <w:rFonts w:ascii="Times New Roman" w:eastAsia="Times New Roman" w:hAnsi="Times New Roman" w:cs="Times New Roman"/>
          <w:sz w:val="24"/>
          <w:szCs w:val="24"/>
        </w:rPr>
        <w:t xml:space="preserve"> – это расставленные в полукруг стулья, большая белая стена в комнате или занавес, чтобы можно было прикреплять бумагу с клейкой лентой. Це</w:t>
      </w:r>
      <w:r w:rsidR="00887FA9" w:rsidRPr="006319AA">
        <w:rPr>
          <w:rFonts w:ascii="Times New Roman" w:eastAsia="Times New Roman" w:hAnsi="Times New Roman" w:cs="Times New Roman"/>
          <w:sz w:val="24"/>
          <w:szCs w:val="24"/>
        </w:rPr>
        <w:t>нтр круга должен быть пустым.</w:t>
      </w:r>
    </w:p>
    <w:p w:rsidR="00B305EE" w:rsidRPr="006319AA" w:rsidRDefault="00B305EE"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Рассмотрим этапы ОП в синтезе с методом «Модерации»:</w:t>
      </w:r>
    </w:p>
    <w:p w:rsidR="00B305EE" w:rsidRPr="006319AA" w:rsidRDefault="00B305EE" w:rsidP="006319AA">
      <w:pPr>
        <w:numPr>
          <w:ilvl w:val="0"/>
          <w:numId w:val="26"/>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iCs/>
          <w:sz w:val="24"/>
          <w:szCs w:val="24"/>
        </w:rPr>
        <w:t>Первый этап - опрос педагогов</w:t>
      </w:r>
      <w:r w:rsidRPr="006319AA">
        <w:rPr>
          <w:rFonts w:ascii="Times New Roman" w:eastAsia="Times New Roman" w:hAnsi="Times New Roman" w:cs="Times New Roman"/>
          <w:sz w:val="24"/>
          <w:szCs w:val="24"/>
        </w:rPr>
        <w:t>. В начале педсовета проводится опрос педагогов. Чего ждут они от этого педагогического совета? Насколько актуальна тема для них лично, в их работе.</w:t>
      </w:r>
    </w:p>
    <w:p w:rsidR="00B305EE" w:rsidRPr="006319AA" w:rsidRDefault="00B305EE" w:rsidP="006319AA">
      <w:pPr>
        <w:numPr>
          <w:ilvl w:val="0"/>
          <w:numId w:val="26"/>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iCs/>
          <w:sz w:val="24"/>
          <w:szCs w:val="24"/>
        </w:rPr>
        <w:t xml:space="preserve">Второй этап - поиск. </w:t>
      </w:r>
      <w:r w:rsidRPr="006319AA">
        <w:rPr>
          <w:rFonts w:ascii="Times New Roman" w:eastAsia="Times New Roman" w:hAnsi="Times New Roman" w:cs="Times New Roman"/>
          <w:sz w:val="24"/>
          <w:szCs w:val="24"/>
        </w:rPr>
        <w:t>Поиск самого актуального для педагогов вопроса, на который бы они хотели получить ответ на педагогическом совете. Педагоги, на листках анонимно пишут вопрос. После, собранные листки группируются по темам или направлениям работы. На этом этапе у некоторых педагогов возникают затруднения в формулировке вопроса, особенно у молодых специалистов, поэтому лучше заранее нацелить их на специфику педсовета, познакомить с темой.</w:t>
      </w:r>
    </w:p>
    <w:p w:rsidR="00B305EE" w:rsidRPr="006319AA" w:rsidRDefault="00B305EE" w:rsidP="006319AA">
      <w:pPr>
        <w:numPr>
          <w:ilvl w:val="0"/>
          <w:numId w:val="26"/>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iCs/>
          <w:sz w:val="24"/>
          <w:szCs w:val="24"/>
        </w:rPr>
        <w:t>Третий этап - выбор.</w:t>
      </w:r>
      <w:r w:rsidRPr="006319AA">
        <w:rPr>
          <w:rFonts w:ascii="Times New Roman" w:eastAsia="Times New Roman" w:hAnsi="Times New Roman" w:cs="Times New Roman"/>
          <w:sz w:val="24"/>
          <w:szCs w:val="24"/>
        </w:rPr>
        <w:t xml:space="preserve"> На плакате помещаются все собранные у педагогов листки с ответами и распределяются по содержательным кластерам (группам). Затем все члены педагогического совета делятся на рабочие группы в зависимости от количества кластеров. В </w:t>
      </w:r>
      <w:r w:rsidRPr="006319AA">
        <w:rPr>
          <w:rFonts w:ascii="Times New Roman" w:eastAsia="Times New Roman" w:hAnsi="Times New Roman" w:cs="Times New Roman"/>
          <w:sz w:val="24"/>
          <w:szCs w:val="24"/>
        </w:rPr>
        <w:lastRenderedPageBreak/>
        <w:t>нашем случае рабочие группы разделились по проблемам привлечения родителей к активизации речи детей и развития речи детей во время составления творческих и описательных рассказов.</w:t>
      </w:r>
    </w:p>
    <w:p w:rsidR="00B305EE" w:rsidRPr="006319AA" w:rsidRDefault="00B305EE" w:rsidP="006319AA">
      <w:pPr>
        <w:numPr>
          <w:ilvl w:val="0"/>
          <w:numId w:val="26"/>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iCs/>
          <w:sz w:val="24"/>
          <w:szCs w:val="24"/>
        </w:rPr>
        <w:t>Четвертый этап - проработка.</w:t>
      </w:r>
      <w:r w:rsidRPr="006319AA">
        <w:rPr>
          <w:rFonts w:ascii="Times New Roman" w:eastAsia="Times New Roman" w:hAnsi="Times New Roman" w:cs="Times New Roman"/>
          <w:sz w:val="24"/>
          <w:szCs w:val="24"/>
        </w:rPr>
        <w:t xml:space="preserve"> Педагоги в рабочих группах детально работают над выделенной темой. Надо отметить, что на этом этапе при первоначальном использовании этого метода у некоторых педагогов возникают проблемы в обсуждении вопросов. Они сначала не понимают, как можно обсуждать вопрос, на который они сами хотят получить ответ. Они ждут, когда им кто – либо объяснит или детально расскажет, как решить эту проблему. Понимание приходит только в процессе обсуждения вопроса. Поэтому иногда необходима помощь лидера (руководителя или методиста). В помощь педагогам раздаются заранее распечатанные карточки с таблицами, на которых стоят вопросы. Педагоги выбирают те карточки, на которых вопросы им более понятны и близки.</w:t>
      </w:r>
    </w:p>
    <w:p w:rsidR="00B305EE" w:rsidRPr="006319AA" w:rsidRDefault="00B305EE"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iCs/>
          <w:sz w:val="24"/>
          <w:szCs w:val="24"/>
        </w:rPr>
        <w:t>Карточка №1</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648"/>
        <w:gridCol w:w="5734"/>
      </w:tblGrid>
      <w:tr w:rsidR="00B305EE" w:rsidRPr="006319AA" w:rsidTr="00B305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Если да, то как?</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Если нет, то в чем причины?(сдерживающие факторы)</w:t>
            </w:r>
          </w:p>
        </w:tc>
      </w:tr>
      <w:tr w:rsidR="00B305EE" w:rsidRPr="006319AA" w:rsidTr="00B305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Что еще можно сделать?</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Что я уже делаю? (обмен опытом)</w:t>
            </w:r>
          </w:p>
        </w:tc>
      </w:tr>
    </w:tbl>
    <w:p w:rsidR="00B305EE" w:rsidRPr="006319AA" w:rsidRDefault="00B305EE"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iCs/>
          <w:sz w:val="24"/>
          <w:szCs w:val="24"/>
        </w:rPr>
        <w:t> Карточка №2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890"/>
        <w:gridCol w:w="3176"/>
      </w:tblGrid>
      <w:tr w:rsidR="00B305EE" w:rsidRPr="006319AA" w:rsidTr="00B305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Как должно быть?</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Как на самом деле?</w:t>
            </w:r>
          </w:p>
        </w:tc>
      </w:tr>
      <w:tr w:rsidR="00B305EE" w:rsidRPr="006319AA" w:rsidTr="00B305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Что для этого должно быть сделано?</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Что должны сначала сделать?</w:t>
            </w:r>
          </w:p>
        </w:tc>
      </w:tr>
    </w:tbl>
    <w:p w:rsidR="00B305EE" w:rsidRPr="006319AA" w:rsidRDefault="00B305EE"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iCs/>
          <w:sz w:val="24"/>
          <w:szCs w:val="24"/>
        </w:rPr>
        <w:t> Карточка №3</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886"/>
        <w:gridCol w:w="3176"/>
      </w:tblGrid>
      <w:tr w:rsidR="00B305EE" w:rsidRPr="006319AA" w:rsidTr="00B305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Аргументы «за»</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Аргументы «против»</w:t>
            </w:r>
          </w:p>
        </w:tc>
      </w:tr>
      <w:tr w:rsidR="00B305EE" w:rsidRPr="006319AA" w:rsidTr="00B305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Что еще не ясно?</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Что должны сначала сделать?</w:t>
            </w:r>
          </w:p>
        </w:tc>
      </w:tr>
    </w:tbl>
    <w:p w:rsidR="00B305EE" w:rsidRPr="006319AA" w:rsidRDefault="00B305EE" w:rsidP="006319AA">
      <w:pPr>
        <w:numPr>
          <w:ilvl w:val="0"/>
          <w:numId w:val="27"/>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iCs/>
          <w:sz w:val="24"/>
          <w:szCs w:val="24"/>
        </w:rPr>
        <w:t xml:space="preserve">Пятый этап - мероприятия – как заказ на работу. </w:t>
      </w:r>
      <w:r w:rsidRPr="006319AA">
        <w:rPr>
          <w:rFonts w:ascii="Times New Roman" w:eastAsia="Times New Roman" w:hAnsi="Times New Roman" w:cs="Times New Roman"/>
          <w:sz w:val="24"/>
          <w:szCs w:val="24"/>
        </w:rPr>
        <w:t>Обсуждение конкретных мероприятий для решения проблемы.</w:t>
      </w:r>
    </w:p>
    <w:p w:rsidR="00B305EE" w:rsidRPr="006319AA" w:rsidRDefault="00B305EE"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iCs/>
          <w:sz w:val="24"/>
          <w:szCs w:val="24"/>
        </w:rPr>
        <w:t>Карточка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804"/>
        <w:gridCol w:w="1187"/>
        <w:gridCol w:w="672"/>
        <w:gridCol w:w="894"/>
      </w:tblGrid>
      <w:tr w:rsidR="00B305EE" w:rsidRPr="006319AA" w:rsidTr="00B305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bCs/>
                <w:sz w:val="24"/>
                <w:szCs w:val="24"/>
              </w:rPr>
              <w:t> Что?</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bCs/>
                <w:sz w:val="24"/>
                <w:szCs w:val="24"/>
              </w:rPr>
              <w:t> Для чего?</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bCs/>
                <w:sz w:val="24"/>
                <w:szCs w:val="24"/>
              </w:rPr>
              <w:t> Кто?</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bCs/>
                <w:sz w:val="24"/>
                <w:szCs w:val="24"/>
              </w:rPr>
              <w:t> Когда?</w:t>
            </w:r>
          </w:p>
        </w:tc>
      </w:tr>
      <w:tr w:rsidR="00B305EE" w:rsidRPr="006319AA" w:rsidTr="00B305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Глагол действия</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r>
      <w:tr w:rsidR="00B305EE" w:rsidRPr="006319AA" w:rsidTr="00B305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lastRenderedPageBreak/>
              <w:t>Пригласить ….</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r>
      <w:tr w:rsidR="00B305EE" w:rsidRPr="006319AA" w:rsidTr="00B305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Обновить …..</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B305EE" w:rsidRPr="006319AA" w:rsidRDefault="00B305EE"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r>
    </w:tbl>
    <w:p w:rsidR="00B305EE" w:rsidRPr="006319AA" w:rsidRDefault="00B305EE" w:rsidP="006319AA">
      <w:pPr>
        <w:numPr>
          <w:ilvl w:val="0"/>
          <w:numId w:val="28"/>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iCs/>
          <w:sz w:val="24"/>
          <w:szCs w:val="24"/>
        </w:rPr>
        <w:t xml:space="preserve">Шестой этап - заключение. </w:t>
      </w:r>
      <w:r w:rsidRPr="006319AA">
        <w:rPr>
          <w:rFonts w:ascii="Times New Roman" w:eastAsia="Times New Roman" w:hAnsi="Times New Roman" w:cs="Times New Roman"/>
          <w:sz w:val="24"/>
          <w:szCs w:val="24"/>
        </w:rPr>
        <w:t>Зачитываются все предлагаемые педагогами мероприятия. Из отдельных заключений рабочих групп составляется общее заключение. На данном педсовете в итоге педагоги составили план мероприятий по развитию речевой активности детей, их речевого творчества совместно с родителями, используя современные методы и технологии. В конце педсовета идет оценка работы над темой. (Довольны ли педагоги результатом обсуждения?</w:t>
      </w:r>
      <w:r w:rsidR="00845600" w:rsidRPr="006319AA">
        <w:rPr>
          <w:rFonts w:ascii="Times New Roman" w:eastAsia="Times New Roman" w:hAnsi="Times New Roman" w:cs="Times New Roman"/>
          <w:sz w:val="24"/>
          <w:szCs w:val="24"/>
        </w:rPr>
        <w:t xml:space="preserve"> </w:t>
      </w:r>
      <w:r w:rsidRPr="006319AA">
        <w:rPr>
          <w:rFonts w:ascii="Times New Roman" w:eastAsia="Times New Roman" w:hAnsi="Times New Roman" w:cs="Times New Roman"/>
          <w:sz w:val="24"/>
          <w:szCs w:val="24"/>
        </w:rPr>
        <w:t>Устраивают ли их предложенные перспективы решения?) При этом хочется отметить, что не всегда педагоги довольны результатом обсуждения. В этом случае необходимо сделать анализ работы педагогов, выявить причины неэффективности обсуждения.</w:t>
      </w:r>
    </w:p>
    <w:p w:rsidR="00DA0EAD" w:rsidRPr="006319AA" w:rsidRDefault="00DA0EAD" w:rsidP="006319AA">
      <w:pPr>
        <w:spacing w:before="100" w:beforeAutospacing="1" w:after="100" w:afterAutospacing="1"/>
        <w:ind w:firstLine="567"/>
        <w:jc w:val="both"/>
        <w:rPr>
          <w:rFonts w:ascii="Times New Roman" w:eastAsia="Times New Roman" w:hAnsi="Times New Roman" w:cs="Times New Roman"/>
          <w:sz w:val="24"/>
          <w:szCs w:val="24"/>
        </w:rPr>
      </w:pPr>
    </w:p>
    <w:p w:rsidR="00DA0EAD" w:rsidRPr="006319AA" w:rsidRDefault="00DA0EAD" w:rsidP="006319AA">
      <w:pPr>
        <w:spacing w:after="0"/>
        <w:ind w:firstLine="567"/>
        <w:jc w:val="both"/>
        <w:rPr>
          <w:rFonts w:ascii="Times New Roman" w:eastAsia="Times New Roman" w:hAnsi="Times New Roman" w:cs="Times New Roman"/>
          <w:sz w:val="24"/>
          <w:szCs w:val="24"/>
        </w:rPr>
      </w:pPr>
      <w:r w:rsidRPr="006233CD">
        <w:rPr>
          <w:rFonts w:ascii="Times New Roman" w:eastAsia="Times New Roman" w:hAnsi="Times New Roman" w:cs="Times New Roman"/>
          <w:b/>
          <w:bCs/>
          <w:iCs/>
          <w:sz w:val="24"/>
          <w:szCs w:val="24"/>
        </w:rPr>
        <w:t>Метод «Кейсов»</w:t>
      </w:r>
      <w:r w:rsidRPr="006233CD">
        <w:rPr>
          <w:rFonts w:ascii="Times New Roman" w:eastAsia="Times New Roman" w:hAnsi="Times New Roman" w:cs="Times New Roman"/>
          <w:b/>
          <w:sz w:val="24"/>
          <w:szCs w:val="24"/>
        </w:rPr>
        <w:t xml:space="preserve"> (Casestudy)</w:t>
      </w:r>
      <w:r w:rsidRPr="006319AA">
        <w:rPr>
          <w:rFonts w:ascii="Times New Roman" w:eastAsia="Times New Roman" w:hAnsi="Times New Roman" w:cs="Times New Roman"/>
          <w:sz w:val="24"/>
          <w:szCs w:val="24"/>
        </w:rPr>
        <w:t xml:space="preserve"> – неигровой метод анализа и решения ситуаций, где педагоги участвуют в непосредственном обсуждении деловых ситуаций и задач,</w:t>
      </w:r>
      <w:r w:rsidR="00F2052F" w:rsidRPr="006319AA">
        <w:rPr>
          <w:rFonts w:ascii="Times New Roman" w:eastAsia="Times New Roman" w:hAnsi="Times New Roman" w:cs="Times New Roman"/>
          <w:sz w:val="24"/>
          <w:szCs w:val="24"/>
        </w:rPr>
        <w:t xml:space="preserve"> взятых из реальной практики.</w:t>
      </w:r>
      <w:r w:rsidRPr="006319AA">
        <w:rPr>
          <w:rFonts w:ascii="Times New Roman" w:eastAsia="Times New Roman" w:hAnsi="Times New Roman" w:cs="Times New Roman"/>
          <w:sz w:val="24"/>
          <w:szCs w:val="24"/>
        </w:rPr>
        <w:t xml:space="preserve"> Этот метод, как правило, применяется в процессе </w:t>
      </w:r>
      <w:r w:rsidRPr="006319AA">
        <w:rPr>
          <w:rFonts w:ascii="Times New Roman" w:eastAsia="Times New Roman" w:hAnsi="Times New Roman" w:cs="Times New Roman"/>
          <w:bCs/>
          <w:sz w:val="24"/>
          <w:szCs w:val="24"/>
        </w:rPr>
        <w:t>ситуационной деловой игры</w:t>
      </w:r>
      <w:r w:rsidRPr="006319AA">
        <w:rPr>
          <w:rFonts w:ascii="Times New Roman" w:eastAsia="Times New Roman" w:hAnsi="Times New Roman" w:cs="Times New Roman"/>
          <w:sz w:val="24"/>
          <w:szCs w:val="24"/>
        </w:rPr>
        <w:t>, которая сама по себе также является интерактивным игровым методом и предполагает развертывание особой (игровой) деятельности педагогов – участников имитационной модели, воссоздающей условия и динамику воспитательно – образовательного процесса или сотрудничества с родителями воспитанников.</w:t>
      </w:r>
    </w:p>
    <w:p w:rsidR="00DA0EAD" w:rsidRPr="006319AA" w:rsidRDefault="00DA0EAD"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При использовании метода «Кейсов» все обсуждаемые ситуации делятся на:</w:t>
      </w:r>
    </w:p>
    <w:p w:rsidR="00DA0EAD" w:rsidRPr="006319AA" w:rsidRDefault="00DA0EAD" w:rsidP="006319AA">
      <w:pPr>
        <w:numPr>
          <w:ilvl w:val="0"/>
          <w:numId w:val="29"/>
        </w:numPr>
        <w:spacing w:after="0"/>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ситуации – иллюстрации;</w:t>
      </w:r>
    </w:p>
    <w:p w:rsidR="00DA0EAD" w:rsidRPr="006319AA" w:rsidRDefault="00DA0EAD" w:rsidP="006319AA">
      <w:pPr>
        <w:numPr>
          <w:ilvl w:val="0"/>
          <w:numId w:val="29"/>
        </w:numPr>
        <w:spacing w:after="0"/>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ситуации – упражнения;</w:t>
      </w:r>
    </w:p>
    <w:p w:rsidR="00DA0EAD" w:rsidRPr="006319AA" w:rsidRDefault="00DA0EAD" w:rsidP="006319AA">
      <w:pPr>
        <w:numPr>
          <w:ilvl w:val="0"/>
          <w:numId w:val="29"/>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ситуации – оценки;</w:t>
      </w:r>
    </w:p>
    <w:p w:rsidR="00DA0EAD" w:rsidRPr="006319AA" w:rsidRDefault="00DA0EAD" w:rsidP="006319AA">
      <w:pPr>
        <w:numPr>
          <w:ilvl w:val="0"/>
          <w:numId w:val="29"/>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ситуации – проблемы.</w:t>
      </w:r>
    </w:p>
    <w:p w:rsidR="00DA0EAD" w:rsidRPr="006319AA" w:rsidRDefault="00DA0EAD" w:rsidP="006319AA">
      <w:pPr>
        <w:spacing w:before="100" w:beforeAutospacing="1" w:after="100" w:afterAutospacing="1"/>
        <w:ind w:firstLine="567"/>
        <w:jc w:val="both"/>
        <w:rPr>
          <w:rFonts w:ascii="Times New Roman" w:eastAsia="Times New Roman" w:hAnsi="Times New Roman" w:cs="Times New Roman"/>
          <w:sz w:val="24"/>
          <w:szCs w:val="24"/>
        </w:rPr>
      </w:pPr>
    </w:p>
    <w:p w:rsidR="00CE5A2F" w:rsidRPr="006319AA" w:rsidRDefault="00CE5A2F" w:rsidP="006319AA">
      <w:pPr>
        <w:pStyle w:val="a8"/>
        <w:spacing w:after="0"/>
        <w:ind w:left="0" w:firstLine="567"/>
        <w:jc w:val="both"/>
        <w:rPr>
          <w:rFonts w:ascii="Times New Roman" w:hAnsi="Times New Roman" w:cs="Times New Roman"/>
          <w:color w:val="000000"/>
          <w:sz w:val="24"/>
          <w:szCs w:val="24"/>
        </w:rPr>
      </w:pPr>
    </w:p>
    <w:p w:rsidR="001C64D1" w:rsidRPr="006319AA" w:rsidRDefault="001C64D1" w:rsidP="006319AA">
      <w:pPr>
        <w:shd w:val="clear" w:color="auto" w:fill="FFFFFF"/>
        <w:spacing w:after="0"/>
        <w:ind w:right="7" w:firstLine="567"/>
        <w:jc w:val="both"/>
        <w:rPr>
          <w:rFonts w:ascii="Times New Roman" w:hAnsi="Times New Roman" w:cs="Times New Roman"/>
          <w:color w:val="000000"/>
          <w:sz w:val="24"/>
          <w:szCs w:val="24"/>
        </w:rPr>
      </w:pPr>
      <w:r w:rsidRPr="006233CD">
        <w:rPr>
          <w:rFonts w:ascii="Times New Roman" w:hAnsi="Times New Roman" w:cs="Times New Roman"/>
          <w:b/>
          <w:color w:val="000000"/>
          <w:sz w:val="24"/>
          <w:szCs w:val="24"/>
        </w:rPr>
        <w:t xml:space="preserve">      Симпозиум</w:t>
      </w:r>
      <w:r w:rsidRPr="006319AA">
        <w:rPr>
          <w:rFonts w:ascii="Times New Roman" w:hAnsi="Times New Roman" w:cs="Times New Roman"/>
          <w:color w:val="000000"/>
          <w:sz w:val="24"/>
          <w:szCs w:val="24"/>
        </w:rPr>
        <w:t xml:space="preserve"> - обсуждение, в ходе которого участники выступают с сообщениями, представляющими их точки зрения, после чего отвечают на вопросы аудитории.</w:t>
      </w:r>
    </w:p>
    <w:p w:rsidR="004A190E" w:rsidRPr="006319AA" w:rsidRDefault="004A190E" w:rsidP="006319AA">
      <w:pPr>
        <w:shd w:val="clear" w:color="auto" w:fill="FFFFFF"/>
        <w:spacing w:after="0"/>
        <w:ind w:right="7" w:firstLine="567"/>
        <w:jc w:val="both"/>
        <w:rPr>
          <w:rFonts w:ascii="Times New Roman" w:hAnsi="Times New Roman" w:cs="Times New Roman"/>
          <w:sz w:val="24"/>
          <w:szCs w:val="24"/>
        </w:rPr>
      </w:pPr>
    </w:p>
    <w:p w:rsidR="001C64D1" w:rsidRPr="006319AA" w:rsidRDefault="001C64D1" w:rsidP="006319AA">
      <w:pPr>
        <w:shd w:val="clear" w:color="auto" w:fill="FFFFFF"/>
        <w:spacing w:after="0"/>
        <w:ind w:right="14"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 xml:space="preserve">      </w:t>
      </w:r>
      <w:r w:rsidRPr="006233CD">
        <w:rPr>
          <w:rFonts w:ascii="Times New Roman" w:hAnsi="Times New Roman" w:cs="Times New Roman"/>
          <w:b/>
          <w:color w:val="000000"/>
          <w:sz w:val="24"/>
          <w:szCs w:val="24"/>
        </w:rPr>
        <w:t>Дебаты</w:t>
      </w:r>
      <w:r w:rsidRPr="006319AA">
        <w:rPr>
          <w:rFonts w:ascii="Times New Roman" w:hAnsi="Times New Roman" w:cs="Times New Roman"/>
          <w:color w:val="000000"/>
          <w:sz w:val="24"/>
          <w:szCs w:val="24"/>
        </w:rPr>
        <w:t xml:space="preserve"> - обсуждение, построенное на основе заранее оговоренных выступлений представителей двух противостоящих групп.</w:t>
      </w:r>
    </w:p>
    <w:p w:rsidR="000A213C" w:rsidRPr="006319AA" w:rsidRDefault="000A213C" w:rsidP="006319AA">
      <w:pPr>
        <w:pStyle w:val="ad"/>
        <w:spacing w:before="0" w:beforeAutospacing="0" w:after="0" w:afterAutospacing="0" w:line="276" w:lineRule="auto"/>
        <w:ind w:firstLine="567"/>
        <w:jc w:val="both"/>
        <w:rPr>
          <w:rStyle w:val="ae"/>
          <w:b w:val="0"/>
        </w:rPr>
      </w:pPr>
    </w:p>
    <w:p w:rsidR="000A213C" w:rsidRPr="006319AA" w:rsidRDefault="000A213C" w:rsidP="006319AA">
      <w:pPr>
        <w:pStyle w:val="ad"/>
        <w:spacing w:before="0" w:beforeAutospacing="0" w:after="0" w:afterAutospacing="0" w:line="276" w:lineRule="auto"/>
        <w:ind w:firstLine="567"/>
        <w:jc w:val="both"/>
        <w:rPr>
          <w:rStyle w:val="ae"/>
          <w:b w:val="0"/>
        </w:rPr>
      </w:pPr>
    </w:p>
    <w:p w:rsidR="00546A71" w:rsidRPr="006319AA" w:rsidRDefault="00546A71" w:rsidP="006319AA">
      <w:pPr>
        <w:pStyle w:val="ad"/>
        <w:spacing w:before="0" w:beforeAutospacing="0" w:after="0" w:afterAutospacing="0" w:line="276" w:lineRule="auto"/>
        <w:ind w:firstLine="567"/>
        <w:jc w:val="both"/>
      </w:pPr>
      <w:r w:rsidRPr="006233CD">
        <w:rPr>
          <w:rStyle w:val="ae"/>
        </w:rPr>
        <w:t>Диспут</w:t>
      </w:r>
      <w:r w:rsidRPr="006319AA">
        <w:t xml:space="preserve"> (от лат. disputable – рассуждать, спорить) предполагает спор, столкновение различных, иногда противоположных точек зрения. Он требует от сторон убежденности, ясного и опре-деленного взгляда на предмет спора, умения отстаивать свои доводы. Такой педсовет представляет собой коллективное размышление на заданную тему, проблему.</w:t>
      </w:r>
    </w:p>
    <w:p w:rsidR="00546A71" w:rsidRPr="006319AA" w:rsidRDefault="00546A71"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bCs/>
          <w:sz w:val="24"/>
          <w:szCs w:val="24"/>
        </w:rPr>
        <w:t>Законы диспута</w:t>
      </w:r>
    </w:p>
    <w:p w:rsidR="00546A71" w:rsidRPr="006319AA" w:rsidRDefault="00546A71" w:rsidP="006319AA">
      <w:pPr>
        <w:numPr>
          <w:ilvl w:val="0"/>
          <w:numId w:val="45"/>
        </w:numPr>
        <w:spacing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Диспут – свободный обмен мнениями. </w:t>
      </w:r>
    </w:p>
    <w:p w:rsidR="00546A71" w:rsidRPr="006319AA" w:rsidRDefault="00546A71" w:rsidP="006319AA">
      <w:pPr>
        <w:numPr>
          <w:ilvl w:val="0"/>
          <w:numId w:val="45"/>
        </w:numPr>
        <w:spacing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lastRenderedPageBreak/>
        <w:t xml:space="preserve">На диспуте все активны. В споре все равны. </w:t>
      </w:r>
    </w:p>
    <w:p w:rsidR="00546A71" w:rsidRPr="006319AA" w:rsidRDefault="00546A71" w:rsidP="006319AA">
      <w:pPr>
        <w:numPr>
          <w:ilvl w:val="0"/>
          <w:numId w:val="45"/>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Каждый выступает и критикует любое положение, </w:t>
      </w:r>
      <w:r w:rsidRPr="006319AA">
        <w:rPr>
          <w:rFonts w:ascii="Times New Roman" w:eastAsia="Times New Roman" w:hAnsi="Times New Roman" w:cs="Times New Roman"/>
          <w:sz w:val="24"/>
          <w:szCs w:val="24"/>
        </w:rPr>
        <w:br/>
        <w:t xml:space="preserve">с которым не согласен. </w:t>
      </w:r>
    </w:p>
    <w:p w:rsidR="00546A71" w:rsidRPr="006319AA" w:rsidRDefault="00546A71" w:rsidP="006319AA">
      <w:pPr>
        <w:numPr>
          <w:ilvl w:val="0"/>
          <w:numId w:val="45"/>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Говори, что думаешь, и думай, что говоришь. </w:t>
      </w:r>
    </w:p>
    <w:p w:rsidR="00546A71" w:rsidRPr="006319AA" w:rsidRDefault="00546A71" w:rsidP="006319AA">
      <w:pPr>
        <w:numPr>
          <w:ilvl w:val="0"/>
          <w:numId w:val="45"/>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Главное в диспуте – факты, логика, умение доказывать. Мимика, жесты, восклицания в качестве аргументов не принимаются. </w:t>
      </w:r>
    </w:p>
    <w:p w:rsidR="00546A71" w:rsidRPr="006319AA" w:rsidRDefault="00546A71" w:rsidP="006319AA">
      <w:pPr>
        <w:numPr>
          <w:ilvl w:val="0"/>
          <w:numId w:val="45"/>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Острое, меткое слово приветствуется. </w:t>
      </w:r>
    </w:p>
    <w:p w:rsidR="00546A71" w:rsidRPr="006319AA" w:rsidRDefault="00546A71" w:rsidP="006319AA">
      <w:pPr>
        <w:numPr>
          <w:ilvl w:val="0"/>
          <w:numId w:val="45"/>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Перешептывание на месте, неуместные шутки запрещаются. </w:t>
      </w:r>
    </w:p>
    <w:p w:rsidR="00546A71" w:rsidRPr="006319AA" w:rsidRDefault="00546A71"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Предметом диспута должна быть проблема, которая вызывает противоречивые суждения, решается по-разному. Диспут не исключает, а предполагает глубину и всесторонность раскрытия проблемы. Там, где нет предмета спора, а есть только выступления, дополняющие или уточняющие те или иные доводы, нет и диспута, это в лучшем случае беседа.</w:t>
      </w:r>
    </w:p>
    <w:p w:rsidR="00546A71" w:rsidRPr="006319AA" w:rsidRDefault="00546A71"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Формулировка темы должна быть острой, проблемной, будить мысль педагогов, заключать в себе вопрос, который на практике и в литературе решается по-разному, вызывает различные мнения, например:</w:t>
      </w:r>
    </w:p>
    <w:p w:rsidR="00546A71" w:rsidRPr="006319AA" w:rsidRDefault="00546A71" w:rsidP="006319AA">
      <w:pPr>
        <w:numPr>
          <w:ilvl w:val="0"/>
          <w:numId w:val="46"/>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"Нужны ли детскому саду стандарты?", </w:t>
      </w:r>
    </w:p>
    <w:p w:rsidR="00546A71" w:rsidRPr="006319AA" w:rsidRDefault="00546A71" w:rsidP="006319AA">
      <w:pPr>
        <w:numPr>
          <w:ilvl w:val="0"/>
          <w:numId w:val="46"/>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"Чему сегодня нужно учить дошкольников?", </w:t>
      </w:r>
    </w:p>
    <w:p w:rsidR="00546A71" w:rsidRPr="006319AA" w:rsidRDefault="00546A71" w:rsidP="006319AA">
      <w:pPr>
        <w:numPr>
          <w:ilvl w:val="0"/>
          <w:numId w:val="46"/>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"Новаторские технологии: за и против", </w:t>
      </w:r>
    </w:p>
    <w:p w:rsidR="00546A71" w:rsidRPr="006319AA" w:rsidRDefault="00546A71" w:rsidP="006319AA">
      <w:pPr>
        <w:numPr>
          <w:ilvl w:val="0"/>
          <w:numId w:val="46"/>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"Каковы сегодня цели воспитания?", </w:t>
      </w:r>
    </w:p>
    <w:p w:rsidR="00546A71" w:rsidRPr="006319AA" w:rsidRDefault="00546A71" w:rsidP="006319AA">
      <w:pPr>
        <w:numPr>
          <w:ilvl w:val="0"/>
          <w:numId w:val="46"/>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"Что является общечеловеческими ценностями?", </w:t>
      </w:r>
    </w:p>
    <w:p w:rsidR="00546A71" w:rsidRPr="006319AA" w:rsidRDefault="00546A71" w:rsidP="006319AA">
      <w:pPr>
        <w:numPr>
          <w:ilvl w:val="0"/>
          <w:numId w:val="46"/>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"Какова роль семейного воспитания сегодня?" </w:t>
      </w:r>
    </w:p>
    <w:p w:rsidR="00546A71" w:rsidRPr="006319AA" w:rsidRDefault="00546A71"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Вариантом педагогического совета-диспута является решение педагогических ситуаций. Руководитель или старший воспитатель подбирает банк сложных педагогических ситуаций по проблеме и предлагает его коллективу. Форма предъявления может быть разнообразной: адресной, с помощью жеребьевки, с разделением на группы. Администрация ДОУ может играть роль жюри, ведущего, консультанта, оппонента и др.</w:t>
      </w:r>
    </w:p>
    <w:p w:rsidR="000A213C" w:rsidRPr="006319AA" w:rsidRDefault="000A213C" w:rsidP="006319AA">
      <w:pPr>
        <w:spacing w:after="0"/>
        <w:ind w:firstLine="567"/>
        <w:jc w:val="both"/>
        <w:rPr>
          <w:rFonts w:ascii="Times New Roman" w:eastAsia="Times New Roman" w:hAnsi="Times New Roman" w:cs="Times New Roman"/>
          <w:bCs/>
          <w:iCs/>
          <w:sz w:val="24"/>
          <w:szCs w:val="24"/>
        </w:rPr>
      </w:pPr>
    </w:p>
    <w:p w:rsidR="00B02F3C" w:rsidRPr="006319AA" w:rsidRDefault="00B02F3C"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bCs/>
          <w:iCs/>
          <w:sz w:val="24"/>
          <w:szCs w:val="24"/>
        </w:rPr>
        <w:t>Традиционный педагогический совет на основе создания проблемных групп</w:t>
      </w:r>
    </w:p>
    <w:p w:rsidR="00B02F3C" w:rsidRPr="006319AA" w:rsidRDefault="00B02F3C"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Основной недостаток традиционной формы педагогического совета с докладом - низкая активность педагогов. Этого недостатка можно избежать, если выбрать актуальную проблему и привлечь к ее обсуждению всех участников педагогического совета, организовав ряд проблемных творческих групп.</w:t>
      </w:r>
    </w:p>
    <w:p w:rsidR="00B02F3C" w:rsidRPr="006319AA" w:rsidRDefault="00B02F3C"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1 этап </w:t>
      </w:r>
      <w:r w:rsidR="006233CD">
        <w:rPr>
          <w:rFonts w:ascii="Times New Roman" w:eastAsia="Times New Roman" w:hAnsi="Times New Roman" w:cs="Times New Roman"/>
          <w:sz w:val="24"/>
          <w:szCs w:val="24"/>
        </w:rPr>
        <w:t>–</w:t>
      </w:r>
      <w:r w:rsidRPr="006319AA">
        <w:rPr>
          <w:rFonts w:ascii="Times New Roman" w:eastAsia="Times New Roman" w:hAnsi="Times New Roman" w:cs="Times New Roman"/>
          <w:sz w:val="24"/>
          <w:szCs w:val="24"/>
        </w:rPr>
        <w:t xml:space="preserve"> </w:t>
      </w:r>
      <w:r w:rsidR="006233CD">
        <w:rPr>
          <w:rFonts w:ascii="Times New Roman" w:eastAsia="Times New Roman" w:hAnsi="Times New Roman" w:cs="Times New Roman"/>
          <w:sz w:val="24"/>
          <w:szCs w:val="24"/>
        </w:rPr>
        <w:t>этап разработки</w:t>
      </w:r>
      <w:r w:rsidRPr="006319AA">
        <w:rPr>
          <w:rFonts w:ascii="Times New Roman" w:eastAsia="Times New Roman" w:hAnsi="Times New Roman" w:cs="Times New Roman"/>
          <w:sz w:val="24"/>
          <w:szCs w:val="24"/>
        </w:rPr>
        <w:t xml:space="preserve"> осуществляется методическим советом. Основная проблема делится на несколько подтем, которые предлагается разработать группам участников педагогического совета, скомплектованным по признаку их причастности, компетентности, опыта в данной области. Публикуется общий план совета, вопросы для обсуждения, библиография.</w:t>
      </w:r>
    </w:p>
    <w:p w:rsidR="00B02F3C" w:rsidRPr="006319AA" w:rsidRDefault="00B02F3C"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2 этап </w:t>
      </w:r>
      <w:r w:rsidR="006233CD">
        <w:rPr>
          <w:rFonts w:ascii="Times New Roman" w:eastAsia="Times New Roman" w:hAnsi="Times New Roman" w:cs="Times New Roman"/>
          <w:sz w:val="24"/>
          <w:szCs w:val="24"/>
        </w:rPr>
        <w:t>–</w:t>
      </w:r>
      <w:r w:rsidRPr="006319AA">
        <w:rPr>
          <w:rFonts w:ascii="Times New Roman" w:eastAsia="Times New Roman" w:hAnsi="Times New Roman" w:cs="Times New Roman"/>
          <w:sz w:val="24"/>
          <w:szCs w:val="24"/>
        </w:rPr>
        <w:t xml:space="preserve"> </w:t>
      </w:r>
      <w:r w:rsidR="006233CD">
        <w:rPr>
          <w:rFonts w:ascii="Times New Roman" w:eastAsia="Times New Roman" w:hAnsi="Times New Roman" w:cs="Times New Roman"/>
          <w:sz w:val="24"/>
          <w:szCs w:val="24"/>
        </w:rPr>
        <w:t>этап подготовки</w:t>
      </w:r>
      <w:r w:rsidRPr="006319AA">
        <w:rPr>
          <w:rFonts w:ascii="Times New Roman" w:eastAsia="Times New Roman" w:hAnsi="Times New Roman" w:cs="Times New Roman"/>
          <w:sz w:val="24"/>
          <w:szCs w:val="24"/>
        </w:rPr>
        <w:t xml:space="preserve"> (творческие проблемные группы). Подготовку к педагогическому совету одновременно проводят проблемные группы совместно с </w:t>
      </w:r>
      <w:r w:rsidRPr="006319AA">
        <w:rPr>
          <w:rFonts w:ascii="Times New Roman" w:eastAsia="Times New Roman" w:hAnsi="Times New Roman" w:cs="Times New Roman"/>
          <w:sz w:val="24"/>
          <w:szCs w:val="24"/>
        </w:rPr>
        <w:lastRenderedPageBreak/>
        <w:t>администрацией, предметные кафедры и методические объединения, методический кабинет. Разрабатываются планы работы педагогического совета.</w:t>
      </w:r>
    </w:p>
    <w:p w:rsidR="00B02F3C" w:rsidRPr="006319AA" w:rsidRDefault="00B02F3C"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Каждая группа получает задание: изучить состояние проблемы на своем участке. К работе группы подключаются (оказывают помощь) члены администрации, руководители методических объединений.</w:t>
      </w:r>
    </w:p>
    <w:p w:rsidR="00B02F3C" w:rsidRPr="006319AA" w:rsidRDefault="00B02F3C"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Проблемные группы совместно с администрацией:</w:t>
      </w:r>
    </w:p>
    <w:p w:rsidR="00B02F3C" w:rsidRPr="006319AA" w:rsidRDefault="00B02F3C"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занимаются разработкой вопросов к педагогическому совету;</w:t>
      </w:r>
    </w:p>
    <w:p w:rsidR="00B02F3C" w:rsidRPr="006319AA" w:rsidRDefault="00B02F3C"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проводят анкетирование педагогов и учащихся;</w:t>
      </w:r>
    </w:p>
    <w:p w:rsidR="00B02F3C" w:rsidRPr="006319AA" w:rsidRDefault="00B02F3C"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продумывают серию вспомогательных мероприятий (теоретические семинары, предметные недели, методические дни);</w:t>
      </w:r>
    </w:p>
    <w:p w:rsidR="00B02F3C" w:rsidRPr="006319AA" w:rsidRDefault="00B02F3C"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посещают уроки и внеклассные мероприятия;</w:t>
      </w:r>
    </w:p>
    <w:p w:rsidR="00B02F3C" w:rsidRPr="006319AA" w:rsidRDefault="00B02F3C"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оказывают помощь педагогам в систематизации материала по выбранной проблеме;</w:t>
      </w:r>
    </w:p>
    <w:p w:rsidR="00B02F3C" w:rsidRPr="006319AA" w:rsidRDefault="00B02F3C"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изучают документацию образовательного учреждения;</w:t>
      </w:r>
    </w:p>
    <w:p w:rsidR="00B02F3C" w:rsidRPr="006319AA" w:rsidRDefault="00B02F3C"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разрабатывают памятки;</w:t>
      </w:r>
    </w:p>
    <w:p w:rsidR="00B02F3C" w:rsidRPr="006319AA" w:rsidRDefault="00B02F3C"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готовят объявление о предстоящем педагогическом совете;</w:t>
      </w:r>
    </w:p>
    <w:p w:rsidR="00B02F3C" w:rsidRPr="006319AA" w:rsidRDefault="00B02F3C"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разрабатывают проект решения и рекомендации.</w:t>
      </w:r>
    </w:p>
    <w:p w:rsidR="00B02F3C" w:rsidRPr="006319AA" w:rsidRDefault="00B02F3C"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Гласность и стимулирование подготовки педагогов к педагогическому совету обеспечивается тем, что в учительской за месяц или более вывешивается плакат-объявление о предстоящем педсовете. На нем - дата, тема, время, место, цели и задачи педсовета, повестка дня, вопросы к педагогам, а также список литературы по обсуждаемой проблеме.</w:t>
      </w:r>
    </w:p>
    <w:p w:rsidR="00B02F3C" w:rsidRPr="006319AA" w:rsidRDefault="00B02F3C"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3 этап </w:t>
      </w:r>
      <w:r w:rsidR="006233CD">
        <w:rPr>
          <w:rFonts w:ascii="Times New Roman" w:eastAsia="Times New Roman" w:hAnsi="Times New Roman" w:cs="Times New Roman"/>
          <w:sz w:val="24"/>
          <w:szCs w:val="24"/>
        </w:rPr>
        <w:t>–</w:t>
      </w:r>
      <w:r w:rsidRPr="006319AA">
        <w:rPr>
          <w:rFonts w:ascii="Times New Roman" w:eastAsia="Times New Roman" w:hAnsi="Times New Roman" w:cs="Times New Roman"/>
          <w:sz w:val="24"/>
          <w:szCs w:val="24"/>
        </w:rPr>
        <w:t xml:space="preserve"> </w:t>
      </w:r>
      <w:r w:rsidR="006233CD">
        <w:rPr>
          <w:rFonts w:ascii="Times New Roman" w:eastAsia="Times New Roman" w:hAnsi="Times New Roman" w:cs="Times New Roman"/>
          <w:sz w:val="24"/>
          <w:szCs w:val="24"/>
        </w:rPr>
        <w:t>этап проведения</w:t>
      </w:r>
      <w:r w:rsidRPr="006319AA">
        <w:rPr>
          <w:rFonts w:ascii="Times New Roman" w:eastAsia="Times New Roman" w:hAnsi="Times New Roman" w:cs="Times New Roman"/>
          <w:sz w:val="24"/>
          <w:szCs w:val="24"/>
        </w:rPr>
        <w:t>. Длительность педагогического совета по времени - 2 - 2,5 часа. Председатель педагогического совета напоминает о требованиях к выступающим:</w:t>
      </w:r>
    </w:p>
    <w:p w:rsidR="00B02F3C" w:rsidRPr="006319AA" w:rsidRDefault="000A213C"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 </w:t>
      </w:r>
      <w:r w:rsidR="00B02F3C" w:rsidRPr="006319AA">
        <w:rPr>
          <w:rFonts w:ascii="Times New Roman" w:eastAsia="Times New Roman" w:hAnsi="Times New Roman" w:cs="Times New Roman"/>
          <w:sz w:val="24"/>
          <w:szCs w:val="24"/>
        </w:rPr>
        <w:t>уметь</w:t>
      </w:r>
      <w:r w:rsidRPr="006319AA">
        <w:rPr>
          <w:rFonts w:ascii="Times New Roman" w:eastAsia="Times New Roman" w:hAnsi="Times New Roman" w:cs="Times New Roman"/>
          <w:sz w:val="24"/>
          <w:szCs w:val="24"/>
        </w:rPr>
        <w:t xml:space="preserve"> слушать и не прерывать оратора</w:t>
      </w:r>
      <w:r w:rsidR="00B02F3C" w:rsidRPr="006319AA">
        <w:rPr>
          <w:rFonts w:ascii="Times New Roman" w:eastAsia="Times New Roman" w:hAnsi="Times New Roman" w:cs="Times New Roman"/>
          <w:sz w:val="24"/>
          <w:szCs w:val="24"/>
        </w:rPr>
        <w:t>;</w:t>
      </w:r>
    </w:p>
    <w:p w:rsidR="00B02F3C" w:rsidRPr="006319AA" w:rsidRDefault="000A213C"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 </w:t>
      </w:r>
      <w:r w:rsidR="00B02F3C" w:rsidRPr="006319AA">
        <w:rPr>
          <w:rFonts w:ascii="Times New Roman" w:eastAsia="Times New Roman" w:hAnsi="Times New Roman" w:cs="Times New Roman"/>
          <w:sz w:val="24"/>
          <w:szCs w:val="24"/>
        </w:rPr>
        <w:t>мнение каждого должно быть услышано, учтено и принято;</w:t>
      </w:r>
    </w:p>
    <w:p w:rsidR="00B02F3C" w:rsidRPr="006319AA" w:rsidRDefault="000A213C"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 </w:t>
      </w:r>
      <w:r w:rsidR="00B02F3C" w:rsidRPr="006319AA">
        <w:rPr>
          <w:rFonts w:ascii="Times New Roman" w:eastAsia="Times New Roman" w:hAnsi="Times New Roman" w:cs="Times New Roman"/>
          <w:sz w:val="24"/>
          <w:szCs w:val="24"/>
        </w:rPr>
        <w:t>мысли и предложения над</w:t>
      </w:r>
      <w:r w:rsidRPr="006319AA">
        <w:rPr>
          <w:rFonts w:ascii="Times New Roman" w:eastAsia="Times New Roman" w:hAnsi="Times New Roman" w:cs="Times New Roman"/>
          <w:sz w:val="24"/>
          <w:szCs w:val="24"/>
        </w:rPr>
        <w:t>о сформулировать четко и кратко</w:t>
      </w:r>
      <w:r w:rsidR="00B02F3C" w:rsidRPr="006319AA">
        <w:rPr>
          <w:rFonts w:ascii="Times New Roman" w:eastAsia="Times New Roman" w:hAnsi="Times New Roman" w:cs="Times New Roman"/>
          <w:sz w:val="24"/>
          <w:szCs w:val="24"/>
        </w:rPr>
        <w:t>;</w:t>
      </w:r>
    </w:p>
    <w:p w:rsidR="00B02F3C" w:rsidRPr="006319AA" w:rsidRDefault="000A213C"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 </w:t>
      </w:r>
      <w:r w:rsidR="00B02F3C" w:rsidRPr="006319AA">
        <w:rPr>
          <w:rFonts w:ascii="Times New Roman" w:eastAsia="Times New Roman" w:hAnsi="Times New Roman" w:cs="Times New Roman"/>
          <w:sz w:val="24"/>
          <w:szCs w:val="24"/>
        </w:rPr>
        <w:t>чужое мнение должно уважаться, но пр</w:t>
      </w:r>
      <w:r w:rsidRPr="006319AA">
        <w:rPr>
          <w:rFonts w:ascii="Times New Roman" w:eastAsia="Times New Roman" w:hAnsi="Times New Roman" w:cs="Times New Roman"/>
          <w:sz w:val="24"/>
          <w:szCs w:val="24"/>
        </w:rPr>
        <w:t>и этом нужно высказывать и свое</w:t>
      </w:r>
      <w:r w:rsidR="00B02F3C" w:rsidRPr="006319AA">
        <w:rPr>
          <w:rFonts w:ascii="Times New Roman" w:eastAsia="Times New Roman" w:hAnsi="Times New Roman" w:cs="Times New Roman"/>
          <w:sz w:val="24"/>
          <w:szCs w:val="24"/>
        </w:rPr>
        <w:t>;</w:t>
      </w:r>
    </w:p>
    <w:p w:rsidR="00B02F3C" w:rsidRPr="006319AA" w:rsidRDefault="000A213C"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 </w:t>
      </w:r>
      <w:r w:rsidR="00B02F3C" w:rsidRPr="006319AA">
        <w:rPr>
          <w:rFonts w:ascii="Times New Roman" w:eastAsia="Times New Roman" w:hAnsi="Times New Roman" w:cs="Times New Roman"/>
          <w:sz w:val="24"/>
          <w:szCs w:val="24"/>
        </w:rPr>
        <w:t>доказывать свою точку зрения, опираясь на анализ школьной ситуации, факты, данные и выводы не только педагогики, но и психологии, физиоло</w:t>
      </w:r>
      <w:r w:rsidRPr="006319AA">
        <w:rPr>
          <w:rFonts w:ascii="Times New Roman" w:eastAsia="Times New Roman" w:hAnsi="Times New Roman" w:cs="Times New Roman"/>
          <w:sz w:val="24"/>
          <w:szCs w:val="24"/>
        </w:rPr>
        <w:t>гии, дефектологии и других наук</w:t>
      </w:r>
      <w:r w:rsidR="00B02F3C" w:rsidRPr="006319AA">
        <w:rPr>
          <w:rFonts w:ascii="Times New Roman" w:eastAsia="Times New Roman" w:hAnsi="Times New Roman" w:cs="Times New Roman"/>
          <w:sz w:val="24"/>
          <w:szCs w:val="24"/>
        </w:rPr>
        <w:t>;</w:t>
      </w:r>
    </w:p>
    <w:p w:rsidR="006233CD" w:rsidRPr="006319AA" w:rsidRDefault="000A213C" w:rsidP="006233CD">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 </w:t>
      </w:r>
      <w:r w:rsidR="00B02F3C" w:rsidRPr="006319AA">
        <w:rPr>
          <w:rFonts w:ascii="Times New Roman" w:eastAsia="Times New Roman" w:hAnsi="Times New Roman" w:cs="Times New Roman"/>
          <w:sz w:val="24"/>
          <w:szCs w:val="24"/>
        </w:rPr>
        <w:t>вносить конкретные предложения, точно их адресовать. Критиковать по-деловому, принципиально. Не допускать эмоциональных всплесков, помнить, что эмоции резко снижают результативность обмена мнениями.</w:t>
      </w:r>
    </w:p>
    <w:p w:rsidR="00B02F3C" w:rsidRPr="006319AA" w:rsidRDefault="00B02F3C"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Важное значение имеет процедура принятия решения. Проект решения готовится заранее рабочим президиумом и ставится на голосование. Перед голосованием обязательно должно быть объявлено обсуждение проекта решения. После голосования (открытого) идет учет предложений о поправках, уточнении принятого за основу решения и, наконец, проводится голосование окончательного варианта решения в целом.</w:t>
      </w:r>
    </w:p>
    <w:p w:rsidR="00B02F3C" w:rsidRPr="006319AA" w:rsidRDefault="00B02F3C"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lastRenderedPageBreak/>
        <w:t>Заметим, что отношение к решению педагогического совета уже проявляется в процессе его принятия.</w:t>
      </w:r>
    </w:p>
    <w:p w:rsidR="00B02F3C" w:rsidRPr="006233CD" w:rsidRDefault="00B02F3C" w:rsidP="006319AA">
      <w:pPr>
        <w:spacing w:before="100" w:beforeAutospacing="1" w:after="100" w:afterAutospacing="1"/>
        <w:ind w:firstLine="567"/>
        <w:jc w:val="both"/>
        <w:rPr>
          <w:rFonts w:ascii="Times New Roman" w:eastAsia="Times New Roman" w:hAnsi="Times New Roman" w:cs="Times New Roman"/>
          <w:b/>
          <w:sz w:val="24"/>
          <w:szCs w:val="24"/>
        </w:rPr>
      </w:pPr>
      <w:r w:rsidRPr="006233CD">
        <w:rPr>
          <w:rFonts w:ascii="Times New Roman" w:eastAsia="Times New Roman" w:hAnsi="Times New Roman" w:cs="Times New Roman"/>
          <w:b/>
          <w:bCs/>
          <w:iCs/>
          <w:sz w:val="24"/>
          <w:szCs w:val="24"/>
        </w:rPr>
        <w:t>Педагогический совет - Защита инноваций</w:t>
      </w:r>
    </w:p>
    <w:p w:rsidR="00B02F3C" w:rsidRPr="006319AA" w:rsidRDefault="00B02F3C"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Каждой группе участников педагогического совета (кафедре, отделению) дается задание - предварительно подготовиться (познакомиться с опытом) и в лаконичной форме (10-15 мин.) изложить идеи и особенности педагогической инновации, ознакомиться с конкретным опытом использования педагогической технологии. </w:t>
      </w:r>
    </w:p>
    <w:p w:rsidR="00B02F3C" w:rsidRPr="006319AA" w:rsidRDefault="00B02F3C"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Группа выбирает исполнителей следующих ролей:</w:t>
      </w:r>
    </w:p>
    <w:p w:rsidR="00B02F3C" w:rsidRPr="006319AA" w:rsidRDefault="00B02F3C"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автор-новатор - носитель передовых идей, спикер группы;</w:t>
      </w:r>
    </w:p>
    <w:p w:rsidR="00B02F3C" w:rsidRPr="006319AA" w:rsidRDefault="00B02F3C"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оптимисты - защитники идеи, ее пропагандисты;</w:t>
      </w:r>
    </w:p>
    <w:p w:rsidR="00B02F3C" w:rsidRPr="006319AA" w:rsidRDefault="00B02F3C"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пессимисты-консерваторы и скептики - противники идей;</w:t>
      </w:r>
    </w:p>
    <w:p w:rsidR="00B02F3C" w:rsidRPr="006319AA" w:rsidRDefault="00B02F3C"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 реалисты-аналитики, способные взвесить все &lt;за&gt; и &lt;против&gt;, и сделать необходимые выводы. </w:t>
      </w:r>
    </w:p>
    <w:p w:rsidR="00B02F3C" w:rsidRPr="006319AA" w:rsidRDefault="00B02F3C"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В зависимости от количества людей и обсужденных инноваций можно выделить творческие группы по ролевым направлениям, и по другим (</w:t>
      </w:r>
      <w:r w:rsidR="000A213C" w:rsidRPr="006319AA">
        <w:rPr>
          <w:rFonts w:ascii="Times New Roman" w:eastAsia="Times New Roman" w:hAnsi="Times New Roman" w:cs="Times New Roman"/>
          <w:sz w:val="24"/>
          <w:szCs w:val="24"/>
        </w:rPr>
        <w:t>воспитанник</w:t>
      </w:r>
      <w:r w:rsidRPr="006319AA">
        <w:rPr>
          <w:rFonts w:ascii="Times New Roman" w:eastAsia="Times New Roman" w:hAnsi="Times New Roman" w:cs="Times New Roman"/>
          <w:sz w:val="24"/>
          <w:szCs w:val="24"/>
        </w:rPr>
        <w:t xml:space="preserve"> -</w:t>
      </w:r>
      <w:r w:rsidR="000A213C" w:rsidRPr="006319AA">
        <w:rPr>
          <w:rFonts w:ascii="Times New Roman" w:eastAsia="Times New Roman" w:hAnsi="Times New Roman" w:cs="Times New Roman"/>
          <w:sz w:val="24"/>
          <w:szCs w:val="24"/>
        </w:rPr>
        <w:t xml:space="preserve"> воспитатель</w:t>
      </w:r>
      <w:r w:rsidRPr="006319AA">
        <w:rPr>
          <w:rFonts w:ascii="Times New Roman" w:eastAsia="Times New Roman" w:hAnsi="Times New Roman" w:cs="Times New Roman"/>
          <w:sz w:val="24"/>
          <w:szCs w:val="24"/>
        </w:rPr>
        <w:t xml:space="preserve"> - родитель, </w:t>
      </w:r>
      <w:r w:rsidR="000A213C" w:rsidRPr="006319AA">
        <w:rPr>
          <w:rFonts w:ascii="Times New Roman" w:eastAsia="Times New Roman" w:hAnsi="Times New Roman" w:cs="Times New Roman"/>
          <w:sz w:val="24"/>
          <w:szCs w:val="24"/>
        </w:rPr>
        <w:t>воспитатель</w:t>
      </w:r>
      <w:r w:rsidRPr="006319AA">
        <w:rPr>
          <w:rFonts w:ascii="Times New Roman" w:eastAsia="Times New Roman" w:hAnsi="Times New Roman" w:cs="Times New Roman"/>
          <w:sz w:val="24"/>
          <w:szCs w:val="24"/>
        </w:rPr>
        <w:t xml:space="preserve"> - руководитель и др.). В результате педсовет приходит к решению о целесообразности или нецелесообразности инновации.</w:t>
      </w:r>
    </w:p>
    <w:p w:rsidR="00546A71" w:rsidRPr="006319AA" w:rsidRDefault="00546A71" w:rsidP="006319AA">
      <w:pPr>
        <w:shd w:val="clear" w:color="auto" w:fill="FFFFFF"/>
        <w:spacing w:after="0"/>
        <w:ind w:right="14" w:firstLine="567"/>
        <w:jc w:val="both"/>
        <w:rPr>
          <w:rFonts w:ascii="Times New Roman" w:hAnsi="Times New Roman" w:cs="Times New Roman"/>
          <w:color w:val="000000"/>
          <w:sz w:val="24"/>
          <w:szCs w:val="24"/>
        </w:rPr>
      </w:pPr>
    </w:p>
    <w:p w:rsidR="004A190E" w:rsidRPr="006233CD" w:rsidRDefault="004A190E" w:rsidP="006319AA">
      <w:pPr>
        <w:shd w:val="clear" w:color="auto" w:fill="FFFFFF"/>
        <w:spacing w:after="0"/>
        <w:ind w:right="14" w:firstLine="567"/>
        <w:jc w:val="both"/>
        <w:rPr>
          <w:rFonts w:ascii="Times New Roman" w:hAnsi="Times New Roman" w:cs="Times New Roman"/>
          <w:b/>
          <w:sz w:val="24"/>
          <w:szCs w:val="24"/>
        </w:rPr>
      </w:pPr>
    </w:p>
    <w:p w:rsidR="001C64D1" w:rsidRPr="006319AA" w:rsidRDefault="001C64D1" w:rsidP="006319AA">
      <w:pPr>
        <w:shd w:val="clear" w:color="auto" w:fill="FFFFFF"/>
        <w:tabs>
          <w:tab w:val="left" w:leader="underscore" w:pos="3463"/>
        </w:tabs>
        <w:spacing w:after="0"/>
        <w:ind w:firstLine="567"/>
        <w:jc w:val="both"/>
        <w:rPr>
          <w:rFonts w:ascii="Times New Roman" w:hAnsi="Times New Roman" w:cs="Times New Roman"/>
          <w:color w:val="000000"/>
          <w:sz w:val="24"/>
          <w:szCs w:val="24"/>
        </w:rPr>
      </w:pPr>
      <w:r w:rsidRPr="006233CD">
        <w:rPr>
          <w:rFonts w:ascii="Times New Roman" w:hAnsi="Times New Roman" w:cs="Times New Roman"/>
          <w:b/>
          <w:color w:val="000000"/>
          <w:sz w:val="24"/>
          <w:szCs w:val="24"/>
        </w:rPr>
        <w:t xml:space="preserve">    «Судебное заседание»</w:t>
      </w:r>
      <w:r w:rsidRPr="006319AA">
        <w:rPr>
          <w:rFonts w:ascii="Times New Roman" w:hAnsi="Times New Roman" w:cs="Times New Roman"/>
          <w:color w:val="000000"/>
          <w:sz w:val="24"/>
          <w:szCs w:val="24"/>
        </w:rPr>
        <w:t xml:space="preserve"> - обсуждение, имитирующее судебное</w:t>
      </w:r>
      <w:r w:rsidR="00F2052F" w:rsidRPr="006319AA">
        <w:rPr>
          <w:rFonts w:ascii="Times New Roman" w:hAnsi="Times New Roman" w:cs="Times New Roman"/>
          <w:color w:val="000000"/>
          <w:sz w:val="24"/>
          <w:szCs w:val="24"/>
        </w:rPr>
        <w:t xml:space="preserve"> </w:t>
      </w:r>
      <w:r w:rsidRPr="006319AA">
        <w:rPr>
          <w:rFonts w:ascii="Times New Roman" w:hAnsi="Times New Roman" w:cs="Times New Roman"/>
          <w:color w:val="000000"/>
          <w:sz w:val="24"/>
          <w:szCs w:val="24"/>
        </w:rPr>
        <w:t>разбирательство (слушание дела).</w:t>
      </w:r>
      <w:r w:rsidR="00F2052F" w:rsidRPr="006319AA">
        <w:rPr>
          <w:rFonts w:ascii="Times New Roman" w:hAnsi="Times New Roman" w:cs="Times New Roman"/>
          <w:color w:val="000000"/>
          <w:sz w:val="24"/>
          <w:szCs w:val="24"/>
        </w:rPr>
        <w:t xml:space="preserve"> «Слушается дело о нарушении педагогической этики». Старший воспитатель выступает в роли обвинителя, заведующая – судья, один из педагогов защитник, воспитатели – свидетели. Свидетели сообщают о фактах нарушений, каждый факт обсуждается.</w:t>
      </w:r>
    </w:p>
    <w:p w:rsidR="004A190E" w:rsidRPr="006319AA" w:rsidRDefault="004A190E" w:rsidP="006319AA">
      <w:pPr>
        <w:shd w:val="clear" w:color="auto" w:fill="FFFFFF"/>
        <w:tabs>
          <w:tab w:val="left" w:leader="underscore" w:pos="3463"/>
        </w:tabs>
        <w:spacing w:after="0"/>
        <w:ind w:firstLine="567"/>
        <w:jc w:val="both"/>
        <w:rPr>
          <w:rFonts w:ascii="Times New Roman" w:hAnsi="Times New Roman" w:cs="Times New Roman"/>
          <w:sz w:val="24"/>
          <w:szCs w:val="24"/>
        </w:rPr>
      </w:pPr>
    </w:p>
    <w:p w:rsidR="00CE5A2F" w:rsidRPr="006233CD" w:rsidRDefault="00CE5A2F" w:rsidP="006319AA">
      <w:pPr>
        <w:spacing w:after="0"/>
        <w:ind w:firstLine="567"/>
        <w:jc w:val="both"/>
        <w:rPr>
          <w:rFonts w:ascii="Times New Roman" w:hAnsi="Times New Roman" w:cs="Times New Roman"/>
          <w:b/>
          <w:sz w:val="24"/>
          <w:szCs w:val="24"/>
        </w:rPr>
      </w:pPr>
      <w:r w:rsidRPr="006233CD">
        <w:rPr>
          <w:rFonts w:ascii="Times New Roman" w:hAnsi="Times New Roman" w:cs="Times New Roman"/>
          <w:b/>
          <w:sz w:val="24"/>
          <w:szCs w:val="24"/>
        </w:rPr>
        <w:t>Методический мост.</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 xml:space="preserve">Является разновидностью дискуссии. К проведению этой формы методической работы привлекаются педагоги разных образовательных учреждений района, города, руководители МО, родители. </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u w:val="single"/>
        </w:rPr>
        <w:t>Целью</w:t>
      </w:r>
      <w:r w:rsidRPr="006319AA">
        <w:rPr>
          <w:rFonts w:ascii="Times New Roman" w:hAnsi="Times New Roman" w:cs="Times New Roman"/>
          <w:sz w:val="24"/>
          <w:szCs w:val="24"/>
        </w:rPr>
        <w:t xml:space="preserve"> методического моста является обмен передовым педагогическим опытом, распространение инновационных технологий обучения и воспитания.</w:t>
      </w:r>
    </w:p>
    <w:p w:rsidR="00CE5A2F" w:rsidRPr="006319AA" w:rsidRDefault="00CE5A2F" w:rsidP="006319AA">
      <w:pPr>
        <w:shd w:val="clear" w:color="auto" w:fill="FFFFFF"/>
        <w:spacing w:after="0"/>
        <w:ind w:firstLine="567"/>
        <w:jc w:val="both"/>
        <w:rPr>
          <w:rFonts w:ascii="Times New Roman" w:hAnsi="Times New Roman" w:cs="Times New Roman"/>
          <w:sz w:val="24"/>
          <w:szCs w:val="24"/>
        </w:rPr>
      </w:pPr>
    </w:p>
    <w:p w:rsidR="00CE5A2F" w:rsidRPr="006233CD" w:rsidRDefault="00CE5A2F" w:rsidP="006319AA">
      <w:pPr>
        <w:spacing w:after="0"/>
        <w:ind w:firstLine="567"/>
        <w:jc w:val="both"/>
        <w:rPr>
          <w:rFonts w:ascii="Times New Roman" w:hAnsi="Times New Roman" w:cs="Times New Roman"/>
          <w:b/>
          <w:sz w:val="24"/>
          <w:szCs w:val="24"/>
        </w:rPr>
      </w:pPr>
      <w:r w:rsidRPr="006233CD">
        <w:rPr>
          <w:rFonts w:ascii="Times New Roman" w:hAnsi="Times New Roman" w:cs="Times New Roman"/>
          <w:b/>
          <w:sz w:val="24"/>
          <w:szCs w:val="24"/>
        </w:rPr>
        <w:t>Решение педагогических задач.</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u w:val="single"/>
        </w:rPr>
        <w:t>Цель</w:t>
      </w:r>
      <w:r w:rsidRPr="006319AA">
        <w:rPr>
          <w:rFonts w:ascii="Times New Roman" w:hAnsi="Times New Roman" w:cs="Times New Roman"/>
          <w:sz w:val="24"/>
          <w:szCs w:val="24"/>
        </w:rPr>
        <w:t xml:space="preserve"> – познакомиться с особенностями педагогического процесса, его логикой, характером деятельности педагога и ребенка, системой их взаимоотношений. Выполнение таких заданий может научиться выделять из многообразия явлений существенное, главное.</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lastRenderedPageBreak/>
        <w:t>Мастерство педагога проявляется в том, как он анализирует, исследует педагогическую ситуацию, как формулирует на основе многостороннего анализа цель и задачи собственной деятельности.</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Педагогические задачи целесообразно брать из образовательной практики. Они должны знакомить с отдельными методическими приемами работы лучших  педагогов, предостерегать от наиболее часто встречающихся ошибок.</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Приступая к решению задачи, необходимо внимательно разобраться в ее условии, оценить позиции каждого действующего лица, представить себе всевозможные последствия каждого предполагаемого шага.</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Предлагаемые задачи должны отражать эффективные формы и приемы организации и проведения образовательной работы.</w:t>
      </w:r>
    </w:p>
    <w:p w:rsidR="004A190E" w:rsidRPr="006319AA" w:rsidRDefault="004A190E" w:rsidP="006319AA">
      <w:pPr>
        <w:spacing w:after="0"/>
        <w:ind w:firstLine="567"/>
        <w:jc w:val="both"/>
        <w:rPr>
          <w:rFonts w:ascii="Times New Roman" w:hAnsi="Times New Roman" w:cs="Times New Roman"/>
          <w:sz w:val="24"/>
          <w:szCs w:val="24"/>
        </w:rPr>
      </w:pPr>
    </w:p>
    <w:p w:rsidR="004A190E" w:rsidRPr="006319AA" w:rsidRDefault="004A190E" w:rsidP="006319AA">
      <w:pPr>
        <w:spacing w:after="0"/>
        <w:ind w:firstLine="567"/>
        <w:jc w:val="both"/>
        <w:rPr>
          <w:rFonts w:ascii="Times New Roman" w:hAnsi="Times New Roman" w:cs="Times New Roman"/>
          <w:sz w:val="24"/>
          <w:szCs w:val="24"/>
        </w:rPr>
      </w:pPr>
    </w:p>
    <w:p w:rsidR="00CE5A2F" w:rsidRPr="006319AA" w:rsidRDefault="00CE5A2F" w:rsidP="006319AA">
      <w:pPr>
        <w:shd w:val="clear" w:color="auto" w:fill="FFFFFF"/>
        <w:tabs>
          <w:tab w:val="left" w:leader="underscore" w:pos="3953"/>
        </w:tabs>
        <w:spacing w:after="0"/>
        <w:ind w:firstLine="567"/>
        <w:jc w:val="both"/>
        <w:rPr>
          <w:rFonts w:ascii="Times New Roman" w:hAnsi="Times New Roman" w:cs="Times New Roman"/>
          <w:sz w:val="24"/>
          <w:szCs w:val="24"/>
        </w:rPr>
      </w:pPr>
      <w:r w:rsidRPr="006233CD">
        <w:rPr>
          <w:rFonts w:ascii="Times New Roman" w:hAnsi="Times New Roman" w:cs="Times New Roman"/>
          <w:b/>
          <w:color w:val="000000"/>
          <w:sz w:val="24"/>
          <w:szCs w:val="24"/>
        </w:rPr>
        <w:t>Педагогические ситуации,</w:t>
      </w:r>
      <w:r w:rsidRPr="006233CD">
        <w:rPr>
          <w:rFonts w:ascii="Times New Roman" w:hAnsi="Times New Roman" w:cs="Times New Roman"/>
          <w:b/>
          <w:bCs/>
          <w:color w:val="000000"/>
          <w:sz w:val="24"/>
          <w:szCs w:val="24"/>
        </w:rPr>
        <w:t xml:space="preserve"> экспромт</w:t>
      </w:r>
      <w:r w:rsidRPr="006319AA">
        <w:rPr>
          <w:rFonts w:ascii="Times New Roman" w:hAnsi="Times New Roman" w:cs="Times New Roman"/>
          <w:bCs/>
          <w:color w:val="000000"/>
          <w:sz w:val="24"/>
          <w:szCs w:val="24"/>
        </w:rPr>
        <w:t xml:space="preserve"> </w:t>
      </w:r>
      <w:r w:rsidRPr="006319AA">
        <w:rPr>
          <w:rFonts w:ascii="Times New Roman" w:hAnsi="Times New Roman" w:cs="Times New Roman"/>
          <w:color w:val="000000"/>
          <w:sz w:val="24"/>
          <w:szCs w:val="24"/>
        </w:rPr>
        <w:t>- метод   активизации педагогического познания в процессе повседневного общения, взаимосвязи с детьми, родителями, коллегами. Например, ребенок сообщает педагогу, что мама и папа разошлись, и у него теперь будет новый папа. Какой может быть реакция педагога.</w:t>
      </w: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p>
    <w:p w:rsidR="00CE5A2F" w:rsidRPr="006233CD" w:rsidRDefault="00CE5A2F" w:rsidP="006319AA">
      <w:pPr>
        <w:spacing w:after="0"/>
        <w:ind w:firstLine="567"/>
        <w:jc w:val="both"/>
        <w:rPr>
          <w:rFonts w:ascii="Times New Roman" w:hAnsi="Times New Roman" w:cs="Times New Roman"/>
          <w:b/>
          <w:sz w:val="24"/>
          <w:szCs w:val="24"/>
        </w:rPr>
      </w:pPr>
      <w:r w:rsidRPr="006233CD">
        <w:rPr>
          <w:rFonts w:ascii="Times New Roman" w:hAnsi="Times New Roman" w:cs="Times New Roman"/>
          <w:b/>
          <w:sz w:val="24"/>
          <w:szCs w:val="24"/>
        </w:rPr>
        <w:t>Методический фестиваль.</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 xml:space="preserve">Данная форма методической работы  предполагает большую аудиторию, </w:t>
      </w:r>
      <w:r w:rsidRPr="006319AA">
        <w:rPr>
          <w:rFonts w:ascii="Times New Roman" w:hAnsi="Times New Roman" w:cs="Times New Roman"/>
          <w:sz w:val="24"/>
          <w:szCs w:val="24"/>
          <w:u w:val="single"/>
        </w:rPr>
        <w:t>ставит целью</w:t>
      </w:r>
      <w:r w:rsidRPr="006319AA">
        <w:rPr>
          <w:rFonts w:ascii="Times New Roman" w:hAnsi="Times New Roman" w:cs="Times New Roman"/>
          <w:sz w:val="24"/>
          <w:szCs w:val="24"/>
        </w:rPr>
        <w:t xml:space="preserve"> обмен опытом работы, внедрение новых педагогических идей и методических находок.</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Здесь происходит знакомство с лучшим педагогическим опытом, с нестандартными занятиями, выходящими за рамки традиций и общепринятых стереотипов.</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Во время фестиваля работает панорама методических находок и идей.</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Заявку на занятие, методические идей, приемы участники фестиваля подают предварительно.</w:t>
      </w:r>
    </w:p>
    <w:p w:rsidR="00CE5A2F" w:rsidRPr="006319AA" w:rsidRDefault="00CE5A2F" w:rsidP="006319AA">
      <w:pPr>
        <w:spacing w:after="0"/>
        <w:ind w:firstLine="567"/>
        <w:jc w:val="both"/>
        <w:rPr>
          <w:rFonts w:ascii="Times New Roman" w:hAnsi="Times New Roman" w:cs="Times New Roman"/>
          <w:sz w:val="24"/>
          <w:szCs w:val="24"/>
        </w:rPr>
      </w:pPr>
    </w:p>
    <w:p w:rsidR="00CE5A2F" w:rsidRPr="006233CD" w:rsidRDefault="00CE5A2F" w:rsidP="006319AA">
      <w:pPr>
        <w:spacing w:after="0"/>
        <w:ind w:firstLine="567"/>
        <w:jc w:val="both"/>
        <w:rPr>
          <w:rFonts w:ascii="Times New Roman" w:hAnsi="Times New Roman" w:cs="Times New Roman"/>
          <w:b/>
          <w:sz w:val="24"/>
          <w:szCs w:val="24"/>
        </w:rPr>
      </w:pPr>
      <w:r w:rsidRPr="006233CD">
        <w:rPr>
          <w:rFonts w:ascii="Times New Roman" w:hAnsi="Times New Roman" w:cs="Times New Roman"/>
          <w:b/>
          <w:sz w:val="24"/>
          <w:szCs w:val="24"/>
        </w:rPr>
        <w:t>Методические посиделки.</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u w:val="single"/>
        </w:rPr>
        <w:t xml:space="preserve">Цель </w:t>
      </w:r>
      <w:r w:rsidRPr="006319AA">
        <w:rPr>
          <w:rFonts w:ascii="Times New Roman" w:hAnsi="Times New Roman" w:cs="Times New Roman"/>
          <w:sz w:val="24"/>
          <w:szCs w:val="24"/>
        </w:rPr>
        <w:t>– формирование правильной точки зрения по определенной педагогической проблеме, создание благоприятного психологического климата в данной группе педагогов.</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Форма проведения – круглый стол.</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Методика организации и проведения:</w:t>
      </w:r>
    </w:p>
    <w:p w:rsidR="00CE5A2F" w:rsidRPr="006319AA" w:rsidRDefault="00CE5A2F" w:rsidP="006319AA">
      <w:pPr>
        <w:numPr>
          <w:ilvl w:val="0"/>
          <w:numId w:val="7"/>
        </w:numPr>
        <w:tabs>
          <w:tab w:val="clear" w:pos="360"/>
          <w:tab w:val="num" w:pos="720"/>
        </w:tabs>
        <w:spacing w:after="0"/>
        <w:ind w:left="0" w:firstLine="567"/>
        <w:jc w:val="both"/>
        <w:rPr>
          <w:rFonts w:ascii="Times New Roman" w:hAnsi="Times New Roman" w:cs="Times New Roman"/>
          <w:sz w:val="24"/>
          <w:szCs w:val="24"/>
        </w:rPr>
      </w:pPr>
      <w:r w:rsidRPr="006319AA">
        <w:rPr>
          <w:rFonts w:ascii="Times New Roman" w:hAnsi="Times New Roman" w:cs="Times New Roman"/>
          <w:sz w:val="24"/>
          <w:szCs w:val="24"/>
        </w:rPr>
        <w:t>Для обсуждения предлагаются вопросы, существенные для решения каких-то ключевых задач образовательно-воспитательного процесса.</w:t>
      </w:r>
    </w:p>
    <w:p w:rsidR="00CE5A2F" w:rsidRPr="006319AA" w:rsidRDefault="00CE5A2F" w:rsidP="006319AA">
      <w:pPr>
        <w:numPr>
          <w:ilvl w:val="0"/>
          <w:numId w:val="7"/>
        </w:numPr>
        <w:tabs>
          <w:tab w:val="clear" w:pos="360"/>
          <w:tab w:val="num" w:pos="720"/>
        </w:tabs>
        <w:spacing w:after="0"/>
        <w:ind w:left="0" w:firstLine="567"/>
        <w:jc w:val="both"/>
        <w:rPr>
          <w:rFonts w:ascii="Times New Roman" w:hAnsi="Times New Roman" w:cs="Times New Roman"/>
          <w:sz w:val="24"/>
          <w:szCs w:val="24"/>
        </w:rPr>
      </w:pPr>
      <w:r w:rsidRPr="006319AA">
        <w:rPr>
          <w:rFonts w:ascii="Times New Roman" w:hAnsi="Times New Roman" w:cs="Times New Roman"/>
          <w:sz w:val="24"/>
          <w:szCs w:val="24"/>
        </w:rPr>
        <w:t>Тема обсуждения заранее не объявляется. Мастерство руководителя и заключается в том, чтобы в непринужденной обстановке вызвать слушателей на откровенный разговор по обсуждаемому вопросу и подвести их к определенным выводам.</w:t>
      </w:r>
    </w:p>
    <w:p w:rsidR="00CE5A2F" w:rsidRPr="006319AA" w:rsidRDefault="00CE5A2F" w:rsidP="006319AA">
      <w:pPr>
        <w:spacing w:after="0"/>
        <w:ind w:firstLine="567"/>
        <w:jc w:val="both"/>
        <w:rPr>
          <w:rFonts w:ascii="Times New Roman" w:hAnsi="Times New Roman" w:cs="Times New Roman"/>
          <w:sz w:val="24"/>
          <w:szCs w:val="24"/>
        </w:rPr>
      </w:pPr>
    </w:p>
    <w:p w:rsidR="00CE5A2F" w:rsidRPr="006233CD" w:rsidRDefault="00CE5A2F" w:rsidP="006319AA">
      <w:pPr>
        <w:spacing w:after="0"/>
        <w:ind w:firstLine="567"/>
        <w:jc w:val="both"/>
        <w:rPr>
          <w:rFonts w:ascii="Times New Roman" w:hAnsi="Times New Roman" w:cs="Times New Roman"/>
          <w:b/>
          <w:sz w:val="24"/>
          <w:szCs w:val="24"/>
        </w:rPr>
      </w:pPr>
      <w:r w:rsidRPr="006233CD">
        <w:rPr>
          <w:rFonts w:ascii="Times New Roman" w:hAnsi="Times New Roman" w:cs="Times New Roman"/>
          <w:b/>
          <w:sz w:val="24"/>
          <w:szCs w:val="24"/>
        </w:rPr>
        <w:t>Методический диалог.</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u w:val="single"/>
        </w:rPr>
        <w:t>Цель –</w:t>
      </w:r>
      <w:r w:rsidRPr="006319AA">
        <w:rPr>
          <w:rFonts w:ascii="Times New Roman" w:hAnsi="Times New Roman" w:cs="Times New Roman"/>
          <w:sz w:val="24"/>
          <w:szCs w:val="24"/>
        </w:rPr>
        <w:t xml:space="preserve"> обсуждение определенной темы, выработка плана совместных действий.</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Форма проведения – круглый стол.</w:t>
      </w:r>
    </w:p>
    <w:p w:rsidR="00CE5A2F" w:rsidRPr="006319AA" w:rsidRDefault="00CE5A2F" w:rsidP="006319AA">
      <w:pPr>
        <w:spacing w:after="0"/>
        <w:ind w:firstLine="567"/>
        <w:jc w:val="both"/>
        <w:rPr>
          <w:rFonts w:ascii="Times New Roman" w:hAnsi="Times New Roman" w:cs="Times New Roman"/>
          <w:sz w:val="24"/>
          <w:szCs w:val="24"/>
          <w:u w:val="single"/>
        </w:rPr>
      </w:pPr>
      <w:r w:rsidRPr="006319AA">
        <w:rPr>
          <w:rFonts w:ascii="Times New Roman" w:hAnsi="Times New Roman" w:cs="Times New Roman"/>
          <w:sz w:val="24"/>
          <w:szCs w:val="24"/>
          <w:u w:val="single"/>
        </w:rPr>
        <w:t>Методика организации и проведения:</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Слушатели заранее знакомятся с темой обсуждения, получают теоретическое домашнее задание.</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lastRenderedPageBreak/>
        <w:t>Методический диалог ведется между руководителем и педагогами или группами слушателей по определенной теме.</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Движущей силой диалога является культура общения и активность слушателей. Большое значение имеет общая эмоциональная атмосфера, которая позволяет вызвать чувство внутреннего единства.</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В заключение делается вывод по теме, принимается решение о дальнейших совместных действиях.</w:t>
      </w:r>
    </w:p>
    <w:p w:rsidR="004A190E" w:rsidRPr="006319AA" w:rsidRDefault="004A190E" w:rsidP="006319AA">
      <w:pPr>
        <w:spacing w:after="0"/>
        <w:ind w:firstLine="567"/>
        <w:jc w:val="both"/>
        <w:rPr>
          <w:rFonts w:ascii="Times New Roman" w:hAnsi="Times New Roman" w:cs="Times New Roman"/>
          <w:sz w:val="24"/>
          <w:szCs w:val="24"/>
        </w:rPr>
      </w:pPr>
    </w:p>
    <w:p w:rsidR="004A190E" w:rsidRPr="006319AA" w:rsidRDefault="004A190E" w:rsidP="006319AA">
      <w:pPr>
        <w:shd w:val="clear" w:color="auto" w:fill="FFFFFF"/>
        <w:spacing w:after="0"/>
        <w:ind w:firstLine="567"/>
        <w:jc w:val="both"/>
        <w:rPr>
          <w:rFonts w:ascii="Times New Roman" w:hAnsi="Times New Roman" w:cs="Times New Roman"/>
          <w:color w:val="000000"/>
          <w:sz w:val="24"/>
          <w:szCs w:val="24"/>
        </w:rPr>
      </w:pPr>
      <w:r w:rsidRPr="006319AA">
        <w:rPr>
          <w:rFonts w:ascii="Times New Roman" w:hAnsi="Times New Roman" w:cs="Times New Roman"/>
          <w:sz w:val="24"/>
          <w:szCs w:val="24"/>
        </w:rPr>
        <w:t xml:space="preserve">      </w:t>
      </w:r>
      <w:r w:rsidRPr="006233CD">
        <w:rPr>
          <w:rFonts w:ascii="Times New Roman" w:hAnsi="Times New Roman" w:cs="Times New Roman"/>
          <w:b/>
          <w:sz w:val="24"/>
          <w:szCs w:val="24"/>
        </w:rPr>
        <w:t>Банк идей</w:t>
      </w:r>
      <w:r w:rsidRPr="006319AA">
        <w:rPr>
          <w:rFonts w:ascii="Times New Roman" w:hAnsi="Times New Roman" w:cs="Times New Roman"/>
          <w:sz w:val="24"/>
          <w:szCs w:val="24"/>
        </w:rPr>
        <w:t xml:space="preserve"> -</w:t>
      </w:r>
      <w:r w:rsidRPr="006319AA">
        <w:rPr>
          <w:rFonts w:ascii="Times New Roman" w:hAnsi="Times New Roman" w:cs="Times New Roman"/>
          <w:color w:val="000000"/>
          <w:sz w:val="24"/>
          <w:szCs w:val="24"/>
        </w:rPr>
        <w:t xml:space="preserve">  это    рациональный    способ    коллективного    решения проблем, не поддающихся решению традиционными способами на данном этапе ДОУ. Например: «Экология игры: как вернуть игру в жизнь детского сада»</w:t>
      </w:r>
    </w:p>
    <w:p w:rsidR="004A190E" w:rsidRPr="006319AA" w:rsidRDefault="004A190E" w:rsidP="006319AA">
      <w:pPr>
        <w:shd w:val="clear" w:color="auto" w:fill="FFFFFF"/>
        <w:spacing w:after="0"/>
        <w:ind w:firstLine="567"/>
        <w:jc w:val="both"/>
        <w:rPr>
          <w:rFonts w:ascii="Times New Roman" w:hAnsi="Times New Roman" w:cs="Times New Roman"/>
          <w:sz w:val="24"/>
          <w:szCs w:val="24"/>
        </w:rPr>
      </w:pPr>
    </w:p>
    <w:p w:rsidR="004A190E" w:rsidRPr="006319AA" w:rsidRDefault="004A190E" w:rsidP="006319AA">
      <w:pPr>
        <w:shd w:val="clear" w:color="auto" w:fill="FFFFFF"/>
        <w:tabs>
          <w:tab w:val="left" w:pos="2362"/>
        </w:tabs>
        <w:spacing w:after="0"/>
        <w:ind w:right="14"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 xml:space="preserve">       Эффективной формой, на мой взгляд, является проведение выставки - </w:t>
      </w:r>
      <w:r w:rsidRPr="006233CD">
        <w:rPr>
          <w:rFonts w:ascii="Times New Roman" w:hAnsi="Times New Roman" w:cs="Times New Roman"/>
          <w:b/>
          <w:color w:val="000000"/>
          <w:sz w:val="24"/>
          <w:szCs w:val="24"/>
        </w:rPr>
        <w:t xml:space="preserve">ярмарки педагогических идей, аукцион. </w:t>
      </w:r>
      <w:r w:rsidRPr="006319AA">
        <w:rPr>
          <w:rFonts w:ascii="Times New Roman" w:hAnsi="Times New Roman" w:cs="Times New Roman"/>
          <w:color w:val="000000"/>
          <w:sz w:val="24"/>
          <w:szCs w:val="24"/>
        </w:rPr>
        <w:t>Грамотно подготовленная и проведенная, она стимулирует педагогов к творчеству и самообразованию. Поэтому основной результат выставки-ярмарки - заметный профессионально-личностный рост воспитателей. Благодаря этой форме работы с педагогами создаются условия для публичного представления лучших образцов их профессиональной деятельности, появления новых идей, установления и расширения деловых и творческих контактов с коллегами.</w:t>
      </w:r>
    </w:p>
    <w:p w:rsidR="004A190E" w:rsidRPr="006319AA" w:rsidRDefault="004A190E" w:rsidP="006319AA">
      <w:pPr>
        <w:shd w:val="clear" w:color="auto" w:fill="FFFFFF"/>
        <w:tabs>
          <w:tab w:val="left" w:pos="2362"/>
        </w:tabs>
        <w:spacing w:after="0"/>
        <w:ind w:right="14" w:firstLine="567"/>
        <w:jc w:val="both"/>
        <w:rPr>
          <w:rFonts w:ascii="Times New Roman" w:hAnsi="Times New Roman" w:cs="Times New Roman"/>
          <w:color w:val="000000"/>
          <w:sz w:val="24"/>
          <w:szCs w:val="24"/>
        </w:rPr>
      </w:pPr>
    </w:p>
    <w:p w:rsidR="003B52C6" w:rsidRPr="006319AA" w:rsidRDefault="004A190E" w:rsidP="006319AA">
      <w:pPr>
        <w:shd w:val="clear" w:color="auto" w:fill="FFFFFF"/>
        <w:tabs>
          <w:tab w:val="left" w:pos="2362"/>
        </w:tabs>
        <w:spacing w:after="0"/>
        <w:ind w:right="14" w:firstLine="567"/>
        <w:jc w:val="both"/>
        <w:rPr>
          <w:rFonts w:ascii="Times New Roman" w:hAnsi="Times New Roman" w:cs="Times New Roman"/>
          <w:color w:val="000000"/>
          <w:sz w:val="24"/>
          <w:szCs w:val="24"/>
        </w:rPr>
      </w:pPr>
      <w:r w:rsidRPr="006233CD">
        <w:rPr>
          <w:rFonts w:ascii="Times New Roman" w:hAnsi="Times New Roman" w:cs="Times New Roman"/>
          <w:b/>
          <w:color w:val="000000"/>
          <w:sz w:val="24"/>
          <w:szCs w:val="24"/>
        </w:rPr>
        <w:t xml:space="preserve">      Мастер – класс.</w:t>
      </w:r>
      <w:r w:rsidRPr="006319AA">
        <w:rPr>
          <w:rFonts w:ascii="Times New Roman" w:hAnsi="Times New Roman" w:cs="Times New Roman"/>
          <w:color w:val="000000"/>
          <w:sz w:val="24"/>
          <w:szCs w:val="24"/>
        </w:rPr>
        <w:t xml:space="preserve"> Его</w:t>
      </w:r>
      <w:r w:rsidR="00537AA5" w:rsidRPr="006319AA">
        <w:rPr>
          <w:rFonts w:ascii="Times New Roman" w:hAnsi="Times New Roman" w:cs="Times New Roman"/>
          <w:color w:val="000000"/>
          <w:sz w:val="24"/>
          <w:szCs w:val="24"/>
        </w:rPr>
        <w:t xml:space="preserve"> </w:t>
      </w:r>
      <w:r w:rsidRPr="006319AA">
        <w:rPr>
          <w:rFonts w:ascii="Times New Roman" w:hAnsi="Times New Roman" w:cs="Times New Roman"/>
          <w:color w:val="000000"/>
          <w:sz w:val="24"/>
          <w:szCs w:val="24"/>
        </w:rPr>
        <w:t>основная цель – знакомство с педагогическим</w:t>
      </w:r>
      <w:r w:rsidR="00537AA5" w:rsidRPr="006319AA">
        <w:rPr>
          <w:rFonts w:ascii="Times New Roman" w:hAnsi="Times New Roman" w:cs="Times New Roman"/>
          <w:color w:val="000000"/>
          <w:sz w:val="24"/>
          <w:szCs w:val="24"/>
        </w:rPr>
        <w:t xml:space="preserve"> </w:t>
      </w:r>
      <w:r w:rsidRPr="006319AA">
        <w:rPr>
          <w:rFonts w:ascii="Times New Roman" w:hAnsi="Times New Roman" w:cs="Times New Roman"/>
          <w:color w:val="000000"/>
          <w:sz w:val="24"/>
          <w:szCs w:val="24"/>
        </w:rPr>
        <w:t>опытом, системой работы, авторскими находками и всем тем, что помогло педагогу достичь  наилучших  результатов. Мастер – класс можно проводить как внутри ДОУ, так и для педагогов ДОУ города</w:t>
      </w:r>
      <w:r w:rsidR="003B52C6" w:rsidRPr="006319AA">
        <w:rPr>
          <w:rFonts w:ascii="Times New Roman" w:hAnsi="Times New Roman" w:cs="Times New Roman"/>
          <w:color w:val="000000"/>
          <w:sz w:val="24"/>
          <w:szCs w:val="24"/>
        </w:rPr>
        <w:t xml:space="preserve"> </w:t>
      </w:r>
      <w:r w:rsidRPr="006319AA">
        <w:rPr>
          <w:rFonts w:ascii="Times New Roman" w:hAnsi="Times New Roman" w:cs="Times New Roman"/>
          <w:color w:val="000000"/>
          <w:sz w:val="24"/>
          <w:szCs w:val="24"/>
        </w:rPr>
        <w:t>и области.</w:t>
      </w:r>
    </w:p>
    <w:p w:rsidR="004A190E" w:rsidRPr="006319AA" w:rsidRDefault="004A190E" w:rsidP="006233CD">
      <w:pPr>
        <w:shd w:val="clear" w:color="auto" w:fill="FFFFFF"/>
        <w:tabs>
          <w:tab w:val="left" w:pos="2362"/>
        </w:tabs>
        <w:spacing w:after="0"/>
        <w:ind w:right="14" w:firstLine="851"/>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br/>
      </w:r>
      <w:r w:rsidR="006233CD">
        <w:rPr>
          <w:rFonts w:ascii="Times New Roman" w:hAnsi="Times New Roman" w:cs="Times New Roman"/>
          <w:b/>
          <w:color w:val="000000"/>
          <w:sz w:val="24"/>
          <w:szCs w:val="24"/>
        </w:rPr>
        <w:t xml:space="preserve">              </w:t>
      </w:r>
      <w:r w:rsidRPr="006233CD">
        <w:rPr>
          <w:rFonts w:ascii="Times New Roman" w:hAnsi="Times New Roman" w:cs="Times New Roman"/>
          <w:b/>
          <w:color w:val="000000"/>
          <w:sz w:val="24"/>
          <w:szCs w:val="24"/>
        </w:rPr>
        <w:t>Творческий     час</w:t>
      </w:r>
      <w:r w:rsidR="003B52C6" w:rsidRPr="006319AA">
        <w:rPr>
          <w:rFonts w:ascii="Times New Roman" w:hAnsi="Times New Roman" w:cs="Times New Roman"/>
          <w:color w:val="000000"/>
          <w:sz w:val="24"/>
          <w:szCs w:val="24"/>
        </w:rPr>
        <w:t xml:space="preserve"> </w:t>
      </w:r>
      <w:r w:rsidRPr="006319AA">
        <w:rPr>
          <w:rFonts w:ascii="Times New Roman" w:hAnsi="Times New Roman" w:cs="Times New Roman"/>
          <w:color w:val="000000"/>
          <w:sz w:val="24"/>
          <w:szCs w:val="24"/>
        </w:rPr>
        <w:t>- работа     небольшими коллективами, где разрабатываются методические рекомендации, модели анализа литературного или музыкального произведения, план - схемы поиска «клада», внедряются новые нетрадиционные техники рисования.</w:t>
      </w:r>
    </w:p>
    <w:p w:rsidR="004A190E" w:rsidRPr="006233CD" w:rsidRDefault="004A190E" w:rsidP="006319AA">
      <w:pPr>
        <w:shd w:val="clear" w:color="auto" w:fill="FFFFFF"/>
        <w:tabs>
          <w:tab w:val="left" w:pos="2362"/>
        </w:tabs>
        <w:spacing w:after="0"/>
        <w:ind w:right="14" w:firstLine="567"/>
        <w:jc w:val="both"/>
        <w:rPr>
          <w:rFonts w:ascii="Times New Roman" w:hAnsi="Times New Roman" w:cs="Times New Roman"/>
          <w:b/>
          <w:color w:val="000000"/>
          <w:sz w:val="24"/>
          <w:szCs w:val="24"/>
        </w:rPr>
      </w:pPr>
    </w:p>
    <w:p w:rsidR="004A190E" w:rsidRPr="006319AA" w:rsidRDefault="004A190E" w:rsidP="006319AA">
      <w:pPr>
        <w:shd w:val="clear" w:color="auto" w:fill="FFFFFF"/>
        <w:spacing w:after="0"/>
        <w:ind w:right="36" w:firstLine="567"/>
        <w:jc w:val="both"/>
        <w:rPr>
          <w:rFonts w:ascii="Times New Roman" w:hAnsi="Times New Roman" w:cs="Times New Roman"/>
          <w:color w:val="000000"/>
          <w:sz w:val="24"/>
          <w:szCs w:val="24"/>
        </w:rPr>
      </w:pPr>
      <w:r w:rsidRPr="006233CD">
        <w:rPr>
          <w:rFonts w:ascii="Times New Roman" w:hAnsi="Times New Roman" w:cs="Times New Roman"/>
          <w:b/>
          <w:bCs/>
          <w:color w:val="000000"/>
          <w:sz w:val="24"/>
          <w:szCs w:val="24"/>
        </w:rPr>
        <w:t xml:space="preserve">      Кружки </w:t>
      </w:r>
      <w:r w:rsidRPr="006233CD">
        <w:rPr>
          <w:rFonts w:ascii="Times New Roman" w:hAnsi="Times New Roman" w:cs="Times New Roman"/>
          <w:b/>
          <w:color w:val="000000"/>
          <w:sz w:val="24"/>
          <w:szCs w:val="24"/>
        </w:rPr>
        <w:t>качества</w:t>
      </w:r>
      <w:r w:rsidRPr="006319AA">
        <w:rPr>
          <w:rFonts w:ascii="Times New Roman" w:hAnsi="Times New Roman" w:cs="Times New Roman"/>
          <w:color w:val="000000"/>
          <w:sz w:val="24"/>
          <w:szCs w:val="24"/>
        </w:rPr>
        <w:t xml:space="preserve"> организуются по инициативе администрации, с учетом делегирования полномочий. Ведущий метод - «мозговая атака» или «мозговой штурм». Обязательным условием при организации кружка является наличие педагога, способного обучать коллег без помощи администрации.</w:t>
      </w:r>
    </w:p>
    <w:p w:rsidR="004A190E" w:rsidRPr="006319AA" w:rsidRDefault="004A190E" w:rsidP="006319AA">
      <w:pPr>
        <w:shd w:val="clear" w:color="auto" w:fill="FFFFFF"/>
        <w:spacing w:after="0"/>
        <w:ind w:right="36" w:firstLine="567"/>
        <w:jc w:val="both"/>
        <w:rPr>
          <w:rFonts w:ascii="Times New Roman" w:hAnsi="Times New Roman" w:cs="Times New Roman"/>
          <w:sz w:val="24"/>
          <w:szCs w:val="24"/>
        </w:rPr>
      </w:pPr>
    </w:p>
    <w:p w:rsidR="004A190E" w:rsidRPr="006319AA" w:rsidRDefault="004A190E" w:rsidP="006319AA">
      <w:pPr>
        <w:shd w:val="clear" w:color="auto" w:fill="FFFFFF"/>
        <w:spacing w:after="0"/>
        <w:ind w:right="43" w:firstLine="567"/>
        <w:jc w:val="both"/>
        <w:rPr>
          <w:rFonts w:ascii="Times New Roman" w:hAnsi="Times New Roman" w:cs="Times New Roman"/>
          <w:color w:val="000000"/>
          <w:sz w:val="24"/>
          <w:szCs w:val="24"/>
        </w:rPr>
      </w:pPr>
      <w:r w:rsidRPr="006319AA">
        <w:rPr>
          <w:rFonts w:ascii="Times New Roman" w:hAnsi="Times New Roman" w:cs="Times New Roman"/>
          <w:bCs/>
          <w:color w:val="000000"/>
          <w:sz w:val="24"/>
          <w:szCs w:val="24"/>
        </w:rPr>
        <w:t xml:space="preserve">      </w:t>
      </w:r>
      <w:r w:rsidRPr="006233CD">
        <w:rPr>
          <w:rFonts w:ascii="Times New Roman" w:hAnsi="Times New Roman" w:cs="Times New Roman"/>
          <w:b/>
          <w:bCs/>
          <w:color w:val="000000"/>
          <w:sz w:val="24"/>
          <w:szCs w:val="24"/>
        </w:rPr>
        <w:t xml:space="preserve">Педагогическое «ателье» или </w:t>
      </w:r>
      <w:r w:rsidRPr="006233CD">
        <w:rPr>
          <w:rFonts w:ascii="Times New Roman" w:hAnsi="Times New Roman" w:cs="Times New Roman"/>
          <w:b/>
          <w:color w:val="000000"/>
          <w:sz w:val="24"/>
          <w:szCs w:val="24"/>
        </w:rPr>
        <w:t>педагогическая мастерская.</w:t>
      </w:r>
      <w:r w:rsidRPr="006319AA">
        <w:rPr>
          <w:rFonts w:ascii="Times New Roman" w:hAnsi="Times New Roman" w:cs="Times New Roman"/>
          <w:color w:val="000000"/>
          <w:sz w:val="24"/>
          <w:szCs w:val="24"/>
        </w:rPr>
        <w:t xml:space="preserve"> Их цель: педагог-мастер знакомит членов педагогического коллектива с основными идеями своей воспитательно-образовательной системы и практическими рекомендациями  по ее реализации. Также идет выполнение индивидуально-практических заданий с прицелом на дальнейшее использование в работе с детьми. Например: «Развитие творческого воображений дошкольника средствами художественной литературы, изодеятельности, экспериментирования».</w:t>
      </w:r>
    </w:p>
    <w:p w:rsidR="004A190E" w:rsidRPr="006319AA" w:rsidRDefault="004A190E" w:rsidP="006319AA">
      <w:pPr>
        <w:shd w:val="clear" w:color="auto" w:fill="FFFFFF"/>
        <w:spacing w:after="0"/>
        <w:ind w:right="43" w:firstLine="567"/>
        <w:jc w:val="both"/>
        <w:rPr>
          <w:rFonts w:ascii="Times New Roman" w:hAnsi="Times New Roman" w:cs="Times New Roman"/>
          <w:color w:val="000000"/>
          <w:sz w:val="24"/>
          <w:szCs w:val="24"/>
        </w:rPr>
      </w:pPr>
    </w:p>
    <w:p w:rsidR="004A190E" w:rsidRPr="006319AA" w:rsidRDefault="004A190E" w:rsidP="006319AA">
      <w:pPr>
        <w:shd w:val="clear" w:color="auto" w:fill="FFFFFF"/>
        <w:spacing w:after="0"/>
        <w:ind w:right="1"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 xml:space="preserve">    </w:t>
      </w:r>
      <w:r w:rsidRPr="006233CD">
        <w:rPr>
          <w:rFonts w:ascii="Times New Roman" w:hAnsi="Times New Roman" w:cs="Times New Roman"/>
          <w:b/>
          <w:color w:val="000000"/>
          <w:sz w:val="24"/>
          <w:szCs w:val="24"/>
        </w:rPr>
        <w:t>«Коучинг–сессия»</w:t>
      </w:r>
      <w:r w:rsidR="0052391F" w:rsidRPr="006233CD">
        <w:rPr>
          <w:rFonts w:ascii="Times New Roman" w:hAnsi="Times New Roman" w:cs="Times New Roman"/>
          <w:b/>
          <w:color w:val="000000"/>
          <w:sz w:val="24"/>
          <w:szCs w:val="24"/>
        </w:rPr>
        <w:t xml:space="preserve"> или «коуч-сессия»</w:t>
      </w:r>
      <w:r w:rsidRPr="006319AA">
        <w:rPr>
          <w:rFonts w:ascii="Times New Roman" w:hAnsi="Times New Roman" w:cs="Times New Roman"/>
          <w:color w:val="000000"/>
          <w:sz w:val="24"/>
          <w:szCs w:val="24"/>
        </w:rPr>
        <w:t xml:space="preserve"> - интерактивное общение, развивающее</w:t>
      </w:r>
      <w:r w:rsidR="00F2052F" w:rsidRPr="006319AA">
        <w:rPr>
          <w:rFonts w:ascii="Times New Roman" w:hAnsi="Times New Roman" w:cs="Times New Roman"/>
          <w:color w:val="000000"/>
          <w:sz w:val="24"/>
          <w:szCs w:val="24"/>
        </w:rPr>
        <w:t xml:space="preserve"> </w:t>
      </w:r>
      <w:r w:rsidRPr="006319AA">
        <w:rPr>
          <w:rFonts w:ascii="Times New Roman" w:hAnsi="Times New Roman" w:cs="Times New Roman"/>
          <w:color w:val="000000"/>
          <w:sz w:val="24"/>
          <w:szCs w:val="24"/>
        </w:rPr>
        <w:t xml:space="preserve">консультирование, дискуссия (вопрос - ответ). Принцип «Сделай за меня» практически не действует, здесь педагог не получает советов и рекомендаций,   а   только   отвечает   на   вопросы,   которые   ему   задает консультант, и сам находит и пути для решения проблем. </w:t>
      </w:r>
      <w:r w:rsidRPr="006319AA">
        <w:rPr>
          <w:rFonts w:ascii="Times New Roman" w:hAnsi="Times New Roman" w:cs="Times New Roman"/>
          <w:color w:val="000000"/>
          <w:sz w:val="24"/>
          <w:szCs w:val="24"/>
        </w:rPr>
        <w:lastRenderedPageBreak/>
        <w:t>Конфуций говорил: «Давай наставления только тому, кто ищет знаний. Оказывай помощь только тому, кто не умеет внятно высказывать свои заветные думы. Обучай только того, кто способен, узнав про один угол квадрата, представить себе остальные три», В данном процессе осуществляется индивидуальная поддержка педагогов, которые ставят перед собой задачу профессионального и личностного роста, повышения персональной эффективности. Например: «Работа с аттестуемым педагогом».</w:t>
      </w:r>
    </w:p>
    <w:p w:rsidR="0052391F" w:rsidRPr="006319AA" w:rsidRDefault="0052391F"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Коуч-сессия – это периодическая (обычно 1-2 раза в неделю, длится обычно от 30 до 90 мин) и особым образом структурированная беседа Коуча (старшего воспитателя, например) с Клиентом (воспитателем, педагогом), задача которой состоит в продвижении к поставленной цели Клиента (аттестация).</w:t>
      </w:r>
    </w:p>
    <w:p w:rsidR="0052391F" w:rsidRPr="006319AA" w:rsidRDefault="0052391F"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Основные характеристики коуч-сессии:</w:t>
      </w:r>
    </w:p>
    <w:p w:rsidR="0052391F" w:rsidRPr="006319AA" w:rsidRDefault="0052391F"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периодичность (1-2 раза в неделю), продолжительность коуч-сессии в среднем от 30 до 90 минут, продолжительность самого коучинга в среднем от 2 месяцев до 1 года, бывает и дольше (в зависимости от целей и задач Клиента)</w:t>
      </w:r>
      <w:r w:rsidRPr="006319AA">
        <w:rPr>
          <w:rFonts w:ascii="Times New Roman" w:eastAsia="Times New Roman" w:hAnsi="Times New Roman" w:cs="Times New Roman"/>
          <w:sz w:val="24"/>
          <w:szCs w:val="24"/>
        </w:rPr>
        <w:br/>
        <w:t>- самостоятельная работа Клиента между сессиями (домашнее задание)</w:t>
      </w:r>
      <w:r w:rsidRPr="006319AA">
        <w:rPr>
          <w:rFonts w:ascii="Times New Roman" w:eastAsia="Times New Roman" w:hAnsi="Times New Roman" w:cs="Times New Roman"/>
          <w:sz w:val="24"/>
          <w:szCs w:val="24"/>
        </w:rPr>
        <w:br/>
        <w:t>- структурированность (есть определенный план беседы, контролируемый коучем, если Клиент отходит от темы, Коуч вернет беседу в нужное русло, ведь Вы встретились не для того, чтобы поговорить)</w:t>
      </w:r>
      <w:r w:rsidRPr="006319AA">
        <w:rPr>
          <w:rFonts w:ascii="Times New Roman" w:eastAsia="Times New Roman" w:hAnsi="Times New Roman" w:cs="Times New Roman"/>
          <w:sz w:val="24"/>
          <w:szCs w:val="24"/>
        </w:rPr>
        <w:br/>
        <w:t>- после каждой коуч-сессии подводится итог, составляется план действий на период между этой сессий и следующей</w:t>
      </w:r>
    </w:p>
    <w:p w:rsidR="0052391F"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Коуч не просто задаёт вопросы. Он спрашивает, дает обратную связь и помогает клиенту найти ответы на такие вопросы, которых тот ещё не задавал или не хотел себе задать, а также помогает подойти к ранее изучаемой Клиентом проблемы с другой стороны. Искусство Коуча – это содействовать развитию творческого потенциала клиента.</w:t>
      </w:r>
    </w:p>
    <w:p w:rsidR="006C123B"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Условно работу Коуча с Клиентом можно разделить на следующие этапы</w:t>
      </w:r>
      <w:r w:rsidR="002E4DB3" w:rsidRPr="006319AA">
        <w:rPr>
          <w:rFonts w:ascii="Times New Roman" w:eastAsia="Times New Roman" w:hAnsi="Times New Roman" w:cs="Times New Roman"/>
          <w:sz w:val="24"/>
          <w:szCs w:val="24"/>
        </w:rPr>
        <w:t xml:space="preserve"> (например, перед прохождением Клиентом (</w:t>
      </w:r>
      <w:r w:rsidR="006C123B" w:rsidRPr="006319AA">
        <w:rPr>
          <w:rFonts w:ascii="Times New Roman" w:eastAsia="Times New Roman" w:hAnsi="Times New Roman" w:cs="Times New Roman"/>
          <w:sz w:val="24"/>
          <w:szCs w:val="24"/>
        </w:rPr>
        <w:t>воспитателем) аттестации</w:t>
      </w:r>
      <w:r w:rsidRPr="006319AA">
        <w:rPr>
          <w:rFonts w:ascii="Times New Roman" w:eastAsia="Times New Roman" w:hAnsi="Times New Roman" w:cs="Times New Roman"/>
          <w:sz w:val="24"/>
          <w:szCs w:val="24"/>
        </w:rPr>
        <w:t>:</w:t>
      </w:r>
      <w:r w:rsidR="00561D84" w:rsidRPr="006319AA">
        <w:rPr>
          <w:rFonts w:ascii="Times New Roman" w:eastAsia="Times New Roman" w:hAnsi="Times New Roman" w:cs="Times New Roman"/>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224"/>
        <w:gridCol w:w="2299"/>
        <w:gridCol w:w="2150"/>
        <w:gridCol w:w="3429"/>
      </w:tblGrid>
      <w:tr w:rsidR="0052391F" w:rsidRPr="006319AA" w:rsidTr="00E81202">
        <w:trPr>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E81202" w:rsidRPr="006319AA" w:rsidRDefault="0052391F" w:rsidP="00D04A4C">
            <w:pPr>
              <w:spacing w:before="100" w:beforeAutospacing="1" w:after="100" w:afterAutospacing="1"/>
              <w:jc w:val="center"/>
              <w:rPr>
                <w:rFonts w:ascii="Times New Roman" w:eastAsia="Times New Roman" w:hAnsi="Times New Roman" w:cs="Times New Roman"/>
                <w:sz w:val="24"/>
                <w:szCs w:val="24"/>
              </w:rPr>
            </w:pPr>
            <w:r w:rsidRPr="006319AA">
              <w:rPr>
                <w:rFonts w:ascii="Times New Roman" w:eastAsia="Times New Roman" w:hAnsi="Times New Roman" w:cs="Times New Roman"/>
                <w:bCs/>
                <w:sz w:val="24"/>
                <w:szCs w:val="24"/>
              </w:rPr>
              <w:t>Этап</w:t>
            </w:r>
          </w:p>
        </w:tc>
        <w:tc>
          <w:tcPr>
            <w:tcW w:w="3915" w:type="dxa"/>
            <w:tcBorders>
              <w:top w:val="outset" w:sz="6" w:space="0" w:color="auto"/>
              <w:left w:val="outset" w:sz="6" w:space="0" w:color="auto"/>
              <w:bottom w:val="outset" w:sz="6" w:space="0" w:color="auto"/>
              <w:right w:val="outset" w:sz="6" w:space="0" w:color="auto"/>
            </w:tcBorders>
            <w:hideMark/>
          </w:tcPr>
          <w:p w:rsidR="00E81202" w:rsidRPr="006319AA" w:rsidRDefault="0052391F" w:rsidP="00D04A4C">
            <w:pPr>
              <w:spacing w:before="100" w:beforeAutospacing="1" w:after="100" w:afterAutospacing="1"/>
              <w:ind w:firstLine="44"/>
              <w:jc w:val="center"/>
              <w:rPr>
                <w:rFonts w:ascii="Times New Roman" w:eastAsia="Times New Roman" w:hAnsi="Times New Roman" w:cs="Times New Roman"/>
                <w:sz w:val="24"/>
                <w:szCs w:val="24"/>
              </w:rPr>
            </w:pPr>
            <w:r w:rsidRPr="006319AA">
              <w:rPr>
                <w:rFonts w:ascii="Times New Roman" w:eastAsia="Times New Roman" w:hAnsi="Times New Roman" w:cs="Times New Roman"/>
                <w:bCs/>
                <w:sz w:val="24"/>
                <w:szCs w:val="24"/>
              </w:rPr>
              <w:t>Действия Коуча</w:t>
            </w:r>
            <w:r w:rsidR="006C123B" w:rsidRPr="006319AA">
              <w:rPr>
                <w:rFonts w:ascii="Times New Roman" w:eastAsia="Times New Roman" w:hAnsi="Times New Roman" w:cs="Times New Roman"/>
                <w:bCs/>
                <w:sz w:val="24"/>
                <w:szCs w:val="24"/>
              </w:rPr>
              <w:t xml:space="preserve"> (старшего воспитателя)</w:t>
            </w:r>
          </w:p>
        </w:tc>
        <w:tc>
          <w:tcPr>
            <w:tcW w:w="3405" w:type="dxa"/>
            <w:tcBorders>
              <w:top w:val="outset" w:sz="6" w:space="0" w:color="auto"/>
              <w:left w:val="outset" w:sz="6" w:space="0" w:color="auto"/>
              <w:bottom w:val="outset" w:sz="6" w:space="0" w:color="auto"/>
              <w:right w:val="outset" w:sz="6" w:space="0" w:color="auto"/>
            </w:tcBorders>
            <w:hideMark/>
          </w:tcPr>
          <w:p w:rsidR="00E81202" w:rsidRPr="006319AA" w:rsidRDefault="0052391F" w:rsidP="00D04A4C">
            <w:pPr>
              <w:spacing w:before="100" w:beforeAutospacing="1" w:after="100" w:afterAutospacing="1"/>
              <w:ind w:firstLine="13"/>
              <w:jc w:val="center"/>
              <w:rPr>
                <w:rFonts w:ascii="Times New Roman" w:eastAsia="Times New Roman" w:hAnsi="Times New Roman" w:cs="Times New Roman"/>
                <w:sz w:val="24"/>
                <w:szCs w:val="24"/>
              </w:rPr>
            </w:pPr>
            <w:r w:rsidRPr="006319AA">
              <w:rPr>
                <w:rFonts w:ascii="Times New Roman" w:eastAsia="Times New Roman" w:hAnsi="Times New Roman" w:cs="Times New Roman"/>
                <w:bCs/>
                <w:sz w:val="24"/>
                <w:szCs w:val="24"/>
              </w:rPr>
              <w:t>Действия Клиента</w:t>
            </w:r>
            <w:r w:rsidR="006C123B" w:rsidRPr="006319AA">
              <w:rPr>
                <w:rFonts w:ascii="Times New Roman" w:eastAsia="Times New Roman" w:hAnsi="Times New Roman" w:cs="Times New Roman"/>
                <w:bCs/>
                <w:sz w:val="24"/>
                <w:szCs w:val="24"/>
              </w:rPr>
              <w:t xml:space="preserve"> (воспитателя)</w:t>
            </w:r>
          </w:p>
        </w:tc>
        <w:tc>
          <w:tcPr>
            <w:tcW w:w="6930" w:type="dxa"/>
            <w:tcBorders>
              <w:top w:val="outset" w:sz="6" w:space="0" w:color="auto"/>
              <w:left w:val="outset" w:sz="6" w:space="0" w:color="auto"/>
              <w:bottom w:val="outset" w:sz="6" w:space="0" w:color="auto"/>
              <w:right w:val="outset" w:sz="6" w:space="0" w:color="auto"/>
            </w:tcBorders>
            <w:hideMark/>
          </w:tcPr>
          <w:p w:rsidR="00E81202" w:rsidRPr="006319AA" w:rsidRDefault="0052391F" w:rsidP="00D04A4C">
            <w:pPr>
              <w:spacing w:before="100" w:beforeAutospacing="1" w:after="100" w:afterAutospacing="1"/>
              <w:jc w:val="center"/>
              <w:rPr>
                <w:rFonts w:ascii="Times New Roman" w:eastAsia="Times New Roman" w:hAnsi="Times New Roman" w:cs="Times New Roman"/>
                <w:sz w:val="24"/>
                <w:szCs w:val="24"/>
              </w:rPr>
            </w:pPr>
            <w:r w:rsidRPr="006319AA">
              <w:rPr>
                <w:rFonts w:ascii="Times New Roman" w:eastAsia="Times New Roman" w:hAnsi="Times New Roman" w:cs="Times New Roman"/>
                <w:bCs/>
                <w:sz w:val="24"/>
                <w:szCs w:val="24"/>
              </w:rPr>
              <w:t>Возможные вопросы Коуча</w:t>
            </w:r>
            <w:r w:rsidR="006C123B" w:rsidRPr="006319AA">
              <w:rPr>
                <w:rFonts w:ascii="Times New Roman" w:eastAsia="Times New Roman" w:hAnsi="Times New Roman" w:cs="Times New Roman"/>
                <w:bCs/>
                <w:sz w:val="24"/>
                <w:szCs w:val="24"/>
              </w:rPr>
              <w:t xml:space="preserve"> (старшего воспитателя)</w:t>
            </w:r>
          </w:p>
        </w:tc>
      </w:tr>
      <w:tr w:rsidR="0052391F" w:rsidRPr="006319AA" w:rsidTr="00E81202">
        <w:trPr>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1. постановка задач и целей, расстановка приоритетов на эту коуч-сессию;</w:t>
            </w:r>
          </w:p>
        </w:tc>
        <w:tc>
          <w:tcPr>
            <w:tcW w:w="3915" w:type="dxa"/>
            <w:tcBorders>
              <w:top w:val="outset" w:sz="6" w:space="0" w:color="auto"/>
              <w:left w:val="outset" w:sz="6" w:space="0" w:color="auto"/>
              <w:bottom w:val="outset" w:sz="6" w:space="0" w:color="auto"/>
              <w:right w:val="outset" w:sz="6" w:space="0" w:color="auto"/>
            </w:tcBorders>
            <w:hideMark/>
          </w:tcPr>
          <w:p w:rsidR="0052391F"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Вместе с Клиентом уточняет и детализирует задачи на данную коуч-сессию</w:t>
            </w:r>
          </w:p>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c>
          <w:tcPr>
            <w:tcW w:w="3405" w:type="dxa"/>
            <w:tcBorders>
              <w:top w:val="outset" w:sz="6" w:space="0" w:color="auto"/>
              <w:left w:val="outset" w:sz="6" w:space="0" w:color="auto"/>
              <w:bottom w:val="outset" w:sz="6" w:space="0" w:color="auto"/>
              <w:right w:val="outset" w:sz="6" w:space="0" w:color="auto"/>
            </w:tcBorders>
            <w:hideMark/>
          </w:tcPr>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Клиент определяет тему каждой коуч-сессии, формулирует свою задачу на эту сессию и ожидаемые результаты.</w:t>
            </w:r>
          </w:p>
        </w:tc>
        <w:tc>
          <w:tcPr>
            <w:tcW w:w="6930" w:type="dxa"/>
            <w:tcBorders>
              <w:top w:val="outset" w:sz="6" w:space="0" w:color="auto"/>
              <w:left w:val="outset" w:sz="6" w:space="0" w:color="auto"/>
              <w:bottom w:val="outset" w:sz="6" w:space="0" w:color="auto"/>
              <w:right w:val="outset" w:sz="6" w:space="0" w:color="auto"/>
            </w:tcBorders>
            <w:hideMark/>
          </w:tcPr>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Что Вы хотите достичь?</w:t>
            </w:r>
            <w:r w:rsidRPr="006319AA">
              <w:rPr>
                <w:rFonts w:ascii="Times New Roman" w:eastAsia="Times New Roman" w:hAnsi="Times New Roman" w:cs="Times New Roman"/>
                <w:sz w:val="24"/>
                <w:szCs w:val="24"/>
              </w:rPr>
              <w:br/>
              <w:t>- Что для Вас идеальный результат?</w:t>
            </w:r>
            <w:r w:rsidRPr="006319AA">
              <w:rPr>
                <w:rFonts w:ascii="Times New Roman" w:eastAsia="Times New Roman" w:hAnsi="Times New Roman" w:cs="Times New Roman"/>
                <w:sz w:val="24"/>
                <w:szCs w:val="24"/>
              </w:rPr>
              <w:br/>
              <w:t>- Для чего Вам нужно достижение этой цели?</w:t>
            </w:r>
          </w:p>
        </w:tc>
      </w:tr>
      <w:tr w:rsidR="0052391F" w:rsidRPr="006319AA" w:rsidTr="00E81202">
        <w:trPr>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2. анализ реальности (текущей </w:t>
            </w:r>
            <w:r w:rsidRPr="006319AA">
              <w:rPr>
                <w:rFonts w:ascii="Times New Roman" w:eastAsia="Times New Roman" w:hAnsi="Times New Roman" w:cs="Times New Roman"/>
                <w:sz w:val="24"/>
                <w:szCs w:val="24"/>
              </w:rPr>
              <w:lastRenderedPageBreak/>
              <w:t xml:space="preserve">ситуации): существующие ресурсы, ограничения, возможности; изучение внутренних и внешних препятствий </w:t>
            </w:r>
          </w:p>
        </w:tc>
        <w:tc>
          <w:tcPr>
            <w:tcW w:w="3915" w:type="dxa"/>
            <w:tcBorders>
              <w:top w:val="outset" w:sz="6" w:space="0" w:color="auto"/>
              <w:left w:val="outset" w:sz="6" w:space="0" w:color="auto"/>
              <w:bottom w:val="outset" w:sz="6" w:space="0" w:color="auto"/>
              <w:right w:val="outset" w:sz="6" w:space="0" w:color="auto"/>
            </w:tcBorders>
            <w:hideMark/>
          </w:tcPr>
          <w:p w:rsidR="0052391F"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lastRenderedPageBreak/>
              <w:t xml:space="preserve">Путем задавания вопросов и активного </w:t>
            </w:r>
            <w:r w:rsidRPr="006319AA">
              <w:rPr>
                <w:rFonts w:ascii="Times New Roman" w:eastAsia="Times New Roman" w:hAnsi="Times New Roman" w:cs="Times New Roman"/>
                <w:sz w:val="24"/>
                <w:szCs w:val="24"/>
              </w:rPr>
              <w:lastRenderedPageBreak/>
              <w:t xml:space="preserve">слушания Коуч пытается понять сложившуюся ситуацию. Потом идет обратная связь, чтобы убедиться, правильно ли понял Коуч. </w:t>
            </w:r>
          </w:p>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c>
          <w:tcPr>
            <w:tcW w:w="3405" w:type="dxa"/>
            <w:tcBorders>
              <w:top w:val="outset" w:sz="6" w:space="0" w:color="auto"/>
              <w:left w:val="outset" w:sz="6" w:space="0" w:color="auto"/>
              <w:bottom w:val="outset" w:sz="6" w:space="0" w:color="auto"/>
              <w:right w:val="outset" w:sz="6" w:space="0" w:color="auto"/>
            </w:tcBorders>
            <w:hideMark/>
          </w:tcPr>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lastRenderedPageBreak/>
              <w:t xml:space="preserve">Описывая вслух сложившуюся </w:t>
            </w:r>
            <w:r w:rsidRPr="006319AA">
              <w:rPr>
                <w:rFonts w:ascii="Times New Roman" w:eastAsia="Times New Roman" w:hAnsi="Times New Roman" w:cs="Times New Roman"/>
                <w:sz w:val="24"/>
                <w:szCs w:val="24"/>
              </w:rPr>
              <w:lastRenderedPageBreak/>
              <w:t>ситуацию и обращая внимания на какие-то моменты, уточняемые Коучем (для понимания Коучем всей ситуации) Клиент анализирует также и свое отношение к сложившейся ситуации, внутренние и внешние препятствия</w:t>
            </w:r>
          </w:p>
        </w:tc>
        <w:tc>
          <w:tcPr>
            <w:tcW w:w="6930" w:type="dxa"/>
            <w:tcBorders>
              <w:top w:val="outset" w:sz="6" w:space="0" w:color="auto"/>
              <w:left w:val="outset" w:sz="6" w:space="0" w:color="auto"/>
              <w:bottom w:val="outset" w:sz="6" w:space="0" w:color="auto"/>
              <w:right w:val="outset" w:sz="6" w:space="0" w:color="auto"/>
            </w:tcBorders>
            <w:hideMark/>
          </w:tcPr>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lastRenderedPageBreak/>
              <w:t>-   Как выглядит ситуация на данный момент?</w:t>
            </w:r>
            <w:r w:rsidRPr="006319AA">
              <w:rPr>
                <w:rFonts w:ascii="Times New Roman" w:eastAsia="Times New Roman" w:hAnsi="Times New Roman" w:cs="Times New Roman"/>
                <w:sz w:val="24"/>
                <w:szCs w:val="24"/>
              </w:rPr>
              <w:br/>
              <w:t xml:space="preserve">-   В чем состоит текущая </w:t>
            </w:r>
            <w:r w:rsidRPr="006319AA">
              <w:rPr>
                <w:rFonts w:ascii="Times New Roman" w:eastAsia="Times New Roman" w:hAnsi="Times New Roman" w:cs="Times New Roman"/>
                <w:sz w:val="24"/>
                <w:szCs w:val="24"/>
              </w:rPr>
              <w:lastRenderedPageBreak/>
              <w:t>ситуация, если её представить более детально?</w:t>
            </w:r>
            <w:r w:rsidRPr="006319AA">
              <w:rPr>
                <w:rFonts w:ascii="Times New Roman" w:eastAsia="Times New Roman" w:hAnsi="Times New Roman" w:cs="Times New Roman"/>
                <w:sz w:val="24"/>
                <w:szCs w:val="24"/>
              </w:rPr>
              <w:br/>
              <w:t>- Кто знает о вашем желании что-то сделать в изучаемом направлении?</w:t>
            </w:r>
            <w:r w:rsidRPr="006319AA">
              <w:rPr>
                <w:rFonts w:ascii="Times New Roman" w:eastAsia="Times New Roman" w:hAnsi="Times New Roman" w:cs="Times New Roman"/>
                <w:sz w:val="24"/>
                <w:szCs w:val="24"/>
              </w:rPr>
              <w:br/>
              <w:t>- Кто еще кроме вас может повлиять на сложившуюся ситуацию?</w:t>
            </w:r>
            <w:r w:rsidRPr="006319AA">
              <w:rPr>
                <w:rFonts w:ascii="Times New Roman" w:eastAsia="Times New Roman" w:hAnsi="Times New Roman" w:cs="Times New Roman"/>
                <w:sz w:val="24"/>
                <w:szCs w:val="24"/>
              </w:rPr>
              <w:br/>
              <w:t>-  В какой мере вы лично контролируете результат?</w:t>
            </w:r>
            <w:r w:rsidRPr="006319AA">
              <w:rPr>
                <w:rFonts w:ascii="Times New Roman" w:eastAsia="Times New Roman" w:hAnsi="Times New Roman" w:cs="Times New Roman"/>
                <w:sz w:val="24"/>
                <w:szCs w:val="24"/>
              </w:rPr>
              <w:br/>
              <w:t>- Кто еще контролирует результат, и в какой степени? -  Какие действия вы предприняли в данном направлении до сих пор?</w:t>
            </w:r>
            <w:r w:rsidRPr="006319AA">
              <w:rPr>
                <w:rFonts w:ascii="Times New Roman" w:eastAsia="Times New Roman" w:hAnsi="Times New Roman" w:cs="Times New Roman"/>
                <w:sz w:val="24"/>
                <w:szCs w:val="24"/>
              </w:rPr>
              <w:br/>
              <w:t>- Что не позволило вам сделать больше?</w:t>
            </w:r>
            <w:r w:rsidRPr="006319AA">
              <w:rPr>
                <w:rFonts w:ascii="Times New Roman" w:eastAsia="Times New Roman" w:hAnsi="Times New Roman" w:cs="Times New Roman"/>
                <w:sz w:val="24"/>
                <w:szCs w:val="24"/>
              </w:rPr>
              <w:br/>
              <w:t>-   Какие возможности есть для достижения цели?</w:t>
            </w:r>
            <w:r w:rsidRPr="006319AA">
              <w:rPr>
                <w:rFonts w:ascii="Times New Roman" w:eastAsia="Times New Roman" w:hAnsi="Times New Roman" w:cs="Times New Roman"/>
                <w:sz w:val="24"/>
                <w:szCs w:val="24"/>
              </w:rPr>
              <w:br/>
              <w:t xml:space="preserve">- Какие ресурсы у вас уже есть (знания, мастерство, время, энтузиазм, деньги, поддержка и т.п.)? </w:t>
            </w:r>
            <w:r w:rsidRPr="006319AA">
              <w:rPr>
                <w:rFonts w:ascii="Times New Roman" w:eastAsia="Times New Roman" w:hAnsi="Times New Roman" w:cs="Times New Roman"/>
                <w:sz w:val="24"/>
                <w:szCs w:val="24"/>
              </w:rPr>
              <w:br/>
              <w:t xml:space="preserve">- Какие еще ресурсы могут вам понадобиться? Каковы их источники? </w:t>
            </w:r>
            <w:r w:rsidRPr="006319AA">
              <w:rPr>
                <w:rFonts w:ascii="Times New Roman" w:eastAsia="Times New Roman" w:hAnsi="Times New Roman" w:cs="Times New Roman"/>
                <w:sz w:val="24"/>
                <w:szCs w:val="24"/>
              </w:rPr>
              <w:br/>
              <w:t xml:space="preserve">- Какие препятствия потребуется преодолеть в достижении цели? </w:t>
            </w:r>
            <w:r w:rsidRPr="006319AA">
              <w:rPr>
                <w:rFonts w:ascii="Times New Roman" w:eastAsia="Times New Roman" w:hAnsi="Times New Roman" w:cs="Times New Roman"/>
                <w:sz w:val="24"/>
                <w:szCs w:val="24"/>
              </w:rPr>
              <w:br/>
              <w:t xml:space="preserve">- Какие (если они есть) внутренние препятствия или личное сопротивление имеют место в связи с намечаемыми действиями? </w:t>
            </w:r>
          </w:p>
        </w:tc>
      </w:tr>
      <w:tr w:rsidR="0052391F" w:rsidRPr="006319AA" w:rsidTr="00E81202">
        <w:trPr>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lastRenderedPageBreak/>
              <w:t>3. поиск решения: рассмотрение вариантов, выбор варианта достижения задачи и цели;</w:t>
            </w:r>
          </w:p>
        </w:tc>
        <w:tc>
          <w:tcPr>
            <w:tcW w:w="3915" w:type="dxa"/>
            <w:tcBorders>
              <w:top w:val="outset" w:sz="6" w:space="0" w:color="auto"/>
              <w:left w:val="outset" w:sz="6" w:space="0" w:color="auto"/>
              <w:bottom w:val="outset" w:sz="6" w:space="0" w:color="auto"/>
              <w:right w:val="outset" w:sz="6" w:space="0" w:color="auto"/>
            </w:tcBorders>
            <w:hideMark/>
          </w:tcPr>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c>
          <w:tcPr>
            <w:tcW w:w="3405" w:type="dxa"/>
            <w:tcBorders>
              <w:top w:val="outset" w:sz="6" w:space="0" w:color="auto"/>
              <w:left w:val="outset" w:sz="6" w:space="0" w:color="auto"/>
              <w:bottom w:val="outset" w:sz="6" w:space="0" w:color="auto"/>
              <w:right w:val="outset" w:sz="6" w:space="0" w:color="auto"/>
            </w:tcBorders>
            <w:hideMark/>
          </w:tcPr>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c>
          <w:tcPr>
            <w:tcW w:w="6930" w:type="dxa"/>
            <w:tcBorders>
              <w:top w:val="outset" w:sz="6" w:space="0" w:color="auto"/>
              <w:left w:val="outset" w:sz="6" w:space="0" w:color="auto"/>
              <w:bottom w:val="outset" w:sz="6" w:space="0" w:color="auto"/>
              <w:right w:val="outset" w:sz="6" w:space="0" w:color="auto"/>
            </w:tcBorders>
            <w:hideMark/>
          </w:tcPr>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Что Вы можете сделать, чтобы достичь цели?</w:t>
            </w:r>
            <w:r w:rsidRPr="006319AA">
              <w:rPr>
                <w:rFonts w:ascii="Times New Roman" w:eastAsia="Times New Roman" w:hAnsi="Times New Roman" w:cs="Times New Roman"/>
                <w:sz w:val="24"/>
                <w:szCs w:val="24"/>
              </w:rPr>
              <w:br/>
              <w:t>- Какими способами Вы можете достичь цели?</w:t>
            </w:r>
            <w:r w:rsidRPr="006319AA">
              <w:rPr>
                <w:rFonts w:ascii="Times New Roman" w:eastAsia="Times New Roman" w:hAnsi="Times New Roman" w:cs="Times New Roman"/>
                <w:sz w:val="24"/>
                <w:szCs w:val="24"/>
              </w:rPr>
              <w:br/>
              <w:t>- Что еще можно было бы сделать?</w:t>
            </w:r>
            <w:r w:rsidRPr="006319AA">
              <w:rPr>
                <w:rFonts w:ascii="Times New Roman" w:eastAsia="Times New Roman" w:hAnsi="Times New Roman" w:cs="Times New Roman"/>
                <w:sz w:val="24"/>
                <w:szCs w:val="24"/>
              </w:rPr>
              <w:br/>
              <w:t xml:space="preserve">- Что вы могли бы сделать, если бы имели больший бюджет, больше времени или больше полномочий (были </w:t>
            </w:r>
            <w:r w:rsidRPr="006319AA">
              <w:rPr>
                <w:rFonts w:ascii="Times New Roman" w:eastAsia="Times New Roman" w:hAnsi="Times New Roman" w:cs="Times New Roman"/>
                <w:sz w:val="24"/>
                <w:szCs w:val="24"/>
              </w:rPr>
              <w:lastRenderedPageBreak/>
              <w:t>начальником)?</w:t>
            </w:r>
            <w:r w:rsidRPr="006319AA">
              <w:rPr>
                <w:rFonts w:ascii="Times New Roman" w:eastAsia="Times New Roman" w:hAnsi="Times New Roman" w:cs="Times New Roman"/>
                <w:sz w:val="24"/>
                <w:szCs w:val="24"/>
              </w:rPr>
              <w:br/>
              <w:t>-  Какая из возможностей даст лучший результат?</w:t>
            </w:r>
            <w:r w:rsidRPr="006319AA">
              <w:rPr>
                <w:rFonts w:ascii="Times New Roman" w:eastAsia="Times New Roman" w:hAnsi="Times New Roman" w:cs="Times New Roman"/>
                <w:sz w:val="24"/>
                <w:szCs w:val="24"/>
              </w:rPr>
              <w:br/>
              <w:t>-   Какое из рассматриваемых решений Вам больше всего нравится? Принесет вам наибольшее удовлетворение?</w:t>
            </w:r>
            <w:r w:rsidRPr="006319AA">
              <w:rPr>
                <w:rFonts w:ascii="Times New Roman" w:eastAsia="Times New Roman" w:hAnsi="Times New Roman" w:cs="Times New Roman"/>
                <w:sz w:val="24"/>
                <w:szCs w:val="24"/>
              </w:rPr>
              <w:br/>
              <w:t>-   Какую возможность или возможности Вы выбираете для реализации?</w:t>
            </w:r>
          </w:p>
        </w:tc>
      </w:tr>
      <w:tr w:rsidR="0052391F" w:rsidRPr="006319AA" w:rsidTr="00E81202">
        <w:trPr>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lastRenderedPageBreak/>
              <w:t>4. составление пошагового плана достижения цели;</w:t>
            </w:r>
          </w:p>
        </w:tc>
        <w:tc>
          <w:tcPr>
            <w:tcW w:w="3915" w:type="dxa"/>
            <w:tcBorders>
              <w:top w:val="outset" w:sz="6" w:space="0" w:color="auto"/>
              <w:left w:val="outset" w:sz="6" w:space="0" w:color="auto"/>
              <w:bottom w:val="outset" w:sz="6" w:space="0" w:color="auto"/>
              <w:right w:val="outset" w:sz="6" w:space="0" w:color="auto"/>
            </w:tcBorders>
            <w:hideMark/>
          </w:tcPr>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c>
          <w:tcPr>
            <w:tcW w:w="3405" w:type="dxa"/>
            <w:tcBorders>
              <w:top w:val="outset" w:sz="6" w:space="0" w:color="auto"/>
              <w:left w:val="outset" w:sz="6" w:space="0" w:color="auto"/>
              <w:bottom w:val="outset" w:sz="6" w:space="0" w:color="auto"/>
              <w:right w:val="outset" w:sz="6" w:space="0" w:color="auto"/>
            </w:tcBorders>
            <w:hideMark/>
          </w:tcPr>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c>
          <w:tcPr>
            <w:tcW w:w="6930" w:type="dxa"/>
            <w:tcBorders>
              <w:top w:val="outset" w:sz="6" w:space="0" w:color="auto"/>
              <w:left w:val="outset" w:sz="6" w:space="0" w:color="auto"/>
              <w:bottom w:val="outset" w:sz="6" w:space="0" w:color="auto"/>
              <w:right w:val="outset" w:sz="6" w:space="0" w:color="auto"/>
            </w:tcBorders>
            <w:hideMark/>
          </w:tcPr>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Каким будет ваш первый шаг для достижения цели?</w:t>
            </w:r>
            <w:r w:rsidRPr="006319AA">
              <w:rPr>
                <w:rFonts w:ascii="Times New Roman" w:eastAsia="Times New Roman" w:hAnsi="Times New Roman" w:cs="Times New Roman"/>
                <w:sz w:val="24"/>
                <w:szCs w:val="24"/>
              </w:rPr>
              <w:br/>
              <w:t>- Что вы собираетесь делать?</w:t>
            </w:r>
            <w:r w:rsidRPr="006319AA">
              <w:rPr>
                <w:rFonts w:ascii="Times New Roman" w:eastAsia="Times New Roman" w:hAnsi="Times New Roman" w:cs="Times New Roman"/>
                <w:sz w:val="24"/>
                <w:szCs w:val="24"/>
              </w:rPr>
              <w:br/>
              <w:t>- С чего бы вы хотели начать?</w:t>
            </w:r>
            <w:r w:rsidRPr="006319AA">
              <w:rPr>
                <w:rFonts w:ascii="Times New Roman" w:eastAsia="Times New Roman" w:hAnsi="Times New Roman" w:cs="Times New Roman"/>
                <w:sz w:val="24"/>
                <w:szCs w:val="24"/>
              </w:rPr>
              <w:br/>
              <w:t>- Какие будут следующие шаги?</w:t>
            </w:r>
            <w:r w:rsidRPr="006319AA">
              <w:rPr>
                <w:rFonts w:ascii="Times New Roman" w:eastAsia="Times New Roman" w:hAnsi="Times New Roman" w:cs="Times New Roman"/>
                <w:sz w:val="24"/>
                <w:szCs w:val="24"/>
              </w:rPr>
              <w:br/>
              <w:t>-  В какой степени выбранные варианты обеспечат достижение поставленных целей?</w:t>
            </w:r>
            <w:r w:rsidRPr="006319AA">
              <w:rPr>
                <w:rFonts w:ascii="Times New Roman" w:eastAsia="Times New Roman" w:hAnsi="Times New Roman" w:cs="Times New Roman"/>
                <w:sz w:val="24"/>
                <w:szCs w:val="24"/>
              </w:rPr>
              <w:br/>
              <w:t>-   Каковы ваши критерии и способы измерения успеха?</w:t>
            </w:r>
            <w:r w:rsidRPr="006319AA">
              <w:rPr>
                <w:rFonts w:ascii="Times New Roman" w:eastAsia="Times New Roman" w:hAnsi="Times New Roman" w:cs="Times New Roman"/>
                <w:sz w:val="24"/>
                <w:szCs w:val="24"/>
              </w:rPr>
              <w:br/>
              <w:t>-   Когда точно вы намереваетесь начинать и заканчивать каждое действие?</w:t>
            </w:r>
          </w:p>
        </w:tc>
      </w:tr>
      <w:tr w:rsidR="0052391F" w:rsidRPr="006319AA" w:rsidTr="00E81202">
        <w:trPr>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5. Сопровождение и поддержка во время движения к цели </w:t>
            </w:r>
          </w:p>
        </w:tc>
        <w:tc>
          <w:tcPr>
            <w:tcW w:w="3915" w:type="dxa"/>
            <w:tcBorders>
              <w:top w:val="outset" w:sz="6" w:space="0" w:color="auto"/>
              <w:left w:val="outset" w:sz="6" w:space="0" w:color="auto"/>
              <w:bottom w:val="outset" w:sz="6" w:space="0" w:color="auto"/>
              <w:right w:val="outset" w:sz="6" w:space="0" w:color="auto"/>
            </w:tcBorders>
            <w:hideMark/>
          </w:tcPr>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Коуч активно слушает, уточняет о проделанных шагах, обсуждает, правильно ли была поставлена задача, возможно ее надо разбить на две или наоборот объединить. Ставят дальше задачи для достижения главной цели, изучают ситуацию и составляют новый план действий на следующий период.</w:t>
            </w:r>
          </w:p>
        </w:tc>
        <w:tc>
          <w:tcPr>
            <w:tcW w:w="3405" w:type="dxa"/>
            <w:tcBorders>
              <w:top w:val="outset" w:sz="6" w:space="0" w:color="auto"/>
              <w:left w:val="outset" w:sz="6" w:space="0" w:color="auto"/>
              <w:bottom w:val="outset" w:sz="6" w:space="0" w:color="auto"/>
              <w:right w:val="outset" w:sz="6" w:space="0" w:color="auto"/>
            </w:tcBorders>
            <w:hideMark/>
          </w:tcPr>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Клиент описывает, что было сделано за период между сессиями, что получилось, а с чем были трудности, каких инструментов ему не хватило.</w:t>
            </w:r>
          </w:p>
        </w:tc>
        <w:tc>
          <w:tcPr>
            <w:tcW w:w="6930" w:type="dxa"/>
            <w:tcBorders>
              <w:top w:val="outset" w:sz="6" w:space="0" w:color="auto"/>
              <w:left w:val="outset" w:sz="6" w:space="0" w:color="auto"/>
              <w:bottom w:val="outset" w:sz="6" w:space="0" w:color="auto"/>
              <w:right w:val="outset" w:sz="6" w:space="0" w:color="auto"/>
            </w:tcBorders>
            <w:hideMark/>
          </w:tcPr>
          <w:p w:rsidR="0052391F"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Что было сделано после нашей последней коуч-сессии? Все ли успели?</w:t>
            </w:r>
            <w:r w:rsidRPr="006319AA">
              <w:rPr>
                <w:rFonts w:ascii="Times New Roman" w:eastAsia="Times New Roman" w:hAnsi="Times New Roman" w:cs="Times New Roman"/>
                <w:sz w:val="24"/>
                <w:szCs w:val="24"/>
              </w:rPr>
              <w:br/>
              <w:t>- Что не успели? И почему?</w:t>
            </w:r>
            <w:r w:rsidRPr="006319AA">
              <w:rPr>
                <w:rFonts w:ascii="Times New Roman" w:eastAsia="Times New Roman" w:hAnsi="Times New Roman" w:cs="Times New Roman"/>
                <w:sz w:val="24"/>
                <w:szCs w:val="24"/>
              </w:rPr>
              <w:br/>
              <w:t xml:space="preserve">- Каковы результаты? </w:t>
            </w:r>
            <w:r w:rsidRPr="006319AA">
              <w:rPr>
                <w:rFonts w:ascii="Times New Roman" w:eastAsia="Times New Roman" w:hAnsi="Times New Roman" w:cs="Times New Roman"/>
                <w:sz w:val="24"/>
                <w:szCs w:val="24"/>
              </w:rPr>
              <w:br/>
              <w:t>- С какими трудностями столкнулись? Как Вы думаете, почему это было трудностью для Вас?</w:t>
            </w:r>
            <w:r w:rsidRPr="006319AA">
              <w:rPr>
                <w:rFonts w:ascii="Times New Roman" w:eastAsia="Times New Roman" w:hAnsi="Times New Roman" w:cs="Times New Roman"/>
                <w:sz w:val="24"/>
                <w:szCs w:val="24"/>
              </w:rPr>
              <w:br/>
              <w:t>- Что можно сделать, чтобы все трудности исчезли?</w:t>
            </w:r>
          </w:p>
          <w:p w:rsidR="00E81202" w:rsidRPr="006319AA" w:rsidRDefault="0052391F"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r>
    </w:tbl>
    <w:p w:rsidR="004A190E" w:rsidRPr="006319AA" w:rsidRDefault="0052391F" w:rsidP="006319AA">
      <w:pPr>
        <w:shd w:val="clear" w:color="auto" w:fill="FFFFFF"/>
        <w:spacing w:after="0"/>
        <w:ind w:right="10" w:firstLine="567"/>
        <w:jc w:val="both"/>
        <w:rPr>
          <w:rFonts w:ascii="Times New Roman" w:hAnsi="Times New Roman" w:cs="Times New Roman"/>
          <w:color w:val="000000"/>
          <w:sz w:val="24"/>
          <w:szCs w:val="24"/>
        </w:rPr>
      </w:pPr>
      <w:r w:rsidRPr="006319AA">
        <w:rPr>
          <w:rFonts w:ascii="Times New Roman" w:eastAsia="Times New Roman" w:hAnsi="Times New Roman" w:cs="Times New Roman"/>
          <w:sz w:val="24"/>
          <w:szCs w:val="24"/>
        </w:rPr>
        <w:lastRenderedPageBreak/>
        <w:t>Каждый Коуч работает по-своему, но обычно все эти этапы присутствуют на каждой коуч-сессии, ведь на каждую коуч-сессию Клиент приходит с какой-то задачей, которую необходимо решить для достижения главной цели, а значит есть сложившая ситуация, есть ресурсы и можно составить план, чтобы изменить к лучшему то, что есть.</w:t>
      </w:r>
    </w:p>
    <w:p w:rsidR="004A190E" w:rsidRPr="006319AA" w:rsidRDefault="004A190E" w:rsidP="006319AA">
      <w:pPr>
        <w:shd w:val="clear" w:color="auto" w:fill="FFFFFF"/>
        <w:spacing w:after="0"/>
        <w:ind w:right="10" w:firstLine="567"/>
        <w:jc w:val="both"/>
        <w:rPr>
          <w:rFonts w:ascii="Times New Roman" w:hAnsi="Times New Roman" w:cs="Times New Roman"/>
          <w:color w:val="000000"/>
          <w:sz w:val="24"/>
          <w:szCs w:val="24"/>
        </w:rPr>
      </w:pPr>
    </w:p>
    <w:p w:rsidR="00397BC7" w:rsidRPr="006319AA" w:rsidRDefault="00397BC7"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xml:space="preserve">Очень интересный интерактивный метод - </w:t>
      </w:r>
      <w:r w:rsidRPr="00D04A4C">
        <w:rPr>
          <w:rFonts w:ascii="Times New Roman" w:eastAsia="Times New Roman" w:hAnsi="Times New Roman" w:cs="Times New Roman"/>
          <w:b/>
          <w:bCs/>
          <w:sz w:val="24"/>
          <w:szCs w:val="24"/>
        </w:rPr>
        <w:t>Метод SWOT – анализа</w:t>
      </w:r>
      <w:r w:rsidRPr="006319AA">
        <w:rPr>
          <w:rFonts w:ascii="Times New Roman" w:eastAsia="Times New Roman" w:hAnsi="Times New Roman" w:cs="Times New Roman"/>
          <w:bCs/>
          <w:sz w:val="24"/>
          <w:szCs w:val="24"/>
        </w:rPr>
        <w:t xml:space="preserve"> </w:t>
      </w:r>
      <w:r w:rsidRPr="006319AA">
        <w:rPr>
          <w:rFonts w:ascii="Times New Roman" w:eastAsia="Times New Roman" w:hAnsi="Times New Roman" w:cs="Times New Roman"/>
          <w:sz w:val="24"/>
          <w:szCs w:val="24"/>
        </w:rPr>
        <w:t>(strengths – сильные стороны,weaknesses – слабые стороны, opportunities – возможности,threats – угрозы) – это метод анализа в виде процедур сбора данных и установления соответствия между внутренними сильными и слабыми свойствами учреждения, благоприятными и неблагоприятными факторами внешней среды.[2]</w:t>
      </w:r>
    </w:p>
    <w:p w:rsidR="00397BC7" w:rsidRPr="006319AA" w:rsidRDefault="00397BC7"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SWOT – анализ может быть использован как форма проведения всего педсовета, так и как отдельный интерактивный метод. Как правило, используется для стратегического планирования.</w:t>
      </w:r>
    </w:p>
    <w:p w:rsidR="00397BC7" w:rsidRPr="006319AA" w:rsidRDefault="00397BC7"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Для проведения SWOT – анализа:</w:t>
      </w:r>
    </w:p>
    <w:p w:rsidR="00397BC7" w:rsidRPr="006319AA" w:rsidRDefault="00397BC7" w:rsidP="006319AA">
      <w:pPr>
        <w:numPr>
          <w:ilvl w:val="0"/>
          <w:numId w:val="20"/>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Сначала необходимо выбрать вопрос для обсуждения, который заносится на отдельный лист и развешивается на стене или доске.</w:t>
      </w:r>
    </w:p>
    <w:p w:rsidR="00397BC7" w:rsidRPr="006319AA" w:rsidRDefault="00397BC7" w:rsidP="006319AA">
      <w:pPr>
        <w:numPr>
          <w:ilvl w:val="0"/>
          <w:numId w:val="20"/>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Затем педагогам предлагается самостоятельно определиться по рабочим группам для обсуждения той или иной проблемы, вытянув по очереди карточки разного цвета. Таким образом, коллектив будет разделен не по интересам, а по принципу случайной подборки.</w:t>
      </w:r>
    </w:p>
    <w:p w:rsidR="00397BC7" w:rsidRPr="006319AA" w:rsidRDefault="00397BC7" w:rsidP="006319AA">
      <w:pPr>
        <w:numPr>
          <w:ilvl w:val="0"/>
          <w:numId w:val="20"/>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Каждая группа садится за отдельный стол и обсуждает проблему, используя матрицу SWOT – анализа, распределяя по специальным категориям, какие у неё можно выделить «сильные стороны», какие «слабые стороны», что можно рассматривать как «возможности», а что будет являться «угрозой и препятствием» для осуществления намеченных целей.</w:t>
      </w:r>
    </w:p>
    <w:p w:rsidR="00281DE9" w:rsidRPr="006319AA" w:rsidRDefault="00281DE9" w:rsidP="006319AA">
      <w:pPr>
        <w:pStyle w:val="ad"/>
        <w:numPr>
          <w:ilvl w:val="0"/>
          <w:numId w:val="20"/>
        </w:numPr>
        <w:spacing w:line="276" w:lineRule="auto"/>
        <w:ind w:left="0" w:firstLine="567"/>
        <w:jc w:val="both"/>
      </w:pPr>
      <w:r w:rsidRPr="006319AA">
        <w:rPr>
          <w:noProof/>
        </w:rPr>
        <w:drawing>
          <wp:inline distT="0" distB="0" distL="0" distR="0">
            <wp:extent cx="5829300" cy="2200275"/>
            <wp:effectExtent l="19050" t="0" r="0" b="0"/>
            <wp:docPr id="1" name="Рисунок 1" descr="sw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ot"/>
                    <pic:cNvPicPr>
                      <a:picLocks noChangeAspect="1" noChangeArrowheads="1"/>
                    </pic:cNvPicPr>
                  </pic:nvPicPr>
                  <pic:blipFill>
                    <a:blip r:embed="rId8" cstate="print"/>
                    <a:srcRect/>
                    <a:stretch>
                      <a:fillRect/>
                    </a:stretch>
                  </pic:blipFill>
                  <pic:spPr bwMode="auto">
                    <a:xfrm>
                      <a:off x="0" y="0"/>
                      <a:ext cx="5829300" cy="2200275"/>
                    </a:xfrm>
                    <a:prstGeom prst="rect">
                      <a:avLst/>
                    </a:prstGeom>
                    <a:noFill/>
                    <a:ln w="9525">
                      <a:noFill/>
                      <a:miter lim="800000"/>
                      <a:headEnd/>
                      <a:tailEnd/>
                    </a:ln>
                  </pic:spPr>
                </pic:pic>
              </a:graphicData>
            </a:graphic>
          </wp:inline>
        </w:drawing>
      </w:r>
    </w:p>
    <w:p w:rsidR="00281DE9" w:rsidRPr="006319AA" w:rsidRDefault="00281DE9" w:rsidP="006319AA">
      <w:pPr>
        <w:spacing w:before="100" w:beforeAutospacing="1" w:after="100" w:afterAutospacing="1"/>
        <w:ind w:firstLine="567"/>
        <w:jc w:val="both"/>
        <w:rPr>
          <w:rFonts w:ascii="Times New Roman" w:eastAsia="Times New Roman" w:hAnsi="Times New Roman" w:cs="Times New Roman"/>
          <w:sz w:val="24"/>
          <w:szCs w:val="24"/>
        </w:rPr>
      </w:pPr>
    </w:p>
    <w:p w:rsidR="00397BC7" w:rsidRPr="006319AA" w:rsidRDefault="00397BC7" w:rsidP="006319AA">
      <w:pPr>
        <w:spacing w:before="100" w:beforeAutospacing="1" w:after="100" w:afterAutospacing="1"/>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bCs/>
          <w:sz w:val="24"/>
          <w:szCs w:val="24"/>
        </w:rPr>
        <w:t>Образец матрицы SWOT – анализа[2]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016"/>
        <w:gridCol w:w="2456"/>
      </w:tblGrid>
      <w:tr w:rsidR="00397BC7" w:rsidRPr="006319AA" w:rsidTr="00397BC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97BC7" w:rsidRPr="006319AA" w:rsidRDefault="00397BC7"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bCs/>
                <w:sz w:val="24"/>
                <w:szCs w:val="24"/>
              </w:rPr>
              <w:t> Сильные стороны</w:t>
            </w:r>
          </w:p>
        </w:tc>
        <w:tc>
          <w:tcPr>
            <w:tcW w:w="0" w:type="auto"/>
            <w:tcBorders>
              <w:top w:val="outset" w:sz="6" w:space="0" w:color="auto"/>
              <w:left w:val="outset" w:sz="6" w:space="0" w:color="auto"/>
              <w:bottom w:val="outset" w:sz="6" w:space="0" w:color="auto"/>
              <w:right w:val="outset" w:sz="6" w:space="0" w:color="auto"/>
            </w:tcBorders>
            <w:hideMark/>
          </w:tcPr>
          <w:p w:rsidR="00397BC7" w:rsidRPr="006319AA" w:rsidRDefault="00397BC7"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bCs/>
                <w:sz w:val="24"/>
                <w:szCs w:val="24"/>
              </w:rPr>
              <w:t> Слабые стороны</w:t>
            </w:r>
          </w:p>
        </w:tc>
      </w:tr>
      <w:tr w:rsidR="00397BC7" w:rsidRPr="006319AA" w:rsidTr="00397BC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97BC7" w:rsidRPr="006319AA" w:rsidRDefault="00397BC7"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397BC7" w:rsidRPr="006319AA" w:rsidRDefault="00397BC7"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r>
      <w:tr w:rsidR="00397BC7" w:rsidRPr="006319AA" w:rsidTr="00397BC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97BC7" w:rsidRPr="006319AA" w:rsidRDefault="00397BC7"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bCs/>
                <w:sz w:val="24"/>
                <w:szCs w:val="24"/>
              </w:rPr>
              <w:t> Возможности</w:t>
            </w:r>
          </w:p>
        </w:tc>
        <w:tc>
          <w:tcPr>
            <w:tcW w:w="0" w:type="auto"/>
            <w:tcBorders>
              <w:top w:val="outset" w:sz="6" w:space="0" w:color="auto"/>
              <w:left w:val="outset" w:sz="6" w:space="0" w:color="auto"/>
              <w:bottom w:val="outset" w:sz="6" w:space="0" w:color="auto"/>
              <w:right w:val="outset" w:sz="6" w:space="0" w:color="auto"/>
            </w:tcBorders>
            <w:hideMark/>
          </w:tcPr>
          <w:p w:rsidR="00397BC7" w:rsidRPr="006319AA" w:rsidRDefault="00397BC7"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bCs/>
                <w:sz w:val="24"/>
                <w:szCs w:val="24"/>
              </w:rPr>
              <w:t> Угрозы и препятствия</w:t>
            </w:r>
          </w:p>
        </w:tc>
      </w:tr>
      <w:tr w:rsidR="00397BC7" w:rsidRPr="006319AA" w:rsidTr="00397BC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97BC7" w:rsidRPr="006319AA" w:rsidRDefault="00397BC7"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97BC7" w:rsidRPr="006319AA" w:rsidRDefault="00397BC7" w:rsidP="006319AA">
            <w:pPr>
              <w:spacing w:after="0"/>
              <w:ind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 </w:t>
            </w:r>
          </w:p>
        </w:tc>
      </w:tr>
    </w:tbl>
    <w:p w:rsidR="00397BC7" w:rsidRPr="006319AA" w:rsidRDefault="00397BC7" w:rsidP="006319AA">
      <w:pPr>
        <w:numPr>
          <w:ilvl w:val="0"/>
          <w:numId w:val="21"/>
        </w:numPr>
        <w:spacing w:before="100" w:beforeAutospacing="1" w:after="100" w:afterAutospacing="1"/>
        <w:ind w:left="0" w:firstLine="567"/>
        <w:jc w:val="both"/>
        <w:rPr>
          <w:rFonts w:ascii="Times New Roman" w:eastAsia="Times New Roman" w:hAnsi="Times New Roman" w:cs="Times New Roman"/>
          <w:sz w:val="24"/>
          <w:szCs w:val="24"/>
        </w:rPr>
      </w:pPr>
      <w:r w:rsidRPr="006319AA">
        <w:rPr>
          <w:rFonts w:ascii="Times New Roman" w:eastAsia="Times New Roman" w:hAnsi="Times New Roman" w:cs="Times New Roman"/>
          <w:sz w:val="24"/>
          <w:szCs w:val="24"/>
        </w:rPr>
        <w:t>После обсуждения в малых рабочих группах их решение выносится на всеобщее обсуждение. После чего руководитель или творческая микрогруппа заполняет общую для всего коллектива матрицуSWOT – анализа, на её основе формируется решение.</w:t>
      </w:r>
    </w:p>
    <w:p w:rsidR="00FA2266" w:rsidRPr="006319AA" w:rsidRDefault="00FA2266" w:rsidP="006319AA">
      <w:pPr>
        <w:spacing w:after="0"/>
        <w:ind w:firstLine="567"/>
        <w:jc w:val="both"/>
        <w:rPr>
          <w:rFonts w:ascii="Times New Roman" w:hAnsi="Times New Roman" w:cs="Times New Roman"/>
          <w:sz w:val="24"/>
          <w:szCs w:val="24"/>
        </w:rPr>
      </w:pPr>
    </w:p>
    <w:p w:rsidR="004A190E" w:rsidRPr="006319AA" w:rsidRDefault="00FA2266"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Еще одним эффективным методом интерактивного обучения является</w:t>
      </w:r>
      <w:r w:rsidRPr="006319AA">
        <w:rPr>
          <w:rStyle w:val="ae"/>
          <w:rFonts w:ascii="Times New Roman" w:hAnsi="Times New Roman" w:cs="Times New Roman"/>
          <w:b w:val="0"/>
          <w:sz w:val="24"/>
          <w:szCs w:val="24"/>
        </w:rPr>
        <w:t xml:space="preserve"> презентация</w:t>
      </w:r>
      <w:r w:rsidRPr="006319AA">
        <w:rPr>
          <w:rFonts w:ascii="Times New Roman" w:hAnsi="Times New Roman" w:cs="Times New Roman"/>
          <w:sz w:val="24"/>
          <w:szCs w:val="24"/>
        </w:rPr>
        <w:t xml:space="preserve"> – это наглядный вариант лекционного и практического материала.</w:t>
      </w:r>
    </w:p>
    <w:p w:rsidR="004A190E" w:rsidRPr="006319AA" w:rsidRDefault="004A190E" w:rsidP="006319AA">
      <w:pPr>
        <w:spacing w:after="0"/>
        <w:ind w:firstLine="567"/>
        <w:jc w:val="both"/>
        <w:rPr>
          <w:rFonts w:ascii="Times New Roman" w:hAnsi="Times New Roman" w:cs="Times New Roman"/>
          <w:sz w:val="24"/>
          <w:szCs w:val="24"/>
        </w:rPr>
      </w:pPr>
    </w:p>
    <w:p w:rsidR="004A190E" w:rsidRPr="006319AA" w:rsidRDefault="004A190E"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Способы размещения участников методических мероприятий</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 xml:space="preserve">Большое значение при проведении методических мероприятий имеют </w:t>
      </w:r>
      <w:r w:rsidRPr="006319AA">
        <w:rPr>
          <w:rFonts w:ascii="Times New Roman" w:hAnsi="Times New Roman" w:cs="Times New Roman"/>
          <w:sz w:val="24"/>
          <w:szCs w:val="24"/>
          <w:u w:val="single"/>
        </w:rPr>
        <w:t>способы размещения</w:t>
      </w:r>
      <w:r w:rsidRPr="006319AA">
        <w:rPr>
          <w:rFonts w:ascii="Times New Roman" w:hAnsi="Times New Roman" w:cs="Times New Roman"/>
          <w:sz w:val="24"/>
          <w:szCs w:val="24"/>
        </w:rPr>
        <w:t xml:space="preserve"> участников </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Любое совещание представляет собой центр коммуникаций, прежде всего устных между несколькими лицами. В зависимости от целей совещания расположение столов и стульев может способствовать развитию коммуникаций или препятствовать этому.</w:t>
      </w: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1-й способ — «Традиционный»</w:t>
      </w:r>
    </w:p>
    <w:p w:rsidR="00CE5A2F" w:rsidRPr="006319AA" w:rsidRDefault="00061AF4" w:rsidP="006319AA">
      <w:pPr>
        <w:spacing w:after="0"/>
        <w:ind w:firstLine="567"/>
        <w:jc w:val="both"/>
        <w:rPr>
          <w:rFonts w:ascii="Times New Roman" w:hAnsi="Times New Roman" w:cs="Times New Roman"/>
          <w:sz w:val="24"/>
          <w:szCs w:val="24"/>
        </w:rPr>
      </w:pPr>
      <w:r>
        <w:rPr>
          <w:rFonts w:ascii="Times New Roman" w:hAnsi="Times New Roman" w:cs="Times New Roman"/>
          <w:noProof/>
          <w:sz w:val="24"/>
          <w:szCs w:val="24"/>
        </w:rPr>
        <w:pict>
          <v:group id="_x0000_s1057" style="position:absolute;left:0;text-align:left;margin-left:111.75pt;margin-top:2.3pt;width:89pt;height:50.75pt;z-index:251665408" coordorigin="13429,4243" coordsize="1620,1265">
            <v:rect id="_x0000_s1058" style="position:absolute;left:13969;top:4243;width:540;height:180" o:allowincell="f"/>
            <v:rect id="_x0000_s1059" style="position:absolute;left:13429;top:4603;width:540;height:180" o:allowincell="f"/>
            <v:rect id="_x0000_s1060" style="position:absolute;left:13969;top:4603;width:540;height:180" o:allowincell="f"/>
            <v:rect id="_x0000_s1061" style="position:absolute;left:14509;top:4603;width:540;height:180" o:allowincell="f"/>
            <v:rect id="_x0000_s1062" style="position:absolute;left:13429;top:4963;width:540;height:180" o:allowincell="f"/>
            <v:rect id="_x0000_s1063" style="position:absolute;left:13969;top:4963;width:540;height:180" o:allowincell="f"/>
            <v:rect id="_x0000_s1064" style="position:absolute;left:14509;top:4963;width:540;height:180" o:allowincell="f"/>
            <v:rect id="_x0000_s1065" style="position:absolute;left:13429;top:5323;width:540;height:185" o:allowincell="f"/>
            <v:rect id="_x0000_s1066" style="position:absolute;left:13969;top:5323;width:540;height:185" o:allowincell="f"/>
            <v:rect id="_x0000_s1067" style="position:absolute;left:14509;top:5323;width:540;height:185" o:allowincell="f"/>
            <v:line id="_x0000_s1068" style="position:absolute" from="14329,4316" to="14869,5396">
              <v:stroke endarrow="block"/>
            </v:line>
          </v:group>
        </w:pict>
      </w: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Такое расположение подходит для отдачи распоряжений или для сообщения информации. Отправитель стоит лицом к получателю, который записывает сообщения. При таком расположении могут участвовать много людей, но следует помнить, что это затрудняет коммуникацию получателей с отправителем.</w:t>
      </w: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2-й способ — «Круглый стол»</w:t>
      </w:r>
    </w:p>
    <w:p w:rsidR="00CE5A2F" w:rsidRPr="006319AA" w:rsidRDefault="00061AF4" w:rsidP="006319AA">
      <w:pPr>
        <w:spacing w:after="0"/>
        <w:ind w:firstLine="567"/>
        <w:jc w:val="both"/>
        <w:rPr>
          <w:rFonts w:ascii="Times New Roman" w:hAnsi="Times New Roman" w:cs="Times New Roman"/>
          <w:sz w:val="24"/>
          <w:szCs w:val="24"/>
        </w:rPr>
      </w:pPr>
      <w:r>
        <w:rPr>
          <w:rFonts w:ascii="Times New Roman" w:hAnsi="Times New Roman" w:cs="Times New Roman"/>
          <w:noProof/>
          <w:sz w:val="24"/>
          <w:szCs w:val="24"/>
        </w:rPr>
        <w:pict>
          <v:group id="_x0000_s1069" style="position:absolute;left:0;text-align:left;margin-left:108pt;margin-top:9.05pt;width:117pt;height:53.8pt;z-index:251666432" coordorigin="13249,7961" coordsize="2340,1076">
            <v:rect id="_x0000_s1070" style="position:absolute;left:14149;top:7961;width:540;height:180" o:allowincell="f"/>
            <v:rect id="_x0000_s1071" style="position:absolute;left:13249;top:8229;width:540;height:180" o:allowincell="f"/>
            <v:rect id="_x0000_s1072" style="position:absolute;left:13249;top:8543;width:540;height:180" o:allowincell="f"/>
            <v:rect id="_x0000_s1073" style="position:absolute;left:15049;top:8229;width:540;height:180" o:allowincell="f"/>
            <v:rect id="_x0000_s1074" style="position:absolute;left:15049;top:8543;width:540;height:180" o:allowincell="f"/>
            <v:rect id="_x0000_s1075" style="position:absolute;left:14149;top:8857;width:540;height:180" o:allowincell="f"/>
            <v:line id="_x0000_s1076" style="position:absolute" from="13609,8289" to="15229,8649">
              <v:stroke endarrow="block"/>
            </v:line>
            <v:line id="_x0000_s1077" style="position:absolute;flip:x" from="13509,8309" to="15309,8669">
              <v:stroke endarrow="block"/>
            </v:line>
          </v:group>
        </w:pict>
      </w: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Он позволяет «объединить» людей и избежать тем самым образования подгрупп (неформальных групп). Такое расположение облегчает коммуникации между участниками и в некоторой степени нейтрализует роль руководителя.</w:t>
      </w: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3-й способ — «Лицом к лицу»</w:t>
      </w:r>
    </w:p>
    <w:p w:rsidR="00CE5A2F" w:rsidRPr="006319AA" w:rsidRDefault="00061AF4" w:rsidP="006319AA">
      <w:pPr>
        <w:spacing w:after="0"/>
        <w:ind w:firstLine="567"/>
        <w:jc w:val="both"/>
        <w:rPr>
          <w:rFonts w:ascii="Times New Roman" w:hAnsi="Times New Roman" w:cs="Times New Roman"/>
          <w:sz w:val="24"/>
          <w:szCs w:val="24"/>
        </w:rPr>
      </w:pPr>
      <w:r>
        <w:rPr>
          <w:rFonts w:ascii="Times New Roman" w:hAnsi="Times New Roman" w:cs="Times New Roman"/>
          <w:noProof/>
          <w:sz w:val="24"/>
          <w:szCs w:val="24"/>
        </w:rPr>
        <w:pict>
          <v:group id="_x0000_s1078" style="position:absolute;left:0;text-align:left;margin-left:108pt;margin-top:7.65pt;width:99pt;height:54pt;z-index:251667456" coordorigin="3834,1374" coordsize="1980,1080">
            <v:rect id="_x0000_s1079" style="position:absolute;left:3834;top:1374;width:540;height:1080" o:allowincell="f"/>
            <v:rect id="_x0000_s1080" style="position:absolute;left:5274;top:1374;width:540;height:1080" o:allowincell="f"/>
            <v:line id="_x0000_s1081" style="position:absolute" from="4374,1822" to="5274,1822" o:allowincell="f">
              <v:stroke endarrow="block"/>
            </v:line>
          </v:group>
        </w:pict>
      </w: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noProof/>
          <w:sz w:val="24"/>
          <w:szCs w:val="24"/>
        </w:rPr>
      </w:pP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Участники противостоят друг другу в дискуссии, отстаивая противоположные интересы. Такая структура мало способствует коммуникации, побуждая стороны скорее к конфронтации, чем к общему мнению. К ней прибегают при двусторонних переговорах, когда руководители располагаются в центре каждой делегации.</w:t>
      </w: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r w:rsidRPr="006319AA">
        <w:rPr>
          <w:rFonts w:ascii="Times New Roman" w:hAnsi="Times New Roman" w:cs="Times New Roman"/>
          <w:sz w:val="24"/>
          <w:szCs w:val="24"/>
        </w:rPr>
        <w:t>4-й способ — «Треугольник»</w:t>
      </w:r>
    </w:p>
    <w:p w:rsidR="00CE5A2F" w:rsidRPr="006319AA" w:rsidRDefault="00061AF4" w:rsidP="006319AA">
      <w:pPr>
        <w:spacing w:after="0"/>
        <w:ind w:firstLine="567"/>
        <w:jc w:val="both"/>
        <w:rPr>
          <w:rFonts w:ascii="Times New Roman" w:hAnsi="Times New Roman" w:cs="Times New Roman"/>
          <w:sz w:val="24"/>
          <w:szCs w:val="24"/>
        </w:rPr>
      </w:pPr>
      <w:r>
        <w:rPr>
          <w:rFonts w:ascii="Times New Roman" w:hAnsi="Times New Roman" w:cs="Times New Roman"/>
          <w:noProof/>
          <w:sz w:val="24"/>
          <w:szCs w:val="24"/>
        </w:rPr>
        <w:pict>
          <v:group id="_x0000_s1082" style="position:absolute;left:0;text-align:left;margin-left:63pt;margin-top:8.65pt;width:171pt;height:61.4pt;z-index:251668480" coordorigin="3294,4959" coordsize="3420,1248">
            <v:rect id="_x0000_s1083" style="position:absolute;left:4374;top:4959;width:1080;height:180" o:allowincell="f"/>
            <v:line id="_x0000_s1084" style="position:absolute" from="3294,5487" to="5094,6207"/>
            <v:line id="_x0000_s1085" style="position:absolute;flip:y" from="5094,5467" to="6714,6187"/>
            <v:line id="_x0000_s1086" style="position:absolute;flip:x" from="4554,5134" to="4914,5854">
              <v:stroke endarrow="block"/>
            </v:line>
            <v:line id="_x0000_s1087" style="position:absolute" from="4374,5821" to="5634,5821">
              <v:stroke endarrow="block"/>
            </v:line>
          </v:group>
        </w:pict>
      </w: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spacing w:after="0"/>
        <w:ind w:firstLine="567"/>
        <w:jc w:val="both"/>
        <w:rPr>
          <w:rFonts w:ascii="Times New Roman" w:hAnsi="Times New Roman" w:cs="Times New Roman"/>
          <w:sz w:val="24"/>
          <w:szCs w:val="24"/>
        </w:rPr>
      </w:pPr>
    </w:p>
    <w:p w:rsidR="00CE5A2F" w:rsidRPr="006319AA" w:rsidRDefault="00CE5A2F" w:rsidP="006319AA">
      <w:pPr>
        <w:pStyle w:val="a3"/>
        <w:spacing w:line="276" w:lineRule="auto"/>
        <w:ind w:firstLine="567"/>
        <w:jc w:val="both"/>
      </w:pPr>
      <w:r w:rsidRPr="006319AA">
        <w:t xml:space="preserve">Участники видят друг друга и могут легко общаться между собой. Положение руководителя в данном случае соответствует положению «лидера». Такое расположение позволяет собрать больше участников, чем «Круглый стол», и в то же время усилить положение руководителя. </w:t>
      </w:r>
    </w:p>
    <w:p w:rsidR="00CE5A2F" w:rsidRPr="006319AA" w:rsidRDefault="00CE5A2F" w:rsidP="006319AA">
      <w:pPr>
        <w:pStyle w:val="a3"/>
        <w:spacing w:line="276" w:lineRule="auto"/>
        <w:ind w:firstLine="567"/>
        <w:jc w:val="both"/>
      </w:pPr>
      <w:r w:rsidRPr="006319AA">
        <w:t>Итак, в зависимости от характера мероприятия руководитель должен менять расположение участников, поскольку физическое размещение оказывает существенное влияние на характер коммуникаций.</w:t>
      </w:r>
    </w:p>
    <w:p w:rsidR="001C64D1" w:rsidRPr="006319AA" w:rsidRDefault="001C64D1" w:rsidP="006319AA">
      <w:pPr>
        <w:shd w:val="clear" w:color="auto" w:fill="FFFFFF"/>
        <w:tabs>
          <w:tab w:val="left" w:leader="underscore" w:pos="3953"/>
        </w:tabs>
        <w:spacing w:after="0"/>
        <w:ind w:firstLine="567"/>
        <w:jc w:val="both"/>
        <w:rPr>
          <w:rFonts w:ascii="Times New Roman" w:hAnsi="Times New Roman" w:cs="Times New Roman"/>
          <w:color w:val="000000"/>
          <w:sz w:val="24"/>
          <w:szCs w:val="24"/>
        </w:rPr>
      </w:pPr>
    </w:p>
    <w:p w:rsidR="001C64D1" w:rsidRPr="00D04A4C" w:rsidRDefault="001C64D1" w:rsidP="006319AA">
      <w:pPr>
        <w:shd w:val="clear" w:color="auto" w:fill="FFFFFF"/>
        <w:spacing w:after="0"/>
        <w:ind w:firstLine="567"/>
        <w:jc w:val="both"/>
        <w:rPr>
          <w:rFonts w:ascii="Times New Roman" w:hAnsi="Times New Roman" w:cs="Times New Roman"/>
          <w:b/>
          <w:color w:val="000000"/>
          <w:sz w:val="24"/>
          <w:szCs w:val="24"/>
        </w:rPr>
      </w:pPr>
      <w:r w:rsidRPr="006319AA">
        <w:rPr>
          <w:rFonts w:ascii="Times New Roman" w:hAnsi="Times New Roman" w:cs="Times New Roman"/>
          <w:color w:val="000000"/>
          <w:sz w:val="24"/>
          <w:szCs w:val="24"/>
        </w:rPr>
        <w:t xml:space="preserve">       Е</w:t>
      </w:r>
      <w:r w:rsidR="00012EFB" w:rsidRPr="006319AA">
        <w:rPr>
          <w:rFonts w:ascii="Times New Roman" w:hAnsi="Times New Roman" w:cs="Times New Roman"/>
          <w:color w:val="000000"/>
          <w:sz w:val="24"/>
          <w:szCs w:val="24"/>
        </w:rPr>
        <w:t>щё одна  форма,  которой можно</w:t>
      </w:r>
      <w:r w:rsidRPr="006319AA">
        <w:rPr>
          <w:rFonts w:ascii="Times New Roman" w:hAnsi="Times New Roman" w:cs="Times New Roman"/>
          <w:color w:val="000000"/>
          <w:sz w:val="24"/>
          <w:szCs w:val="24"/>
        </w:rPr>
        <w:t xml:space="preserve"> польз</w:t>
      </w:r>
      <w:r w:rsidR="00012EFB" w:rsidRPr="006319AA">
        <w:rPr>
          <w:rFonts w:ascii="Times New Roman" w:hAnsi="Times New Roman" w:cs="Times New Roman"/>
          <w:color w:val="000000"/>
          <w:sz w:val="24"/>
          <w:szCs w:val="24"/>
        </w:rPr>
        <w:t>оваться</w:t>
      </w:r>
      <w:r w:rsidRPr="006319AA">
        <w:rPr>
          <w:rFonts w:ascii="Times New Roman" w:hAnsi="Times New Roman" w:cs="Times New Roman"/>
          <w:color w:val="000000"/>
          <w:sz w:val="24"/>
          <w:szCs w:val="24"/>
        </w:rPr>
        <w:t xml:space="preserve"> перед открытыми мероприятиями для воспитателей города, области, родителей - это настрой педагога на успешную работу - </w:t>
      </w:r>
      <w:r w:rsidRPr="00D04A4C">
        <w:rPr>
          <w:rFonts w:ascii="Times New Roman" w:hAnsi="Times New Roman" w:cs="Times New Roman"/>
          <w:b/>
          <w:color w:val="000000"/>
          <w:sz w:val="24"/>
          <w:szCs w:val="24"/>
        </w:rPr>
        <w:t>«Квик – настройка»:</w:t>
      </w:r>
    </w:p>
    <w:p w:rsidR="001C64D1" w:rsidRPr="006319AA" w:rsidRDefault="001C64D1" w:rsidP="006319AA">
      <w:pPr>
        <w:widowControl w:val="0"/>
        <w:numPr>
          <w:ilvl w:val="0"/>
          <w:numId w:val="10"/>
        </w:numPr>
        <w:shd w:val="clear" w:color="auto" w:fill="FFFFFF"/>
        <w:tabs>
          <w:tab w:val="left" w:pos="1094"/>
        </w:tabs>
        <w:autoSpaceDE w:val="0"/>
        <w:autoSpaceDN w:val="0"/>
        <w:adjustRightInd w:val="0"/>
        <w:spacing w:after="0"/>
        <w:ind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Если   вы   хотите   нравиться   людям   -   улыбайтесь!   Улыбка,  солнечный    лучик для опечаленных, противоядие созданное природой от неприятностей.</w:t>
      </w:r>
    </w:p>
    <w:p w:rsidR="001C64D1" w:rsidRPr="006319AA" w:rsidRDefault="001C64D1" w:rsidP="006319AA">
      <w:pPr>
        <w:widowControl w:val="0"/>
        <w:numPr>
          <w:ilvl w:val="0"/>
          <w:numId w:val="10"/>
        </w:numPr>
        <w:shd w:val="clear" w:color="auto" w:fill="FFFFFF"/>
        <w:tabs>
          <w:tab w:val="left" w:pos="1094"/>
        </w:tabs>
        <w:autoSpaceDE w:val="0"/>
        <w:autoSpaceDN w:val="0"/>
        <w:adjustRightInd w:val="0"/>
        <w:spacing w:after="0"/>
        <w:ind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Вы самые лучшие и красивые, пусть все манекенщицы мира вам позавидуют.</w:t>
      </w:r>
    </w:p>
    <w:p w:rsidR="001C64D1" w:rsidRPr="006319AA" w:rsidRDefault="001C64D1" w:rsidP="006319AA">
      <w:pPr>
        <w:widowControl w:val="0"/>
        <w:numPr>
          <w:ilvl w:val="0"/>
          <w:numId w:val="10"/>
        </w:numPr>
        <w:shd w:val="clear" w:color="auto" w:fill="FFFFFF"/>
        <w:tabs>
          <w:tab w:val="left" w:pos="1094"/>
        </w:tabs>
        <w:autoSpaceDE w:val="0"/>
        <w:autoSpaceDN w:val="0"/>
        <w:adjustRightInd w:val="0"/>
        <w:spacing w:after="0"/>
        <w:ind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Есть люди подобно золотой монете: чем дольше работают, тем</w:t>
      </w:r>
      <w:r w:rsidRPr="006319AA">
        <w:rPr>
          <w:rFonts w:ascii="Times New Roman" w:hAnsi="Times New Roman" w:cs="Times New Roman"/>
          <w:color w:val="000000"/>
          <w:sz w:val="24"/>
          <w:szCs w:val="24"/>
        </w:rPr>
        <w:br/>
        <w:t>дороже ценятся.</w:t>
      </w:r>
    </w:p>
    <w:p w:rsidR="001C64D1" w:rsidRPr="006319AA" w:rsidRDefault="001C64D1" w:rsidP="006319AA">
      <w:pPr>
        <w:widowControl w:val="0"/>
        <w:numPr>
          <w:ilvl w:val="0"/>
          <w:numId w:val="10"/>
        </w:numPr>
        <w:shd w:val="clear" w:color="auto" w:fill="FFFFFF"/>
        <w:tabs>
          <w:tab w:val="left" w:pos="1094"/>
        </w:tabs>
        <w:autoSpaceDE w:val="0"/>
        <w:autoSpaceDN w:val="0"/>
        <w:adjustRightInd w:val="0"/>
        <w:spacing w:after="0"/>
        <w:ind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Нет лучше любимой подруги, чем любимая работа: не стареет, и</w:t>
      </w:r>
      <w:r w:rsidRPr="006319AA">
        <w:rPr>
          <w:rFonts w:ascii="Times New Roman" w:hAnsi="Times New Roman" w:cs="Times New Roman"/>
          <w:color w:val="000000"/>
          <w:sz w:val="24"/>
          <w:szCs w:val="24"/>
        </w:rPr>
        <w:br/>
        <w:t>стареть не дает</w:t>
      </w:r>
    </w:p>
    <w:p w:rsidR="001C64D1" w:rsidRPr="006319AA" w:rsidRDefault="001C64D1" w:rsidP="006319AA">
      <w:pPr>
        <w:widowControl w:val="0"/>
        <w:numPr>
          <w:ilvl w:val="0"/>
          <w:numId w:val="10"/>
        </w:numPr>
        <w:shd w:val="clear" w:color="auto" w:fill="FFFFFF"/>
        <w:tabs>
          <w:tab w:val="left" w:pos="0"/>
        </w:tabs>
        <w:autoSpaceDE w:val="0"/>
        <w:autoSpaceDN w:val="0"/>
        <w:adjustRightInd w:val="0"/>
        <w:spacing w:after="0"/>
        <w:ind w:firstLine="567"/>
        <w:jc w:val="both"/>
        <w:rPr>
          <w:rFonts w:ascii="Times New Roman" w:hAnsi="Times New Roman" w:cs="Times New Roman"/>
          <w:sz w:val="24"/>
          <w:szCs w:val="24"/>
        </w:rPr>
      </w:pPr>
      <w:r w:rsidRPr="006319AA">
        <w:rPr>
          <w:rFonts w:ascii="Times New Roman" w:hAnsi="Times New Roman" w:cs="Times New Roman"/>
          <w:color w:val="000000"/>
          <w:sz w:val="24"/>
          <w:szCs w:val="24"/>
        </w:rPr>
        <w:t>Трудности закаляют на пути к счастью.</w:t>
      </w:r>
    </w:p>
    <w:p w:rsidR="001C64D1" w:rsidRPr="006319AA" w:rsidRDefault="001C64D1" w:rsidP="006319AA">
      <w:pPr>
        <w:shd w:val="clear" w:color="auto" w:fill="FFFFFF"/>
        <w:tabs>
          <w:tab w:val="left" w:pos="0"/>
        </w:tabs>
        <w:spacing w:after="0"/>
        <w:ind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ab/>
        <w:t xml:space="preserve">Подводя итоги, можно сказать, что грамотно построенная система интерактивных форм работы с педагогическими кадрами,- приведет к </w:t>
      </w:r>
      <w:r w:rsidRPr="006319AA">
        <w:rPr>
          <w:rFonts w:ascii="Times New Roman" w:hAnsi="Times New Roman" w:cs="Times New Roman"/>
          <w:bCs/>
          <w:color w:val="000000"/>
          <w:sz w:val="24"/>
          <w:szCs w:val="24"/>
        </w:rPr>
        <w:t>повышению уровня</w:t>
      </w:r>
      <w:r w:rsidR="00D04A4C">
        <w:rPr>
          <w:rFonts w:ascii="Times New Roman" w:hAnsi="Times New Roman" w:cs="Times New Roman"/>
          <w:bCs/>
          <w:color w:val="000000"/>
          <w:sz w:val="24"/>
          <w:szCs w:val="24"/>
        </w:rPr>
        <w:t xml:space="preserve"> </w:t>
      </w:r>
      <w:r w:rsidRPr="006319AA">
        <w:rPr>
          <w:rFonts w:ascii="Times New Roman" w:hAnsi="Times New Roman" w:cs="Times New Roman"/>
          <w:color w:val="000000"/>
          <w:sz w:val="24"/>
          <w:szCs w:val="24"/>
        </w:rPr>
        <w:t>воспитательно-образовательной работы ДОУ и сплотит коллектив педагогов.</w:t>
      </w:r>
    </w:p>
    <w:p w:rsidR="001C64D1" w:rsidRPr="006319AA" w:rsidRDefault="001C64D1" w:rsidP="006319AA">
      <w:pPr>
        <w:shd w:val="clear" w:color="auto" w:fill="FFFFFF"/>
        <w:tabs>
          <w:tab w:val="left" w:pos="0"/>
        </w:tabs>
        <w:spacing w:after="0"/>
        <w:ind w:firstLine="567"/>
        <w:jc w:val="both"/>
        <w:rPr>
          <w:rFonts w:ascii="Times New Roman" w:hAnsi="Times New Roman" w:cs="Times New Roman"/>
          <w:color w:val="000000"/>
          <w:sz w:val="24"/>
          <w:szCs w:val="24"/>
        </w:rPr>
      </w:pPr>
      <w:r w:rsidRPr="006319AA">
        <w:rPr>
          <w:rFonts w:ascii="Times New Roman" w:hAnsi="Times New Roman" w:cs="Times New Roman"/>
          <w:color w:val="000000"/>
          <w:sz w:val="24"/>
          <w:szCs w:val="24"/>
        </w:rPr>
        <w:t>Результат:</w:t>
      </w:r>
    </w:p>
    <w:p w:rsidR="001C64D1" w:rsidRPr="006319AA" w:rsidRDefault="001C64D1" w:rsidP="00D04A4C">
      <w:pPr>
        <w:shd w:val="clear" w:color="auto" w:fill="FFFFFF"/>
        <w:tabs>
          <w:tab w:val="left" w:pos="0"/>
        </w:tabs>
        <w:spacing w:after="0"/>
        <w:ind w:firstLine="567"/>
        <w:jc w:val="center"/>
        <w:rPr>
          <w:rFonts w:ascii="Times New Roman" w:hAnsi="Times New Roman" w:cs="Times New Roman"/>
          <w:color w:val="000000"/>
          <w:sz w:val="24"/>
          <w:szCs w:val="24"/>
        </w:rPr>
      </w:pPr>
      <w:r w:rsidRPr="006319AA">
        <w:rPr>
          <w:rFonts w:ascii="Times New Roman" w:hAnsi="Times New Roman" w:cs="Times New Roman"/>
          <w:color w:val="000000"/>
          <w:sz w:val="24"/>
          <w:szCs w:val="24"/>
        </w:rPr>
        <w:t>«Галерея признаний»</w:t>
      </w:r>
    </w:p>
    <w:tbl>
      <w:tblPr>
        <w:tblStyle w:val="a5"/>
        <w:tblW w:w="0" w:type="auto"/>
        <w:tblLook w:val="01E0"/>
      </w:tblPr>
      <w:tblGrid>
        <w:gridCol w:w="3251"/>
        <w:gridCol w:w="3231"/>
        <w:gridCol w:w="3251"/>
      </w:tblGrid>
      <w:tr w:rsidR="001C64D1" w:rsidRPr="006319AA" w:rsidTr="008B0AD9">
        <w:trPr>
          <w:cnfStyle w:val="100000000000"/>
        </w:trPr>
        <w:tc>
          <w:tcPr>
            <w:tcW w:w="3191" w:type="dxa"/>
          </w:tcPr>
          <w:p w:rsidR="001C64D1" w:rsidRPr="006319AA" w:rsidRDefault="001C64D1" w:rsidP="006319AA">
            <w:pPr>
              <w:tabs>
                <w:tab w:val="left" w:pos="0"/>
              </w:tabs>
              <w:spacing w:line="276" w:lineRule="auto"/>
              <w:ind w:firstLine="567"/>
              <w:jc w:val="both"/>
              <w:rPr>
                <w:color w:val="000000"/>
                <w:sz w:val="24"/>
                <w:szCs w:val="24"/>
              </w:rPr>
            </w:pPr>
            <w:r w:rsidRPr="006319AA">
              <w:rPr>
                <w:color w:val="000000"/>
                <w:sz w:val="24"/>
                <w:szCs w:val="24"/>
              </w:rPr>
              <w:t>Ф.И.О. педагога</w:t>
            </w:r>
          </w:p>
        </w:tc>
        <w:tc>
          <w:tcPr>
            <w:tcW w:w="3191" w:type="dxa"/>
          </w:tcPr>
          <w:p w:rsidR="001C64D1" w:rsidRPr="006319AA" w:rsidRDefault="001C64D1" w:rsidP="006319AA">
            <w:pPr>
              <w:tabs>
                <w:tab w:val="left" w:pos="0"/>
              </w:tabs>
              <w:spacing w:line="276" w:lineRule="auto"/>
              <w:ind w:firstLine="567"/>
              <w:jc w:val="both"/>
              <w:rPr>
                <w:color w:val="000000"/>
                <w:sz w:val="24"/>
                <w:szCs w:val="24"/>
              </w:rPr>
            </w:pPr>
            <w:r w:rsidRPr="006319AA">
              <w:rPr>
                <w:color w:val="000000"/>
                <w:sz w:val="24"/>
                <w:szCs w:val="24"/>
              </w:rPr>
              <w:t>Кому?</w:t>
            </w:r>
          </w:p>
        </w:tc>
        <w:tc>
          <w:tcPr>
            <w:tcW w:w="3191" w:type="dxa"/>
          </w:tcPr>
          <w:p w:rsidR="001C64D1" w:rsidRPr="006319AA" w:rsidRDefault="001C64D1" w:rsidP="006319AA">
            <w:pPr>
              <w:tabs>
                <w:tab w:val="left" w:pos="0"/>
              </w:tabs>
              <w:spacing w:line="276" w:lineRule="auto"/>
              <w:ind w:firstLine="567"/>
              <w:jc w:val="both"/>
              <w:rPr>
                <w:color w:val="000000"/>
                <w:sz w:val="24"/>
                <w:szCs w:val="24"/>
              </w:rPr>
            </w:pPr>
            <w:r w:rsidRPr="006319AA">
              <w:rPr>
                <w:color w:val="000000"/>
                <w:sz w:val="24"/>
                <w:szCs w:val="24"/>
              </w:rPr>
              <w:t>За что?</w:t>
            </w:r>
          </w:p>
        </w:tc>
      </w:tr>
      <w:tr w:rsidR="001C64D1" w:rsidRPr="006319AA" w:rsidTr="008B0AD9">
        <w:trPr>
          <w:trHeight w:val="201"/>
        </w:trPr>
        <w:tc>
          <w:tcPr>
            <w:tcW w:w="3191" w:type="dxa"/>
          </w:tcPr>
          <w:p w:rsidR="001C64D1" w:rsidRPr="006319AA" w:rsidRDefault="001C64D1" w:rsidP="006319AA">
            <w:pPr>
              <w:tabs>
                <w:tab w:val="left" w:pos="0"/>
              </w:tabs>
              <w:spacing w:line="276" w:lineRule="auto"/>
              <w:ind w:firstLine="567"/>
              <w:jc w:val="both"/>
              <w:rPr>
                <w:color w:val="000000"/>
                <w:sz w:val="24"/>
                <w:szCs w:val="24"/>
                <w:u w:val="single"/>
              </w:rPr>
            </w:pPr>
          </w:p>
        </w:tc>
        <w:tc>
          <w:tcPr>
            <w:tcW w:w="3191" w:type="dxa"/>
          </w:tcPr>
          <w:p w:rsidR="001C64D1" w:rsidRPr="006319AA" w:rsidRDefault="001C64D1" w:rsidP="006319AA">
            <w:pPr>
              <w:tabs>
                <w:tab w:val="left" w:pos="0"/>
              </w:tabs>
              <w:spacing w:line="276" w:lineRule="auto"/>
              <w:ind w:firstLine="567"/>
              <w:jc w:val="both"/>
              <w:rPr>
                <w:color w:val="000000"/>
                <w:sz w:val="24"/>
                <w:szCs w:val="24"/>
                <w:u w:val="single"/>
              </w:rPr>
            </w:pPr>
          </w:p>
        </w:tc>
        <w:tc>
          <w:tcPr>
            <w:tcW w:w="3191" w:type="dxa"/>
          </w:tcPr>
          <w:p w:rsidR="001C64D1" w:rsidRPr="006319AA" w:rsidRDefault="001C64D1" w:rsidP="006319AA">
            <w:pPr>
              <w:tabs>
                <w:tab w:val="left" w:pos="0"/>
              </w:tabs>
              <w:spacing w:line="276" w:lineRule="auto"/>
              <w:ind w:firstLine="567"/>
              <w:jc w:val="both"/>
              <w:rPr>
                <w:color w:val="000000"/>
                <w:sz w:val="24"/>
                <w:szCs w:val="24"/>
                <w:u w:val="single"/>
              </w:rPr>
            </w:pPr>
          </w:p>
        </w:tc>
      </w:tr>
    </w:tbl>
    <w:p w:rsidR="001C64D1" w:rsidRPr="006319AA" w:rsidRDefault="001C64D1" w:rsidP="006319AA">
      <w:pPr>
        <w:tabs>
          <w:tab w:val="left" w:pos="3420"/>
        </w:tabs>
        <w:ind w:firstLine="567"/>
        <w:jc w:val="both"/>
        <w:rPr>
          <w:rFonts w:ascii="Times New Roman" w:hAnsi="Times New Roman" w:cs="Times New Roman"/>
        </w:rPr>
      </w:pPr>
    </w:p>
    <w:p w:rsidR="00FB1B9A" w:rsidRPr="006319AA" w:rsidRDefault="00FB1B9A" w:rsidP="006319AA">
      <w:pPr>
        <w:tabs>
          <w:tab w:val="left" w:pos="3420"/>
        </w:tabs>
        <w:ind w:firstLine="567"/>
        <w:jc w:val="both"/>
        <w:rPr>
          <w:rFonts w:ascii="Times New Roman" w:hAnsi="Times New Roman" w:cs="Times New Roman"/>
        </w:rPr>
      </w:pPr>
    </w:p>
    <w:p w:rsidR="007B7BD5" w:rsidRPr="006319AA" w:rsidRDefault="007B7BD5" w:rsidP="006319AA">
      <w:pPr>
        <w:tabs>
          <w:tab w:val="left" w:pos="3420"/>
        </w:tabs>
        <w:ind w:firstLine="567"/>
        <w:jc w:val="both"/>
        <w:rPr>
          <w:rFonts w:ascii="Times New Roman" w:hAnsi="Times New Roman" w:cs="Times New Roman"/>
        </w:rPr>
      </w:pPr>
    </w:p>
    <w:p w:rsidR="00302471" w:rsidRPr="00302471" w:rsidRDefault="00302471" w:rsidP="00302471">
      <w:pPr>
        <w:spacing w:line="360" w:lineRule="auto"/>
        <w:ind w:left="-794" w:firstLine="709"/>
        <w:jc w:val="both"/>
        <w:rPr>
          <w:rFonts w:ascii="Times New Roman" w:hAnsi="Times New Roman" w:cs="Times New Roman"/>
          <w:b/>
          <w:sz w:val="24"/>
          <w:szCs w:val="24"/>
        </w:rPr>
      </w:pPr>
      <w:r w:rsidRPr="00302471">
        <w:rPr>
          <w:rFonts w:ascii="Times New Roman" w:hAnsi="Times New Roman" w:cs="Times New Roman"/>
          <w:b/>
          <w:sz w:val="24"/>
          <w:szCs w:val="24"/>
        </w:rPr>
        <w:lastRenderedPageBreak/>
        <w:t>2. Методическое обоснование использования деловых игр  в методической работе ДОУ</w:t>
      </w:r>
    </w:p>
    <w:p w:rsidR="00302471" w:rsidRPr="0003135B" w:rsidRDefault="00302471" w:rsidP="00302471">
      <w:pPr>
        <w:spacing w:before="100" w:beforeAutospacing="1" w:after="100" w:afterAutospacing="1" w:line="360" w:lineRule="auto"/>
        <w:ind w:firstLine="709"/>
        <w:jc w:val="both"/>
        <w:rPr>
          <w:rFonts w:ascii="Times New Roman" w:hAnsi="Times New Roman" w:cs="Times New Roman"/>
          <w:b/>
          <w:sz w:val="24"/>
          <w:szCs w:val="24"/>
        </w:rPr>
      </w:pPr>
      <w:r w:rsidRPr="0003135B">
        <w:rPr>
          <w:rFonts w:ascii="Times New Roman" w:hAnsi="Times New Roman" w:cs="Times New Roman"/>
          <w:b/>
          <w:sz w:val="24"/>
          <w:szCs w:val="24"/>
        </w:rPr>
        <w:t>2.1 Место и роль деловой игры в методической работе ДОУ</w:t>
      </w:r>
    </w:p>
    <w:p w:rsidR="00302471" w:rsidRPr="00D04A4C" w:rsidRDefault="00302471" w:rsidP="00D04A4C">
      <w:pPr>
        <w:spacing w:after="0"/>
        <w:ind w:firstLine="709"/>
        <w:jc w:val="both"/>
        <w:rPr>
          <w:rFonts w:ascii="Times New Roman" w:hAnsi="Times New Roman" w:cs="Times New Roman"/>
          <w:sz w:val="24"/>
          <w:szCs w:val="24"/>
        </w:rPr>
      </w:pPr>
      <w:r w:rsidRPr="00D04A4C">
        <w:rPr>
          <w:rFonts w:ascii="Times New Roman" w:hAnsi="Times New Roman" w:cs="Times New Roman"/>
          <w:sz w:val="24"/>
          <w:szCs w:val="24"/>
        </w:rPr>
        <w:t>Деловые игры нашли широкое применение в методической работе</w:t>
      </w:r>
      <w:r w:rsidR="003B52C6" w:rsidRPr="00D04A4C">
        <w:rPr>
          <w:rFonts w:ascii="Times New Roman" w:hAnsi="Times New Roman" w:cs="Times New Roman"/>
          <w:sz w:val="24"/>
          <w:szCs w:val="24"/>
        </w:rPr>
        <w:t xml:space="preserve"> нашего детского сада</w:t>
      </w:r>
      <w:r w:rsidRPr="00D04A4C">
        <w:rPr>
          <w:rFonts w:ascii="Times New Roman" w:hAnsi="Times New Roman" w:cs="Times New Roman"/>
          <w:sz w:val="24"/>
          <w:szCs w:val="24"/>
        </w:rPr>
        <w:t xml:space="preserve">. </w:t>
      </w:r>
      <w:r w:rsidR="003B52C6" w:rsidRPr="00D04A4C">
        <w:rPr>
          <w:rFonts w:ascii="Times New Roman" w:hAnsi="Times New Roman" w:cs="Times New Roman"/>
          <w:sz w:val="24"/>
          <w:szCs w:val="24"/>
        </w:rPr>
        <w:t>Несмотря на то, что д</w:t>
      </w:r>
      <w:r w:rsidR="00C72143" w:rsidRPr="00D04A4C">
        <w:rPr>
          <w:rFonts w:ascii="Times New Roman" w:hAnsi="Times New Roman" w:cs="Times New Roman"/>
          <w:sz w:val="24"/>
          <w:szCs w:val="24"/>
        </w:rPr>
        <w:t xml:space="preserve">ля проведения деловой  игры </w:t>
      </w:r>
      <w:r w:rsidRPr="00D04A4C">
        <w:rPr>
          <w:rFonts w:ascii="Times New Roman" w:hAnsi="Times New Roman" w:cs="Times New Roman"/>
          <w:sz w:val="24"/>
          <w:szCs w:val="24"/>
        </w:rPr>
        <w:t>требу</w:t>
      </w:r>
      <w:r w:rsidR="00C72143" w:rsidRPr="00D04A4C">
        <w:rPr>
          <w:rFonts w:ascii="Times New Roman" w:hAnsi="Times New Roman" w:cs="Times New Roman"/>
          <w:sz w:val="24"/>
          <w:szCs w:val="24"/>
        </w:rPr>
        <w:t>ется</w:t>
      </w:r>
      <w:r w:rsidRPr="00D04A4C">
        <w:rPr>
          <w:rFonts w:ascii="Times New Roman" w:hAnsi="Times New Roman" w:cs="Times New Roman"/>
          <w:sz w:val="24"/>
          <w:szCs w:val="24"/>
        </w:rPr>
        <w:t xml:space="preserve"> больш</w:t>
      </w:r>
      <w:r w:rsidR="00C72143" w:rsidRPr="00D04A4C">
        <w:rPr>
          <w:rFonts w:ascii="Times New Roman" w:hAnsi="Times New Roman" w:cs="Times New Roman"/>
          <w:sz w:val="24"/>
          <w:szCs w:val="24"/>
        </w:rPr>
        <w:t>ая</w:t>
      </w:r>
      <w:r w:rsidRPr="00D04A4C">
        <w:rPr>
          <w:rFonts w:ascii="Times New Roman" w:hAnsi="Times New Roman" w:cs="Times New Roman"/>
          <w:sz w:val="24"/>
          <w:szCs w:val="24"/>
        </w:rPr>
        <w:t xml:space="preserve"> предварительн</w:t>
      </w:r>
      <w:r w:rsidR="00C72143" w:rsidRPr="00D04A4C">
        <w:rPr>
          <w:rFonts w:ascii="Times New Roman" w:hAnsi="Times New Roman" w:cs="Times New Roman"/>
          <w:sz w:val="24"/>
          <w:szCs w:val="24"/>
        </w:rPr>
        <w:t xml:space="preserve">ая подготовка,  </w:t>
      </w:r>
      <w:r w:rsidRPr="00D04A4C">
        <w:rPr>
          <w:rFonts w:ascii="Times New Roman" w:hAnsi="Times New Roman" w:cs="Times New Roman"/>
          <w:sz w:val="24"/>
          <w:szCs w:val="24"/>
        </w:rPr>
        <w:t xml:space="preserve"> в педсоветы и консультации</w:t>
      </w:r>
      <w:r w:rsidR="00C72143" w:rsidRPr="00D04A4C">
        <w:rPr>
          <w:rFonts w:ascii="Times New Roman" w:hAnsi="Times New Roman" w:cs="Times New Roman"/>
          <w:sz w:val="24"/>
          <w:szCs w:val="24"/>
        </w:rPr>
        <w:t xml:space="preserve"> часто включаются </w:t>
      </w:r>
      <w:r w:rsidRPr="00D04A4C">
        <w:rPr>
          <w:rFonts w:ascii="Times New Roman" w:hAnsi="Times New Roman" w:cs="Times New Roman"/>
          <w:sz w:val="24"/>
          <w:szCs w:val="24"/>
        </w:rPr>
        <w:t xml:space="preserve"> элементы деловой игры – метод игрового моделирования.</w:t>
      </w:r>
    </w:p>
    <w:p w:rsidR="00302471" w:rsidRPr="00D04A4C" w:rsidRDefault="00302471" w:rsidP="00D04A4C">
      <w:pPr>
        <w:spacing w:after="0"/>
        <w:ind w:firstLine="709"/>
        <w:jc w:val="both"/>
        <w:rPr>
          <w:rFonts w:ascii="Times New Roman" w:hAnsi="Times New Roman" w:cs="Times New Roman"/>
          <w:sz w:val="24"/>
          <w:szCs w:val="24"/>
        </w:rPr>
      </w:pPr>
      <w:r w:rsidRPr="00D04A4C">
        <w:rPr>
          <w:rFonts w:ascii="Times New Roman" w:hAnsi="Times New Roman" w:cs="Times New Roman"/>
          <w:sz w:val="24"/>
          <w:szCs w:val="24"/>
        </w:rPr>
        <w:t>Отличие деловой игры от метода игрового моделирования заключается в следующем: последний представляет собой форму активизации педагогов при проведении любой методической работы; первая является самостоятельной. Неоднократно отмечалось, что применение деловых игр имеет большое положительное значение. Они помогают максимально активизировать участников для достижения поставленной цели.</w:t>
      </w:r>
    </w:p>
    <w:p w:rsidR="00302471" w:rsidRPr="00D04A4C" w:rsidRDefault="00302471" w:rsidP="00D04A4C">
      <w:pPr>
        <w:spacing w:after="0"/>
        <w:ind w:firstLine="709"/>
        <w:jc w:val="both"/>
        <w:rPr>
          <w:rFonts w:ascii="Times New Roman" w:hAnsi="Times New Roman" w:cs="Times New Roman"/>
          <w:sz w:val="24"/>
          <w:szCs w:val="24"/>
        </w:rPr>
      </w:pPr>
      <w:r w:rsidRPr="00D04A4C">
        <w:rPr>
          <w:rFonts w:ascii="Times New Roman" w:hAnsi="Times New Roman" w:cs="Times New Roman"/>
          <w:sz w:val="24"/>
          <w:szCs w:val="24"/>
        </w:rPr>
        <w:t>Деловые игры связаны с решением педагогических задач, содержащих описание конкретных ситуаций, требуют от участников принятие определенной роли и выбора способов взаимодействия.</w:t>
      </w:r>
    </w:p>
    <w:p w:rsidR="00302471" w:rsidRPr="00D04A4C" w:rsidRDefault="00302471" w:rsidP="00D04A4C">
      <w:pPr>
        <w:spacing w:after="0"/>
        <w:ind w:firstLine="709"/>
        <w:jc w:val="both"/>
        <w:rPr>
          <w:rFonts w:ascii="Times New Roman" w:hAnsi="Times New Roman" w:cs="Times New Roman"/>
          <w:sz w:val="24"/>
          <w:szCs w:val="24"/>
        </w:rPr>
      </w:pPr>
      <w:r w:rsidRPr="00D04A4C">
        <w:rPr>
          <w:rFonts w:ascii="Times New Roman" w:hAnsi="Times New Roman" w:cs="Times New Roman"/>
          <w:sz w:val="24"/>
          <w:szCs w:val="24"/>
        </w:rPr>
        <w:t>Изучение проблем воспитательно-образовательной работы в детском саду через деловые игры помогает как начинающему, так и  опытному педагогу усвоить технологию проведения занятий и воспитательных мероприятий. Этот метод ценен тем, что и увлекает ее участников; метод имитации (подражания, изображения, отражения) принятия решений  в различных ситуациях по заданным или выбираемым самими участниками правилам.</w:t>
      </w:r>
    </w:p>
    <w:p w:rsidR="00C549A1" w:rsidRPr="00D04A4C" w:rsidRDefault="00C549A1" w:rsidP="00D04A4C">
      <w:pPr>
        <w:spacing w:after="0"/>
        <w:jc w:val="both"/>
        <w:rPr>
          <w:rFonts w:ascii="Times New Roman" w:hAnsi="Times New Roman" w:cs="Times New Roman"/>
          <w:sz w:val="24"/>
          <w:szCs w:val="24"/>
        </w:rPr>
      </w:pPr>
      <w:r w:rsidRPr="00D04A4C">
        <w:rPr>
          <w:rFonts w:ascii="Times New Roman" w:hAnsi="Times New Roman" w:cs="Times New Roman"/>
          <w:sz w:val="24"/>
          <w:szCs w:val="24"/>
        </w:rPr>
        <w:t>Анкета для воспитателей для изучения организации работы педсовета.</w:t>
      </w:r>
    </w:p>
    <w:p w:rsidR="00603E7A" w:rsidRPr="00D04A4C" w:rsidRDefault="00222D8D" w:rsidP="00D04A4C">
      <w:pPr>
        <w:spacing w:after="0"/>
        <w:ind w:firstLine="709"/>
        <w:jc w:val="both"/>
        <w:rPr>
          <w:rFonts w:ascii="Times New Roman" w:hAnsi="Times New Roman" w:cs="Times New Roman"/>
          <w:sz w:val="24"/>
          <w:szCs w:val="24"/>
        </w:rPr>
      </w:pPr>
      <w:r w:rsidRPr="00D04A4C">
        <w:rPr>
          <w:rFonts w:ascii="Times New Roman" w:hAnsi="Times New Roman" w:cs="Times New Roman"/>
          <w:sz w:val="24"/>
          <w:szCs w:val="24"/>
        </w:rPr>
        <w:t xml:space="preserve">С целью изучения удовлетворенностью воспитателями методической работой  с педагогами проводилось анкетирование.  </w:t>
      </w:r>
      <w:r w:rsidR="00603E7A" w:rsidRPr="00D04A4C">
        <w:rPr>
          <w:rFonts w:ascii="Times New Roman" w:hAnsi="Times New Roman" w:cs="Times New Roman"/>
          <w:sz w:val="24"/>
          <w:szCs w:val="24"/>
        </w:rPr>
        <w:t xml:space="preserve">Анкетирование педагогов проводилось в два этапа. Между ними в методической работе использовались разнообразные активные формы </w:t>
      </w:r>
      <w:r w:rsidR="00D936C9" w:rsidRPr="00D04A4C">
        <w:rPr>
          <w:rFonts w:ascii="Times New Roman" w:hAnsi="Times New Roman" w:cs="Times New Roman"/>
          <w:sz w:val="24"/>
          <w:szCs w:val="24"/>
        </w:rPr>
        <w:t>(</w:t>
      </w:r>
      <w:r w:rsidR="00603E7A" w:rsidRPr="00D04A4C">
        <w:rPr>
          <w:rFonts w:ascii="Times New Roman" w:hAnsi="Times New Roman" w:cs="Times New Roman"/>
          <w:sz w:val="24"/>
          <w:szCs w:val="24"/>
        </w:rPr>
        <w:t xml:space="preserve">семинары-тренинги, </w:t>
      </w:r>
      <w:r w:rsidR="00AD67D9" w:rsidRPr="00D04A4C">
        <w:rPr>
          <w:rFonts w:ascii="Times New Roman" w:hAnsi="Times New Roman" w:cs="Times New Roman"/>
          <w:sz w:val="24"/>
          <w:szCs w:val="24"/>
        </w:rPr>
        <w:t xml:space="preserve">педсоветы в форме </w:t>
      </w:r>
      <w:r w:rsidR="00AD67D9" w:rsidRPr="00D04A4C">
        <w:rPr>
          <w:rFonts w:ascii="Times New Roman" w:hAnsi="Times New Roman" w:cs="Times New Roman"/>
          <w:sz w:val="24"/>
          <w:szCs w:val="24"/>
          <w:lang w:val="en-US"/>
        </w:rPr>
        <w:t>SWOT</w:t>
      </w:r>
      <w:r w:rsidR="00AD67D9" w:rsidRPr="00D04A4C">
        <w:rPr>
          <w:rFonts w:ascii="Times New Roman" w:hAnsi="Times New Roman" w:cs="Times New Roman"/>
          <w:sz w:val="24"/>
          <w:szCs w:val="24"/>
        </w:rPr>
        <w:t xml:space="preserve"> – анализа и открытого пространства, мастер-классы, деловые игры, дискуссии</w:t>
      </w:r>
      <w:r w:rsidR="009F54E3" w:rsidRPr="00D04A4C">
        <w:rPr>
          <w:rFonts w:ascii="Times New Roman" w:hAnsi="Times New Roman" w:cs="Times New Roman"/>
          <w:sz w:val="24"/>
          <w:szCs w:val="24"/>
        </w:rPr>
        <w:t>,</w:t>
      </w:r>
      <w:r w:rsidR="00AD67D9" w:rsidRPr="00D04A4C">
        <w:rPr>
          <w:rFonts w:ascii="Times New Roman" w:hAnsi="Times New Roman" w:cs="Times New Roman"/>
          <w:sz w:val="24"/>
          <w:szCs w:val="24"/>
        </w:rPr>
        <w:t xml:space="preserve">  мозговые атаки, методические посиделки и т.п.</w:t>
      </w:r>
      <w:r w:rsidR="00D936C9" w:rsidRPr="00D04A4C">
        <w:rPr>
          <w:rFonts w:ascii="Times New Roman" w:hAnsi="Times New Roman" w:cs="Times New Roman"/>
          <w:sz w:val="24"/>
          <w:szCs w:val="24"/>
        </w:rPr>
        <w:t>)</w:t>
      </w:r>
      <w:r w:rsidR="00603E7A" w:rsidRPr="00D04A4C">
        <w:rPr>
          <w:rFonts w:ascii="Times New Roman" w:hAnsi="Times New Roman" w:cs="Times New Roman"/>
          <w:sz w:val="24"/>
          <w:szCs w:val="24"/>
        </w:rPr>
        <w:t xml:space="preserve"> </w:t>
      </w:r>
      <w:r w:rsidR="00D936C9" w:rsidRPr="00D04A4C">
        <w:rPr>
          <w:rFonts w:ascii="Times New Roman" w:hAnsi="Times New Roman" w:cs="Times New Roman"/>
          <w:sz w:val="24"/>
          <w:szCs w:val="24"/>
        </w:rPr>
        <w:t xml:space="preserve"> В совместной работе мы практически не использовали устаревший метод лекций и докладов, ограничиваясь короткими сообщениями, которые по совместной договоренности решили не читать, а рассказывать и обсуждать по ходу заинтересовавшие моменты. Ниже в таблице приведены вопросы на которые в разное время давались самые распространенные </w:t>
      </w:r>
      <w:r w:rsidR="00603E7A" w:rsidRPr="00D04A4C">
        <w:rPr>
          <w:rFonts w:ascii="Times New Roman" w:hAnsi="Times New Roman" w:cs="Times New Roman"/>
          <w:sz w:val="24"/>
          <w:szCs w:val="24"/>
        </w:rPr>
        <w:t xml:space="preserve"> </w:t>
      </w:r>
      <w:r w:rsidR="00D936C9" w:rsidRPr="00D04A4C">
        <w:rPr>
          <w:rFonts w:ascii="Times New Roman" w:hAnsi="Times New Roman" w:cs="Times New Roman"/>
          <w:sz w:val="24"/>
          <w:szCs w:val="24"/>
        </w:rPr>
        <w:t>ответы педагогов.  Под словом «педсовет» понимаются разные формы методической работы с педагогами.</w:t>
      </w:r>
    </w:p>
    <w:p w:rsidR="00C549A1" w:rsidRPr="00D04A4C" w:rsidRDefault="00C549A1" w:rsidP="00D04A4C">
      <w:pPr>
        <w:spacing w:after="0"/>
        <w:jc w:val="both"/>
        <w:rPr>
          <w:rFonts w:ascii="Times New Roman" w:hAnsi="Times New Roman" w:cs="Times New Roman"/>
          <w:sz w:val="24"/>
          <w:szCs w:val="24"/>
        </w:rPr>
      </w:pPr>
    </w:p>
    <w:p w:rsidR="00C549A1" w:rsidRPr="00D04A4C" w:rsidRDefault="00C549A1" w:rsidP="00D04A4C">
      <w:pPr>
        <w:spacing w:after="0"/>
        <w:jc w:val="both"/>
        <w:rPr>
          <w:rFonts w:ascii="Times New Roman" w:hAnsi="Times New Roman" w:cs="Times New Roman"/>
          <w:sz w:val="24"/>
          <w:szCs w:val="24"/>
        </w:rPr>
      </w:pPr>
    </w:p>
    <w:tbl>
      <w:tblPr>
        <w:tblStyle w:val="a5"/>
        <w:tblW w:w="0" w:type="auto"/>
        <w:tblLook w:val="04A0"/>
      </w:tblPr>
      <w:tblGrid>
        <w:gridCol w:w="5119"/>
        <w:gridCol w:w="2559"/>
        <w:gridCol w:w="2560"/>
      </w:tblGrid>
      <w:tr w:rsidR="00C549A1" w:rsidRPr="00D04A4C" w:rsidTr="00C549A1">
        <w:trPr>
          <w:cnfStyle w:val="100000000000"/>
          <w:trHeight w:val="627"/>
        </w:trPr>
        <w:tc>
          <w:tcPr>
            <w:tcW w:w="5059" w:type="dxa"/>
            <w:vMerge w:val="restart"/>
          </w:tcPr>
          <w:p w:rsidR="00C549A1" w:rsidRPr="00D04A4C" w:rsidRDefault="00C549A1" w:rsidP="00D04A4C">
            <w:pPr>
              <w:spacing w:line="276" w:lineRule="auto"/>
              <w:jc w:val="both"/>
              <w:rPr>
                <w:sz w:val="24"/>
                <w:szCs w:val="24"/>
              </w:rPr>
            </w:pPr>
            <w:r w:rsidRPr="00D04A4C">
              <w:rPr>
                <w:sz w:val="24"/>
                <w:szCs w:val="24"/>
              </w:rPr>
              <w:t>Вопросы</w:t>
            </w:r>
          </w:p>
        </w:tc>
        <w:tc>
          <w:tcPr>
            <w:tcW w:w="5059" w:type="dxa"/>
            <w:gridSpan w:val="2"/>
            <w:tcBorders>
              <w:bottom w:val="single" w:sz="4" w:space="0" w:color="auto"/>
            </w:tcBorders>
          </w:tcPr>
          <w:p w:rsidR="00C549A1" w:rsidRPr="00D04A4C" w:rsidRDefault="00C549A1" w:rsidP="00D04A4C">
            <w:pPr>
              <w:spacing w:line="276" w:lineRule="auto"/>
              <w:jc w:val="both"/>
              <w:rPr>
                <w:sz w:val="24"/>
                <w:szCs w:val="24"/>
              </w:rPr>
            </w:pPr>
            <w:r w:rsidRPr="00D04A4C">
              <w:rPr>
                <w:sz w:val="24"/>
                <w:szCs w:val="24"/>
              </w:rPr>
              <w:t>Ответы педагогов</w:t>
            </w:r>
            <w:r w:rsidR="00603E7A" w:rsidRPr="00D04A4C">
              <w:rPr>
                <w:sz w:val="24"/>
                <w:szCs w:val="24"/>
              </w:rPr>
              <w:t xml:space="preserve"> (наиболее распространенные и интересные)</w:t>
            </w:r>
          </w:p>
        </w:tc>
      </w:tr>
      <w:tr w:rsidR="00C549A1" w:rsidRPr="00D04A4C" w:rsidTr="00C549A1">
        <w:trPr>
          <w:trHeight w:val="620"/>
        </w:trPr>
        <w:tc>
          <w:tcPr>
            <w:tcW w:w="5059" w:type="dxa"/>
            <w:vMerge/>
          </w:tcPr>
          <w:p w:rsidR="00C549A1" w:rsidRPr="00D04A4C" w:rsidRDefault="00C549A1" w:rsidP="00D04A4C">
            <w:pPr>
              <w:spacing w:line="276" w:lineRule="auto"/>
              <w:jc w:val="both"/>
              <w:rPr>
                <w:sz w:val="24"/>
                <w:szCs w:val="24"/>
              </w:rPr>
            </w:pPr>
          </w:p>
        </w:tc>
        <w:tc>
          <w:tcPr>
            <w:tcW w:w="2519" w:type="dxa"/>
            <w:tcBorders>
              <w:top w:val="single" w:sz="4" w:space="0" w:color="auto"/>
              <w:right w:val="single" w:sz="4" w:space="0" w:color="auto"/>
            </w:tcBorders>
          </w:tcPr>
          <w:p w:rsidR="00C549A1" w:rsidRPr="00D04A4C" w:rsidRDefault="00C549A1" w:rsidP="00D04A4C">
            <w:pPr>
              <w:spacing w:line="276" w:lineRule="auto"/>
              <w:jc w:val="both"/>
              <w:rPr>
                <w:sz w:val="24"/>
                <w:szCs w:val="24"/>
              </w:rPr>
            </w:pPr>
            <w:r w:rsidRPr="00D04A4C">
              <w:rPr>
                <w:sz w:val="24"/>
                <w:szCs w:val="24"/>
              </w:rPr>
              <w:t>Сентябрь 2009г.</w:t>
            </w:r>
          </w:p>
        </w:tc>
        <w:tc>
          <w:tcPr>
            <w:tcW w:w="2500" w:type="dxa"/>
            <w:tcBorders>
              <w:top w:val="single" w:sz="4" w:space="0" w:color="auto"/>
              <w:left w:val="single" w:sz="4" w:space="0" w:color="auto"/>
            </w:tcBorders>
          </w:tcPr>
          <w:p w:rsidR="00C549A1" w:rsidRPr="00D04A4C" w:rsidRDefault="00C549A1" w:rsidP="00D04A4C">
            <w:pPr>
              <w:spacing w:line="276" w:lineRule="auto"/>
              <w:jc w:val="both"/>
              <w:rPr>
                <w:sz w:val="24"/>
                <w:szCs w:val="24"/>
              </w:rPr>
            </w:pPr>
            <w:r w:rsidRPr="00D04A4C">
              <w:rPr>
                <w:sz w:val="24"/>
                <w:szCs w:val="24"/>
              </w:rPr>
              <w:t xml:space="preserve">Апрель 2011г. </w:t>
            </w:r>
          </w:p>
        </w:tc>
      </w:tr>
      <w:tr w:rsidR="00C549A1" w:rsidRPr="00D04A4C" w:rsidTr="00C549A1">
        <w:trPr>
          <w:trHeight w:val="678"/>
        </w:trPr>
        <w:tc>
          <w:tcPr>
            <w:tcW w:w="5059" w:type="dxa"/>
          </w:tcPr>
          <w:p w:rsidR="00C549A1" w:rsidRPr="00D04A4C" w:rsidRDefault="00C549A1" w:rsidP="00D04A4C">
            <w:pPr>
              <w:spacing w:line="276" w:lineRule="auto"/>
              <w:jc w:val="both"/>
              <w:rPr>
                <w:sz w:val="36"/>
                <w:szCs w:val="36"/>
              </w:rPr>
            </w:pPr>
            <w:r w:rsidRPr="00D04A4C">
              <w:t>Как вы узнаёте о теме педсовета?</w:t>
            </w:r>
          </w:p>
        </w:tc>
        <w:tc>
          <w:tcPr>
            <w:tcW w:w="2519" w:type="dxa"/>
            <w:tcBorders>
              <w:right w:val="single" w:sz="4" w:space="0" w:color="auto"/>
            </w:tcBorders>
          </w:tcPr>
          <w:p w:rsidR="00C549A1" w:rsidRPr="00D04A4C" w:rsidRDefault="00C549A1" w:rsidP="00D04A4C">
            <w:pPr>
              <w:spacing w:line="276" w:lineRule="auto"/>
              <w:jc w:val="both"/>
              <w:rPr>
                <w:sz w:val="24"/>
                <w:szCs w:val="24"/>
              </w:rPr>
            </w:pPr>
            <w:r w:rsidRPr="00D04A4C">
              <w:rPr>
                <w:sz w:val="24"/>
                <w:szCs w:val="24"/>
              </w:rPr>
              <w:t>- от администрации;</w:t>
            </w:r>
          </w:p>
          <w:p w:rsidR="00C549A1" w:rsidRPr="00D04A4C" w:rsidRDefault="00C549A1" w:rsidP="00D04A4C">
            <w:pPr>
              <w:spacing w:line="276" w:lineRule="auto"/>
              <w:jc w:val="both"/>
              <w:rPr>
                <w:sz w:val="24"/>
                <w:szCs w:val="24"/>
              </w:rPr>
            </w:pPr>
            <w:r w:rsidRPr="00D04A4C">
              <w:rPr>
                <w:sz w:val="24"/>
                <w:szCs w:val="24"/>
              </w:rPr>
              <w:t xml:space="preserve">- от коллег: </w:t>
            </w:r>
          </w:p>
        </w:tc>
        <w:tc>
          <w:tcPr>
            <w:tcW w:w="2500" w:type="dxa"/>
            <w:tcBorders>
              <w:left w:val="single" w:sz="4" w:space="0" w:color="auto"/>
            </w:tcBorders>
          </w:tcPr>
          <w:p w:rsidR="00C549A1" w:rsidRPr="00D04A4C" w:rsidRDefault="00C549A1" w:rsidP="00D04A4C">
            <w:pPr>
              <w:spacing w:line="276" w:lineRule="auto"/>
              <w:jc w:val="both"/>
              <w:rPr>
                <w:sz w:val="24"/>
                <w:szCs w:val="24"/>
              </w:rPr>
            </w:pPr>
            <w:r w:rsidRPr="00D04A4C">
              <w:rPr>
                <w:sz w:val="24"/>
                <w:szCs w:val="24"/>
              </w:rPr>
              <w:t xml:space="preserve">- </w:t>
            </w:r>
            <w:r w:rsidR="00D936C9" w:rsidRPr="00D04A4C">
              <w:rPr>
                <w:sz w:val="24"/>
                <w:szCs w:val="24"/>
              </w:rPr>
              <w:t xml:space="preserve">на методической оперативке; </w:t>
            </w:r>
            <w:r w:rsidRPr="00D04A4C">
              <w:rPr>
                <w:sz w:val="24"/>
                <w:szCs w:val="24"/>
              </w:rPr>
              <w:t>из объявления:</w:t>
            </w:r>
          </w:p>
          <w:p w:rsidR="00C549A1" w:rsidRPr="00D04A4C" w:rsidRDefault="00C549A1" w:rsidP="00D04A4C">
            <w:pPr>
              <w:spacing w:line="276" w:lineRule="auto"/>
              <w:jc w:val="both"/>
              <w:rPr>
                <w:sz w:val="24"/>
                <w:szCs w:val="24"/>
              </w:rPr>
            </w:pPr>
            <w:r w:rsidRPr="00D04A4C">
              <w:rPr>
                <w:sz w:val="24"/>
                <w:szCs w:val="24"/>
              </w:rPr>
              <w:t>-от коллег</w:t>
            </w:r>
            <w:r w:rsidR="00D936C9" w:rsidRPr="00D04A4C">
              <w:rPr>
                <w:sz w:val="24"/>
                <w:szCs w:val="24"/>
              </w:rPr>
              <w:t>;</w:t>
            </w:r>
          </w:p>
        </w:tc>
      </w:tr>
      <w:tr w:rsidR="00C549A1" w:rsidRPr="00D04A4C" w:rsidTr="00C549A1">
        <w:trPr>
          <w:trHeight w:val="647"/>
        </w:trPr>
        <w:tc>
          <w:tcPr>
            <w:tcW w:w="5059" w:type="dxa"/>
          </w:tcPr>
          <w:p w:rsidR="00C549A1" w:rsidRPr="00D04A4C" w:rsidRDefault="00C549A1" w:rsidP="00D04A4C">
            <w:pPr>
              <w:spacing w:line="276" w:lineRule="auto"/>
              <w:jc w:val="both"/>
              <w:rPr>
                <w:sz w:val="36"/>
                <w:szCs w:val="36"/>
              </w:rPr>
            </w:pPr>
            <w:r w:rsidRPr="00D04A4C">
              <w:lastRenderedPageBreak/>
              <w:t>Интересны ли темы для вас? Почему?</w:t>
            </w:r>
          </w:p>
        </w:tc>
        <w:tc>
          <w:tcPr>
            <w:tcW w:w="2519" w:type="dxa"/>
            <w:tcBorders>
              <w:right w:val="single" w:sz="4" w:space="0" w:color="auto"/>
            </w:tcBorders>
          </w:tcPr>
          <w:p w:rsidR="00C549A1" w:rsidRPr="00D04A4C" w:rsidRDefault="00C549A1" w:rsidP="00D04A4C">
            <w:pPr>
              <w:spacing w:line="276" w:lineRule="auto"/>
              <w:jc w:val="both"/>
              <w:rPr>
                <w:sz w:val="24"/>
                <w:szCs w:val="24"/>
              </w:rPr>
            </w:pPr>
            <w:r w:rsidRPr="00D04A4C">
              <w:rPr>
                <w:sz w:val="24"/>
                <w:szCs w:val="24"/>
              </w:rPr>
              <w:t>- да, помогают найти ответы на многие вопросы;</w:t>
            </w:r>
          </w:p>
          <w:p w:rsidR="00C549A1" w:rsidRPr="00D04A4C" w:rsidRDefault="00C549A1" w:rsidP="00D04A4C">
            <w:pPr>
              <w:spacing w:line="276" w:lineRule="auto"/>
              <w:jc w:val="both"/>
              <w:rPr>
                <w:sz w:val="24"/>
                <w:szCs w:val="24"/>
              </w:rPr>
            </w:pPr>
          </w:p>
        </w:tc>
        <w:tc>
          <w:tcPr>
            <w:tcW w:w="2500" w:type="dxa"/>
            <w:tcBorders>
              <w:left w:val="single" w:sz="4" w:space="0" w:color="auto"/>
            </w:tcBorders>
          </w:tcPr>
          <w:p w:rsidR="00C549A1" w:rsidRPr="00D04A4C" w:rsidRDefault="00C549A1" w:rsidP="00D04A4C">
            <w:pPr>
              <w:spacing w:line="276" w:lineRule="auto"/>
              <w:jc w:val="both"/>
              <w:rPr>
                <w:sz w:val="24"/>
                <w:szCs w:val="24"/>
              </w:rPr>
            </w:pPr>
            <w:r w:rsidRPr="00D04A4C">
              <w:rPr>
                <w:sz w:val="24"/>
                <w:szCs w:val="24"/>
              </w:rPr>
              <w:t xml:space="preserve"> - да всегда актуальны;</w:t>
            </w:r>
          </w:p>
          <w:p w:rsidR="00C549A1" w:rsidRPr="00D04A4C" w:rsidRDefault="00C549A1" w:rsidP="00D04A4C">
            <w:pPr>
              <w:spacing w:line="276" w:lineRule="auto"/>
              <w:jc w:val="both"/>
              <w:rPr>
                <w:sz w:val="24"/>
                <w:szCs w:val="24"/>
              </w:rPr>
            </w:pPr>
            <w:r w:rsidRPr="00D04A4C">
              <w:rPr>
                <w:sz w:val="24"/>
                <w:szCs w:val="24"/>
              </w:rPr>
              <w:t>- всегда можно выбрать интересующую тему для обсуждения</w:t>
            </w:r>
          </w:p>
        </w:tc>
      </w:tr>
      <w:tr w:rsidR="00C549A1" w:rsidRPr="00D04A4C" w:rsidTr="00C549A1">
        <w:trPr>
          <w:trHeight w:val="657"/>
        </w:trPr>
        <w:tc>
          <w:tcPr>
            <w:tcW w:w="5059" w:type="dxa"/>
          </w:tcPr>
          <w:p w:rsidR="00C549A1" w:rsidRPr="00D04A4C" w:rsidRDefault="00C549A1" w:rsidP="00D04A4C">
            <w:pPr>
              <w:spacing w:line="276" w:lineRule="auto"/>
              <w:jc w:val="both"/>
              <w:rPr>
                <w:sz w:val="36"/>
                <w:szCs w:val="36"/>
              </w:rPr>
            </w:pPr>
            <w:r w:rsidRPr="00D04A4C">
              <w:t>Читаете ли вы что-либо по проблеме, которая будет обсуждаться на педсовете?</w:t>
            </w:r>
          </w:p>
        </w:tc>
        <w:tc>
          <w:tcPr>
            <w:tcW w:w="2519" w:type="dxa"/>
            <w:tcBorders>
              <w:right w:val="single" w:sz="4" w:space="0" w:color="auto"/>
            </w:tcBorders>
          </w:tcPr>
          <w:p w:rsidR="00C549A1" w:rsidRPr="00D04A4C" w:rsidRDefault="00C549A1" w:rsidP="00D04A4C">
            <w:pPr>
              <w:spacing w:line="276" w:lineRule="auto"/>
              <w:jc w:val="both"/>
              <w:rPr>
                <w:sz w:val="24"/>
                <w:szCs w:val="24"/>
              </w:rPr>
            </w:pPr>
            <w:r w:rsidRPr="00D04A4C">
              <w:rPr>
                <w:sz w:val="24"/>
                <w:szCs w:val="24"/>
              </w:rPr>
              <w:t>- иногда;</w:t>
            </w:r>
          </w:p>
          <w:p w:rsidR="00C549A1" w:rsidRPr="00D04A4C" w:rsidRDefault="00C549A1" w:rsidP="00D04A4C">
            <w:pPr>
              <w:spacing w:line="276" w:lineRule="auto"/>
              <w:jc w:val="both"/>
              <w:rPr>
                <w:sz w:val="24"/>
                <w:szCs w:val="24"/>
              </w:rPr>
            </w:pPr>
            <w:r w:rsidRPr="00D04A4C">
              <w:rPr>
                <w:sz w:val="24"/>
                <w:szCs w:val="24"/>
              </w:rPr>
              <w:t>- да, читаю</w:t>
            </w:r>
          </w:p>
        </w:tc>
        <w:tc>
          <w:tcPr>
            <w:tcW w:w="2500" w:type="dxa"/>
            <w:tcBorders>
              <w:left w:val="single" w:sz="4" w:space="0" w:color="auto"/>
            </w:tcBorders>
          </w:tcPr>
          <w:p w:rsidR="00C549A1" w:rsidRPr="00D04A4C" w:rsidRDefault="00C549A1" w:rsidP="00D04A4C">
            <w:pPr>
              <w:spacing w:line="276" w:lineRule="auto"/>
              <w:jc w:val="both"/>
              <w:rPr>
                <w:sz w:val="24"/>
                <w:szCs w:val="24"/>
              </w:rPr>
            </w:pPr>
            <w:r w:rsidRPr="00D04A4C">
              <w:rPr>
                <w:sz w:val="24"/>
                <w:szCs w:val="24"/>
              </w:rPr>
              <w:t>- да, чтобы поучаствовать в дискуссии, беседе</w:t>
            </w:r>
            <w:r w:rsidR="00D936C9" w:rsidRPr="00D04A4C">
              <w:rPr>
                <w:sz w:val="24"/>
                <w:szCs w:val="24"/>
              </w:rPr>
              <w:t>;</w:t>
            </w:r>
            <w:r w:rsidRPr="00D04A4C">
              <w:rPr>
                <w:sz w:val="24"/>
                <w:szCs w:val="24"/>
              </w:rPr>
              <w:t xml:space="preserve"> </w:t>
            </w:r>
          </w:p>
        </w:tc>
      </w:tr>
      <w:tr w:rsidR="00C549A1" w:rsidRPr="00D04A4C" w:rsidTr="00C549A1">
        <w:tc>
          <w:tcPr>
            <w:tcW w:w="5059" w:type="dxa"/>
          </w:tcPr>
          <w:p w:rsidR="00C549A1" w:rsidRPr="00D04A4C" w:rsidRDefault="00C549A1" w:rsidP="00D04A4C">
            <w:pPr>
              <w:spacing w:line="276" w:lineRule="auto"/>
              <w:jc w:val="both"/>
            </w:pPr>
            <w:r w:rsidRPr="00D04A4C">
              <w:t>Самостоятельно ли вы находите литературу по теме педсовета, руководс</w:t>
            </w:r>
            <w:r w:rsidR="00EF2FC6" w:rsidRPr="00D04A4C">
              <w:t>твую</w:t>
            </w:r>
            <w:r w:rsidRPr="00D04A4C">
              <w:t>тесь рекомендованным списком литературы, чьим-то советом?</w:t>
            </w:r>
          </w:p>
          <w:p w:rsidR="00C549A1" w:rsidRPr="00D04A4C" w:rsidRDefault="00C549A1" w:rsidP="00D04A4C">
            <w:pPr>
              <w:spacing w:line="276" w:lineRule="auto"/>
              <w:jc w:val="both"/>
              <w:rPr>
                <w:sz w:val="36"/>
                <w:szCs w:val="36"/>
              </w:rPr>
            </w:pPr>
          </w:p>
        </w:tc>
        <w:tc>
          <w:tcPr>
            <w:tcW w:w="2519" w:type="dxa"/>
            <w:tcBorders>
              <w:right w:val="single" w:sz="4" w:space="0" w:color="auto"/>
            </w:tcBorders>
          </w:tcPr>
          <w:p w:rsidR="00C549A1" w:rsidRPr="00D04A4C" w:rsidRDefault="00EF2FC6" w:rsidP="00D04A4C">
            <w:pPr>
              <w:spacing w:line="276" w:lineRule="auto"/>
              <w:jc w:val="both"/>
              <w:rPr>
                <w:sz w:val="24"/>
                <w:szCs w:val="24"/>
              </w:rPr>
            </w:pPr>
            <w:r w:rsidRPr="00D04A4C">
              <w:rPr>
                <w:sz w:val="24"/>
                <w:szCs w:val="24"/>
              </w:rPr>
              <w:t>- ищу самостоятельно;</w:t>
            </w:r>
          </w:p>
          <w:p w:rsidR="00EF2FC6" w:rsidRPr="00D04A4C" w:rsidRDefault="00EF2FC6" w:rsidP="00D04A4C">
            <w:pPr>
              <w:spacing w:line="276" w:lineRule="auto"/>
              <w:jc w:val="both"/>
              <w:rPr>
                <w:sz w:val="24"/>
                <w:szCs w:val="24"/>
              </w:rPr>
            </w:pPr>
            <w:r w:rsidRPr="00D04A4C">
              <w:rPr>
                <w:sz w:val="24"/>
                <w:szCs w:val="24"/>
              </w:rPr>
              <w:t>-обращаюсь в методический кабинет;</w:t>
            </w:r>
          </w:p>
        </w:tc>
        <w:tc>
          <w:tcPr>
            <w:tcW w:w="2500" w:type="dxa"/>
            <w:tcBorders>
              <w:left w:val="single" w:sz="4" w:space="0" w:color="auto"/>
            </w:tcBorders>
          </w:tcPr>
          <w:p w:rsidR="00C549A1" w:rsidRPr="00D04A4C" w:rsidRDefault="00EF2FC6" w:rsidP="00D04A4C">
            <w:pPr>
              <w:spacing w:line="276" w:lineRule="auto"/>
              <w:jc w:val="both"/>
              <w:rPr>
                <w:sz w:val="24"/>
                <w:szCs w:val="24"/>
              </w:rPr>
            </w:pPr>
            <w:r w:rsidRPr="00D04A4C">
              <w:rPr>
                <w:sz w:val="24"/>
                <w:szCs w:val="24"/>
              </w:rPr>
              <w:t>- самостоятельно хочу найти что-нибудь интересное;</w:t>
            </w:r>
          </w:p>
          <w:p w:rsidR="00EF2FC6" w:rsidRPr="00D04A4C" w:rsidRDefault="00EF2FC6" w:rsidP="00D04A4C">
            <w:pPr>
              <w:spacing w:line="276" w:lineRule="auto"/>
              <w:jc w:val="both"/>
              <w:rPr>
                <w:sz w:val="24"/>
                <w:szCs w:val="24"/>
              </w:rPr>
            </w:pPr>
            <w:r w:rsidRPr="00D04A4C">
              <w:rPr>
                <w:sz w:val="24"/>
                <w:szCs w:val="24"/>
              </w:rPr>
              <w:t>- пытаюсь найти интересные статьи по теме в интернете;</w:t>
            </w:r>
          </w:p>
        </w:tc>
      </w:tr>
      <w:tr w:rsidR="00C549A1" w:rsidRPr="00D04A4C" w:rsidTr="00C549A1">
        <w:tc>
          <w:tcPr>
            <w:tcW w:w="5059" w:type="dxa"/>
          </w:tcPr>
          <w:p w:rsidR="00C549A1" w:rsidRPr="00D04A4C" w:rsidRDefault="00C549A1" w:rsidP="00D04A4C">
            <w:pPr>
              <w:spacing w:line="276" w:lineRule="auto"/>
              <w:jc w:val="both"/>
            </w:pPr>
            <w:r w:rsidRPr="00D04A4C">
              <w:t>Знакомитесь ли вы при подготовке к педсовету с опытом работы воспитателей по проблеме, обсуждаемой на педсовете?</w:t>
            </w:r>
          </w:p>
          <w:p w:rsidR="00C549A1" w:rsidRPr="00D04A4C" w:rsidRDefault="00C549A1" w:rsidP="00D04A4C">
            <w:pPr>
              <w:spacing w:line="276" w:lineRule="auto"/>
              <w:jc w:val="both"/>
              <w:rPr>
                <w:sz w:val="36"/>
                <w:szCs w:val="36"/>
              </w:rPr>
            </w:pPr>
          </w:p>
        </w:tc>
        <w:tc>
          <w:tcPr>
            <w:tcW w:w="2519" w:type="dxa"/>
            <w:tcBorders>
              <w:right w:val="single" w:sz="4" w:space="0" w:color="auto"/>
            </w:tcBorders>
          </w:tcPr>
          <w:p w:rsidR="00C549A1" w:rsidRPr="00D04A4C" w:rsidRDefault="00EF2FC6" w:rsidP="00D04A4C">
            <w:pPr>
              <w:spacing w:line="276" w:lineRule="auto"/>
              <w:jc w:val="both"/>
              <w:rPr>
                <w:sz w:val="24"/>
                <w:szCs w:val="24"/>
              </w:rPr>
            </w:pPr>
            <w:r w:rsidRPr="00D04A4C">
              <w:rPr>
                <w:sz w:val="24"/>
                <w:szCs w:val="24"/>
              </w:rPr>
              <w:t>- нет;</w:t>
            </w:r>
          </w:p>
        </w:tc>
        <w:tc>
          <w:tcPr>
            <w:tcW w:w="2500" w:type="dxa"/>
            <w:tcBorders>
              <w:left w:val="single" w:sz="4" w:space="0" w:color="auto"/>
            </w:tcBorders>
          </w:tcPr>
          <w:p w:rsidR="00603E7A" w:rsidRPr="00D04A4C" w:rsidRDefault="00603E7A" w:rsidP="00D04A4C">
            <w:pPr>
              <w:spacing w:line="276" w:lineRule="auto"/>
              <w:jc w:val="both"/>
              <w:rPr>
                <w:sz w:val="24"/>
                <w:szCs w:val="24"/>
              </w:rPr>
            </w:pPr>
            <w:r w:rsidRPr="00D04A4C">
              <w:rPr>
                <w:sz w:val="24"/>
                <w:szCs w:val="24"/>
              </w:rPr>
              <w:t>- нет;</w:t>
            </w:r>
          </w:p>
          <w:p w:rsidR="00C549A1" w:rsidRPr="00D04A4C" w:rsidRDefault="00EF2FC6" w:rsidP="00D04A4C">
            <w:pPr>
              <w:spacing w:line="276" w:lineRule="auto"/>
              <w:jc w:val="both"/>
              <w:rPr>
                <w:sz w:val="24"/>
                <w:szCs w:val="24"/>
              </w:rPr>
            </w:pPr>
            <w:r w:rsidRPr="00D04A4C">
              <w:rPr>
                <w:sz w:val="24"/>
                <w:szCs w:val="24"/>
              </w:rPr>
              <w:t>-</w:t>
            </w:r>
            <w:r w:rsidR="00603E7A" w:rsidRPr="00D04A4C">
              <w:rPr>
                <w:sz w:val="24"/>
                <w:szCs w:val="24"/>
              </w:rPr>
              <w:t xml:space="preserve">иногда </w:t>
            </w:r>
            <w:r w:rsidRPr="00D04A4C">
              <w:rPr>
                <w:sz w:val="24"/>
                <w:szCs w:val="24"/>
              </w:rPr>
              <w:t xml:space="preserve"> беседую с коллега</w:t>
            </w:r>
            <w:r w:rsidR="00603E7A" w:rsidRPr="00D04A4C">
              <w:rPr>
                <w:sz w:val="24"/>
                <w:szCs w:val="24"/>
              </w:rPr>
              <w:t>ми по предстоящему обсуждению;</w:t>
            </w:r>
          </w:p>
        </w:tc>
      </w:tr>
      <w:tr w:rsidR="00C549A1" w:rsidRPr="00D04A4C" w:rsidTr="00C549A1">
        <w:tc>
          <w:tcPr>
            <w:tcW w:w="5059" w:type="dxa"/>
          </w:tcPr>
          <w:p w:rsidR="00C549A1" w:rsidRPr="00D04A4C" w:rsidRDefault="00C549A1" w:rsidP="00D04A4C">
            <w:pPr>
              <w:spacing w:line="276" w:lineRule="auto"/>
              <w:jc w:val="both"/>
              <w:rPr>
                <w:sz w:val="36"/>
                <w:szCs w:val="36"/>
              </w:rPr>
            </w:pPr>
            <w:r w:rsidRPr="00D04A4C">
              <w:t xml:space="preserve">Какую помощь со стороны заведующего и </w:t>
            </w:r>
            <w:r w:rsidR="00222D8D" w:rsidRPr="00D04A4C">
              <w:t>старшего воспитателя</w:t>
            </w:r>
            <w:r w:rsidRPr="00D04A4C">
              <w:t xml:space="preserve"> вы получаете в процессе подготовки и педсовету?</w:t>
            </w:r>
          </w:p>
        </w:tc>
        <w:tc>
          <w:tcPr>
            <w:tcW w:w="2519" w:type="dxa"/>
            <w:tcBorders>
              <w:right w:val="single" w:sz="4" w:space="0" w:color="auto"/>
            </w:tcBorders>
          </w:tcPr>
          <w:p w:rsidR="00C549A1" w:rsidRPr="00D04A4C" w:rsidRDefault="00222D8D" w:rsidP="00D04A4C">
            <w:pPr>
              <w:spacing w:line="276" w:lineRule="auto"/>
              <w:jc w:val="both"/>
              <w:rPr>
                <w:sz w:val="24"/>
                <w:szCs w:val="24"/>
              </w:rPr>
            </w:pPr>
            <w:r w:rsidRPr="00D04A4C">
              <w:rPr>
                <w:sz w:val="24"/>
                <w:szCs w:val="24"/>
              </w:rPr>
              <w:t>- любую необходимую;</w:t>
            </w:r>
          </w:p>
        </w:tc>
        <w:tc>
          <w:tcPr>
            <w:tcW w:w="2500" w:type="dxa"/>
            <w:tcBorders>
              <w:left w:val="single" w:sz="4" w:space="0" w:color="auto"/>
            </w:tcBorders>
          </w:tcPr>
          <w:p w:rsidR="00C549A1" w:rsidRPr="00D04A4C" w:rsidRDefault="00222D8D" w:rsidP="00D04A4C">
            <w:pPr>
              <w:spacing w:line="276" w:lineRule="auto"/>
              <w:jc w:val="both"/>
              <w:rPr>
                <w:sz w:val="24"/>
                <w:szCs w:val="24"/>
              </w:rPr>
            </w:pPr>
            <w:r w:rsidRPr="00D04A4C">
              <w:rPr>
                <w:sz w:val="24"/>
                <w:szCs w:val="24"/>
              </w:rPr>
              <w:t>- любую, какая потребуется;</w:t>
            </w:r>
          </w:p>
        </w:tc>
      </w:tr>
      <w:tr w:rsidR="00C549A1" w:rsidRPr="00D04A4C" w:rsidTr="00C549A1">
        <w:tc>
          <w:tcPr>
            <w:tcW w:w="5059" w:type="dxa"/>
          </w:tcPr>
          <w:p w:rsidR="00C549A1" w:rsidRPr="00D04A4C" w:rsidRDefault="00C549A1" w:rsidP="00D04A4C">
            <w:pPr>
              <w:spacing w:line="276" w:lineRule="auto"/>
              <w:jc w:val="both"/>
            </w:pPr>
            <w:r w:rsidRPr="00D04A4C">
              <w:t>Принимаете ли вы участие в подготовке к педсовету?</w:t>
            </w:r>
          </w:p>
          <w:p w:rsidR="00C549A1" w:rsidRPr="00D04A4C" w:rsidRDefault="00C549A1" w:rsidP="00D04A4C">
            <w:pPr>
              <w:spacing w:line="276" w:lineRule="auto"/>
              <w:jc w:val="both"/>
              <w:rPr>
                <w:sz w:val="36"/>
                <w:szCs w:val="36"/>
              </w:rPr>
            </w:pPr>
          </w:p>
        </w:tc>
        <w:tc>
          <w:tcPr>
            <w:tcW w:w="2519" w:type="dxa"/>
            <w:tcBorders>
              <w:right w:val="single" w:sz="4" w:space="0" w:color="auto"/>
            </w:tcBorders>
          </w:tcPr>
          <w:p w:rsidR="00C549A1" w:rsidRPr="00D04A4C" w:rsidRDefault="00603E7A" w:rsidP="00D04A4C">
            <w:pPr>
              <w:spacing w:line="276" w:lineRule="auto"/>
              <w:jc w:val="both"/>
              <w:rPr>
                <w:sz w:val="24"/>
                <w:szCs w:val="24"/>
              </w:rPr>
            </w:pPr>
            <w:r w:rsidRPr="00D04A4C">
              <w:rPr>
                <w:sz w:val="24"/>
                <w:szCs w:val="24"/>
              </w:rPr>
              <w:t>- если требуется – да;</w:t>
            </w:r>
          </w:p>
          <w:p w:rsidR="00603E7A" w:rsidRPr="00D04A4C" w:rsidRDefault="00603E7A" w:rsidP="00D04A4C">
            <w:pPr>
              <w:spacing w:line="276" w:lineRule="auto"/>
              <w:jc w:val="both"/>
              <w:rPr>
                <w:sz w:val="24"/>
                <w:szCs w:val="24"/>
              </w:rPr>
            </w:pPr>
            <w:r w:rsidRPr="00D04A4C">
              <w:rPr>
                <w:sz w:val="24"/>
                <w:szCs w:val="24"/>
              </w:rPr>
              <w:t>- если выступаю на педсовете;</w:t>
            </w:r>
          </w:p>
        </w:tc>
        <w:tc>
          <w:tcPr>
            <w:tcW w:w="2500" w:type="dxa"/>
            <w:tcBorders>
              <w:left w:val="single" w:sz="4" w:space="0" w:color="auto"/>
            </w:tcBorders>
          </w:tcPr>
          <w:p w:rsidR="00603E7A" w:rsidRPr="00D04A4C" w:rsidRDefault="00603E7A" w:rsidP="00D04A4C">
            <w:pPr>
              <w:spacing w:line="276" w:lineRule="auto"/>
              <w:jc w:val="both"/>
              <w:rPr>
                <w:sz w:val="24"/>
                <w:szCs w:val="24"/>
              </w:rPr>
            </w:pPr>
            <w:r w:rsidRPr="00D04A4C">
              <w:rPr>
                <w:sz w:val="24"/>
                <w:szCs w:val="24"/>
              </w:rPr>
              <w:t xml:space="preserve">- да; </w:t>
            </w:r>
          </w:p>
          <w:p w:rsidR="00C549A1" w:rsidRPr="00D04A4C" w:rsidRDefault="00603E7A" w:rsidP="00D04A4C">
            <w:pPr>
              <w:spacing w:line="276" w:lineRule="auto"/>
              <w:jc w:val="both"/>
              <w:rPr>
                <w:sz w:val="24"/>
                <w:szCs w:val="24"/>
              </w:rPr>
            </w:pPr>
            <w:r w:rsidRPr="00D04A4C">
              <w:rPr>
                <w:sz w:val="24"/>
                <w:szCs w:val="24"/>
              </w:rPr>
              <w:t>- стараюсь всегда;</w:t>
            </w:r>
          </w:p>
        </w:tc>
      </w:tr>
      <w:tr w:rsidR="00C549A1" w:rsidRPr="00D04A4C" w:rsidTr="00C549A1">
        <w:tc>
          <w:tcPr>
            <w:tcW w:w="5059" w:type="dxa"/>
          </w:tcPr>
          <w:p w:rsidR="00C549A1" w:rsidRPr="00D04A4C" w:rsidRDefault="00C549A1" w:rsidP="00D04A4C">
            <w:pPr>
              <w:spacing w:line="276" w:lineRule="auto"/>
              <w:jc w:val="both"/>
            </w:pPr>
            <w:r w:rsidRPr="00D04A4C">
              <w:t>Как вы оцениваете организацию подготовки педсовета?</w:t>
            </w:r>
          </w:p>
          <w:p w:rsidR="00C549A1" w:rsidRPr="00D04A4C" w:rsidRDefault="00C549A1" w:rsidP="00D04A4C">
            <w:pPr>
              <w:spacing w:line="276" w:lineRule="auto"/>
              <w:jc w:val="both"/>
              <w:rPr>
                <w:sz w:val="36"/>
                <w:szCs w:val="36"/>
              </w:rPr>
            </w:pPr>
          </w:p>
        </w:tc>
        <w:tc>
          <w:tcPr>
            <w:tcW w:w="2519" w:type="dxa"/>
            <w:tcBorders>
              <w:right w:val="single" w:sz="4" w:space="0" w:color="auto"/>
            </w:tcBorders>
          </w:tcPr>
          <w:p w:rsidR="00C549A1" w:rsidRPr="00D04A4C" w:rsidRDefault="00D936C9" w:rsidP="00D04A4C">
            <w:pPr>
              <w:spacing w:line="276" w:lineRule="auto"/>
              <w:jc w:val="both"/>
              <w:rPr>
                <w:sz w:val="24"/>
                <w:szCs w:val="24"/>
              </w:rPr>
            </w:pPr>
            <w:r w:rsidRPr="00D04A4C">
              <w:rPr>
                <w:sz w:val="24"/>
                <w:szCs w:val="24"/>
              </w:rPr>
              <w:t>- хорошо (6</w:t>
            </w:r>
            <w:r w:rsidR="009F54E3" w:rsidRPr="00D04A4C">
              <w:rPr>
                <w:sz w:val="24"/>
                <w:szCs w:val="24"/>
              </w:rPr>
              <w:t>0</w:t>
            </w:r>
            <w:r w:rsidRPr="00D04A4C">
              <w:rPr>
                <w:sz w:val="24"/>
                <w:szCs w:val="24"/>
              </w:rPr>
              <w:t>%)</w:t>
            </w:r>
          </w:p>
          <w:p w:rsidR="00D936C9" w:rsidRPr="00D04A4C" w:rsidRDefault="00D936C9" w:rsidP="00D04A4C">
            <w:pPr>
              <w:spacing w:line="276" w:lineRule="auto"/>
              <w:jc w:val="both"/>
              <w:rPr>
                <w:sz w:val="24"/>
                <w:szCs w:val="24"/>
              </w:rPr>
            </w:pPr>
            <w:r w:rsidRPr="00D04A4C">
              <w:rPr>
                <w:sz w:val="24"/>
                <w:szCs w:val="24"/>
              </w:rPr>
              <w:t>-отлично(</w:t>
            </w:r>
            <w:r w:rsidR="009F54E3" w:rsidRPr="00D04A4C">
              <w:rPr>
                <w:sz w:val="24"/>
                <w:szCs w:val="24"/>
              </w:rPr>
              <w:t>40</w:t>
            </w:r>
            <w:r w:rsidRPr="00D04A4C">
              <w:rPr>
                <w:sz w:val="24"/>
                <w:szCs w:val="24"/>
              </w:rPr>
              <w:t>%)</w:t>
            </w:r>
          </w:p>
        </w:tc>
        <w:tc>
          <w:tcPr>
            <w:tcW w:w="2500" w:type="dxa"/>
            <w:tcBorders>
              <w:left w:val="single" w:sz="4" w:space="0" w:color="auto"/>
            </w:tcBorders>
          </w:tcPr>
          <w:p w:rsidR="00C549A1" w:rsidRPr="00D04A4C" w:rsidRDefault="00D936C9" w:rsidP="00D04A4C">
            <w:pPr>
              <w:spacing w:line="276" w:lineRule="auto"/>
              <w:jc w:val="both"/>
              <w:rPr>
                <w:sz w:val="24"/>
                <w:szCs w:val="24"/>
              </w:rPr>
            </w:pPr>
            <w:r w:rsidRPr="00D04A4C">
              <w:rPr>
                <w:sz w:val="24"/>
                <w:szCs w:val="24"/>
              </w:rPr>
              <w:t>- отлично (</w:t>
            </w:r>
            <w:r w:rsidR="009F54E3" w:rsidRPr="00D04A4C">
              <w:rPr>
                <w:sz w:val="24"/>
                <w:szCs w:val="24"/>
              </w:rPr>
              <w:t>90%)</w:t>
            </w:r>
          </w:p>
          <w:p w:rsidR="009F54E3" w:rsidRPr="00D04A4C" w:rsidRDefault="009F54E3" w:rsidP="00D04A4C">
            <w:pPr>
              <w:spacing w:line="276" w:lineRule="auto"/>
              <w:jc w:val="both"/>
              <w:rPr>
                <w:sz w:val="24"/>
                <w:szCs w:val="24"/>
              </w:rPr>
            </w:pPr>
            <w:r w:rsidRPr="00D04A4C">
              <w:rPr>
                <w:sz w:val="24"/>
                <w:szCs w:val="24"/>
              </w:rPr>
              <w:t>- хорошо (10%)</w:t>
            </w:r>
          </w:p>
        </w:tc>
      </w:tr>
      <w:tr w:rsidR="00C549A1" w:rsidRPr="00D04A4C" w:rsidTr="00C549A1">
        <w:trPr>
          <w:trHeight w:val="830"/>
        </w:trPr>
        <w:tc>
          <w:tcPr>
            <w:tcW w:w="5059" w:type="dxa"/>
          </w:tcPr>
          <w:p w:rsidR="00C549A1" w:rsidRPr="00D04A4C" w:rsidRDefault="00C549A1" w:rsidP="00D04A4C">
            <w:pPr>
              <w:spacing w:line="276" w:lineRule="auto"/>
              <w:jc w:val="both"/>
            </w:pPr>
            <w:r w:rsidRPr="00D04A4C">
              <w:t>Какие формы проведения педсоветов используются?</w:t>
            </w:r>
          </w:p>
          <w:p w:rsidR="00C549A1" w:rsidRPr="00D04A4C" w:rsidRDefault="00C549A1" w:rsidP="00D04A4C">
            <w:pPr>
              <w:spacing w:line="276" w:lineRule="auto"/>
              <w:jc w:val="both"/>
              <w:rPr>
                <w:sz w:val="36"/>
                <w:szCs w:val="36"/>
              </w:rPr>
            </w:pPr>
          </w:p>
        </w:tc>
        <w:tc>
          <w:tcPr>
            <w:tcW w:w="2519" w:type="dxa"/>
            <w:tcBorders>
              <w:right w:val="single" w:sz="4" w:space="0" w:color="auto"/>
            </w:tcBorders>
          </w:tcPr>
          <w:p w:rsidR="009F54E3" w:rsidRPr="00D04A4C" w:rsidRDefault="009F54E3" w:rsidP="00D04A4C">
            <w:pPr>
              <w:spacing w:line="276" w:lineRule="auto"/>
              <w:jc w:val="both"/>
              <w:rPr>
                <w:sz w:val="24"/>
                <w:szCs w:val="24"/>
              </w:rPr>
            </w:pPr>
            <w:r w:rsidRPr="00D04A4C">
              <w:rPr>
                <w:sz w:val="24"/>
                <w:szCs w:val="24"/>
              </w:rPr>
              <w:t>-деловая игра;</w:t>
            </w:r>
          </w:p>
          <w:p w:rsidR="009F54E3" w:rsidRPr="00D04A4C" w:rsidRDefault="009F54E3" w:rsidP="00D04A4C">
            <w:pPr>
              <w:spacing w:line="276" w:lineRule="auto"/>
              <w:jc w:val="both"/>
              <w:rPr>
                <w:sz w:val="24"/>
                <w:szCs w:val="24"/>
              </w:rPr>
            </w:pPr>
            <w:r w:rsidRPr="00D04A4C">
              <w:rPr>
                <w:sz w:val="24"/>
                <w:szCs w:val="24"/>
              </w:rPr>
              <w:t>-семинар-практикум;</w:t>
            </w:r>
          </w:p>
          <w:p w:rsidR="00C549A1" w:rsidRPr="00D04A4C" w:rsidRDefault="009F54E3" w:rsidP="00D04A4C">
            <w:pPr>
              <w:spacing w:line="276" w:lineRule="auto"/>
              <w:jc w:val="both"/>
              <w:rPr>
                <w:sz w:val="24"/>
                <w:szCs w:val="24"/>
              </w:rPr>
            </w:pPr>
            <w:r w:rsidRPr="00D04A4C">
              <w:rPr>
                <w:sz w:val="24"/>
                <w:szCs w:val="24"/>
              </w:rPr>
              <w:t>- итоговый педсовет;</w:t>
            </w:r>
          </w:p>
          <w:p w:rsidR="009F54E3" w:rsidRPr="00D04A4C" w:rsidRDefault="009F54E3" w:rsidP="00D04A4C">
            <w:pPr>
              <w:spacing w:line="276" w:lineRule="auto"/>
              <w:jc w:val="both"/>
              <w:rPr>
                <w:sz w:val="24"/>
                <w:szCs w:val="24"/>
              </w:rPr>
            </w:pPr>
            <w:r w:rsidRPr="00D04A4C">
              <w:rPr>
                <w:sz w:val="24"/>
                <w:szCs w:val="24"/>
              </w:rPr>
              <w:t>- разные формы;</w:t>
            </w:r>
          </w:p>
        </w:tc>
        <w:tc>
          <w:tcPr>
            <w:tcW w:w="2500" w:type="dxa"/>
            <w:tcBorders>
              <w:left w:val="single" w:sz="4" w:space="0" w:color="auto"/>
            </w:tcBorders>
          </w:tcPr>
          <w:p w:rsidR="00C549A1" w:rsidRPr="00D04A4C" w:rsidRDefault="009F54E3" w:rsidP="00D04A4C">
            <w:pPr>
              <w:spacing w:line="276" w:lineRule="auto"/>
              <w:jc w:val="both"/>
              <w:rPr>
                <w:sz w:val="24"/>
                <w:szCs w:val="24"/>
              </w:rPr>
            </w:pPr>
            <w:r w:rsidRPr="00D04A4C">
              <w:rPr>
                <w:sz w:val="24"/>
                <w:szCs w:val="24"/>
              </w:rPr>
              <w:t>- дискуссия;</w:t>
            </w:r>
          </w:p>
          <w:p w:rsidR="009F54E3" w:rsidRPr="00D04A4C" w:rsidRDefault="009F54E3" w:rsidP="00D04A4C">
            <w:pPr>
              <w:spacing w:line="276" w:lineRule="auto"/>
              <w:jc w:val="both"/>
              <w:rPr>
                <w:sz w:val="24"/>
                <w:szCs w:val="24"/>
              </w:rPr>
            </w:pPr>
            <w:r w:rsidRPr="00D04A4C">
              <w:rPr>
                <w:sz w:val="24"/>
                <w:szCs w:val="24"/>
              </w:rPr>
              <w:t>- мозговая атака;</w:t>
            </w:r>
          </w:p>
          <w:p w:rsidR="009F54E3" w:rsidRPr="00D04A4C" w:rsidRDefault="009F54E3" w:rsidP="00D04A4C">
            <w:pPr>
              <w:spacing w:line="276" w:lineRule="auto"/>
              <w:jc w:val="both"/>
              <w:rPr>
                <w:sz w:val="24"/>
                <w:szCs w:val="24"/>
              </w:rPr>
            </w:pPr>
            <w:r w:rsidRPr="00D04A4C">
              <w:rPr>
                <w:sz w:val="24"/>
                <w:szCs w:val="24"/>
              </w:rPr>
              <w:t xml:space="preserve">- </w:t>
            </w:r>
            <w:r w:rsidRPr="00D04A4C">
              <w:rPr>
                <w:sz w:val="24"/>
                <w:szCs w:val="24"/>
                <w:lang w:val="en-US"/>
              </w:rPr>
              <w:t>SWOT</w:t>
            </w:r>
            <w:r w:rsidRPr="00D04A4C">
              <w:rPr>
                <w:sz w:val="24"/>
                <w:szCs w:val="24"/>
              </w:rPr>
              <w:t xml:space="preserve"> – анализ;</w:t>
            </w:r>
          </w:p>
          <w:p w:rsidR="009F54E3" w:rsidRPr="00D04A4C" w:rsidRDefault="009F54E3" w:rsidP="00D04A4C">
            <w:pPr>
              <w:spacing w:line="276" w:lineRule="auto"/>
              <w:jc w:val="both"/>
              <w:rPr>
                <w:sz w:val="24"/>
                <w:szCs w:val="24"/>
              </w:rPr>
            </w:pPr>
            <w:r w:rsidRPr="00D04A4C">
              <w:rPr>
                <w:sz w:val="24"/>
                <w:szCs w:val="24"/>
              </w:rPr>
              <w:t>- аквариум;</w:t>
            </w:r>
          </w:p>
          <w:p w:rsidR="009F54E3" w:rsidRPr="00D04A4C" w:rsidRDefault="009F54E3" w:rsidP="00D04A4C">
            <w:pPr>
              <w:spacing w:line="276" w:lineRule="auto"/>
              <w:jc w:val="both"/>
              <w:rPr>
                <w:sz w:val="24"/>
                <w:szCs w:val="24"/>
              </w:rPr>
            </w:pPr>
            <w:r w:rsidRPr="00D04A4C">
              <w:rPr>
                <w:sz w:val="24"/>
                <w:szCs w:val="24"/>
              </w:rPr>
              <w:t>-деловая игра;</w:t>
            </w:r>
          </w:p>
          <w:p w:rsidR="009F54E3" w:rsidRPr="00D04A4C" w:rsidRDefault="009F54E3" w:rsidP="00D04A4C">
            <w:pPr>
              <w:spacing w:line="276" w:lineRule="auto"/>
              <w:jc w:val="both"/>
              <w:rPr>
                <w:sz w:val="24"/>
                <w:szCs w:val="24"/>
              </w:rPr>
            </w:pPr>
            <w:r w:rsidRPr="00D04A4C">
              <w:rPr>
                <w:sz w:val="24"/>
                <w:szCs w:val="24"/>
              </w:rPr>
              <w:t>- тренинги;</w:t>
            </w:r>
          </w:p>
          <w:p w:rsidR="009F54E3" w:rsidRPr="00D04A4C" w:rsidRDefault="009F54E3" w:rsidP="00D04A4C">
            <w:pPr>
              <w:spacing w:line="276" w:lineRule="auto"/>
              <w:jc w:val="both"/>
              <w:rPr>
                <w:sz w:val="24"/>
                <w:szCs w:val="24"/>
              </w:rPr>
            </w:pPr>
          </w:p>
        </w:tc>
      </w:tr>
      <w:tr w:rsidR="00C549A1" w:rsidRPr="00D04A4C" w:rsidTr="00C549A1">
        <w:trPr>
          <w:trHeight w:val="659"/>
        </w:trPr>
        <w:tc>
          <w:tcPr>
            <w:tcW w:w="5059" w:type="dxa"/>
          </w:tcPr>
          <w:p w:rsidR="00C549A1" w:rsidRPr="00D04A4C" w:rsidRDefault="00C549A1" w:rsidP="00D04A4C">
            <w:pPr>
              <w:spacing w:line="276" w:lineRule="auto"/>
              <w:jc w:val="both"/>
              <w:rPr>
                <w:sz w:val="36"/>
                <w:szCs w:val="36"/>
              </w:rPr>
            </w:pPr>
            <w:r w:rsidRPr="00D04A4C">
              <w:t>Получаете ли вы ответы на интересующие вас вопросы на заседаниях педсоветов?</w:t>
            </w:r>
          </w:p>
        </w:tc>
        <w:tc>
          <w:tcPr>
            <w:tcW w:w="2519" w:type="dxa"/>
            <w:tcBorders>
              <w:right w:val="single" w:sz="4" w:space="0" w:color="auto"/>
            </w:tcBorders>
          </w:tcPr>
          <w:p w:rsidR="00C549A1" w:rsidRPr="00D04A4C" w:rsidRDefault="009F54E3" w:rsidP="00D04A4C">
            <w:pPr>
              <w:spacing w:line="276" w:lineRule="auto"/>
              <w:jc w:val="both"/>
              <w:rPr>
                <w:sz w:val="24"/>
                <w:szCs w:val="24"/>
              </w:rPr>
            </w:pPr>
            <w:r w:rsidRPr="00D04A4C">
              <w:rPr>
                <w:sz w:val="24"/>
                <w:szCs w:val="24"/>
              </w:rPr>
              <w:t>- да;</w:t>
            </w:r>
          </w:p>
          <w:p w:rsidR="009F54E3" w:rsidRPr="00D04A4C" w:rsidRDefault="009F54E3" w:rsidP="00D04A4C">
            <w:pPr>
              <w:spacing w:line="276" w:lineRule="auto"/>
              <w:jc w:val="both"/>
              <w:rPr>
                <w:sz w:val="24"/>
                <w:szCs w:val="24"/>
              </w:rPr>
            </w:pPr>
            <w:r w:rsidRPr="00D04A4C">
              <w:rPr>
                <w:sz w:val="24"/>
                <w:szCs w:val="24"/>
              </w:rPr>
              <w:t>- почти всегда</w:t>
            </w:r>
          </w:p>
        </w:tc>
        <w:tc>
          <w:tcPr>
            <w:tcW w:w="2500" w:type="dxa"/>
            <w:tcBorders>
              <w:left w:val="single" w:sz="4" w:space="0" w:color="auto"/>
            </w:tcBorders>
          </w:tcPr>
          <w:p w:rsidR="00C549A1" w:rsidRPr="00D04A4C" w:rsidRDefault="009F54E3" w:rsidP="00D04A4C">
            <w:pPr>
              <w:spacing w:line="276" w:lineRule="auto"/>
              <w:jc w:val="both"/>
              <w:rPr>
                <w:sz w:val="24"/>
                <w:szCs w:val="24"/>
              </w:rPr>
            </w:pPr>
            <w:r w:rsidRPr="00D04A4C">
              <w:rPr>
                <w:sz w:val="24"/>
                <w:szCs w:val="24"/>
              </w:rPr>
              <w:t>- да;</w:t>
            </w:r>
          </w:p>
          <w:p w:rsidR="009F54E3" w:rsidRPr="00D04A4C" w:rsidRDefault="009F54E3" w:rsidP="00D04A4C">
            <w:pPr>
              <w:spacing w:line="276" w:lineRule="auto"/>
              <w:jc w:val="both"/>
              <w:rPr>
                <w:sz w:val="24"/>
                <w:szCs w:val="24"/>
              </w:rPr>
            </w:pPr>
            <w:r w:rsidRPr="00D04A4C">
              <w:rPr>
                <w:sz w:val="24"/>
                <w:szCs w:val="24"/>
              </w:rPr>
              <w:t>- в споре рождается истина;</w:t>
            </w:r>
          </w:p>
        </w:tc>
      </w:tr>
      <w:tr w:rsidR="00C549A1" w:rsidRPr="00D04A4C" w:rsidTr="00C549A1">
        <w:tc>
          <w:tcPr>
            <w:tcW w:w="5059" w:type="dxa"/>
          </w:tcPr>
          <w:p w:rsidR="00C549A1" w:rsidRPr="00D04A4C" w:rsidRDefault="00C549A1" w:rsidP="00D04A4C">
            <w:pPr>
              <w:spacing w:line="276" w:lineRule="auto"/>
              <w:jc w:val="both"/>
              <w:rPr>
                <w:sz w:val="36"/>
                <w:szCs w:val="36"/>
              </w:rPr>
            </w:pPr>
            <w:r w:rsidRPr="00D04A4C">
              <w:t>Ваши предложения по улучшению работы педсовета вашего дошкольного        учреждения?</w:t>
            </w:r>
          </w:p>
        </w:tc>
        <w:tc>
          <w:tcPr>
            <w:tcW w:w="2519" w:type="dxa"/>
            <w:tcBorders>
              <w:right w:val="single" w:sz="4" w:space="0" w:color="auto"/>
            </w:tcBorders>
          </w:tcPr>
          <w:p w:rsidR="00C549A1" w:rsidRPr="00D04A4C" w:rsidRDefault="001A476E" w:rsidP="004E7BA5">
            <w:pPr>
              <w:spacing w:line="276" w:lineRule="auto"/>
              <w:jc w:val="both"/>
              <w:rPr>
                <w:sz w:val="24"/>
                <w:szCs w:val="24"/>
              </w:rPr>
            </w:pPr>
            <w:r w:rsidRPr="00D04A4C">
              <w:rPr>
                <w:sz w:val="24"/>
                <w:szCs w:val="24"/>
              </w:rPr>
              <w:t>-почаще использовать интересные формы педсоветов</w:t>
            </w:r>
          </w:p>
        </w:tc>
        <w:tc>
          <w:tcPr>
            <w:tcW w:w="2500" w:type="dxa"/>
            <w:tcBorders>
              <w:left w:val="single" w:sz="4" w:space="0" w:color="auto"/>
            </w:tcBorders>
          </w:tcPr>
          <w:p w:rsidR="00C549A1" w:rsidRPr="00D04A4C" w:rsidRDefault="001A476E" w:rsidP="00D04A4C">
            <w:pPr>
              <w:spacing w:line="276" w:lineRule="auto"/>
              <w:jc w:val="both"/>
              <w:rPr>
                <w:sz w:val="24"/>
                <w:szCs w:val="24"/>
              </w:rPr>
            </w:pPr>
            <w:r w:rsidRPr="00D04A4C">
              <w:rPr>
                <w:sz w:val="24"/>
                <w:szCs w:val="24"/>
              </w:rPr>
              <w:t xml:space="preserve">- использовать такие  необычные, разнообразные формы педсоветов, как тренинги и </w:t>
            </w:r>
            <w:r w:rsidRPr="00D04A4C">
              <w:rPr>
                <w:sz w:val="24"/>
                <w:szCs w:val="24"/>
              </w:rPr>
              <w:lastRenderedPageBreak/>
              <w:t>деловые игры.</w:t>
            </w:r>
          </w:p>
        </w:tc>
      </w:tr>
    </w:tbl>
    <w:p w:rsidR="00C549A1" w:rsidRPr="00D04A4C" w:rsidRDefault="00222D8D" w:rsidP="00D04A4C">
      <w:pPr>
        <w:spacing w:after="0"/>
        <w:jc w:val="both"/>
        <w:rPr>
          <w:rFonts w:ascii="Times New Roman" w:hAnsi="Times New Roman" w:cs="Times New Roman"/>
          <w:sz w:val="24"/>
          <w:szCs w:val="24"/>
        </w:rPr>
      </w:pPr>
      <w:r w:rsidRPr="00D04A4C">
        <w:rPr>
          <w:rFonts w:ascii="Times New Roman" w:hAnsi="Times New Roman" w:cs="Times New Roman"/>
          <w:sz w:val="24"/>
          <w:szCs w:val="24"/>
        </w:rPr>
        <w:lastRenderedPageBreak/>
        <w:t xml:space="preserve">Таким образом, воспитателями отмечена значимость активных форм методической работы, не только в их информационной ценности, но и в том, что являясь интересными по </w:t>
      </w:r>
      <w:r w:rsidR="009924AB" w:rsidRPr="00D04A4C">
        <w:rPr>
          <w:rFonts w:ascii="Times New Roman" w:hAnsi="Times New Roman" w:cs="Times New Roman"/>
          <w:sz w:val="24"/>
          <w:szCs w:val="24"/>
        </w:rPr>
        <w:t>способу организации, имеют большую степень результативности. Особым вниманием среди педагогов выделялась деловая игра.</w:t>
      </w:r>
    </w:p>
    <w:p w:rsidR="004E2F9C" w:rsidRPr="00D04A4C" w:rsidRDefault="004E2F9C" w:rsidP="00D04A4C">
      <w:pPr>
        <w:spacing w:after="0"/>
        <w:jc w:val="both"/>
        <w:rPr>
          <w:rFonts w:ascii="Times New Roman" w:hAnsi="Times New Roman" w:cs="Times New Roman"/>
          <w:sz w:val="24"/>
          <w:szCs w:val="24"/>
        </w:rPr>
      </w:pPr>
    </w:p>
    <w:p w:rsidR="004E2F9C" w:rsidRDefault="004E2F9C" w:rsidP="00D04A4C">
      <w:pPr>
        <w:spacing w:after="0"/>
        <w:jc w:val="both"/>
        <w:rPr>
          <w:rFonts w:ascii="Times New Roman" w:hAnsi="Times New Roman" w:cs="Times New Roman"/>
          <w:sz w:val="24"/>
          <w:szCs w:val="24"/>
        </w:rPr>
      </w:pPr>
      <w:r w:rsidRPr="00D04A4C">
        <w:rPr>
          <w:rFonts w:ascii="Times New Roman" w:hAnsi="Times New Roman" w:cs="Times New Roman"/>
          <w:sz w:val="24"/>
          <w:szCs w:val="24"/>
        </w:rPr>
        <w:t>Активность педагогов в различных</w:t>
      </w:r>
      <w:r w:rsidR="0091719B" w:rsidRPr="00D04A4C">
        <w:rPr>
          <w:rFonts w:ascii="Times New Roman" w:hAnsi="Times New Roman" w:cs="Times New Roman"/>
          <w:sz w:val="24"/>
          <w:szCs w:val="24"/>
        </w:rPr>
        <w:t xml:space="preserve"> формах методической работы:</w:t>
      </w:r>
    </w:p>
    <w:p w:rsidR="004E7BA5" w:rsidRPr="00D04A4C" w:rsidRDefault="004E7BA5" w:rsidP="00D04A4C">
      <w:pPr>
        <w:spacing w:after="0"/>
        <w:jc w:val="both"/>
        <w:rPr>
          <w:rFonts w:ascii="Times New Roman" w:hAnsi="Times New Roman" w:cs="Times New Roman"/>
          <w:sz w:val="24"/>
          <w:szCs w:val="24"/>
        </w:rPr>
      </w:pPr>
    </w:p>
    <w:p w:rsidR="0091719B" w:rsidRPr="00D04A4C" w:rsidRDefault="0091719B" w:rsidP="004E7BA5">
      <w:pPr>
        <w:tabs>
          <w:tab w:val="left" w:pos="6465"/>
        </w:tabs>
        <w:spacing w:after="0"/>
        <w:rPr>
          <w:rFonts w:ascii="Times New Roman" w:hAnsi="Times New Roman" w:cs="Times New Roman"/>
          <w:sz w:val="24"/>
          <w:szCs w:val="24"/>
        </w:rPr>
      </w:pPr>
      <w:r w:rsidRPr="00D04A4C">
        <w:rPr>
          <w:rFonts w:ascii="Times New Roman" w:hAnsi="Times New Roman" w:cs="Times New Roman"/>
          <w:sz w:val="24"/>
          <w:szCs w:val="24"/>
        </w:rPr>
        <w:t xml:space="preserve">                   2008-2009 уч. год                                               2010-2011 уч. год</w:t>
      </w:r>
    </w:p>
    <w:p w:rsidR="004E2F9C" w:rsidRPr="00D04A4C" w:rsidRDefault="004E2F9C" w:rsidP="00D04A4C">
      <w:pPr>
        <w:spacing w:after="0"/>
        <w:jc w:val="both"/>
        <w:rPr>
          <w:rFonts w:ascii="Times New Roman" w:hAnsi="Times New Roman" w:cs="Times New Roman"/>
          <w:sz w:val="24"/>
          <w:szCs w:val="24"/>
        </w:rPr>
      </w:pPr>
      <w:r w:rsidRPr="00D04A4C">
        <w:rPr>
          <w:rFonts w:ascii="Times New Roman" w:hAnsi="Times New Roman" w:cs="Times New Roman"/>
          <w:noProof/>
          <w:sz w:val="24"/>
          <w:szCs w:val="24"/>
        </w:rPr>
        <w:drawing>
          <wp:inline distT="0" distB="0" distL="0" distR="0">
            <wp:extent cx="2819400" cy="146685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D04A4C">
        <w:rPr>
          <w:rFonts w:ascii="Times New Roman" w:hAnsi="Times New Roman" w:cs="Times New Roman"/>
          <w:sz w:val="24"/>
          <w:szCs w:val="24"/>
        </w:rPr>
        <w:t xml:space="preserve"> </w:t>
      </w:r>
      <w:r w:rsidRPr="00D04A4C">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align>left</wp:align>
            </wp:positionH>
            <wp:positionV relativeFrom="paragraph">
              <wp:align>top</wp:align>
            </wp:positionV>
            <wp:extent cx="2838450" cy="1514475"/>
            <wp:effectExtent l="19050" t="0" r="19050" b="0"/>
            <wp:wrapSquare wrapText="bothSides"/>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D04A4C">
        <w:rPr>
          <w:rFonts w:ascii="Times New Roman" w:hAnsi="Times New Roman" w:cs="Times New Roman"/>
          <w:sz w:val="24"/>
          <w:szCs w:val="24"/>
        </w:rPr>
        <w:br w:type="textWrapping" w:clear="all"/>
      </w:r>
      <w:r w:rsidR="0091719B" w:rsidRPr="00D04A4C">
        <w:rPr>
          <w:rFonts w:ascii="Times New Roman" w:hAnsi="Times New Roman" w:cs="Times New Roman"/>
          <w:sz w:val="24"/>
          <w:szCs w:val="24"/>
        </w:rPr>
        <w:t xml:space="preserve">1- активны;    </w:t>
      </w:r>
    </w:p>
    <w:p w:rsidR="0091719B" w:rsidRPr="00D04A4C" w:rsidRDefault="0091719B" w:rsidP="00D04A4C">
      <w:pPr>
        <w:spacing w:after="0"/>
        <w:jc w:val="both"/>
        <w:rPr>
          <w:rFonts w:ascii="Times New Roman" w:hAnsi="Times New Roman" w:cs="Times New Roman"/>
          <w:sz w:val="24"/>
          <w:szCs w:val="24"/>
        </w:rPr>
      </w:pPr>
      <w:r w:rsidRPr="00D04A4C">
        <w:rPr>
          <w:rFonts w:ascii="Times New Roman" w:hAnsi="Times New Roman" w:cs="Times New Roman"/>
          <w:sz w:val="24"/>
          <w:szCs w:val="24"/>
        </w:rPr>
        <w:t>2- умеренно активны:</w:t>
      </w:r>
    </w:p>
    <w:p w:rsidR="0091719B" w:rsidRPr="00D04A4C" w:rsidRDefault="0091719B" w:rsidP="00D04A4C">
      <w:pPr>
        <w:spacing w:after="0"/>
        <w:jc w:val="both"/>
        <w:rPr>
          <w:rFonts w:ascii="Times New Roman" w:hAnsi="Times New Roman" w:cs="Times New Roman"/>
          <w:sz w:val="24"/>
          <w:szCs w:val="24"/>
        </w:rPr>
      </w:pPr>
      <w:r w:rsidRPr="00D04A4C">
        <w:rPr>
          <w:rFonts w:ascii="Times New Roman" w:hAnsi="Times New Roman" w:cs="Times New Roman"/>
          <w:sz w:val="24"/>
          <w:szCs w:val="24"/>
        </w:rPr>
        <w:t xml:space="preserve">3 – пассивны </w:t>
      </w:r>
    </w:p>
    <w:p w:rsidR="004E2F9C" w:rsidRPr="00D04A4C" w:rsidRDefault="004E2F9C" w:rsidP="00D04A4C">
      <w:pPr>
        <w:spacing w:after="0"/>
        <w:jc w:val="both"/>
        <w:rPr>
          <w:rFonts w:ascii="Times New Roman" w:hAnsi="Times New Roman" w:cs="Times New Roman"/>
          <w:sz w:val="24"/>
          <w:szCs w:val="24"/>
        </w:rPr>
      </w:pPr>
    </w:p>
    <w:p w:rsidR="00302471" w:rsidRPr="00D04A4C" w:rsidRDefault="00302471" w:rsidP="00D04A4C">
      <w:pPr>
        <w:ind w:firstLine="709"/>
        <w:jc w:val="both"/>
        <w:rPr>
          <w:rFonts w:ascii="Times New Roman" w:hAnsi="Times New Roman" w:cs="Times New Roman"/>
          <w:sz w:val="24"/>
          <w:szCs w:val="24"/>
        </w:rPr>
      </w:pPr>
      <w:r w:rsidRPr="00D04A4C">
        <w:rPr>
          <w:rFonts w:ascii="Times New Roman" w:hAnsi="Times New Roman" w:cs="Times New Roman"/>
          <w:sz w:val="24"/>
          <w:szCs w:val="24"/>
        </w:rPr>
        <w:t>Педсовет – деловая игра – обучающая форма, в котором участники наделяются определенными ролями. Деловая игра учит анализировать и решать сложные проблемы человеческих взаимоотношений, в исследовании которых существенно не только правильное решение, но и поведение самих участников, структура отношений, тон, мимика, интонация.</w:t>
      </w:r>
    </w:p>
    <w:p w:rsidR="00302471" w:rsidRPr="00D04A4C" w:rsidRDefault="00302471" w:rsidP="00D04A4C">
      <w:pPr>
        <w:ind w:firstLine="709"/>
        <w:jc w:val="both"/>
        <w:rPr>
          <w:rFonts w:ascii="Times New Roman" w:hAnsi="Times New Roman" w:cs="Times New Roman"/>
          <w:sz w:val="24"/>
          <w:szCs w:val="24"/>
        </w:rPr>
      </w:pPr>
      <w:r w:rsidRPr="00D04A4C">
        <w:rPr>
          <w:rFonts w:ascii="Times New Roman" w:hAnsi="Times New Roman" w:cs="Times New Roman"/>
          <w:sz w:val="24"/>
          <w:szCs w:val="24"/>
        </w:rPr>
        <w:t>Основные условия для педагогического совета – деловой игры:</w:t>
      </w:r>
    </w:p>
    <w:p w:rsidR="00302471" w:rsidRPr="00055875" w:rsidRDefault="00302471" w:rsidP="00D04A4C">
      <w:pPr>
        <w:numPr>
          <w:ilvl w:val="0"/>
          <w:numId w:val="14"/>
        </w:numPr>
        <w:spacing w:after="0"/>
        <w:ind w:left="0" w:firstLine="709"/>
        <w:jc w:val="both"/>
        <w:rPr>
          <w:rFonts w:ascii="Times New Roman" w:hAnsi="Times New Roman" w:cs="Times New Roman"/>
          <w:sz w:val="24"/>
          <w:szCs w:val="24"/>
        </w:rPr>
      </w:pPr>
      <w:r w:rsidRPr="00055875">
        <w:rPr>
          <w:rFonts w:ascii="Times New Roman" w:hAnsi="Times New Roman" w:cs="Times New Roman"/>
          <w:sz w:val="24"/>
          <w:szCs w:val="24"/>
        </w:rPr>
        <w:t xml:space="preserve">наличие проблемы и цели, которую должен решить педагогический (игровой) коллектив; </w:t>
      </w:r>
    </w:p>
    <w:p w:rsidR="00302471" w:rsidRPr="00055875" w:rsidRDefault="00302471" w:rsidP="00D04A4C">
      <w:pPr>
        <w:numPr>
          <w:ilvl w:val="0"/>
          <w:numId w:val="14"/>
        </w:numPr>
        <w:spacing w:after="0"/>
        <w:ind w:left="0" w:firstLine="709"/>
        <w:jc w:val="both"/>
        <w:rPr>
          <w:rFonts w:ascii="Times New Roman" w:hAnsi="Times New Roman" w:cs="Times New Roman"/>
          <w:sz w:val="24"/>
          <w:szCs w:val="24"/>
        </w:rPr>
      </w:pPr>
      <w:r w:rsidRPr="00055875">
        <w:rPr>
          <w:rFonts w:ascii="Times New Roman" w:hAnsi="Times New Roman" w:cs="Times New Roman"/>
          <w:sz w:val="24"/>
          <w:szCs w:val="24"/>
        </w:rPr>
        <w:t xml:space="preserve">имитация реальной ситуации, наличие игровых ролей и назначение на них участников игры (чаще всего разыгрываются социальные роли: педагоги, дети, родители, администрация ДОУ, органы власти и др.); </w:t>
      </w:r>
    </w:p>
    <w:p w:rsidR="00302471" w:rsidRPr="00D04A4C" w:rsidRDefault="00302471" w:rsidP="00D04A4C">
      <w:pPr>
        <w:numPr>
          <w:ilvl w:val="0"/>
          <w:numId w:val="14"/>
        </w:numPr>
        <w:spacing w:after="0"/>
        <w:ind w:left="0" w:firstLine="709"/>
        <w:jc w:val="both"/>
        <w:rPr>
          <w:rFonts w:ascii="Times New Roman" w:hAnsi="Times New Roman" w:cs="Times New Roman"/>
          <w:sz w:val="24"/>
          <w:szCs w:val="24"/>
        </w:rPr>
      </w:pPr>
      <w:r w:rsidRPr="00D04A4C">
        <w:rPr>
          <w:rFonts w:ascii="Times New Roman" w:hAnsi="Times New Roman" w:cs="Times New Roman"/>
          <w:sz w:val="24"/>
          <w:szCs w:val="24"/>
        </w:rPr>
        <w:t xml:space="preserve">реальное различие интересов, мнений, точек зрения самих участников; </w:t>
      </w:r>
    </w:p>
    <w:p w:rsidR="00302471" w:rsidRPr="00D04A4C" w:rsidRDefault="00302471" w:rsidP="00D04A4C">
      <w:pPr>
        <w:numPr>
          <w:ilvl w:val="0"/>
          <w:numId w:val="14"/>
        </w:numPr>
        <w:spacing w:after="0"/>
        <w:ind w:left="0" w:firstLine="709"/>
        <w:jc w:val="both"/>
        <w:rPr>
          <w:rFonts w:ascii="Times New Roman" w:hAnsi="Times New Roman" w:cs="Times New Roman"/>
          <w:sz w:val="24"/>
          <w:szCs w:val="24"/>
        </w:rPr>
      </w:pPr>
      <w:r w:rsidRPr="00D04A4C">
        <w:rPr>
          <w:rFonts w:ascii="Times New Roman" w:hAnsi="Times New Roman" w:cs="Times New Roman"/>
          <w:sz w:val="24"/>
          <w:szCs w:val="24"/>
        </w:rPr>
        <w:t xml:space="preserve">соблюдение игровых правил и условий; </w:t>
      </w:r>
    </w:p>
    <w:p w:rsidR="00302471" w:rsidRPr="00D04A4C" w:rsidRDefault="00302471" w:rsidP="00D04A4C">
      <w:pPr>
        <w:numPr>
          <w:ilvl w:val="0"/>
          <w:numId w:val="14"/>
        </w:numPr>
        <w:spacing w:after="0"/>
        <w:ind w:left="0" w:firstLine="709"/>
        <w:jc w:val="both"/>
        <w:rPr>
          <w:rFonts w:ascii="Times New Roman" w:hAnsi="Times New Roman" w:cs="Times New Roman"/>
          <w:sz w:val="24"/>
          <w:szCs w:val="24"/>
        </w:rPr>
      </w:pPr>
      <w:r w:rsidRPr="00D04A4C">
        <w:rPr>
          <w:rFonts w:ascii="Times New Roman" w:hAnsi="Times New Roman" w:cs="Times New Roman"/>
          <w:sz w:val="24"/>
          <w:szCs w:val="24"/>
        </w:rPr>
        <w:t xml:space="preserve">наличие игрового стимулирования: соревнование </w:t>
      </w:r>
    </w:p>
    <w:p w:rsidR="00302471" w:rsidRPr="00D04A4C" w:rsidRDefault="00302471" w:rsidP="00D04A4C">
      <w:pPr>
        <w:numPr>
          <w:ilvl w:val="0"/>
          <w:numId w:val="15"/>
        </w:numPr>
        <w:spacing w:after="0"/>
        <w:ind w:left="0" w:firstLine="709"/>
        <w:jc w:val="both"/>
        <w:rPr>
          <w:rFonts w:ascii="Times New Roman" w:hAnsi="Times New Roman" w:cs="Times New Roman"/>
          <w:sz w:val="24"/>
          <w:szCs w:val="24"/>
        </w:rPr>
      </w:pPr>
      <w:r w:rsidRPr="00D04A4C">
        <w:rPr>
          <w:rFonts w:ascii="Times New Roman" w:hAnsi="Times New Roman" w:cs="Times New Roman"/>
          <w:sz w:val="24"/>
          <w:szCs w:val="24"/>
        </w:rPr>
        <w:t xml:space="preserve">в общественной активности, экспертная оценка личного и коллективного вкладов, общественная оценка результата игровой деятельности. </w:t>
      </w:r>
    </w:p>
    <w:p w:rsidR="00302471" w:rsidRPr="00D04A4C" w:rsidRDefault="00302471" w:rsidP="00D04A4C">
      <w:pPr>
        <w:ind w:firstLine="709"/>
        <w:jc w:val="both"/>
        <w:rPr>
          <w:rFonts w:ascii="Times New Roman" w:hAnsi="Times New Roman" w:cs="Times New Roman"/>
          <w:sz w:val="24"/>
          <w:szCs w:val="24"/>
        </w:rPr>
      </w:pPr>
      <w:r w:rsidRPr="00D04A4C">
        <w:rPr>
          <w:rFonts w:ascii="Times New Roman" w:hAnsi="Times New Roman" w:cs="Times New Roman"/>
          <w:sz w:val="24"/>
          <w:szCs w:val="24"/>
        </w:rPr>
        <w:t>Одна из форм деловой игры – "мозговая атака". Она может использоваться для подведения итогов работы коллектива по какой-либо проблеме или за определенный период. Основное место в таком педсовете занимает групповая деятельность. Организаторам нужно до мелочей продумать сценарий, определить роли, задания, рассчитать регламент. Участники разбирают поставленные вопросы, вырабатывают цели и задачи, составляют программы, которые и лягут в основу решения педсовета.</w:t>
      </w:r>
    </w:p>
    <w:p w:rsidR="00302471" w:rsidRPr="00D04A4C" w:rsidRDefault="00302471" w:rsidP="00D04A4C">
      <w:pPr>
        <w:ind w:firstLine="709"/>
        <w:jc w:val="both"/>
        <w:rPr>
          <w:rFonts w:ascii="Times New Roman" w:hAnsi="Times New Roman" w:cs="Times New Roman"/>
          <w:sz w:val="24"/>
          <w:szCs w:val="24"/>
        </w:rPr>
      </w:pPr>
      <w:r w:rsidRPr="00D04A4C">
        <w:rPr>
          <w:rFonts w:ascii="Times New Roman" w:hAnsi="Times New Roman" w:cs="Times New Roman"/>
          <w:sz w:val="24"/>
          <w:szCs w:val="24"/>
        </w:rPr>
        <w:lastRenderedPageBreak/>
        <w:t>Деловые игры позволяют как бы "прожить" определенную ситуацию, изучить ее в непосредственном действии. Деловые игры позволяют моделировать различные ситуации, проектировать способы действий в условиях предложенных моделей, демонстрировать процесс систематизации теоретических знаний по решению определенной практической проблемы.</w:t>
      </w:r>
    </w:p>
    <w:p w:rsidR="00302471" w:rsidRPr="00D04A4C" w:rsidRDefault="00302471" w:rsidP="00D04A4C">
      <w:pPr>
        <w:ind w:firstLine="709"/>
        <w:jc w:val="both"/>
        <w:rPr>
          <w:rFonts w:ascii="Times New Roman" w:hAnsi="Times New Roman" w:cs="Times New Roman"/>
          <w:sz w:val="24"/>
          <w:szCs w:val="24"/>
        </w:rPr>
      </w:pPr>
      <w:r w:rsidRPr="00D04A4C">
        <w:rPr>
          <w:rFonts w:ascii="Times New Roman" w:hAnsi="Times New Roman" w:cs="Times New Roman"/>
          <w:sz w:val="24"/>
          <w:szCs w:val="24"/>
        </w:rPr>
        <w:t xml:space="preserve">Использование деловых игр в методической работе повышает интерес, вызывает высокую активность педагогов, совершенствует умения для разрешения реальных проблем, способствует формированию профессионального творческого мышления. </w:t>
      </w:r>
    </w:p>
    <w:p w:rsidR="00302471" w:rsidRPr="00D04A4C" w:rsidRDefault="00302471" w:rsidP="00D04A4C">
      <w:pPr>
        <w:ind w:firstLine="709"/>
        <w:jc w:val="both"/>
        <w:rPr>
          <w:rFonts w:ascii="Times New Roman" w:hAnsi="Times New Roman" w:cs="Times New Roman"/>
          <w:sz w:val="24"/>
          <w:szCs w:val="24"/>
        </w:rPr>
      </w:pPr>
      <w:r w:rsidRPr="00D04A4C">
        <w:rPr>
          <w:rFonts w:ascii="Times New Roman" w:hAnsi="Times New Roman" w:cs="Times New Roman"/>
          <w:sz w:val="24"/>
          <w:szCs w:val="24"/>
        </w:rPr>
        <w:t>Итак, оценивая роль деловых игр можно выделить следующие параметры:</w:t>
      </w:r>
    </w:p>
    <w:p w:rsidR="00302471" w:rsidRPr="00D04A4C" w:rsidRDefault="00302471" w:rsidP="00D04A4C">
      <w:pPr>
        <w:ind w:firstLine="709"/>
        <w:jc w:val="both"/>
        <w:rPr>
          <w:rFonts w:ascii="Times New Roman" w:hAnsi="Times New Roman" w:cs="Times New Roman"/>
          <w:sz w:val="24"/>
          <w:szCs w:val="24"/>
        </w:rPr>
      </w:pPr>
      <w:r w:rsidRPr="00D04A4C">
        <w:rPr>
          <w:rFonts w:ascii="Times New Roman" w:hAnsi="Times New Roman" w:cs="Times New Roman"/>
          <w:sz w:val="24"/>
          <w:szCs w:val="24"/>
        </w:rPr>
        <w:t>• Принятие управленческих решений в деловых играх осуществляется ее участниками, которые выполняют определенные роли, а поскольку интересы разных ролей не совпадают, то решение приходится принимать в условиях конфликтных ситуаций;</w:t>
      </w:r>
    </w:p>
    <w:p w:rsidR="00302471" w:rsidRPr="00D04A4C" w:rsidRDefault="00302471" w:rsidP="00D04A4C">
      <w:pPr>
        <w:ind w:firstLine="709"/>
        <w:jc w:val="both"/>
        <w:rPr>
          <w:rFonts w:ascii="Times New Roman" w:hAnsi="Times New Roman" w:cs="Times New Roman"/>
          <w:sz w:val="24"/>
          <w:szCs w:val="24"/>
        </w:rPr>
      </w:pPr>
      <w:r w:rsidRPr="00D04A4C">
        <w:rPr>
          <w:rFonts w:ascii="Times New Roman" w:hAnsi="Times New Roman" w:cs="Times New Roman"/>
          <w:sz w:val="24"/>
          <w:szCs w:val="24"/>
        </w:rPr>
        <w:t>• Проведение деловых игр является коллективным методом обучения, в результате игры формируется коллективное мнение при защите мнения своей группы игроков и критики других групп;</w:t>
      </w:r>
    </w:p>
    <w:p w:rsidR="00302471" w:rsidRPr="00D04A4C" w:rsidRDefault="00302471" w:rsidP="00D04A4C">
      <w:pPr>
        <w:ind w:firstLine="709"/>
        <w:jc w:val="both"/>
        <w:rPr>
          <w:rFonts w:ascii="Times New Roman" w:hAnsi="Times New Roman" w:cs="Times New Roman"/>
          <w:sz w:val="24"/>
          <w:szCs w:val="24"/>
        </w:rPr>
      </w:pPr>
      <w:r w:rsidRPr="00D04A4C">
        <w:rPr>
          <w:rFonts w:ascii="Times New Roman" w:hAnsi="Times New Roman" w:cs="Times New Roman"/>
          <w:sz w:val="24"/>
          <w:szCs w:val="24"/>
        </w:rPr>
        <w:t>• В деловых играх специальными средствами создается определенный эмоциональный настрой игроков, помогающий активному включению обучаемых в решение изучаемой проблемы.</w:t>
      </w:r>
    </w:p>
    <w:p w:rsidR="008B0AD9" w:rsidRPr="00D04A4C" w:rsidRDefault="00A714EA"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Деловая игра</w:t>
      </w:r>
      <w:r w:rsidR="008B0AD9" w:rsidRPr="00D04A4C">
        <w:rPr>
          <w:rFonts w:ascii="Times New Roman" w:hAnsi="Times New Roman" w:cs="Times New Roman"/>
          <w:sz w:val="24"/>
          <w:szCs w:val="24"/>
        </w:rPr>
        <w:t xml:space="preserve"> эффективна в том случае, е</w:t>
      </w:r>
      <w:r w:rsidRPr="00D04A4C">
        <w:rPr>
          <w:rFonts w:ascii="Times New Roman" w:hAnsi="Times New Roman" w:cs="Times New Roman"/>
          <w:sz w:val="24"/>
          <w:szCs w:val="24"/>
        </w:rPr>
        <w:t>с</w:t>
      </w:r>
      <w:r w:rsidR="008B0AD9" w:rsidRPr="00D04A4C">
        <w:rPr>
          <w:rFonts w:ascii="Times New Roman" w:hAnsi="Times New Roman" w:cs="Times New Roman"/>
          <w:sz w:val="24"/>
          <w:szCs w:val="24"/>
        </w:rPr>
        <w:t>ли педагоги имеют достаточные знания по проблеме, которая отражается в игре. Деловая игра предполагает большую предварительную работу, в которой педагоги получают необходимые знания через различные формы, методы и средства: наглядную агитацию, тематические выставки, консультации, беседы, обсуждения. Если такая предварительная работа не проведена, то целесообразно деловую игру запланировать как часть мероприятия, отведенного на закрепление полученных знаний по проблеме.</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Заранее готовятся карточки с вопросами или 2-3 педагогическими ситуациями по проблеме.</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 xml:space="preserve">Столы необходимо расставить так, чтобы выделилось 2 или 3 команды (на усмотрение руководителя ПО) по 4-5 человек участников деловой игры. Педагоги по желанию рассаживаются за столы, и тем самым сразу определяются команды участников. Одна из команд – </w:t>
      </w:r>
      <w:r w:rsidRPr="00D04A4C">
        <w:rPr>
          <w:rFonts w:ascii="Times New Roman" w:hAnsi="Times New Roman" w:cs="Times New Roman"/>
          <w:sz w:val="24"/>
          <w:szCs w:val="24"/>
          <w:u w:val="single"/>
        </w:rPr>
        <w:t>эксперты судьи</w:t>
      </w:r>
      <w:r w:rsidRPr="00D04A4C">
        <w:rPr>
          <w:rFonts w:ascii="Times New Roman" w:hAnsi="Times New Roman" w:cs="Times New Roman"/>
          <w:sz w:val="24"/>
          <w:szCs w:val="24"/>
        </w:rPr>
        <w:t xml:space="preserve"> – это наиболее компетентные педагоги по предлагаемой проблеме.</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Каждой команде вручается карточка, выбирается капитан, который будет оглашать общий вывод команды, работая над заданием. Командам дается время  для подготовки  решения, затем  заслушиваются ответы. Порядок ответов определяется жребием капитанов. Каждой группой вносится не менее 3-х дополнений отвечающей группе, ставится поощрительный балл, который входит в общий счет очков. В конце игры определяется команда – победитель за лучший (обстоятельный, полный, доказательный) ответ.</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Деловые игры бывают следующих видов:</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-имитационные, где осуществляется копирование с последующим анализом.</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lastRenderedPageBreak/>
        <w:t>-управленческие, в которых осуществляется воспроизведение конкретных управленческих функций);</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-исследовательские, связанные с научно-исследовательской работой, где через игровую форму изучаются методики по конкретным направлениям;</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-организационно-деятельные. Участники этих игр моделируют раннее неизвестное содержание деятельности по определенной теме.</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-игры-тренинги. Это упражнения, закрепляющие те или иные навыки;</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-игры проективные, в которых составляется собственный проект, алгоритм каких-либо действий, план деятельности и осуществляется защита предложенного проекта. Примером проективных игр может быть тема: «Как провести итоговый педсовет?» (или родительское собрание, или практический семинар и другое).</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 xml:space="preserve">При организации и проведении деловой игры роль руководителя игры различна – до игры он инструктор, в процессе ее проведения – консультант, на последнем этапе – руководитель дискуссии. </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Основная цель игры – живое моделирование образовательно-воспитательного процесса, формирование конкретных практических умений педагогов, более быстрая адаптация к обновлению содержания, формирование у них интереса и культуры саморазвития; отработка определенных профессиональных навыков, педагогических технологий.</w:t>
      </w:r>
    </w:p>
    <w:p w:rsidR="008B0AD9" w:rsidRPr="00D04A4C" w:rsidRDefault="008B0AD9" w:rsidP="00D04A4C">
      <w:pPr>
        <w:ind w:firstLine="540"/>
        <w:jc w:val="both"/>
        <w:rPr>
          <w:rFonts w:ascii="Times New Roman" w:hAnsi="Times New Roman" w:cs="Times New Roman"/>
          <w:sz w:val="24"/>
          <w:szCs w:val="24"/>
          <w:u w:val="single"/>
        </w:rPr>
      </w:pPr>
      <w:r w:rsidRPr="00D04A4C">
        <w:rPr>
          <w:rFonts w:ascii="Times New Roman" w:hAnsi="Times New Roman" w:cs="Times New Roman"/>
          <w:sz w:val="24"/>
          <w:szCs w:val="24"/>
          <w:u w:val="single"/>
        </w:rPr>
        <w:t>Методика организации и проведения:</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Процесс организации и проведения игры можно разделить на 4 этапа:</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1.Конструирование игры:</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четко сформировать общую цель игры и частные цели для участников;</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разработать общие правила игры.</w:t>
      </w:r>
    </w:p>
    <w:p w:rsidR="008B0AD9" w:rsidRPr="00D04A4C" w:rsidRDefault="008B0AD9" w:rsidP="00D04A4C">
      <w:pPr>
        <w:pStyle w:val="2"/>
        <w:spacing w:line="276" w:lineRule="auto"/>
        <w:jc w:val="both"/>
        <w:rPr>
          <w:b w:val="0"/>
        </w:rPr>
      </w:pPr>
      <w:r w:rsidRPr="00D04A4C">
        <w:rPr>
          <w:b w:val="0"/>
        </w:rPr>
        <w:t>2. Организационная подготовка конкретной игры с реализацией определенной дидактической цели:</w:t>
      </w:r>
    </w:p>
    <w:p w:rsidR="008B0AD9" w:rsidRPr="00D04A4C" w:rsidRDefault="008B0AD9" w:rsidP="00D04A4C">
      <w:pPr>
        <w:numPr>
          <w:ilvl w:val="0"/>
          <w:numId w:val="5"/>
        </w:numPr>
        <w:spacing w:after="0"/>
        <w:ind w:left="900"/>
        <w:jc w:val="both"/>
        <w:rPr>
          <w:rFonts w:ascii="Times New Roman" w:hAnsi="Times New Roman" w:cs="Times New Roman"/>
          <w:sz w:val="24"/>
          <w:szCs w:val="24"/>
        </w:rPr>
      </w:pPr>
      <w:r w:rsidRPr="00D04A4C">
        <w:rPr>
          <w:rFonts w:ascii="Times New Roman" w:hAnsi="Times New Roman" w:cs="Times New Roman"/>
          <w:sz w:val="24"/>
          <w:szCs w:val="24"/>
        </w:rPr>
        <w:t>руководитель разъясняет участникам смысл игры, знакомит с общей программой и правилами, распределяет роли и ставит перед их исполнителями конкретные задачи, которые должны быть ими решены;</w:t>
      </w:r>
    </w:p>
    <w:p w:rsidR="008B0AD9" w:rsidRPr="00D04A4C" w:rsidRDefault="008B0AD9" w:rsidP="00D04A4C">
      <w:pPr>
        <w:numPr>
          <w:ilvl w:val="0"/>
          <w:numId w:val="5"/>
        </w:numPr>
        <w:spacing w:after="0"/>
        <w:ind w:left="900"/>
        <w:jc w:val="both"/>
        <w:rPr>
          <w:rFonts w:ascii="Times New Roman" w:hAnsi="Times New Roman" w:cs="Times New Roman"/>
          <w:sz w:val="24"/>
          <w:szCs w:val="24"/>
        </w:rPr>
      </w:pPr>
      <w:r w:rsidRPr="00D04A4C">
        <w:rPr>
          <w:rFonts w:ascii="Times New Roman" w:hAnsi="Times New Roman" w:cs="Times New Roman"/>
          <w:sz w:val="24"/>
          <w:szCs w:val="24"/>
        </w:rPr>
        <w:t>назначаются эксперты, которые наблюдают ход игры, анализируют моделируемые ситуации, дают оценку;</w:t>
      </w:r>
    </w:p>
    <w:p w:rsidR="008B0AD9" w:rsidRPr="00D04A4C" w:rsidRDefault="008B0AD9" w:rsidP="00D04A4C">
      <w:pPr>
        <w:numPr>
          <w:ilvl w:val="0"/>
          <w:numId w:val="5"/>
        </w:numPr>
        <w:spacing w:after="0"/>
        <w:ind w:left="900"/>
        <w:jc w:val="both"/>
        <w:rPr>
          <w:rFonts w:ascii="Times New Roman" w:hAnsi="Times New Roman" w:cs="Times New Roman"/>
          <w:sz w:val="24"/>
          <w:szCs w:val="24"/>
        </w:rPr>
      </w:pPr>
      <w:r w:rsidRPr="00D04A4C">
        <w:rPr>
          <w:rFonts w:ascii="Times New Roman" w:hAnsi="Times New Roman" w:cs="Times New Roman"/>
          <w:sz w:val="24"/>
          <w:szCs w:val="24"/>
        </w:rPr>
        <w:t>определяют время, условия и длительность игры.</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3. Ход игры.</w:t>
      </w:r>
    </w:p>
    <w:p w:rsidR="008B0AD9" w:rsidRPr="00D04A4C" w:rsidRDefault="008B0AD9" w:rsidP="00D04A4C">
      <w:pPr>
        <w:pStyle w:val="2"/>
        <w:spacing w:line="276" w:lineRule="auto"/>
        <w:jc w:val="both"/>
        <w:rPr>
          <w:b w:val="0"/>
        </w:rPr>
      </w:pPr>
      <w:r w:rsidRPr="00D04A4C">
        <w:rPr>
          <w:b w:val="0"/>
        </w:rPr>
        <w:t>4. Подведение итогов, подробный анализ игры:</w:t>
      </w:r>
    </w:p>
    <w:p w:rsidR="008B0AD9" w:rsidRPr="00D04A4C" w:rsidRDefault="008B0AD9" w:rsidP="00D04A4C">
      <w:pPr>
        <w:numPr>
          <w:ilvl w:val="0"/>
          <w:numId w:val="6"/>
        </w:numPr>
        <w:tabs>
          <w:tab w:val="clear" w:pos="360"/>
          <w:tab w:val="num" w:pos="900"/>
        </w:tabs>
        <w:spacing w:after="0"/>
        <w:ind w:left="900"/>
        <w:jc w:val="both"/>
        <w:rPr>
          <w:rFonts w:ascii="Times New Roman" w:hAnsi="Times New Roman" w:cs="Times New Roman"/>
          <w:sz w:val="24"/>
          <w:szCs w:val="24"/>
        </w:rPr>
      </w:pPr>
      <w:r w:rsidRPr="00D04A4C">
        <w:rPr>
          <w:rFonts w:ascii="Times New Roman" w:hAnsi="Times New Roman" w:cs="Times New Roman"/>
          <w:sz w:val="24"/>
          <w:szCs w:val="24"/>
        </w:rPr>
        <w:t>общая оценка игры, подробный анализ, реализация целей и задач, удачные и слабые стороны, их причины;</w:t>
      </w:r>
    </w:p>
    <w:p w:rsidR="008B0AD9" w:rsidRPr="00D04A4C" w:rsidRDefault="008B0AD9" w:rsidP="00D04A4C">
      <w:pPr>
        <w:numPr>
          <w:ilvl w:val="0"/>
          <w:numId w:val="6"/>
        </w:numPr>
        <w:tabs>
          <w:tab w:val="clear" w:pos="360"/>
          <w:tab w:val="num" w:pos="900"/>
        </w:tabs>
        <w:spacing w:after="0"/>
        <w:ind w:left="900"/>
        <w:jc w:val="both"/>
        <w:rPr>
          <w:rFonts w:ascii="Times New Roman" w:hAnsi="Times New Roman" w:cs="Times New Roman"/>
          <w:sz w:val="24"/>
          <w:szCs w:val="24"/>
        </w:rPr>
      </w:pPr>
      <w:r w:rsidRPr="00D04A4C">
        <w:rPr>
          <w:rFonts w:ascii="Times New Roman" w:hAnsi="Times New Roman" w:cs="Times New Roman"/>
          <w:sz w:val="24"/>
          <w:szCs w:val="24"/>
        </w:rPr>
        <w:t>самооценка участниками исполнения полученных заданий, степень личной удовлетворенности;</w:t>
      </w:r>
    </w:p>
    <w:p w:rsidR="008B0AD9" w:rsidRPr="00D04A4C" w:rsidRDefault="008B0AD9" w:rsidP="00D04A4C">
      <w:pPr>
        <w:numPr>
          <w:ilvl w:val="0"/>
          <w:numId w:val="6"/>
        </w:numPr>
        <w:tabs>
          <w:tab w:val="clear" w:pos="360"/>
          <w:tab w:val="num" w:pos="900"/>
        </w:tabs>
        <w:spacing w:after="0"/>
        <w:ind w:left="900"/>
        <w:jc w:val="both"/>
        <w:rPr>
          <w:rFonts w:ascii="Times New Roman" w:hAnsi="Times New Roman" w:cs="Times New Roman"/>
          <w:sz w:val="24"/>
          <w:szCs w:val="24"/>
        </w:rPr>
      </w:pPr>
      <w:r w:rsidRPr="00D04A4C">
        <w:rPr>
          <w:rFonts w:ascii="Times New Roman" w:hAnsi="Times New Roman" w:cs="Times New Roman"/>
          <w:sz w:val="24"/>
          <w:szCs w:val="24"/>
        </w:rPr>
        <w:lastRenderedPageBreak/>
        <w:t>характеристика профессиональных знаний и умений, выявленных в процессе игры;</w:t>
      </w:r>
    </w:p>
    <w:p w:rsidR="008B0AD9" w:rsidRPr="00D04A4C" w:rsidRDefault="008B0AD9" w:rsidP="00D04A4C">
      <w:pPr>
        <w:numPr>
          <w:ilvl w:val="0"/>
          <w:numId w:val="6"/>
        </w:numPr>
        <w:tabs>
          <w:tab w:val="clear" w:pos="360"/>
          <w:tab w:val="num" w:pos="900"/>
        </w:tabs>
        <w:spacing w:after="0"/>
        <w:ind w:left="900"/>
        <w:jc w:val="both"/>
        <w:rPr>
          <w:rFonts w:ascii="Times New Roman" w:hAnsi="Times New Roman" w:cs="Times New Roman"/>
          <w:sz w:val="24"/>
          <w:szCs w:val="24"/>
        </w:rPr>
      </w:pPr>
      <w:r w:rsidRPr="00D04A4C">
        <w:rPr>
          <w:rFonts w:ascii="Times New Roman" w:hAnsi="Times New Roman" w:cs="Times New Roman"/>
          <w:sz w:val="24"/>
          <w:szCs w:val="24"/>
        </w:rPr>
        <w:t>анализ и оценка игры экспертами.</w:t>
      </w:r>
    </w:p>
    <w:p w:rsidR="00062C3D" w:rsidRPr="00D04A4C" w:rsidRDefault="00062C3D" w:rsidP="00D04A4C">
      <w:pPr>
        <w:spacing w:after="0"/>
        <w:ind w:left="900"/>
        <w:jc w:val="both"/>
        <w:rPr>
          <w:rFonts w:ascii="Times New Roman" w:hAnsi="Times New Roman" w:cs="Times New Roman"/>
          <w:sz w:val="24"/>
          <w:szCs w:val="24"/>
        </w:rPr>
      </w:pPr>
    </w:p>
    <w:p w:rsidR="008B0AD9" w:rsidRPr="00D04A4C" w:rsidRDefault="008B0AD9" w:rsidP="00D04A4C">
      <w:pPr>
        <w:ind w:firstLine="540"/>
        <w:jc w:val="both"/>
        <w:rPr>
          <w:rFonts w:ascii="Times New Roman" w:hAnsi="Times New Roman" w:cs="Times New Roman"/>
          <w:sz w:val="24"/>
          <w:szCs w:val="24"/>
          <w:u w:val="single"/>
        </w:rPr>
      </w:pPr>
      <w:r w:rsidRPr="00D04A4C">
        <w:rPr>
          <w:rFonts w:ascii="Times New Roman" w:hAnsi="Times New Roman" w:cs="Times New Roman"/>
          <w:sz w:val="24"/>
          <w:szCs w:val="24"/>
          <w:u w:val="single"/>
        </w:rPr>
        <w:t>Примерный порядок проведения деловой игры:</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Руководитель сообщает слушателям цель, содержание, порядок проведения деловой игры. Рекомендует внимательно изучить литературу, знакомит с вопросами, выносимыми на обсуждение. Участники игры разбиваются на подгруппы по 3-5 человек. В каждой подгруппе избирается лидер, в обязанности которого входит организация работы подгруппы. Из числа участников игры избирается экспертная группа в составе 3-5 человек.</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Руководитель распределяет вопросы между игровыми подгруппами, предоставляет слово по каждому вопросу представителям игровых групп, организует дискуссии по обсуждаемой проблеме. Для выступления каждому участнику игры предоставляется 5 минут, в течение которых лаконично, но аргументированно следует выделить главное, обосновать идею, обосновать, «защитить» ее.</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Экспертная группа на основе выступлений участников и своего мнения может подготовить проект рекомендаций (практических советов) по рассматриваемой проблеме, обсудить и определить единые позиции педагогов в практической деятельности.</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Экспертная комиссия сообщает также принятые ею решения об оценке содержания выступлений, активности участников, результативности подгрупп в деловой игре. Критерием для такой оценки может служить количество и содержательность выдвинутых идей (предложений), степень самостоятельности суждений, их практическая значимость.</w:t>
      </w:r>
    </w:p>
    <w:p w:rsidR="008B0AD9" w:rsidRPr="00D04A4C" w:rsidRDefault="008B0AD9" w:rsidP="00D04A4C">
      <w:pPr>
        <w:ind w:firstLine="540"/>
        <w:jc w:val="both"/>
        <w:rPr>
          <w:rFonts w:ascii="Times New Roman" w:hAnsi="Times New Roman" w:cs="Times New Roman"/>
          <w:sz w:val="24"/>
          <w:szCs w:val="24"/>
        </w:rPr>
      </w:pPr>
      <w:r w:rsidRPr="00D04A4C">
        <w:rPr>
          <w:rFonts w:ascii="Times New Roman" w:hAnsi="Times New Roman" w:cs="Times New Roman"/>
          <w:sz w:val="24"/>
          <w:szCs w:val="24"/>
        </w:rPr>
        <w:t>В заключении руководитель подводит итог игры.</w:t>
      </w:r>
    </w:p>
    <w:p w:rsidR="008B0AD9" w:rsidRPr="00D04A4C" w:rsidRDefault="008B0AD9" w:rsidP="00D04A4C">
      <w:pPr>
        <w:jc w:val="both"/>
        <w:rPr>
          <w:rFonts w:ascii="Times New Roman" w:hAnsi="Times New Roman" w:cs="Times New Roman"/>
          <w:sz w:val="24"/>
          <w:szCs w:val="24"/>
        </w:rPr>
      </w:pPr>
    </w:p>
    <w:p w:rsidR="00250099" w:rsidRPr="00D04A4C" w:rsidRDefault="00250099" w:rsidP="00AE760C">
      <w:pPr>
        <w:jc w:val="both"/>
        <w:rPr>
          <w:rFonts w:ascii="Times New Roman" w:hAnsi="Times New Roman" w:cs="Times New Roman"/>
          <w:b/>
          <w:sz w:val="24"/>
          <w:szCs w:val="24"/>
        </w:rPr>
      </w:pPr>
    </w:p>
    <w:p w:rsidR="00D73A70" w:rsidRDefault="00D73A70" w:rsidP="00AE760C">
      <w:pPr>
        <w:jc w:val="both"/>
        <w:rPr>
          <w:rFonts w:ascii="Times New Roman" w:hAnsi="Times New Roman" w:cs="Times New Roman"/>
          <w:b/>
        </w:rPr>
      </w:pPr>
    </w:p>
    <w:p w:rsidR="00D73A70" w:rsidRDefault="00D73A70" w:rsidP="00AE760C">
      <w:pPr>
        <w:jc w:val="both"/>
        <w:rPr>
          <w:rFonts w:ascii="Times New Roman" w:hAnsi="Times New Roman" w:cs="Times New Roman"/>
          <w:b/>
        </w:rPr>
      </w:pPr>
    </w:p>
    <w:p w:rsidR="00D04A4C" w:rsidRDefault="00D04A4C" w:rsidP="00AE760C">
      <w:pPr>
        <w:jc w:val="both"/>
        <w:rPr>
          <w:rFonts w:ascii="Times New Roman" w:hAnsi="Times New Roman" w:cs="Times New Roman"/>
          <w:b/>
        </w:rPr>
      </w:pPr>
    </w:p>
    <w:p w:rsidR="00D04A4C" w:rsidRDefault="00D04A4C" w:rsidP="00AE760C">
      <w:pPr>
        <w:jc w:val="both"/>
        <w:rPr>
          <w:rFonts w:ascii="Times New Roman" w:hAnsi="Times New Roman" w:cs="Times New Roman"/>
          <w:b/>
        </w:rPr>
      </w:pPr>
    </w:p>
    <w:p w:rsidR="00D04A4C" w:rsidRDefault="00D04A4C" w:rsidP="00AE760C">
      <w:pPr>
        <w:jc w:val="both"/>
        <w:rPr>
          <w:rFonts w:ascii="Times New Roman" w:hAnsi="Times New Roman" w:cs="Times New Roman"/>
          <w:b/>
        </w:rPr>
      </w:pPr>
    </w:p>
    <w:p w:rsidR="00D04A4C" w:rsidRDefault="00D04A4C" w:rsidP="00AE760C">
      <w:pPr>
        <w:jc w:val="both"/>
        <w:rPr>
          <w:rFonts w:ascii="Times New Roman" w:hAnsi="Times New Roman" w:cs="Times New Roman"/>
          <w:b/>
        </w:rPr>
      </w:pPr>
    </w:p>
    <w:p w:rsidR="00D04A4C" w:rsidRDefault="00D04A4C" w:rsidP="00AE760C">
      <w:pPr>
        <w:jc w:val="both"/>
        <w:rPr>
          <w:rFonts w:ascii="Times New Roman" w:hAnsi="Times New Roman" w:cs="Times New Roman"/>
          <w:b/>
        </w:rPr>
      </w:pPr>
    </w:p>
    <w:p w:rsidR="00D04A4C" w:rsidRDefault="00D04A4C" w:rsidP="00AE760C">
      <w:pPr>
        <w:jc w:val="both"/>
        <w:rPr>
          <w:rFonts w:ascii="Times New Roman" w:hAnsi="Times New Roman" w:cs="Times New Roman"/>
          <w:b/>
        </w:rPr>
      </w:pPr>
    </w:p>
    <w:p w:rsidR="00D04A4C" w:rsidRDefault="00D04A4C" w:rsidP="00AE760C">
      <w:pPr>
        <w:jc w:val="both"/>
        <w:rPr>
          <w:rFonts w:ascii="Times New Roman" w:hAnsi="Times New Roman" w:cs="Times New Roman"/>
          <w:b/>
        </w:rPr>
      </w:pPr>
    </w:p>
    <w:p w:rsidR="00D04A4C" w:rsidRDefault="00D04A4C" w:rsidP="00AE760C">
      <w:pPr>
        <w:jc w:val="both"/>
        <w:rPr>
          <w:rFonts w:ascii="Times New Roman" w:hAnsi="Times New Roman" w:cs="Times New Roman"/>
          <w:b/>
        </w:rPr>
      </w:pPr>
    </w:p>
    <w:p w:rsidR="00D73A70" w:rsidRDefault="00D73A70" w:rsidP="00AE760C">
      <w:pPr>
        <w:jc w:val="both"/>
        <w:rPr>
          <w:rFonts w:ascii="Times New Roman" w:hAnsi="Times New Roman" w:cs="Times New Roman"/>
          <w:b/>
        </w:rPr>
      </w:pPr>
    </w:p>
    <w:p w:rsidR="00250099" w:rsidRPr="001C64D1" w:rsidRDefault="00250099" w:rsidP="00AE760C">
      <w:pPr>
        <w:jc w:val="both"/>
        <w:rPr>
          <w:rFonts w:ascii="Times New Roman" w:hAnsi="Times New Roman" w:cs="Times New Roman"/>
          <w:b/>
        </w:rPr>
      </w:pPr>
    </w:p>
    <w:p w:rsidR="00302471" w:rsidRPr="0003135B" w:rsidRDefault="00302471" w:rsidP="00302471">
      <w:pPr>
        <w:spacing w:line="360" w:lineRule="auto"/>
        <w:ind w:firstLine="709"/>
        <w:jc w:val="both"/>
        <w:rPr>
          <w:rFonts w:ascii="Times New Roman" w:hAnsi="Times New Roman" w:cs="Times New Roman"/>
          <w:b/>
          <w:sz w:val="24"/>
          <w:szCs w:val="24"/>
        </w:rPr>
      </w:pPr>
      <w:r w:rsidRPr="0003135B">
        <w:rPr>
          <w:rFonts w:ascii="Times New Roman" w:hAnsi="Times New Roman" w:cs="Times New Roman"/>
          <w:b/>
          <w:sz w:val="24"/>
          <w:szCs w:val="24"/>
        </w:rPr>
        <w:t>2.2 Методические рекомендации к проведению деловых игр</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Широкое применение игровых технологий в учебном и воспитательном процессе детского сада  захватило и сферу методической работы, в частности, педагогические советы. Специфической особенностью игры является возможность создать эмоциональный настрой, который повышает интерес воспитателей к обсуждаемой проблеме, активизирует творческую деятельность, делает игру действенной и экономичной формой управления учебно-воспитательным процессом.</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i/>
          <w:iCs/>
          <w:sz w:val="24"/>
          <w:szCs w:val="24"/>
        </w:rPr>
        <w:t>Деловые игры</w:t>
      </w:r>
      <w:r w:rsidRPr="0003135B">
        <w:rPr>
          <w:rFonts w:ascii="Times New Roman" w:hAnsi="Times New Roman" w:cs="Times New Roman"/>
          <w:sz w:val="24"/>
          <w:szCs w:val="24"/>
        </w:rPr>
        <w:t xml:space="preserve"> – это вид деятельности в условиях искусственно созданных ситуаций, направленный на решение учебной (производственной, управленческой или др.) задачи.</w:t>
      </w:r>
    </w:p>
    <w:p w:rsidR="00302471" w:rsidRPr="00055875" w:rsidRDefault="00302471" w:rsidP="00302471">
      <w:pPr>
        <w:spacing w:line="360" w:lineRule="auto"/>
        <w:ind w:firstLine="709"/>
        <w:jc w:val="both"/>
        <w:rPr>
          <w:rFonts w:ascii="Times New Roman" w:hAnsi="Times New Roman" w:cs="Times New Roman"/>
          <w:sz w:val="24"/>
          <w:szCs w:val="24"/>
        </w:rPr>
      </w:pPr>
      <w:r w:rsidRPr="00055875">
        <w:rPr>
          <w:rFonts w:ascii="Times New Roman" w:hAnsi="Times New Roman" w:cs="Times New Roman"/>
          <w:sz w:val="24"/>
          <w:szCs w:val="24"/>
        </w:rPr>
        <w:t>Для педагогического совета-деловой игры необходимы следующие признаки-условия:</w:t>
      </w:r>
    </w:p>
    <w:p w:rsidR="00302471" w:rsidRPr="0003135B" w:rsidRDefault="00302471" w:rsidP="00302471">
      <w:pPr>
        <w:spacing w:line="360" w:lineRule="auto"/>
        <w:ind w:firstLine="709"/>
        <w:jc w:val="both"/>
        <w:rPr>
          <w:rFonts w:ascii="Times New Roman" w:hAnsi="Times New Roman" w:cs="Times New Roman"/>
          <w:sz w:val="24"/>
          <w:szCs w:val="24"/>
        </w:rPr>
      </w:pPr>
      <w:r w:rsidRPr="00055875">
        <w:rPr>
          <w:rFonts w:ascii="Times New Roman" w:hAnsi="Times New Roman" w:cs="Times New Roman"/>
          <w:sz w:val="24"/>
          <w:szCs w:val="24"/>
        </w:rPr>
        <w:t>1. </w:t>
      </w:r>
      <w:r w:rsidRPr="00055875">
        <w:rPr>
          <w:rFonts w:ascii="Times New Roman" w:hAnsi="Times New Roman" w:cs="Times New Roman"/>
          <w:bCs/>
          <w:sz w:val="24"/>
          <w:szCs w:val="24"/>
        </w:rPr>
        <w:t>Наличие проблемы</w:t>
      </w:r>
      <w:r w:rsidR="00AE760C" w:rsidRPr="00055875">
        <w:rPr>
          <w:rFonts w:ascii="Times New Roman" w:hAnsi="Times New Roman" w:cs="Times New Roman"/>
          <w:bCs/>
          <w:sz w:val="24"/>
          <w:szCs w:val="24"/>
        </w:rPr>
        <w:t xml:space="preserve"> </w:t>
      </w:r>
      <w:r w:rsidRPr="00055875">
        <w:rPr>
          <w:rFonts w:ascii="Times New Roman" w:hAnsi="Times New Roman" w:cs="Times New Roman"/>
          <w:sz w:val="24"/>
          <w:szCs w:val="24"/>
        </w:rPr>
        <w:t>и цели, которую должен решить педагогический (игровой) коллектив. Проигрыванию подвергаются либо взаимоотношения, либо взаимодействия, либо организационные структуры. В практике наиболее распространены следующие обобщенные темы педагогических советов-игр:</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Гуманизм  и демократизация отношений.</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Модель  ученического самоуправления.</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Модель выпускника.</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w:t>
      </w:r>
      <w:r w:rsidR="00C72143">
        <w:rPr>
          <w:rFonts w:ascii="Times New Roman" w:hAnsi="Times New Roman" w:cs="Times New Roman"/>
          <w:sz w:val="24"/>
          <w:szCs w:val="24"/>
        </w:rPr>
        <w:t xml:space="preserve"> Взаимодействие  воспитанников, воспитателей</w:t>
      </w:r>
      <w:r w:rsidRPr="0003135B">
        <w:rPr>
          <w:rFonts w:ascii="Times New Roman" w:hAnsi="Times New Roman" w:cs="Times New Roman"/>
          <w:sz w:val="24"/>
          <w:szCs w:val="24"/>
        </w:rPr>
        <w:t>, родителей.</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Защита  идей передового (авторского) опыта.</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Освоение   инновационных  технологий.</w:t>
      </w:r>
    </w:p>
    <w:p w:rsidR="00302471" w:rsidRPr="0003135B" w:rsidRDefault="00C72143" w:rsidP="0030247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02471" w:rsidRPr="0003135B">
        <w:rPr>
          <w:rFonts w:ascii="Times New Roman" w:hAnsi="Times New Roman" w:cs="Times New Roman"/>
          <w:sz w:val="24"/>
          <w:szCs w:val="24"/>
        </w:rPr>
        <w:t xml:space="preserve">  Разработка  программных документов (уставов, положений, правил )</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Разработка  программ развития.</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Планирование  работы детского сада.</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Разработка  крупных мероприятий, деловых периодов и др.</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2. </w:t>
      </w:r>
      <w:r w:rsidRPr="0003135B">
        <w:rPr>
          <w:rFonts w:ascii="Times New Roman" w:hAnsi="Times New Roman" w:cs="Times New Roman"/>
          <w:bCs/>
          <w:sz w:val="24"/>
          <w:szCs w:val="24"/>
        </w:rPr>
        <w:t>Имитация реальной ситуации</w:t>
      </w:r>
      <w:r w:rsidRPr="0003135B">
        <w:rPr>
          <w:rFonts w:ascii="Times New Roman" w:hAnsi="Times New Roman" w:cs="Times New Roman"/>
          <w:sz w:val="24"/>
          <w:szCs w:val="24"/>
        </w:rPr>
        <w:t xml:space="preserve">, наличие игровых ролей и назначение на них участников игры. Чаще всего педагогический коллектив разбивается на несколько групп, в которых </w:t>
      </w:r>
      <w:r w:rsidRPr="0003135B">
        <w:rPr>
          <w:rFonts w:ascii="Times New Roman" w:hAnsi="Times New Roman" w:cs="Times New Roman"/>
          <w:sz w:val="24"/>
          <w:szCs w:val="24"/>
        </w:rPr>
        <w:lastRenderedPageBreak/>
        <w:t>обсуждаемая ситуация разыгрывается в ролях. В  результате  это  приводит  к  коллективному  решению проблемы.</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xml:space="preserve">Позиционная динамика в общей игре (группа) или в работе отдельной группы (участники) может быть представлена в зависимости от модификации деловой игры различными ролями. Чаще всего разыгрываются социальные роли : </w:t>
      </w:r>
      <w:r w:rsidRPr="0003135B">
        <w:rPr>
          <w:rFonts w:ascii="Times New Roman" w:hAnsi="Times New Roman" w:cs="Times New Roman"/>
          <w:bCs/>
          <w:sz w:val="24"/>
          <w:szCs w:val="24"/>
        </w:rPr>
        <w:t>воспитанник</w:t>
      </w:r>
      <w:r w:rsidR="00AE760C" w:rsidRPr="0003135B">
        <w:rPr>
          <w:rFonts w:ascii="Times New Roman" w:hAnsi="Times New Roman" w:cs="Times New Roman"/>
          <w:bCs/>
          <w:sz w:val="24"/>
          <w:szCs w:val="24"/>
        </w:rPr>
        <w:t>,</w:t>
      </w:r>
      <w:r w:rsidRPr="0003135B">
        <w:rPr>
          <w:rFonts w:ascii="Times New Roman" w:hAnsi="Times New Roman" w:cs="Times New Roman"/>
          <w:bCs/>
          <w:sz w:val="24"/>
          <w:szCs w:val="24"/>
        </w:rPr>
        <w:t xml:space="preserve"> воспитатель , родители</w:t>
      </w:r>
      <w:r w:rsidRPr="0003135B">
        <w:rPr>
          <w:rFonts w:ascii="Times New Roman" w:hAnsi="Times New Roman" w:cs="Times New Roman"/>
          <w:sz w:val="24"/>
          <w:szCs w:val="24"/>
        </w:rPr>
        <w:t>и др.</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Позиции, проявляющиеся по отношению к содержанию работы в группе: генератор идей, разработчик, имитатор, эрудит, диагност, аналитик.</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i/>
          <w:iCs/>
          <w:sz w:val="24"/>
          <w:szCs w:val="24"/>
        </w:rPr>
        <w:t xml:space="preserve">Организационные </w:t>
      </w:r>
      <w:r w:rsidRPr="0003135B">
        <w:rPr>
          <w:rFonts w:ascii="Times New Roman" w:hAnsi="Times New Roman" w:cs="Times New Roman"/>
          <w:sz w:val="24"/>
          <w:szCs w:val="24"/>
        </w:rPr>
        <w:t>позиции</w:t>
      </w:r>
      <w:r w:rsidRPr="0003135B">
        <w:rPr>
          <w:rFonts w:ascii="Times New Roman" w:hAnsi="Times New Roman" w:cs="Times New Roman"/>
          <w:i/>
          <w:iCs/>
          <w:sz w:val="24"/>
          <w:szCs w:val="24"/>
        </w:rPr>
        <w:t>:</w:t>
      </w:r>
      <w:r w:rsidRPr="0003135B">
        <w:rPr>
          <w:rFonts w:ascii="Times New Roman" w:hAnsi="Times New Roman" w:cs="Times New Roman"/>
          <w:sz w:val="24"/>
          <w:szCs w:val="24"/>
        </w:rPr>
        <w:t xml:space="preserve"> организатор, координатор, интегратор, контролер, тренер.</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i/>
          <w:iCs/>
          <w:sz w:val="24"/>
          <w:szCs w:val="24"/>
        </w:rPr>
        <w:t xml:space="preserve">Методологические </w:t>
      </w:r>
      <w:r w:rsidRPr="0003135B">
        <w:rPr>
          <w:rFonts w:ascii="Times New Roman" w:hAnsi="Times New Roman" w:cs="Times New Roman"/>
          <w:sz w:val="24"/>
          <w:szCs w:val="24"/>
        </w:rPr>
        <w:t xml:space="preserve">позиции: критик, методист, проблематизатор, рефлексирующий. </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i/>
          <w:iCs/>
          <w:sz w:val="24"/>
          <w:szCs w:val="24"/>
        </w:rPr>
        <w:t xml:space="preserve">Психологические </w:t>
      </w:r>
      <w:r w:rsidRPr="0003135B">
        <w:rPr>
          <w:rFonts w:ascii="Times New Roman" w:hAnsi="Times New Roman" w:cs="Times New Roman"/>
          <w:sz w:val="24"/>
          <w:szCs w:val="24"/>
        </w:rPr>
        <w:t>позиции: лидер, предпочитаемый, независимый, непринимаемый , отвергаемый.</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3. </w:t>
      </w:r>
      <w:r w:rsidRPr="0003135B">
        <w:rPr>
          <w:rFonts w:ascii="Times New Roman" w:hAnsi="Times New Roman" w:cs="Times New Roman"/>
          <w:bCs/>
          <w:sz w:val="24"/>
          <w:szCs w:val="24"/>
        </w:rPr>
        <w:t>Реальное различие</w:t>
      </w:r>
      <w:r w:rsidR="00FF7614">
        <w:rPr>
          <w:rFonts w:ascii="Times New Roman" w:hAnsi="Times New Roman" w:cs="Times New Roman"/>
          <w:bCs/>
          <w:sz w:val="24"/>
          <w:szCs w:val="24"/>
        </w:rPr>
        <w:t xml:space="preserve"> </w:t>
      </w:r>
      <w:r w:rsidRPr="0003135B">
        <w:rPr>
          <w:rFonts w:ascii="Times New Roman" w:hAnsi="Times New Roman" w:cs="Times New Roman"/>
          <w:sz w:val="24"/>
          <w:szCs w:val="24"/>
        </w:rPr>
        <w:t>интересов, мнений, точек зрения самих участников. В большом педагогическом коллективе это обеспечивается разными должностными статусами участников по отношению к рассматриваемым проблемам, субъективной позицией, различной ответственностью и др.</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4.  </w:t>
      </w:r>
      <w:r w:rsidRPr="0003135B">
        <w:rPr>
          <w:rFonts w:ascii="Times New Roman" w:hAnsi="Times New Roman" w:cs="Times New Roman"/>
          <w:bCs/>
          <w:sz w:val="24"/>
          <w:szCs w:val="24"/>
        </w:rPr>
        <w:t>Соблюдение  игровых правил</w:t>
      </w:r>
      <w:r w:rsidRPr="0003135B">
        <w:rPr>
          <w:rFonts w:ascii="Times New Roman" w:hAnsi="Times New Roman" w:cs="Times New Roman"/>
          <w:sz w:val="24"/>
          <w:szCs w:val="24"/>
        </w:rPr>
        <w:t>и условий.</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5. </w:t>
      </w:r>
      <w:r w:rsidRPr="0003135B">
        <w:rPr>
          <w:rFonts w:ascii="Times New Roman" w:hAnsi="Times New Roman" w:cs="Times New Roman"/>
          <w:bCs/>
          <w:sz w:val="24"/>
          <w:szCs w:val="24"/>
        </w:rPr>
        <w:t>Наличие игрового стимулирования:</w:t>
      </w:r>
      <w:r w:rsidRPr="0003135B">
        <w:rPr>
          <w:rFonts w:ascii="Times New Roman" w:hAnsi="Times New Roman" w:cs="Times New Roman"/>
          <w:sz w:val="24"/>
          <w:szCs w:val="24"/>
        </w:rPr>
        <w:t xml:space="preserve"> соревнование в общественной активности, экспертная оценка личного и коллективного вклада, общественная оценка результата игровой деятельности.</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Весь  процесс  организации  игр  и  их  проведения можно разделить на 6 этапов .</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bCs/>
          <w:i/>
          <w:iCs/>
          <w:sz w:val="24"/>
          <w:szCs w:val="24"/>
        </w:rPr>
        <w:t>Первый этап</w:t>
      </w:r>
      <w:r w:rsidRPr="0003135B">
        <w:rPr>
          <w:rFonts w:ascii="Times New Roman" w:hAnsi="Times New Roman" w:cs="Times New Roman"/>
          <w:sz w:val="24"/>
          <w:szCs w:val="24"/>
        </w:rPr>
        <w:t>– разработка (конструирование) игры. На этом этапе:</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проводится диагностика состояния учебно-воспитательного процесса и определяется задача, которую намечается решить в игровом режиме;</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определяется проблема (название) педагогического совета-игры;</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формулируется общая управленческая цель и частные цели для групп и для участников игры;</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lastRenderedPageBreak/>
        <w:t>– составляется сценарий, конкретная педагогическая ситуация, в которой участникам игры предстоит имитировать свою деятельность соответственно исполняемой роли;</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разрабатываются общие правила, а также инструкции для игроков и команд.</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Необходимо отметить, что конструирование игр – трудоемкое дело, требующее знаний основ управления современного  детского сада на уровне имеющихся достижений как в теории, так и на практике. По хорошо разработанному сценарию игры и технологии ее проведения каждый методист может успешно осуществить заложенную в нее управленческую задачу.</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bCs/>
          <w:i/>
          <w:iCs/>
          <w:sz w:val="24"/>
          <w:szCs w:val="24"/>
        </w:rPr>
        <w:t>Второй этап</w:t>
      </w:r>
      <w:r w:rsidR="00FF7614">
        <w:rPr>
          <w:rFonts w:ascii="Times New Roman" w:hAnsi="Times New Roman" w:cs="Times New Roman"/>
          <w:bCs/>
          <w:i/>
          <w:iCs/>
          <w:sz w:val="24"/>
          <w:szCs w:val="24"/>
        </w:rPr>
        <w:t xml:space="preserve"> </w:t>
      </w:r>
      <w:r w:rsidRPr="0003135B">
        <w:rPr>
          <w:rFonts w:ascii="Times New Roman" w:hAnsi="Times New Roman" w:cs="Times New Roman"/>
          <w:sz w:val="24"/>
          <w:szCs w:val="24"/>
        </w:rPr>
        <w:t>представляет собой организованную подготовку, ввод в игру с реализацией определенной управленческой цели. Организующий игру разъясняет слушателям ее цели и смысл, знакомит их с общей программой и правилами, распределяет роли, ставит перед исполнителями конкретные задачи, выбирает (назначает) ведущих и экспертов (жюри). Определяется также регламент выступлений, длительность этапов игры. Для распределения ролей  можно использовать экспресс-опрос. При наличии времени эта методика применяется и в группах.</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bCs/>
          <w:i/>
          <w:iCs/>
          <w:sz w:val="24"/>
          <w:szCs w:val="24"/>
        </w:rPr>
        <w:t>Третий эта</w:t>
      </w:r>
      <w:r w:rsidR="00E81202">
        <w:rPr>
          <w:rFonts w:ascii="Times New Roman" w:hAnsi="Times New Roman" w:cs="Times New Roman"/>
          <w:bCs/>
          <w:i/>
          <w:iCs/>
          <w:sz w:val="24"/>
          <w:szCs w:val="24"/>
        </w:rPr>
        <w:t>п</w:t>
      </w:r>
      <w:r w:rsidR="00FF7614">
        <w:rPr>
          <w:rFonts w:ascii="Times New Roman" w:hAnsi="Times New Roman" w:cs="Times New Roman"/>
          <w:bCs/>
          <w:i/>
          <w:iCs/>
          <w:sz w:val="24"/>
          <w:szCs w:val="24"/>
        </w:rPr>
        <w:t xml:space="preserve"> </w:t>
      </w:r>
      <w:r w:rsidRPr="0003135B">
        <w:rPr>
          <w:rFonts w:ascii="Times New Roman" w:hAnsi="Times New Roman" w:cs="Times New Roman"/>
          <w:sz w:val="24"/>
          <w:szCs w:val="24"/>
        </w:rPr>
        <w:t>наиболее важный. Это групповая игра, разыгрывание ситуации и поиск решения внутри каждой группы. Работа в группе может представлять изучение информации по источникам, мозговой штурм, дискуссию, тренинг. Она проводится под руководством  игротехника (методиста) или избранного группой лидера. Участники игры действуют соответственно принятым правилам и указаниям ведущего. Общепринятыми принципами групповой работы являются:</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1.  Правило «здесь и сейчас»: ничего из происходящего во время игры в плане личностных отношений внутри группы не должно выйти за рамки данной аудитории.</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2. Умение  в «малом видеть проявление большого»: даже самая маленькая идея способна улучшить существующую модель, а несколько новых, оригинальных идей способны привести к победе в конкурсе идей;</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3. Целенаправленность: во время обсуждения следует сформулировать основной вопрос и стремиться дать ответ именно на этот вопрос, а не воспроизводить все свои знания.</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4.Краткость: следует высказывать свое мнение, позицию, идею в лаконичной форме, чтобы все успели высказаться в отведенное для дискуссии время:</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lastRenderedPageBreak/>
        <w:t>  5.Конструктивность: по отношению к чужим идеям проявлять меньше критики, стараться дополнять и развивать их.</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Для подготовки выступления – общего решения – группе дается определенное время.</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xml:space="preserve">Затем следует </w:t>
      </w:r>
      <w:r w:rsidRPr="0003135B">
        <w:rPr>
          <w:rFonts w:ascii="Times New Roman" w:hAnsi="Times New Roman" w:cs="Times New Roman"/>
          <w:bCs/>
          <w:i/>
          <w:iCs/>
          <w:sz w:val="24"/>
          <w:szCs w:val="24"/>
        </w:rPr>
        <w:t>четвертый этап</w:t>
      </w:r>
      <w:r w:rsidRPr="0003135B">
        <w:rPr>
          <w:rFonts w:ascii="Times New Roman" w:hAnsi="Times New Roman" w:cs="Times New Roman"/>
          <w:sz w:val="24"/>
          <w:szCs w:val="24"/>
        </w:rPr>
        <w:t xml:space="preserve"> – межгрупповая дискуссия: выступления групп, защита идей, проектов,  взаимооценки, открытый микрофон.</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bCs/>
          <w:i/>
          <w:iCs/>
          <w:sz w:val="24"/>
          <w:szCs w:val="24"/>
        </w:rPr>
        <w:t>Пятый этап</w:t>
      </w:r>
      <w:r w:rsidRPr="0003135B">
        <w:rPr>
          <w:rFonts w:ascii="Times New Roman" w:hAnsi="Times New Roman" w:cs="Times New Roman"/>
          <w:sz w:val="24"/>
          <w:szCs w:val="24"/>
        </w:rPr>
        <w:t xml:space="preserve"> игры – подведение итогов, анализ и обобщение результатов – включает выступление экспертов, принятие общего коллективного решения. При оценке игры эксперты (руководитель) особое внимание обращают на актуальность, реальность, экономичность, оптимальность и оригинальность решений.</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bCs/>
          <w:i/>
          <w:iCs/>
          <w:sz w:val="24"/>
          <w:szCs w:val="24"/>
        </w:rPr>
        <w:t>Шестой этап</w:t>
      </w:r>
      <w:r w:rsidRPr="0003135B">
        <w:rPr>
          <w:rFonts w:ascii="Times New Roman" w:hAnsi="Times New Roman" w:cs="Times New Roman"/>
          <w:sz w:val="24"/>
          <w:szCs w:val="24"/>
        </w:rPr>
        <w:t xml:space="preserve"> представляет игровое последействие, перенос опыта мышления и деятельности из игры в реальную профессиональную деятельность.</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Главное в игровом последействии – это то, что является социально-психологическим следствием участия в игре – эффект самодвижения, саморазвития педагога.</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ПРИМЕЧАНИЯ.</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1. Одной из форм деловой игры является «мозговая атака» (брейнстроминг). Она применима при поиске идей, разработке путей решения какой-либо проблемы.</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Коллектив педагогов разбивается на группы по 5–7человек.</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i/>
          <w:iCs/>
          <w:sz w:val="24"/>
          <w:szCs w:val="24"/>
        </w:rPr>
        <w:t xml:space="preserve">Первая группа </w:t>
      </w:r>
      <w:r w:rsidRPr="0003135B">
        <w:rPr>
          <w:rFonts w:ascii="Times New Roman" w:hAnsi="Times New Roman" w:cs="Times New Roman"/>
          <w:sz w:val="24"/>
          <w:szCs w:val="24"/>
        </w:rPr>
        <w:t>– «генераторы идей». Она должна в течение незначительного времени предложить как можно больше вариантов решения проблемы, которую обсуждают. При этом группа не имеет права обсуждать предложения. Все возникающие идеи фиксируются протоколистом в полном объеме (для этой цели можно также использовать магнитофон).</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i/>
          <w:iCs/>
          <w:sz w:val="24"/>
          <w:szCs w:val="24"/>
        </w:rPr>
        <w:t>Вторая группа</w:t>
      </w:r>
      <w:r w:rsidRPr="0003135B">
        <w:rPr>
          <w:rFonts w:ascii="Times New Roman" w:hAnsi="Times New Roman" w:cs="Times New Roman"/>
          <w:sz w:val="24"/>
          <w:szCs w:val="24"/>
        </w:rPr>
        <w:t xml:space="preserve"> представляет собой «аналитиков». Они получают от первой группы списки предложенных вариантов. Эта группа не имеет права добавить в списки что-либо новое, она рассматривает внимательно каждое предложение, выбирает наиболее разумные и подходящие. Выбранные предложения группируются, фиксируются, объявляются коллективу. После того как прошел первый круг «мозговой атаки», группы меняются своими функциями и снова выполняют работу по изложенному сценарию. Во время проведения «мозговой атаки» методист является и заказчиком, и дирижером игры. Он кратко излагает суть проблемы и условия, правила проведения.   </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lastRenderedPageBreak/>
        <w:t xml:space="preserve"> Строго запрещается всякая критика любых мнений и предложений. Можно высказывать самые неожиданные предложения, их должно быть как можно больше. Как показывает практика, «мозговая атака» в ряде случаев эффективнее долгого слушания, анализа, обоснований и т. п.</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2. Другим вариантом «мозговой атаки» является «продуктивная деловая игра» (разработка  Бедерхановой В. П.).</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Игра начинается с выступления ведущего, который уточняет тему, цели, объясняет правила и ход дальнейшей работы, делит коллектив на группы. Затем начинается первый этап групповой работы под условным названием «негатив».</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xml:space="preserve">В каждой группе участники игры отвечают на вопрос: «Что Вас не устраивает в ...» (продолжение вопроса соответствует теме игровой работы).   </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xml:space="preserve"> Ответы на вопрос даются с позиций ролей, определенных участникам (родителей, воспитанников, педагогов). Члены группы либо последовательно проходят через все роли, либо каждая группа разбивается  на  ролевые  микрогруппы. Режим групповой работы строится в соответствии с правилами «мозговой атаки». Протоколист фиксирует все высказывания по окончании этапа. Эксперты классифицируют их и формулируют проблемы. Затем начинается второй этап групповой работы – наработка «позитива» («Что Вы можете предложить?»). Участники игры осознают проблемы и вырабатывают идеи, предложения по совершенствованию положения. Наконец, на третьем этапе группы или общее собрание разрабатывают программы, которые оцениваются, дорабатываются и приводятся к общему знаменателю экспертами. Итогом продуктивной игры является позитивный проект по совершенствованию образовательной практики.</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xml:space="preserve">3. В управленческой практике образовательных учреждений применяются и более крупные формы игровой деятельности – </w:t>
      </w:r>
      <w:r w:rsidRPr="0003135B">
        <w:rPr>
          <w:rFonts w:ascii="Times New Roman" w:hAnsi="Times New Roman" w:cs="Times New Roman"/>
          <w:bCs/>
          <w:sz w:val="24"/>
          <w:szCs w:val="24"/>
        </w:rPr>
        <w:t>ОДИ</w:t>
      </w:r>
      <w:r w:rsidRPr="0003135B">
        <w:rPr>
          <w:rFonts w:ascii="Times New Roman" w:hAnsi="Times New Roman" w:cs="Times New Roman"/>
          <w:sz w:val="24"/>
          <w:szCs w:val="24"/>
        </w:rPr>
        <w:t xml:space="preserve"> и </w:t>
      </w:r>
      <w:r w:rsidRPr="0003135B">
        <w:rPr>
          <w:rFonts w:ascii="Times New Roman" w:hAnsi="Times New Roman" w:cs="Times New Roman"/>
          <w:bCs/>
          <w:sz w:val="24"/>
          <w:szCs w:val="24"/>
        </w:rPr>
        <w:t>ООИ</w:t>
      </w:r>
      <w:r w:rsidRPr="0003135B">
        <w:rPr>
          <w:rFonts w:ascii="Times New Roman" w:hAnsi="Times New Roman" w:cs="Times New Roman"/>
          <w:sz w:val="24"/>
          <w:szCs w:val="24"/>
        </w:rPr>
        <w:t>.</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bCs/>
          <w:sz w:val="24"/>
          <w:szCs w:val="24"/>
        </w:rPr>
        <w:t xml:space="preserve">Организационно-деятельностные  (ОДИ) </w:t>
      </w:r>
      <w:r w:rsidRPr="0003135B">
        <w:rPr>
          <w:rFonts w:ascii="Times New Roman" w:hAnsi="Times New Roman" w:cs="Times New Roman"/>
          <w:sz w:val="24"/>
          <w:szCs w:val="24"/>
        </w:rPr>
        <w:t xml:space="preserve">и </w:t>
      </w:r>
      <w:r w:rsidRPr="0003135B">
        <w:rPr>
          <w:rFonts w:ascii="Times New Roman" w:hAnsi="Times New Roman" w:cs="Times New Roman"/>
          <w:bCs/>
          <w:sz w:val="24"/>
          <w:szCs w:val="24"/>
        </w:rPr>
        <w:t>организационно-обучающие игры (ООИ)</w:t>
      </w:r>
      <w:r w:rsidR="00D35042">
        <w:rPr>
          <w:rFonts w:ascii="Times New Roman" w:hAnsi="Times New Roman" w:cs="Times New Roman"/>
          <w:bCs/>
          <w:sz w:val="24"/>
          <w:szCs w:val="24"/>
        </w:rPr>
        <w:t xml:space="preserve"> </w:t>
      </w:r>
      <w:r w:rsidRPr="0003135B">
        <w:rPr>
          <w:rFonts w:ascii="Times New Roman" w:hAnsi="Times New Roman" w:cs="Times New Roman"/>
          <w:sz w:val="24"/>
          <w:szCs w:val="24"/>
        </w:rPr>
        <w:t>являются формой коллективной  мыследеятельности, в процессе которой происходит обучение и проектирование (создание) новых деятельностных образцов. Такие игры проводятся методистами и игротехниками (ведущими) на основе глубокой теоретической проработки решаемых проблем, с целью порождения новой практики в некоторой профессиональной сфере. ОДИ и ООИ требуют для своего проведения достаточно больш</w:t>
      </w:r>
      <w:r w:rsidR="008B0AD9">
        <w:rPr>
          <w:rFonts w:ascii="Times New Roman" w:hAnsi="Times New Roman" w:cs="Times New Roman"/>
          <w:sz w:val="24"/>
          <w:szCs w:val="24"/>
        </w:rPr>
        <w:t>ого времени (нескольких дней)</w:t>
      </w:r>
      <w:r w:rsidRPr="0003135B">
        <w:rPr>
          <w:rFonts w:ascii="Times New Roman" w:hAnsi="Times New Roman" w:cs="Times New Roman"/>
          <w:sz w:val="24"/>
          <w:szCs w:val="24"/>
        </w:rPr>
        <w:t>.</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lastRenderedPageBreak/>
        <w:t>4. Разновидность ролевой деловой игры представляет собой «</w:t>
      </w:r>
      <w:r w:rsidRPr="0003135B">
        <w:rPr>
          <w:rFonts w:ascii="Times New Roman" w:hAnsi="Times New Roman" w:cs="Times New Roman"/>
          <w:bCs/>
          <w:sz w:val="24"/>
          <w:szCs w:val="24"/>
        </w:rPr>
        <w:t>педагогический совет – защита инноваций»</w:t>
      </w:r>
      <w:r w:rsidRPr="0003135B">
        <w:rPr>
          <w:rFonts w:ascii="Times New Roman" w:hAnsi="Times New Roman" w:cs="Times New Roman"/>
          <w:sz w:val="24"/>
          <w:szCs w:val="24"/>
        </w:rPr>
        <w:t>.</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Каждой группе педагогов дается задание: предварительно подготовиться (изучить, ознакомиться с опытом) и на совете в лаконичной форме (10–15 минут) изложить идеи и особенности данной педагогической инновации, ознакомиться с конкретным опытом применения педагогической технологии или ее элементов (открытые занятия, изучение методических материалов). Кроме того, группа выбирает из своего состава исполнителей следующих ролей:</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1. </w:t>
      </w:r>
      <w:r w:rsidRPr="0003135B">
        <w:rPr>
          <w:rFonts w:ascii="Times New Roman" w:hAnsi="Times New Roman" w:cs="Times New Roman"/>
          <w:bCs/>
          <w:sz w:val="24"/>
          <w:szCs w:val="24"/>
        </w:rPr>
        <w:t>автор-новатор</w:t>
      </w:r>
      <w:r w:rsidRPr="0003135B">
        <w:rPr>
          <w:rFonts w:ascii="Times New Roman" w:hAnsi="Times New Roman" w:cs="Times New Roman"/>
          <w:sz w:val="24"/>
          <w:szCs w:val="24"/>
        </w:rPr>
        <w:t>– носитель передовых идей, руководитель группы;</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2. </w:t>
      </w:r>
      <w:r w:rsidRPr="0003135B">
        <w:rPr>
          <w:rFonts w:ascii="Times New Roman" w:hAnsi="Times New Roman" w:cs="Times New Roman"/>
          <w:bCs/>
          <w:sz w:val="24"/>
          <w:szCs w:val="24"/>
        </w:rPr>
        <w:t>оптимисты</w:t>
      </w:r>
      <w:r w:rsidRPr="0003135B">
        <w:rPr>
          <w:rFonts w:ascii="Times New Roman" w:hAnsi="Times New Roman" w:cs="Times New Roman"/>
          <w:sz w:val="24"/>
          <w:szCs w:val="24"/>
        </w:rPr>
        <w:t>– сподвижники новатора, защитники идеи, ее пропагандисты;</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3. </w:t>
      </w:r>
      <w:r w:rsidRPr="0003135B">
        <w:rPr>
          <w:rFonts w:ascii="Times New Roman" w:hAnsi="Times New Roman" w:cs="Times New Roman"/>
          <w:bCs/>
          <w:sz w:val="24"/>
          <w:szCs w:val="24"/>
        </w:rPr>
        <w:t>пессимисты</w:t>
      </w:r>
      <w:r w:rsidRPr="0003135B">
        <w:rPr>
          <w:rFonts w:ascii="Times New Roman" w:hAnsi="Times New Roman" w:cs="Times New Roman"/>
          <w:sz w:val="24"/>
          <w:szCs w:val="24"/>
        </w:rPr>
        <w:t>– консерваторы и скептики, противники идей;</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4. </w:t>
      </w:r>
      <w:r w:rsidRPr="0003135B">
        <w:rPr>
          <w:rFonts w:ascii="Times New Roman" w:hAnsi="Times New Roman" w:cs="Times New Roman"/>
          <w:bCs/>
          <w:sz w:val="24"/>
          <w:szCs w:val="24"/>
        </w:rPr>
        <w:t>реалисты</w:t>
      </w:r>
      <w:r w:rsidRPr="0003135B">
        <w:rPr>
          <w:rFonts w:ascii="Times New Roman" w:hAnsi="Times New Roman" w:cs="Times New Roman"/>
          <w:sz w:val="24"/>
          <w:szCs w:val="24"/>
        </w:rPr>
        <w:t>– аналитики, способные взвесить все «за» и «против» и сделать необходимые выводы.</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В зависимости от количества людей и обсужденных инноваций возможно выделение творческих групп по указанным ролевым направлениям, а также и по другим (воспитанник– воспитатель– родитель; воспитатель– администрация и др.).</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В результате делового обсуждения инновации по ролям педагогический совет приходит к тому или другому решению о целесообразности ее применения.</w:t>
      </w:r>
    </w:p>
    <w:p w:rsidR="00302471" w:rsidRPr="0003135B" w:rsidRDefault="00302471" w:rsidP="00302471">
      <w:pPr>
        <w:spacing w:line="360" w:lineRule="auto"/>
        <w:jc w:val="both"/>
        <w:rPr>
          <w:rFonts w:ascii="Times New Roman" w:hAnsi="Times New Roman" w:cs="Times New Roman"/>
          <w:sz w:val="24"/>
          <w:szCs w:val="24"/>
        </w:rPr>
      </w:pPr>
      <w:r w:rsidRPr="0003135B">
        <w:rPr>
          <w:rFonts w:ascii="Times New Roman" w:hAnsi="Times New Roman" w:cs="Times New Roman"/>
          <w:sz w:val="24"/>
          <w:szCs w:val="24"/>
        </w:rPr>
        <w:t xml:space="preserve">       Подготовить и провести деловую игру — процесс творческий. Поэтому конструирование деловой игры носит на себе отпечаток личности автора. Зачастую, взяв модель уже разработанной деловой игры, можно изменить отдельные ее элементы или полностью подменить сод</w:t>
      </w:r>
      <w:r w:rsidR="008B0AD9">
        <w:rPr>
          <w:rFonts w:ascii="Times New Roman" w:hAnsi="Times New Roman" w:cs="Times New Roman"/>
          <w:sz w:val="24"/>
          <w:szCs w:val="24"/>
        </w:rPr>
        <w:t>ержание без изменения модели</w:t>
      </w:r>
      <w:r w:rsidRPr="0003135B">
        <w:rPr>
          <w:rFonts w:ascii="Times New Roman" w:hAnsi="Times New Roman" w:cs="Times New Roman"/>
          <w:sz w:val="24"/>
          <w:szCs w:val="24"/>
        </w:rPr>
        <w:t>.</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Однако наблюдения позволяют сделать вывод, что часто «не идут» те игры, в которых слабо отработана игровая модель деятельности участников.</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Существуют теоретически обоснованные методики конструирования и проведения деловых игр. Знание их необходимо, чтобы избежать ошибок, способных свести на нет труд.</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Если деловая игра используется с целью обучения, то необходимо помнить, что она не может предварять семинары и спецкурсы, практические занятия. Она должна проводиться в конце обучения.</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lastRenderedPageBreak/>
        <w:t>Разрабатывая игру, необходимо помнить, что чем больше свобода выбора решений, тем охотней игроки включаются в процесс. Сюжет игры должен представлять собой постоянное столкновение интересов учащихся. В настоящее время формы проведения деловы</w:t>
      </w:r>
      <w:r w:rsidR="008B0AD9">
        <w:rPr>
          <w:rFonts w:ascii="Times New Roman" w:hAnsi="Times New Roman" w:cs="Times New Roman"/>
          <w:sz w:val="24"/>
          <w:szCs w:val="24"/>
        </w:rPr>
        <w:t xml:space="preserve">х игр становятся разнообразнее, </w:t>
      </w:r>
      <w:r w:rsidRPr="0003135B">
        <w:rPr>
          <w:rFonts w:ascii="Times New Roman" w:hAnsi="Times New Roman" w:cs="Times New Roman"/>
          <w:sz w:val="24"/>
          <w:szCs w:val="24"/>
        </w:rPr>
        <w:t>интереснее, а этапы расширяются. И на практике можно увидеть разнообразие игр с педагогами . В результате можно выделить следующие основные этапы разработки игры:</w:t>
      </w:r>
    </w:p>
    <w:p w:rsidR="00302471" w:rsidRPr="0003135B" w:rsidRDefault="00302471" w:rsidP="00302471">
      <w:pPr>
        <w:numPr>
          <w:ilvl w:val="0"/>
          <w:numId w:val="16"/>
        </w:numPr>
        <w:spacing w:after="0" w:line="360" w:lineRule="auto"/>
        <w:ind w:left="0" w:firstLine="709"/>
        <w:jc w:val="both"/>
        <w:rPr>
          <w:rFonts w:ascii="Times New Roman" w:hAnsi="Times New Roman" w:cs="Times New Roman"/>
          <w:sz w:val="24"/>
          <w:szCs w:val="24"/>
        </w:rPr>
      </w:pPr>
      <w:r w:rsidRPr="0003135B">
        <w:rPr>
          <w:rFonts w:ascii="Times New Roman" w:hAnsi="Times New Roman" w:cs="Times New Roman"/>
          <w:sz w:val="24"/>
          <w:szCs w:val="24"/>
        </w:rPr>
        <w:t>постановка проблемы;</w:t>
      </w:r>
    </w:p>
    <w:p w:rsidR="00302471" w:rsidRPr="0003135B" w:rsidRDefault="00302471" w:rsidP="00302471">
      <w:pPr>
        <w:numPr>
          <w:ilvl w:val="0"/>
          <w:numId w:val="16"/>
        </w:numPr>
        <w:spacing w:after="0" w:line="360" w:lineRule="auto"/>
        <w:ind w:left="0" w:firstLine="709"/>
        <w:jc w:val="both"/>
        <w:rPr>
          <w:rFonts w:ascii="Times New Roman" w:hAnsi="Times New Roman" w:cs="Times New Roman"/>
          <w:sz w:val="24"/>
          <w:szCs w:val="24"/>
        </w:rPr>
      </w:pPr>
      <w:r w:rsidRPr="0003135B">
        <w:rPr>
          <w:rFonts w:ascii="Times New Roman" w:hAnsi="Times New Roman" w:cs="Times New Roman"/>
          <w:sz w:val="24"/>
          <w:szCs w:val="24"/>
        </w:rPr>
        <w:t>выбор темы;</w:t>
      </w:r>
    </w:p>
    <w:p w:rsidR="00302471" w:rsidRPr="0003135B" w:rsidRDefault="00302471" w:rsidP="00302471">
      <w:pPr>
        <w:numPr>
          <w:ilvl w:val="0"/>
          <w:numId w:val="16"/>
        </w:numPr>
        <w:spacing w:after="0" w:line="360" w:lineRule="auto"/>
        <w:ind w:left="0" w:firstLine="709"/>
        <w:jc w:val="both"/>
        <w:rPr>
          <w:rFonts w:ascii="Times New Roman" w:hAnsi="Times New Roman" w:cs="Times New Roman"/>
          <w:sz w:val="24"/>
          <w:szCs w:val="24"/>
        </w:rPr>
      </w:pPr>
      <w:r w:rsidRPr="0003135B">
        <w:rPr>
          <w:rFonts w:ascii="Times New Roman" w:hAnsi="Times New Roman" w:cs="Times New Roman"/>
          <w:sz w:val="24"/>
          <w:szCs w:val="24"/>
        </w:rPr>
        <w:t>анализ главных закономерностей создаваемой игры: соотношения, связи, роли,  субординация между игроками и т.д;</w:t>
      </w:r>
    </w:p>
    <w:p w:rsidR="00302471" w:rsidRPr="0003135B" w:rsidRDefault="00302471" w:rsidP="00302471">
      <w:pPr>
        <w:numPr>
          <w:ilvl w:val="0"/>
          <w:numId w:val="16"/>
        </w:numPr>
        <w:spacing w:after="0" w:line="360" w:lineRule="auto"/>
        <w:ind w:left="0" w:firstLine="709"/>
        <w:jc w:val="both"/>
        <w:rPr>
          <w:rFonts w:ascii="Times New Roman" w:hAnsi="Times New Roman" w:cs="Times New Roman"/>
          <w:sz w:val="24"/>
          <w:szCs w:val="24"/>
        </w:rPr>
      </w:pPr>
      <w:r w:rsidRPr="0003135B">
        <w:rPr>
          <w:rFonts w:ascii="Times New Roman" w:hAnsi="Times New Roman" w:cs="Times New Roman"/>
          <w:sz w:val="24"/>
          <w:szCs w:val="24"/>
        </w:rPr>
        <w:t>разработка сценария, состоящего из игровых событий;</w:t>
      </w:r>
    </w:p>
    <w:p w:rsidR="00302471" w:rsidRPr="0003135B" w:rsidRDefault="00302471" w:rsidP="00302471">
      <w:pPr>
        <w:numPr>
          <w:ilvl w:val="0"/>
          <w:numId w:val="16"/>
        </w:numPr>
        <w:spacing w:after="0" w:line="360" w:lineRule="auto"/>
        <w:ind w:left="0" w:firstLine="709"/>
        <w:jc w:val="both"/>
        <w:rPr>
          <w:rFonts w:ascii="Times New Roman" w:hAnsi="Times New Roman" w:cs="Times New Roman"/>
          <w:sz w:val="24"/>
          <w:szCs w:val="24"/>
        </w:rPr>
      </w:pPr>
      <w:r w:rsidRPr="0003135B">
        <w:rPr>
          <w:rFonts w:ascii="Times New Roman" w:hAnsi="Times New Roman" w:cs="Times New Roman"/>
          <w:sz w:val="24"/>
          <w:szCs w:val="24"/>
        </w:rPr>
        <w:t>создание наиболее вероятного списка решений игроков в каждом игровом событии;</w:t>
      </w:r>
    </w:p>
    <w:p w:rsidR="00302471" w:rsidRPr="0003135B" w:rsidRDefault="00302471" w:rsidP="00302471">
      <w:pPr>
        <w:numPr>
          <w:ilvl w:val="0"/>
          <w:numId w:val="16"/>
        </w:numPr>
        <w:spacing w:after="0" w:line="360" w:lineRule="auto"/>
        <w:ind w:left="0" w:firstLine="709"/>
        <w:jc w:val="both"/>
        <w:rPr>
          <w:rFonts w:ascii="Times New Roman" w:hAnsi="Times New Roman" w:cs="Times New Roman"/>
          <w:sz w:val="24"/>
          <w:szCs w:val="24"/>
        </w:rPr>
      </w:pPr>
      <w:r w:rsidRPr="0003135B">
        <w:rPr>
          <w:rFonts w:ascii="Times New Roman" w:hAnsi="Times New Roman" w:cs="Times New Roman"/>
          <w:sz w:val="24"/>
          <w:szCs w:val="24"/>
        </w:rPr>
        <w:t>разрабатывается система оценок. Стоит отметить, что не всегда в игре возможно применение количественной оценки. В этом случае применяется метод экспертной оценки;</w:t>
      </w:r>
    </w:p>
    <w:p w:rsidR="00302471" w:rsidRPr="0003135B" w:rsidRDefault="00302471" w:rsidP="00302471">
      <w:pPr>
        <w:numPr>
          <w:ilvl w:val="0"/>
          <w:numId w:val="16"/>
        </w:numPr>
        <w:spacing w:after="0" w:line="360" w:lineRule="auto"/>
        <w:ind w:left="0" w:firstLine="709"/>
        <w:jc w:val="both"/>
        <w:rPr>
          <w:rFonts w:ascii="Times New Roman" w:hAnsi="Times New Roman" w:cs="Times New Roman"/>
          <w:sz w:val="24"/>
          <w:szCs w:val="24"/>
        </w:rPr>
      </w:pPr>
      <w:r w:rsidRPr="0003135B">
        <w:rPr>
          <w:rFonts w:ascii="Times New Roman" w:hAnsi="Times New Roman" w:cs="Times New Roman"/>
          <w:sz w:val="24"/>
          <w:szCs w:val="24"/>
        </w:rPr>
        <w:t>формулировка правил игры;</w:t>
      </w:r>
    </w:p>
    <w:p w:rsidR="00302471" w:rsidRPr="0003135B" w:rsidRDefault="00302471" w:rsidP="00302471">
      <w:pPr>
        <w:numPr>
          <w:ilvl w:val="0"/>
          <w:numId w:val="16"/>
        </w:numPr>
        <w:spacing w:after="0" w:line="360" w:lineRule="auto"/>
        <w:ind w:left="0" w:firstLine="709"/>
        <w:jc w:val="both"/>
        <w:rPr>
          <w:rFonts w:ascii="Times New Roman" w:hAnsi="Times New Roman" w:cs="Times New Roman"/>
          <w:sz w:val="24"/>
          <w:szCs w:val="24"/>
        </w:rPr>
      </w:pPr>
      <w:r w:rsidRPr="0003135B">
        <w:rPr>
          <w:rFonts w:ascii="Times New Roman" w:hAnsi="Times New Roman" w:cs="Times New Roman"/>
          <w:sz w:val="24"/>
          <w:szCs w:val="24"/>
        </w:rPr>
        <w:t>предварительная отладка игры.</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Успех деловой игры напрямую связан с качеством ее проведения. Ведущий должен грамотно организовать следующие этапы:</w:t>
      </w:r>
    </w:p>
    <w:p w:rsidR="00302471" w:rsidRPr="0003135B" w:rsidRDefault="00302471" w:rsidP="00302471">
      <w:pPr>
        <w:numPr>
          <w:ilvl w:val="0"/>
          <w:numId w:val="17"/>
        </w:numPr>
        <w:spacing w:after="0" w:line="360" w:lineRule="auto"/>
        <w:ind w:left="0" w:firstLine="709"/>
        <w:jc w:val="both"/>
        <w:rPr>
          <w:rFonts w:ascii="Times New Roman" w:hAnsi="Times New Roman" w:cs="Times New Roman"/>
          <w:sz w:val="24"/>
          <w:szCs w:val="24"/>
        </w:rPr>
      </w:pPr>
      <w:r w:rsidRPr="0003135B">
        <w:rPr>
          <w:rFonts w:ascii="Times New Roman" w:hAnsi="Times New Roman" w:cs="Times New Roman"/>
          <w:sz w:val="24"/>
          <w:szCs w:val="24"/>
        </w:rPr>
        <w:t>«Запуск» игры. Ведущий знакомит игроков с целью игры, с ее описанием. Он распределяет роли, представляет игрокам вводную ситуацию и информационные данные. На этом этапе крайне важным является создание настроя и атмосферы предстоящей игры.</w:t>
      </w:r>
    </w:p>
    <w:p w:rsidR="00302471" w:rsidRPr="0003135B" w:rsidRDefault="00302471" w:rsidP="00302471">
      <w:pPr>
        <w:numPr>
          <w:ilvl w:val="0"/>
          <w:numId w:val="17"/>
        </w:numPr>
        <w:spacing w:after="0" w:line="360" w:lineRule="auto"/>
        <w:ind w:left="0" w:firstLine="709"/>
        <w:jc w:val="both"/>
        <w:rPr>
          <w:rFonts w:ascii="Times New Roman" w:hAnsi="Times New Roman" w:cs="Times New Roman"/>
          <w:sz w:val="24"/>
          <w:szCs w:val="24"/>
        </w:rPr>
      </w:pPr>
      <w:r w:rsidRPr="0003135B">
        <w:rPr>
          <w:rFonts w:ascii="Times New Roman" w:hAnsi="Times New Roman" w:cs="Times New Roman"/>
          <w:sz w:val="24"/>
          <w:szCs w:val="24"/>
        </w:rPr>
        <w:t>Корректировка игры. Из-за затянувшихся рассуждений или из-за неверно выбранной методики решения поставленной задачи игра может затянуться или превратиться в плохо контролируемый процесс. В этом случае ведущий обязан скорректировать ход игры, но таким образом, чтобы не нарушить ее атмосферы. К примеру, часть игроков можно отправить «в командировку» с дополнительным заданием, за основу рассуждений можно принять дополнительно поступившие документы или условия, ведущий может исполнить роль приглашенного со стороны консультанта.</w:t>
      </w:r>
    </w:p>
    <w:p w:rsidR="00302471" w:rsidRPr="0003135B" w:rsidRDefault="00302471" w:rsidP="00302471">
      <w:pPr>
        <w:numPr>
          <w:ilvl w:val="0"/>
          <w:numId w:val="17"/>
        </w:numPr>
        <w:spacing w:after="0" w:line="360" w:lineRule="auto"/>
        <w:ind w:left="0" w:firstLine="709"/>
        <w:jc w:val="both"/>
        <w:rPr>
          <w:rFonts w:ascii="Times New Roman" w:hAnsi="Times New Roman" w:cs="Times New Roman"/>
          <w:sz w:val="24"/>
          <w:szCs w:val="24"/>
        </w:rPr>
      </w:pPr>
      <w:r w:rsidRPr="0003135B">
        <w:rPr>
          <w:rFonts w:ascii="Times New Roman" w:hAnsi="Times New Roman" w:cs="Times New Roman"/>
          <w:sz w:val="24"/>
          <w:szCs w:val="24"/>
        </w:rPr>
        <w:t xml:space="preserve">Создание дискомфортной среды в группе игроков. Необходимо, чтобы группа игроков оставалась остросоциальной средой, а не средой комфортного психологического общения, при которой чувство защищенности может не позволить решить поставленную перед группой проблему. </w:t>
      </w:r>
    </w:p>
    <w:p w:rsidR="00302471" w:rsidRPr="0003135B" w:rsidRDefault="00302471" w:rsidP="00302471">
      <w:pPr>
        <w:numPr>
          <w:ilvl w:val="0"/>
          <w:numId w:val="17"/>
        </w:numPr>
        <w:spacing w:after="0" w:line="360" w:lineRule="auto"/>
        <w:ind w:left="0" w:firstLine="709"/>
        <w:jc w:val="both"/>
        <w:rPr>
          <w:rFonts w:ascii="Times New Roman" w:hAnsi="Times New Roman" w:cs="Times New Roman"/>
          <w:sz w:val="24"/>
          <w:szCs w:val="24"/>
        </w:rPr>
      </w:pPr>
      <w:r w:rsidRPr="0003135B">
        <w:rPr>
          <w:rFonts w:ascii="Times New Roman" w:hAnsi="Times New Roman" w:cs="Times New Roman"/>
          <w:sz w:val="24"/>
          <w:szCs w:val="24"/>
        </w:rPr>
        <w:lastRenderedPageBreak/>
        <w:t>Предотвращение сплочения группы на основании чего-либо, не связанного с игрой. Вред результативности игры может нанести недовольство игроков неожиданными поворотами сценария, личностью ведущего, распределением ролей, успехами команд-соперников. Игроки должны понять, что успех зависит не столько от сценарной постановки игры, сколько от их участия в игре.</w:t>
      </w:r>
    </w:p>
    <w:p w:rsidR="00302471" w:rsidRPr="0003135B" w:rsidRDefault="00302471" w:rsidP="00302471">
      <w:pPr>
        <w:numPr>
          <w:ilvl w:val="0"/>
          <w:numId w:val="17"/>
        </w:numPr>
        <w:spacing w:after="0" w:line="360" w:lineRule="auto"/>
        <w:ind w:left="0" w:firstLine="709"/>
        <w:jc w:val="both"/>
        <w:rPr>
          <w:rFonts w:ascii="Times New Roman" w:hAnsi="Times New Roman" w:cs="Times New Roman"/>
          <w:sz w:val="24"/>
          <w:szCs w:val="24"/>
        </w:rPr>
      </w:pPr>
      <w:r w:rsidRPr="0003135B">
        <w:rPr>
          <w:rFonts w:ascii="Times New Roman" w:hAnsi="Times New Roman" w:cs="Times New Roman"/>
          <w:sz w:val="24"/>
          <w:szCs w:val="24"/>
        </w:rPr>
        <w:t>Учет индивидуальных особенностей личности. При распределении ролей следует учитывать психологические особенности игроков: ярко выраженный индивидуализм, повышенная или пониженная самооценка, лидерские качества и т.д.</w:t>
      </w:r>
    </w:p>
    <w:p w:rsidR="00302471" w:rsidRPr="0003135B" w:rsidRDefault="00302471" w:rsidP="00302471">
      <w:pPr>
        <w:numPr>
          <w:ilvl w:val="0"/>
          <w:numId w:val="17"/>
        </w:numPr>
        <w:spacing w:after="0" w:line="360" w:lineRule="auto"/>
        <w:ind w:left="0" w:firstLine="709"/>
        <w:jc w:val="both"/>
        <w:rPr>
          <w:rFonts w:ascii="Times New Roman" w:hAnsi="Times New Roman" w:cs="Times New Roman"/>
          <w:sz w:val="24"/>
          <w:szCs w:val="24"/>
        </w:rPr>
      </w:pPr>
      <w:r w:rsidRPr="0003135B">
        <w:rPr>
          <w:rFonts w:ascii="Times New Roman" w:hAnsi="Times New Roman" w:cs="Times New Roman"/>
          <w:sz w:val="24"/>
          <w:szCs w:val="24"/>
        </w:rPr>
        <w:t>Обсуждение игры участниками выводится за рамки самой игры и проводится после ее окончания [21].</w:t>
      </w:r>
    </w:p>
    <w:p w:rsidR="00302471" w:rsidRPr="0003135B" w:rsidRDefault="00302471" w:rsidP="00302471">
      <w:pPr>
        <w:spacing w:line="360" w:lineRule="auto"/>
        <w:ind w:left="360" w:firstLine="709"/>
        <w:jc w:val="both"/>
        <w:rPr>
          <w:rFonts w:ascii="Times New Roman" w:hAnsi="Times New Roman" w:cs="Times New Roman"/>
          <w:i/>
          <w:sz w:val="24"/>
          <w:szCs w:val="24"/>
        </w:rPr>
      </w:pPr>
      <w:r w:rsidRPr="0003135B">
        <w:rPr>
          <w:rFonts w:ascii="Times New Roman" w:hAnsi="Times New Roman" w:cs="Times New Roman"/>
          <w:i/>
          <w:sz w:val="24"/>
          <w:szCs w:val="24"/>
        </w:rPr>
        <w:t>Оценка работы игроков и команд.</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Оценка задач, имеющих конкретное решение и ответ, не должна вызывать затруднения  ведущего. Применяемый в некоторых случаях метод экспертных оценок, чаще всего отслеживает следующие аспекты:</w:t>
      </w:r>
    </w:p>
    <w:p w:rsidR="00302471" w:rsidRPr="0003135B" w:rsidRDefault="00302471" w:rsidP="00302471">
      <w:pPr>
        <w:numPr>
          <w:ilvl w:val="0"/>
          <w:numId w:val="18"/>
        </w:numPr>
        <w:spacing w:after="0" w:line="360" w:lineRule="auto"/>
        <w:ind w:left="0" w:firstLine="680"/>
        <w:jc w:val="both"/>
        <w:rPr>
          <w:rFonts w:ascii="Times New Roman" w:hAnsi="Times New Roman" w:cs="Times New Roman"/>
          <w:sz w:val="24"/>
          <w:szCs w:val="24"/>
        </w:rPr>
      </w:pPr>
      <w:r w:rsidRPr="0003135B">
        <w:rPr>
          <w:rFonts w:ascii="Times New Roman" w:hAnsi="Times New Roman" w:cs="Times New Roman"/>
          <w:sz w:val="24"/>
          <w:szCs w:val="24"/>
        </w:rPr>
        <w:t>Общая активность группы (может подразделяться на интеллектуальную и эмоциональную);</w:t>
      </w:r>
    </w:p>
    <w:p w:rsidR="00302471" w:rsidRPr="0003135B" w:rsidRDefault="00302471" w:rsidP="00302471">
      <w:pPr>
        <w:numPr>
          <w:ilvl w:val="0"/>
          <w:numId w:val="18"/>
        </w:numPr>
        <w:spacing w:after="0" w:line="360" w:lineRule="auto"/>
        <w:ind w:left="0" w:firstLine="680"/>
        <w:jc w:val="both"/>
        <w:rPr>
          <w:rFonts w:ascii="Times New Roman" w:hAnsi="Times New Roman" w:cs="Times New Roman"/>
          <w:sz w:val="24"/>
          <w:szCs w:val="24"/>
        </w:rPr>
      </w:pPr>
      <w:r w:rsidRPr="0003135B">
        <w:rPr>
          <w:rFonts w:ascii="Times New Roman" w:hAnsi="Times New Roman" w:cs="Times New Roman"/>
          <w:sz w:val="24"/>
          <w:szCs w:val="24"/>
        </w:rPr>
        <w:t>степень организованности группы (лидерство, эффективность совместной деятельности, быстрота реагирования на внешние воздействия);</w:t>
      </w:r>
    </w:p>
    <w:p w:rsidR="00302471" w:rsidRPr="0003135B" w:rsidRDefault="00302471" w:rsidP="00302471">
      <w:pPr>
        <w:numPr>
          <w:ilvl w:val="0"/>
          <w:numId w:val="18"/>
        </w:numPr>
        <w:spacing w:after="0" w:line="360" w:lineRule="auto"/>
        <w:ind w:left="0" w:firstLine="680"/>
        <w:jc w:val="both"/>
        <w:rPr>
          <w:rFonts w:ascii="Times New Roman" w:hAnsi="Times New Roman" w:cs="Times New Roman"/>
          <w:sz w:val="24"/>
          <w:szCs w:val="24"/>
        </w:rPr>
      </w:pPr>
      <w:r w:rsidRPr="0003135B">
        <w:rPr>
          <w:rFonts w:ascii="Times New Roman" w:hAnsi="Times New Roman" w:cs="Times New Roman"/>
          <w:sz w:val="24"/>
          <w:szCs w:val="24"/>
        </w:rPr>
        <w:t>степень индивидуальной активности (соответствие отведенной в игре роли, личный вклад в общее дело, нестандартный подход к решению задач) [22].</w:t>
      </w:r>
    </w:p>
    <w:p w:rsidR="00302471" w:rsidRPr="0003135B" w:rsidRDefault="00302471" w:rsidP="00302471">
      <w:pPr>
        <w:spacing w:line="360" w:lineRule="auto"/>
        <w:ind w:left="680"/>
        <w:jc w:val="both"/>
        <w:rPr>
          <w:rFonts w:ascii="Times New Roman" w:hAnsi="Times New Roman" w:cs="Times New Roman"/>
          <w:i/>
          <w:sz w:val="24"/>
          <w:szCs w:val="24"/>
        </w:rPr>
      </w:pPr>
      <w:r w:rsidRPr="0003135B">
        <w:rPr>
          <w:rFonts w:ascii="Times New Roman" w:hAnsi="Times New Roman" w:cs="Times New Roman"/>
          <w:i/>
          <w:sz w:val="24"/>
          <w:szCs w:val="24"/>
        </w:rPr>
        <w:t>Сценарий проведения деловой игры чаще всего имеет следующий вид.</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Во вступительном слове перед участниками игры ставятся задачи, представляются руководители и организаторы игры, объявляется ее программа. В проблемной лекции дается установка участникам: преодолеть психологическую инерцию мышления, разрушить традиционную схему взглядов и представлений и, хотя бы на некоторое время, оторваться от традиционных условий, устоявшихся стереотипов мышления.</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После лекции проводится несложная вступительная ролевая игра. Ее цель — активизировать участников игры, пробудить в них творческие силы, сблизить друг с другом, если ранее им не приходилось работать в таком составе, создать атмосферу доброжелательности и доверия, с одной стороны, соперничества и творческой дискуссии — с другой.</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lastRenderedPageBreak/>
        <w:t>Далее все участники произвольно делятся на несколько равных групп, которые будут работать по заявленной проблеме. Каждая выдвигает кандидата, который готовит свою программную речь и выступает с ней. По результатам обсуждения проходит голосование. Ролевая игра идет в быстром темпе, развивая импровизационное мышление игроков.</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После этого равные по количеству и представительству (функциональному и уровневому) группы, сформированные заранее, удаляются, каждая в свое помещение, для проведения мозговой атаки по одной из проблем. В каждой из таких групп имеется игротехник-методист, задача которого сводится к умелой организации процесса.</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Pa6oтa поисковой группы при каждой новой мозговой атаке начинается с выбора лидера по данной проблеме, который должен организовать работу группы, подготовить доклад к конференции и в конкурентной борьбе защитить выбранную программу действий. Одновременно с лидером выбирается оппонент, его задача — дать оценку программы смежной группы. Методист помогает руководителю поисковой группы организовать коллективную работу, выработать предложения.</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Игротехник -методист должен добиться, чтобы по каждой из проблем были избраны новый лидер поисковой группы и новый оппонент, таким образом, достигается максимальная активность всех участников игры. При выборе лидера очень важно соблюдение демократичности: в лидеры должны выдвигаться как руководители, так и рядовые специалисты.</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По завершению самостоятельной работы поисковая группа защищает свой проект на общей конференции. К докладам обычно предъявляются следующие требования:</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xml:space="preserve">1. дать краткий анализ поставленной проблемы; </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xml:space="preserve">2. обосновать выработанные предложения; </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3. доказать практическую значимость предложений и возможность их реализации.</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В проблемно-ориентированной деловой игре все равны, административные должности на период игры «ликвидируются», никто не должен пользоваться каким-либо преимуществом. Разрешается высказывать любые идеи, однако в процессе игры совершенно недопустима критика личности.</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 xml:space="preserve">На этой базе постепенно формируются взаимоотношения, которые сближают разные взгляды, мнения, опыт и позволяют вырабатывать нечто целое. Такая технология позволяет </w:t>
      </w:r>
      <w:r w:rsidRPr="0003135B">
        <w:rPr>
          <w:rFonts w:ascii="Times New Roman" w:hAnsi="Times New Roman" w:cs="Times New Roman"/>
          <w:sz w:val="24"/>
          <w:szCs w:val="24"/>
        </w:rPr>
        <w:lastRenderedPageBreak/>
        <w:t>глубоко вникнуть в проблему, обеспечить взаимопонимание между людьми и достигнуть единства социального действия, способного переломить ситуацию, разрешить кризис или создать принципиально новое решение актуальной проблемы.</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Лидеры, выступающие на конференциях, обычно сдают записи своих выступлений руководителям деловой игры. Сдают свои записи и оппоненты от каждой группы. Также проводится видеозапись всех конференций деловой игры. Таким образом, фиксируются вопросы, ответы и дискуссионные моменты. Свои записи ведут также руководители игры, члены экспертной комиссии и игротехники-методисты. На основе всех собранных материал</w:t>
      </w:r>
      <w:r w:rsidR="008B0AD9">
        <w:rPr>
          <w:rFonts w:ascii="Times New Roman" w:hAnsi="Times New Roman" w:cs="Times New Roman"/>
          <w:sz w:val="24"/>
          <w:szCs w:val="24"/>
        </w:rPr>
        <w:t>ов готовится совместный отчет</w:t>
      </w:r>
      <w:r w:rsidRPr="0003135B">
        <w:rPr>
          <w:rFonts w:ascii="Times New Roman" w:hAnsi="Times New Roman" w:cs="Times New Roman"/>
          <w:sz w:val="24"/>
          <w:szCs w:val="24"/>
        </w:rPr>
        <w:t>.</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При конструировании игры предполагается организация совместной деятельности игроков, имеющая характер ролевого взаимодействия в соответствии с правилами и нормами. Достижение цели происходит путем принятия групповых и индивидуальных решений.</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Необходимо обратить внимание на наиболее типичную ошибку при разработке игры: моделируется "Среда", а не деятельность. Деловая игра должна строиться по логике деятельности, точнее взаимодействия. В основу разработки должна быть положена деятельность, отражающая согласование различных интересов, а не структуры предпр</w:t>
      </w:r>
      <w:r w:rsidR="008B0AD9">
        <w:rPr>
          <w:rFonts w:ascii="Times New Roman" w:hAnsi="Times New Roman" w:cs="Times New Roman"/>
          <w:sz w:val="24"/>
          <w:szCs w:val="24"/>
        </w:rPr>
        <w:t>иятия и т.п. модели "Среды"</w:t>
      </w:r>
      <w:r w:rsidRPr="0003135B">
        <w:rPr>
          <w:rFonts w:ascii="Times New Roman" w:hAnsi="Times New Roman" w:cs="Times New Roman"/>
          <w:sz w:val="24"/>
          <w:szCs w:val="24"/>
        </w:rPr>
        <w:t>.</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Ситуация должна предполагать неоднозначность решений, содержать элемент неопределенности, что обеспечивает проблемный характер игры и личностное проявление игроков. Прямая формулировка проблемы или указание на нее недопустимы. В то же время правила, нормы формулируются однозначно и определенно.</w:t>
      </w:r>
    </w:p>
    <w:p w:rsidR="00302471" w:rsidRPr="0003135B" w:rsidRDefault="00302471" w:rsidP="00302471">
      <w:pPr>
        <w:spacing w:line="360" w:lineRule="auto"/>
        <w:ind w:firstLine="709"/>
        <w:jc w:val="both"/>
        <w:rPr>
          <w:rFonts w:ascii="Times New Roman" w:hAnsi="Times New Roman" w:cs="Times New Roman"/>
          <w:sz w:val="24"/>
          <w:szCs w:val="24"/>
        </w:rPr>
      </w:pPr>
      <w:r w:rsidRPr="0003135B">
        <w:rPr>
          <w:rFonts w:ascii="Times New Roman" w:hAnsi="Times New Roman" w:cs="Times New Roman"/>
          <w:sz w:val="24"/>
          <w:szCs w:val="24"/>
        </w:rPr>
        <w:t>Таким образом, игра будет нежизнеспособной, если плохо продумана последовательность действий и взаимосвязи участников, недостаточна драматизация происходящих событий, они не развиваются во времени, список решений задан, не ясно как осуществляется отклик на принятые решения, не автоматизированы рутинные операции, ход игры требует постоянного вмешат</w:t>
      </w:r>
      <w:r w:rsidR="008B0AD9">
        <w:rPr>
          <w:rFonts w:ascii="Times New Roman" w:hAnsi="Times New Roman" w:cs="Times New Roman"/>
          <w:sz w:val="24"/>
          <w:szCs w:val="24"/>
        </w:rPr>
        <w:t>ельства ведущего</w:t>
      </w:r>
      <w:r w:rsidRPr="0003135B">
        <w:rPr>
          <w:rFonts w:ascii="Times New Roman" w:hAnsi="Times New Roman" w:cs="Times New Roman"/>
          <w:sz w:val="24"/>
          <w:szCs w:val="24"/>
        </w:rPr>
        <w:t>.</w:t>
      </w:r>
    </w:p>
    <w:p w:rsidR="00661A5F" w:rsidRDefault="00661A5F" w:rsidP="00597D00">
      <w:pPr>
        <w:tabs>
          <w:tab w:val="left" w:pos="3420"/>
        </w:tabs>
        <w:jc w:val="center"/>
        <w:rPr>
          <w:rFonts w:ascii="Times New Roman" w:hAnsi="Times New Roman" w:cs="Times New Roman"/>
        </w:rPr>
      </w:pPr>
    </w:p>
    <w:p w:rsidR="002F3A6D" w:rsidRPr="00546D42" w:rsidRDefault="002F3A6D" w:rsidP="002F3A6D">
      <w:pPr>
        <w:spacing w:before="100" w:beforeAutospacing="1" w:after="100" w:afterAutospacing="1" w:line="240" w:lineRule="auto"/>
        <w:jc w:val="center"/>
        <w:rPr>
          <w:rFonts w:ascii="Times New Roman" w:eastAsia="Times New Roman" w:hAnsi="Times New Roman" w:cs="Times New Roman"/>
          <w:sz w:val="24"/>
          <w:szCs w:val="24"/>
        </w:rPr>
      </w:pPr>
      <w:r w:rsidRPr="00546D42">
        <w:rPr>
          <w:rFonts w:ascii="Times New Roman" w:eastAsia="Times New Roman" w:hAnsi="Times New Roman" w:cs="Times New Roman"/>
          <w:b/>
          <w:bCs/>
          <w:i/>
          <w:iCs/>
          <w:sz w:val="24"/>
          <w:szCs w:val="24"/>
        </w:rPr>
        <w:t>Методика изучения затруднений педагогов.</w:t>
      </w:r>
    </w:p>
    <w:p w:rsidR="002F3A6D" w:rsidRPr="00546D42" w:rsidRDefault="002F3A6D" w:rsidP="002F3A6D">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xml:space="preserve">          Методика изучения затруднений педагогов носит диагностический характер и предполагает анкетирование педагогов для выявления реальных трудностей. В беседе предваряющей заполнение анкет, необходимо выйти на разговор о том, что выявление затруднений поможет выстроить методическую работу в ДОУ на результативном уровне. Не </w:t>
      </w:r>
      <w:r w:rsidRPr="00546D42">
        <w:rPr>
          <w:rFonts w:ascii="Times New Roman" w:eastAsia="Times New Roman" w:hAnsi="Times New Roman" w:cs="Times New Roman"/>
          <w:sz w:val="24"/>
          <w:szCs w:val="24"/>
        </w:rPr>
        <w:lastRenderedPageBreak/>
        <w:t>следует оказывать административное   воздействие при заполнении анкет, педагогам рекомендовать оставлять незаполненными те графы, на которые они затрудняются ответить.</w:t>
      </w:r>
    </w:p>
    <w:tbl>
      <w:tblPr>
        <w:tblW w:w="0" w:type="auto"/>
        <w:tblInd w:w="512" w:type="dxa"/>
        <w:tblCellMar>
          <w:left w:w="0" w:type="dxa"/>
          <w:right w:w="0" w:type="dxa"/>
        </w:tblCellMar>
        <w:tblLook w:val="04A0"/>
      </w:tblPr>
      <w:tblGrid>
        <w:gridCol w:w="458"/>
        <w:gridCol w:w="3780"/>
        <w:gridCol w:w="1800"/>
        <w:gridCol w:w="1980"/>
        <w:gridCol w:w="1363"/>
      </w:tblGrid>
      <w:tr w:rsidR="002F3A6D" w:rsidRPr="00546D42" w:rsidTr="002710B5">
        <w:tc>
          <w:tcPr>
            <w:tcW w:w="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center"/>
              <w:rPr>
                <w:rFonts w:ascii="Times New Roman" w:eastAsia="Times New Roman" w:hAnsi="Times New Roman" w:cs="Times New Roman"/>
                <w:sz w:val="24"/>
                <w:szCs w:val="24"/>
              </w:rPr>
            </w:pPr>
            <w:r w:rsidRPr="00546D42">
              <w:rPr>
                <w:rFonts w:ascii="Times New Roman" w:eastAsia="Times New Roman" w:hAnsi="Times New Roman" w:cs="Times New Roman"/>
                <w:b/>
                <w:bCs/>
                <w:sz w:val="24"/>
                <w:szCs w:val="24"/>
              </w:rPr>
              <w:t>№</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center"/>
              <w:rPr>
                <w:rFonts w:ascii="Times New Roman" w:eastAsia="Times New Roman" w:hAnsi="Times New Roman" w:cs="Times New Roman"/>
                <w:sz w:val="24"/>
                <w:szCs w:val="24"/>
              </w:rPr>
            </w:pPr>
            <w:r w:rsidRPr="00546D42">
              <w:rPr>
                <w:rFonts w:ascii="Times New Roman" w:eastAsia="Times New Roman" w:hAnsi="Times New Roman" w:cs="Times New Roman"/>
                <w:b/>
                <w:bCs/>
                <w:sz w:val="24"/>
                <w:szCs w:val="24"/>
              </w:rPr>
              <w:t>Вопросы к самооценке</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center"/>
              <w:rPr>
                <w:rFonts w:ascii="Times New Roman" w:eastAsia="Times New Roman" w:hAnsi="Times New Roman" w:cs="Times New Roman"/>
                <w:sz w:val="24"/>
                <w:szCs w:val="24"/>
              </w:rPr>
            </w:pPr>
            <w:r w:rsidRPr="00546D42">
              <w:rPr>
                <w:rFonts w:ascii="Times New Roman" w:eastAsia="Times New Roman" w:hAnsi="Times New Roman" w:cs="Times New Roman"/>
                <w:b/>
                <w:bCs/>
                <w:sz w:val="24"/>
                <w:szCs w:val="24"/>
              </w:rPr>
              <w:t>Могу поделиться опытом</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center"/>
              <w:rPr>
                <w:rFonts w:ascii="Times New Roman" w:eastAsia="Times New Roman" w:hAnsi="Times New Roman" w:cs="Times New Roman"/>
                <w:sz w:val="24"/>
                <w:szCs w:val="24"/>
              </w:rPr>
            </w:pPr>
            <w:r w:rsidRPr="00546D42">
              <w:rPr>
                <w:rFonts w:ascii="Times New Roman" w:eastAsia="Times New Roman" w:hAnsi="Times New Roman" w:cs="Times New Roman"/>
                <w:b/>
                <w:bCs/>
                <w:sz w:val="24"/>
                <w:szCs w:val="24"/>
              </w:rPr>
              <w:t>Испытываю затруднения</w:t>
            </w:r>
          </w:p>
        </w:tc>
        <w:tc>
          <w:tcPr>
            <w:tcW w:w="1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center"/>
              <w:rPr>
                <w:rFonts w:ascii="Times New Roman" w:eastAsia="Times New Roman" w:hAnsi="Times New Roman" w:cs="Times New Roman"/>
                <w:sz w:val="24"/>
                <w:szCs w:val="24"/>
              </w:rPr>
            </w:pPr>
            <w:r w:rsidRPr="00546D42">
              <w:rPr>
                <w:rFonts w:ascii="Times New Roman" w:eastAsia="Times New Roman" w:hAnsi="Times New Roman" w:cs="Times New Roman"/>
                <w:b/>
                <w:bCs/>
                <w:sz w:val="24"/>
                <w:szCs w:val="24"/>
              </w:rPr>
              <w:t>Норма</w:t>
            </w:r>
          </w:p>
        </w:tc>
      </w:tr>
      <w:tr w:rsidR="002F3A6D" w:rsidRPr="00546D42" w:rsidTr="002710B5">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Адаптация детей в ДОУ</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r>
      <w:tr w:rsidR="002F3A6D" w:rsidRPr="00546D42" w:rsidTr="002710B5">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Организация и проведение режимных моментов</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r>
      <w:tr w:rsidR="002F3A6D" w:rsidRPr="00546D42" w:rsidTr="002710B5">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Подготовка и проведение занятий (по видам деятельности)</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r>
      <w:tr w:rsidR="002F3A6D" w:rsidRPr="00546D42" w:rsidTr="002710B5">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Подготовка и проведение совместной деятельности педагога и детей</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r>
      <w:tr w:rsidR="002F3A6D" w:rsidRPr="00546D42" w:rsidTr="002710B5">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Организация самостоятельной деятельности детей</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r>
      <w:tr w:rsidR="002F3A6D" w:rsidRPr="00546D42" w:rsidTr="002710B5">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Подготовка и проведение прогулок</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r>
      <w:tr w:rsidR="002F3A6D" w:rsidRPr="00546D42" w:rsidTr="002710B5">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Организация кружковой работы в ДОУ</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r>
      <w:tr w:rsidR="002F3A6D" w:rsidRPr="00546D42" w:rsidTr="002710B5">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Организация работы по самообразованию</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r>
      <w:tr w:rsidR="002F3A6D" w:rsidRPr="00546D42" w:rsidTr="002710B5">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Организация работы с родителями</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rsidR="002F3A6D" w:rsidRPr="00546D42" w:rsidRDefault="002F3A6D"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r>
    </w:tbl>
    <w:p w:rsidR="002F3A6D" w:rsidRPr="00546D42" w:rsidRDefault="002F3A6D" w:rsidP="002F3A6D">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xml:space="preserve">            По итогам анкет </w:t>
      </w:r>
      <w:r w:rsidR="00546D42" w:rsidRPr="00546D42">
        <w:rPr>
          <w:rFonts w:ascii="Times New Roman" w:eastAsia="Times New Roman" w:hAnsi="Times New Roman" w:cs="Times New Roman"/>
          <w:sz w:val="24"/>
          <w:szCs w:val="24"/>
        </w:rPr>
        <w:t xml:space="preserve">составляется  карта </w:t>
      </w:r>
      <w:r w:rsidRPr="00546D42">
        <w:rPr>
          <w:rFonts w:ascii="Times New Roman" w:eastAsia="Times New Roman" w:hAnsi="Times New Roman" w:cs="Times New Roman"/>
          <w:sz w:val="24"/>
          <w:szCs w:val="24"/>
        </w:rPr>
        <w:t xml:space="preserve"> педагогического мастерства.</w:t>
      </w:r>
    </w:p>
    <w:tbl>
      <w:tblPr>
        <w:tblW w:w="0" w:type="auto"/>
        <w:tblCellMar>
          <w:left w:w="0" w:type="dxa"/>
          <w:right w:w="0" w:type="dxa"/>
        </w:tblCellMar>
        <w:tblLook w:val="04A0"/>
      </w:tblPr>
      <w:tblGrid>
        <w:gridCol w:w="648"/>
        <w:gridCol w:w="3180"/>
        <w:gridCol w:w="1914"/>
        <w:gridCol w:w="1914"/>
        <w:gridCol w:w="1915"/>
      </w:tblGrid>
      <w:tr w:rsidR="001764DA" w:rsidRPr="00546D42" w:rsidTr="00546D42">
        <w:tc>
          <w:tcPr>
            <w:tcW w:w="6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64DA" w:rsidRPr="00546D42" w:rsidRDefault="001764DA" w:rsidP="00546D42">
            <w:pPr>
              <w:spacing w:before="100" w:beforeAutospacing="1" w:after="100" w:afterAutospacing="1" w:line="240" w:lineRule="auto"/>
              <w:jc w:val="center"/>
              <w:rPr>
                <w:rFonts w:ascii="Times New Roman" w:eastAsia="Times New Roman" w:hAnsi="Times New Roman" w:cs="Times New Roman"/>
                <w:sz w:val="24"/>
                <w:szCs w:val="24"/>
              </w:rPr>
            </w:pPr>
            <w:r w:rsidRPr="00546D42">
              <w:rPr>
                <w:rFonts w:ascii="Times New Roman" w:eastAsia="Times New Roman" w:hAnsi="Times New Roman" w:cs="Times New Roman"/>
                <w:b/>
                <w:bCs/>
                <w:sz w:val="24"/>
                <w:szCs w:val="24"/>
              </w:rPr>
              <w:t>№</w:t>
            </w:r>
          </w:p>
        </w:tc>
        <w:tc>
          <w:tcPr>
            <w:tcW w:w="31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64DA" w:rsidRPr="00546D42" w:rsidRDefault="001764DA" w:rsidP="002710B5">
            <w:pPr>
              <w:spacing w:before="100" w:beforeAutospacing="1" w:after="100" w:afterAutospacing="1" w:line="240" w:lineRule="auto"/>
              <w:jc w:val="center"/>
              <w:rPr>
                <w:rFonts w:ascii="Times New Roman" w:eastAsia="Times New Roman" w:hAnsi="Times New Roman" w:cs="Times New Roman"/>
                <w:sz w:val="24"/>
                <w:szCs w:val="24"/>
              </w:rPr>
            </w:pPr>
            <w:r w:rsidRPr="00546D42">
              <w:rPr>
                <w:rFonts w:ascii="Times New Roman" w:eastAsia="Times New Roman" w:hAnsi="Times New Roman" w:cs="Times New Roman"/>
                <w:b/>
                <w:bCs/>
                <w:sz w:val="24"/>
                <w:szCs w:val="24"/>
              </w:rPr>
              <w:t>ФИО</w:t>
            </w:r>
          </w:p>
        </w:tc>
        <w:tc>
          <w:tcPr>
            <w:tcW w:w="191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64DA" w:rsidRPr="00546D42" w:rsidRDefault="001764DA" w:rsidP="002710B5">
            <w:pPr>
              <w:spacing w:before="100" w:beforeAutospacing="1" w:after="100" w:afterAutospacing="1" w:line="240" w:lineRule="auto"/>
              <w:jc w:val="center"/>
              <w:rPr>
                <w:rFonts w:ascii="Times New Roman" w:eastAsia="Times New Roman" w:hAnsi="Times New Roman" w:cs="Times New Roman"/>
                <w:sz w:val="24"/>
                <w:szCs w:val="24"/>
              </w:rPr>
            </w:pPr>
            <w:r w:rsidRPr="00546D42">
              <w:rPr>
                <w:rFonts w:ascii="Times New Roman" w:eastAsia="Times New Roman" w:hAnsi="Times New Roman" w:cs="Times New Roman"/>
                <w:b/>
                <w:bCs/>
                <w:sz w:val="24"/>
                <w:szCs w:val="24"/>
              </w:rPr>
              <w:t>Стаж работы</w:t>
            </w:r>
          </w:p>
        </w:tc>
        <w:tc>
          <w:tcPr>
            <w:tcW w:w="38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64DA" w:rsidRPr="00546D42" w:rsidRDefault="001764DA" w:rsidP="002710B5">
            <w:pPr>
              <w:spacing w:before="100" w:beforeAutospacing="1" w:after="100" w:afterAutospacing="1" w:line="240" w:lineRule="auto"/>
              <w:jc w:val="center"/>
              <w:rPr>
                <w:rFonts w:ascii="Times New Roman" w:eastAsia="Times New Roman" w:hAnsi="Times New Roman" w:cs="Times New Roman"/>
                <w:sz w:val="24"/>
                <w:szCs w:val="24"/>
              </w:rPr>
            </w:pPr>
            <w:r w:rsidRPr="00546D42">
              <w:rPr>
                <w:rFonts w:ascii="Times New Roman" w:eastAsia="Times New Roman" w:hAnsi="Times New Roman" w:cs="Times New Roman"/>
                <w:b/>
                <w:bCs/>
                <w:sz w:val="24"/>
                <w:szCs w:val="24"/>
              </w:rPr>
              <w:t>Результаты самооценки по проблемам</w:t>
            </w:r>
          </w:p>
        </w:tc>
      </w:tr>
      <w:tr w:rsidR="001764DA" w:rsidRPr="00546D42" w:rsidTr="00546D42">
        <w:tc>
          <w:tcPr>
            <w:tcW w:w="0" w:type="auto"/>
            <w:vMerge/>
            <w:tcBorders>
              <w:top w:val="single" w:sz="8" w:space="0" w:color="auto"/>
              <w:left w:val="single" w:sz="8" w:space="0" w:color="auto"/>
              <w:bottom w:val="single" w:sz="8" w:space="0" w:color="auto"/>
              <w:right w:val="single" w:sz="8" w:space="0" w:color="auto"/>
            </w:tcBorders>
            <w:vAlign w:val="center"/>
            <w:hideMark/>
          </w:tcPr>
          <w:p w:rsidR="001764DA" w:rsidRPr="00546D42" w:rsidRDefault="001764DA" w:rsidP="002710B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764DA" w:rsidRPr="00546D42" w:rsidRDefault="001764DA" w:rsidP="002710B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764DA" w:rsidRPr="00546D42" w:rsidRDefault="001764DA" w:rsidP="002710B5">
            <w:pPr>
              <w:spacing w:after="0" w:line="240" w:lineRule="auto"/>
              <w:rPr>
                <w:rFonts w:ascii="Times New Roman" w:eastAsia="Times New Roman" w:hAnsi="Times New Roman" w:cs="Times New Roman"/>
                <w:sz w:val="24"/>
                <w:szCs w:val="24"/>
              </w:rPr>
            </w:pP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1764DA" w:rsidRPr="00546D42" w:rsidRDefault="001764DA" w:rsidP="002710B5">
            <w:pPr>
              <w:spacing w:before="100" w:beforeAutospacing="1" w:after="100" w:afterAutospacing="1" w:line="240" w:lineRule="auto"/>
              <w:jc w:val="center"/>
              <w:rPr>
                <w:rFonts w:ascii="Times New Roman" w:eastAsia="Times New Roman" w:hAnsi="Times New Roman" w:cs="Times New Roman"/>
                <w:sz w:val="24"/>
                <w:szCs w:val="24"/>
              </w:rPr>
            </w:pPr>
            <w:r w:rsidRPr="00546D42">
              <w:rPr>
                <w:rFonts w:ascii="Times New Roman" w:eastAsia="Times New Roman" w:hAnsi="Times New Roman" w:cs="Times New Roman"/>
                <w:b/>
                <w:bCs/>
                <w:sz w:val="24"/>
                <w:szCs w:val="24"/>
              </w:rPr>
              <w:t>----</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1764DA" w:rsidRPr="00546D42" w:rsidRDefault="001764DA" w:rsidP="002710B5">
            <w:pPr>
              <w:spacing w:before="100" w:beforeAutospacing="1" w:after="100" w:afterAutospacing="1" w:line="240" w:lineRule="auto"/>
              <w:jc w:val="center"/>
              <w:rPr>
                <w:rFonts w:ascii="Times New Roman" w:eastAsia="Times New Roman" w:hAnsi="Times New Roman" w:cs="Times New Roman"/>
                <w:sz w:val="24"/>
                <w:szCs w:val="24"/>
              </w:rPr>
            </w:pPr>
            <w:r w:rsidRPr="00546D42">
              <w:rPr>
                <w:rFonts w:ascii="Times New Roman" w:eastAsia="Times New Roman" w:hAnsi="Times New Roman" w:cs="Times New Roman"/>
                <w:b/>
                <w:bCs/>
                <w:sz w:val="24"/>
                <w:szCs w:val="24"/>
              </w:rPr>
              <w:t>----</w:t>
            </w:r>
          </w:p>
        </w:tc>
      </w:tr>
      <w:tr w:rsidR="001764DA" w:rsidRPr="00546D42" w:rsidTr="00546D42">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64DA" w:rsidRPr="00546D42" w:rsidRDefault="001764DA"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rsidR="001764DA" w:rsidRPr="00546D42" w:rsidRDefault="001764DA"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1764DA" w:rsidRPr="00546D42" w:rsidRDefault="001764DA"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1764DA" w:rsidRPr="00546D42" w:rsidRDefault="001764DA"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1764DA" w:rsidRPr="00546D42" w:rsidRDefault="001764DA"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r>
      <w:tr w:rsidR="001764DA" w:rsidRPr="00546D42" w:rsidTr="00546D42">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64DA" w:rsidRPr="00546D42" w:rsidRDefault="001764DA"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rsidR="001764DA" w:rsidRPr="00546D42" w:rsidRDefault="001764DA"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1764DA" w:rsidRPr="00546D42" w:rsidRDefault="001764DA"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1764DA" w:rsidRPr="00546D42" w:rsidRDefault="001764DA"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1764DA" w:rsidRPr="00546D42" w:rsidRDefault="001764DA" w:rsidP="002710B5">
            <w:pPr>
              <w:spacing w:before="100" w:beforeAutospacing="1" w:after="100" w:afterAutospacing="1" w:line="240" w:lineRule="auto"/>
              <w:jc w:val="both"/>
              <w:rPr>
                <w:rFonts w:ascii="Times New Roman" w:eastAsia="Times New Roman" w:hAnsi="Times New Roman" w:cs="Times New Roman"/>
                <w:sz w:val="24"/>
                <w:szCs w:val="24"/>
              </w:rPr>
            </w:pPr>
            <w:r w:rsidRPr="00546D42">
              <w:rPr>
                <w:rFonts w:ascii="Times New Roman" w:eastAsia="Times New Roman" w:hAnsi="Times New Roman" w:cs="Times New Roman"/>
                <w:sz w:val="24"/>
                <w:szCs w:val="24"/>
              </w:rPr>
              <w:t> </w:t>
            </w:r>
          </w:p>
        </w:tc>
      </w:tr>
    </w:tbl>
    <w:p w:rsidR="00170060" w:rsidRPr="00546D42" w:rsidRDefault="00170060" w:rsidP="00597D00">
      <w:pPr>
        <w:tabs>
          <w:tab w:val="left" w:pos="3420"/>
        </w:tabs>
        <w:jc w:val="center"/>
        <w:rPr>
          <w:rFonts w:ascii="Times New Roman" w:hAnsi="Times New Roman" w:cs="Times New Roman"/>
          <w:sz w:val="24"/>
          <w:szCs w:val="24"/>
        </w:rPr>
      </w:pPr>
    </w:p>
    <w:p w:rsidR="00A017BE" w:rsidRDefault="00A017BE" w:rsidP="00A017BE">
      <w:pPr>
        <w:pStyle w:val="ad"/>
        <w:spacing w:before="0" w:beforeAutospacing="0" w:after="0" w:afterAutospacing="0"/>
        <w:jc w:val="center"/>
        <w:rPr>
          <w:rFonts w:ascii="'times new roman'" w:hAnsi="'times new roman'"/>
          <w:b/>
        </w:rPr>
      </w:pPr>
    </w:p>
    <w:p w:rsidR="00A017BE" w:rsidRDefault="00A017BE" w:rsidP="00A017BE">
      <w:pPr>
        <w:pStyle w:val="ad"/>
        <w:shd w:val="clear" w:color="auto" w:fill="FFFFFF"/>
        <w:spacing w:before="0" w:beforeAutospacing="0" w:after="0" w:afterAutospacing="0"/>
        <w:ind w:left="284" w:right="691"/>
      </w:pPr>
      <w:r>
        <w:rPr>
          <w:rFonts w:ascii="'times new roman'" w:hAnsi="'times new roman'"/>
          <w:b/>
          <w:bCs/>
          <w:color w:val="323232"/>
        </w:rPr>
        <w:t>Программа-анкета для изучения трудностей в работе педагога (самооценка, оценка)</w:t>
      </w:r>
    </w:p>
    <w:p w:rsidR="00A017BE" w:rsidRDefault="00A017BE" w:rsidP="00A017BE">
      <w:pPr>
        <w:pStyle w:val="ad"/>
        <w:spacing w:before="0" w:beforeAutospacing="0" w:after="0" w:afterAutospacing="0"/>
      </w:pPr>
    </w:p>
    <w:p w:rsidR="00A017BE" w:rsidRDefault="00A017BE" w:rsidP="00A017BE">
      <w:pPr>
        <w:pStyle w:val="ad"/>
        <w:spacing w:before="0" w:beforeAutospacing="0" w:after="0" w:afterAutospacing="0"/>
      </w:pPr>
      <w:r>
        <w:t>Воспитатель_____________________________________________________________________</w:t>
      </w:r>
    </w:p>
    <w:p w:rsidR="00A017BE" w:rsidRPr="00CF22A7" w:rsidRDefault="00A017BE" w:rsidP="00A017BE">
      <w:pPr>
        <w:pStyle w:val="ad"/>
        <w:spacing w:before="0" w:beforeAutospacing="0" w:after="0" w:afterAutospacing="0"/>
        <w:rPr>
          <w:b/>
        </w:rPr>
      </w:pPr>
    </w:p>
    <w:tbl>
      <w:tblPr>
        <w:tblpPr w:leftFromText="180" w:rightFromText="180" w:vertAnchor="text" w:horzAnchor="margin" w:tblpY="47"/>
        <w:tblW w:w="10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7"/>
        <w:gridCol w:w="993"/>
        <w:gridCol w:w="1134"/>
        <w:gridCol w:w="1134"/>
        <w:gridCol w:w="1134"/>
      </w:tblGrid>
      <w:tr w:rsidR="00A017BE" w:rsidRPr="00CF22A7" w:rsidTr="002710B5">
        <w:tc>
          <w:tcPr>
            <w:tcW w:w="5637" w:type="dxa"/>
            <w:vMerge w:val="restart"/>
          </w:tcPr>
          <w:p w:rsidR="00A017BE" w:rsidRPr="00CF22A7" w:rsidRDefault="00A017BE" w:rsidP="002710B5">
            <w:pPr>
              <w:pStyle w:val="ad"/>
              <w:spacing w:before="0" w:beforeAutospacing="0" w:after="0" w:afterAutospacing="0"/>
              <w:rPr>
                <w:b/>
                <w:sz w:val="20"/>
                <w:szCs w:val="20"/>
              </w:rPr>
            </w:pPr>
            <w:r w:rsidRPr="00CF22A7">
              <w:rPr>
                <w:rFonts w:ascii="'times new roman'" w:hAnsi="'times new roman'"/>
                <w:b/>
                <w:color w:val="000000"/>
                <w:sz w:val="20"/>
                <w:szCs w:val="20"/>
              </w:rPr>
              <w:t>Виды и элементы педагогической деятельности</w:t>
            </w:r>
          </w:p>
        </w:tc>
        <w:tc>
          <w:tcPr>
            <w:tcW w:w="4395" w:type="dxa"/>
            <w:gridSpan w:val="4"/>
          </w:tcPr>
          <w:p w:rsidR="00A017BE" w:rsidRPr="00CF22A7" w:rsidRDefault="00A017BE" w:rsidP="002710B5">
            <w:pPr>
              <w:pStyle w:val="ad"/>
              <w:spacing w:before="0" w:beforeAutospacing="0" w:after="0" w:afterAutospacing="0"/>
              <w:jc w:val="center"/>
              <w:rPr>
                <w:b/>
                <w:sz w:val="20"/>
                <w:szCs w:val="20"/>
              </w:rPr>
            </w:pPr>
            <w:r w:rsidRPr="00CF22A7">
              <w:rPr>
                <w:rFonts w:ascii="'times new roman'" w:hAnsi="'times new roman'"/>
                <w:b/>
                <w:color w:val="000000"/>
                <w:sz w:val="20"/>
                <w:szCs w:val="20"/>
              </w:rPr>
              <w:t>Степень затруднения</w:t>
            </w:r>
          </w:p>
        </w:tc>
      </w:tr>
      <w:tr w:rsidR="00A017BE" w:rsidRPr="00CF22A7" w:rsidTr="002710B5">
        <w:tc>
          <w:tcPr>
            <w:tcW w:w="5637" w:type="dxa"/>
            <w:vMerge/>
          </w:tcPr>
          <w:p w:rsidR="00A017BE" w:rsidRPr="00CF22A7" w:rsidRDefault="00A017BE" w:rsidP="002710B5">
            <w:pPr>
              <w:pStyle w:val="ad"/>
              <w:spacing w:before="0" w:beforeAutospacing="0" w:after="0" w:afterAutospacing="0"/>
              <w:rPr>
                <w:b/>
                <w:sz w:val="20"/>
                <w:szCs w:val="20"/>
              </w:rPr>
            </w:pPr>
          </w:p>
        </w:tc>
        <w:tc>
          <w:tcPr>
            <w:tcW w:w="993" w:type="dxa"/>
          </w:tcPr>
          <w:p w:rsidR="00A017BE" w:rsidRPr="00CF22A7" w:rsidRDefault="00A017BE" w:rsidP="002710B5">
            <w:pPr>
              <w:pStyle w:val="ad"/>
              <w:shd w:val="clear" w:color="auto" w:fill="FFFFFF"/>
              <w:spacing w:before="0" w:beforeAutospacing="0" w:after="0" w:afterAutospacing="0"/>
              <w:rPr>
                <w:b/>
                <w:sz w:val="20"/>
                <w:szCs w:val="20"/>
              </w:rPr>
            </w:pPr>
            <w:r w:rsidRPr="00CF22A7">
              <w:rPr>
                <w:rFonts w:ascii="'times new roman'" w:hAnsi="'times new roman'"/>
                <w:b/>
                <w:color w:val="000000"/>
                <w:sz w:val="20"/>
                <w:szCs w:val="20"/>
              </w:rPr>
              <w:t>очень сильно</w:t>
            </w:r>
          </w:p>
        </w:tc>
        <w:tc>
          <w:tcPr>
            <w:tcW w:w="1134" w:type="dxa"/>
          </w:tcPr>
          <w:p w:rsidR="00A017BE" w:rsidRPr="00CF22A7" w:rsidRDefault="00A017BE" w:rsidP="002710B5">
            <w:pPr>
              <w:pStyle w:val="ad"/>
              <w:shd w:val="clear" w:color="auto" w:fill="FFFFFF"/>
              <w:spacing w:before="0" w:beforeAutospacing="0" w:after="0" w:afterAutospacing="0"/>
              <w:ind w:left="24"/>
              <w:rPr>
                <w:b/>
                <w:sz w:val="20"/>
                <w:szCs w:val="20"/>
              </w:rPr>
            </w:pPr>
            <w:r w:rsidRPr="00CF22A7">
              <w:rPr>
                <w:rFonts w:ascii="'times new roman'" w:hAnsi="'times new roman'"/>
                <w:b/>
                <w:color w:val="000000"/>
                <w:sz w:val="20"/>
                <w:szCs w:val="20"/>
              </w:rPr>
              <w:t>сильно</w:t>
            </w:r>
          </w:p>
        </w:tc>
        <w:tc>
          <w:tcPr>
            <w:tcW w:w="1134" w:type="dxa"/>
          </w:tcPr>
          <w:p w:rsidR="00A017BE" w:rsidRPr="00CF22A7" w:rsidRDefault="00A017BE" w:rsidP="002710B5">
            <w:pPr>
              <w:pStyle w:val="ad"/>
              <w:shd w:val="clear" w:color="auto" w:fill="FFFFFF"/>
              <w:spacing w:before="0" w:beforeAutospacing="0" w:after="0" w:afterAutospacing="0"/>
              <w:rPr>
                <w:b/>
                <w:sz w:val="20"/>
                <w:szCs w:val="20"/>
              </w:rPr>
            </w:pPr>
            <w:r w:rsidRPr="00CF22A7">
              <w:rPr>
                <w:rFonts w:ascii="'times new roman'" w:hAnsi="'times new roman'"/>
                <w:b/>
                <w:color w:val="000000"/>
                <w:sz w:val="20"/>
                <w:szCs w:val="20"/>
              </w:rPr>
              <w:t>средне</w:t>
            </w:r>
          </w:p>
        </w:tc>
        <w:tc>
          <w:tcPr>
            <w:tcW w:w="1134" w:type="dxa"/>
          </w:tcPr>
          <w:p w:rsidR="00A017BE" w:rsidRPr="00CF22A7" w:rsidRDefault="00A017BE" w:rsidP="002710B5">
            <w:pPr>
              <w:pStyle w:val="ad"/>
              <w:shd w:val="clear" w:color="auto" w:fill="FFFFFF"/>
              <w:spacing w:before="0" w:beforeAutospacing="0" w:after="0" w:afterAutospacing="0"/>
              <w:ind w:left="125"/>
              <w:rPr>
                <w:b/>
                <w:sz w:val="20"/>
                <w:szCs w:val="20"/>
              </w:rPr>
            </w:pPr>
            <w:r w:rsidRPr="00CF22A7">
              <w:rPr>
                <w:rFonts w:ascii="'times new roman'" w:hAnsi="'times new roman'"/>
                <w:b/>
                <w:color w:val="000000"/>
                <w:sz w:val="20"/>
                <w:szCs w:val="20"/>
              </w:rPr>
              <w:t>почти нет</w:t>
            </w:r>
          </w:p>
        </w:tc>
      </w:tr>
      <w:tr w:rsidR="00A017BE" w:rsidTr="002710B5">
        <w:trPr>
          <w:trHeight w:val="311"/>
        </w:trPr>
        <w:tc>
          <w:tcPr>
            <w:tcW w:w="5637" w:type="dxa"/>
          </w:tcPr>
          <w:p w:rsidR="00A017BE" w:rsidRPr="000426AC" w:rsidRDefault="00A017BE" w:rsidP="002710B5">
            <w:pPr>
              <w:pStyle w:val="ad"/>
              <w:shd w:val="clear" w:color="auto" w:fill="FFFFFF"/>
              <w:spacing w:before="0" w:beforeAutospacing="0" w:after="0" w:afterAutospacing="0"/>
              <w:rPr>
                <w:sz w:val="20"/>
                <w:szCs w:val="20"/>
              </w:rPr>
            </w:pPr>
            <w:r w:rsidRPr="000426AC">
              <w:rPr>
                <w:rFonts w:ascii="'times new roman'" w:hAnsi="'times new roman'"/>
                <w:color w:val="000000"/>
                <w:sz w:val="20"/>
                <w:szCs w:val="20"/>
              </w:rPr>
              <w:t>Тематическое планирование</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rPr>
          <w:trHeight w:val="311"/>
        </w:trPr>
        <w:tc>
          <w:tcPr>
            <w:tcW w:w="5637" w:type="dxa"/>
          </w:tcPr>
          <w:p w:rsidR="00A017BE" w:rsidRPr="000426AC" w:rsidRDefault="00A017BE" w:rsidP="002710B5">
            <w:pPr>
              <w:pStyle w:val="ad"/>
              <w:shd w:val="clear" w:color="auto" w:fill="FFFFFF"/>
              <w:spacing w:before="0" w:beforeAutospacing="0" w:after="0" w:afterAutospacing="0"/>
              <w:rPr>
                <w:sz w:val="20"/>
                <w:szCs w:val="20"/>
              </w:rPr>
            </w:pPr>
            <w:r w:rsidRPr="000426AC">
              <w:rPr>
                <w:rFonts w:ascii="'times new roman'" w:hAnsi="'times new roman'"/>
                <w:color w:val="000000"/>
                <w:sz w:val="20"/>
                <w:szCs w:val="20"/>
              </w:rPr>
              <w:t>Перспективное планирование</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rPr>
          <w:trHeight w:val="311"/>
        </w:trPr>
        <w:tc>
          <w:tcPr>
            <w:tcW w:w="5637" w:type="dxa"/>
          </w:tcPr>
          <w:p w:rsidR="00A017BE" w:rsidRPr="000426AC" w:rsidRDefault="00A017BE" w:rsidP="002710B5">
            <w:pPr>
              <w:pStyle w:val="ad"/>
              <w:shd w:val="clear" w:color="auto" w:fill="FFFFFF"/>
              <w:spacing w:before="0" w:beforeAutospacing="0" w:after="0" w:afterAutospacing="0"/>
              <w:rPr>
                <w:sz w:val="20"/>
                <w:szCs w:val="20"/>
              </w:rPr>
            </w:pPr>
            <w:r w:rsidRPr="000426AC">
              <w:rPr>
                <w:rFonts w:ascii="'times new roman'" w:hAnsi="'times new roman'"/>
                <w:color w:val="000000"/>
                <w:sz w:val="20"/>
                <w:szCs w:val="20"/>
              </w:rPr>
              <w:t xml:space="preserve">Планирование </w:t>
            </w:r>
            <w:r>
              <w:rPr>
                <w:rFonts w:ascii="'times new roman'" w:hAnsi="'times new roman'"/>
                <w:color w:val="000000"/>
                <w:sz w:val="20"/>
                <w:szCs w:val="20"/>
              </w:rPr>
              <w:t>ВООД</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rPr>
          <w:trHeight w:val="311"/>
        </w:trPr>
        <w:tc>
          <w:tcPr>
            <w:tcW w:w="5637" w:type="dxa"/>
          </w:tcPr>
          <w:p w:rsidR="00A017BE" w:rsidRPr="000426AC" w:rsidRDefault="00A017BE" w:rsidP="002710B5">
            <w:pPr>
              <w:pStyle w:val="ad"/>
              <w:shd w:val="clear" w:color="auto" w:fill="FFFFFF"/>
              <w:spacing w:before="0" w:beforeAutospacing="0" w:after="0" w:afterAutospacing="0"/>
              <w:rPr>
                <w:sz w:val="20"/>
                <w:szCs w:val="20"/>
              </w:rPr>
            </w:pPr>
            <w:r w:rsidRPr="000426AC">
              <w:rPr>
                <w:rFonts w:ascii="'times new roman'" w:hAnsi="'times new roman'"/>
                <w:color w:val="000000"/>
                <w:sz w:val="20"/>
                <w:szCs w:val="20"/>
              </w:rPr>
              <w:t>Планирование воспитательно-образовательной работы</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c>
          <w:tcPr>
            <w:tcW w:w="5637" w:type="dxa"/>
          </w:tcPr>
          <w:p w:rsidR="00A017BE" w:rsidRPr="000426AC" w:rsidRDefault="00A017BE" w:rsidP="002710B5">
            <w:pPr>
              <w:pStyle w:val="ad"/>
              <w:shd w:val="clear" w:color="auto" w:fill="FFFFFF"/>
              <w:spacing w:before="0" w:beforeAutospacing="0" w:after="0" w:afterAutospacing="0"/>
              <w:ind w:left="5" w:right="29"/>
              <w:rPr>
                <w:sz w:val="20"/>
                <w:szCs w:val="20"/>
              </w:rPr>
            </w:pPr>
            <w:r w:rsidRPr="000426AC">
              <w:rPr>
                <w:sz w:val="20"/>
                <w:szCs w:val="20"/>
              </w:rPr>
              <w:t> </w:t>
            </w:r>
          </w:p>
          <w:p w:rsidR="00A017BE" w:rsidRPr="000426AC" w:rsidRDefault="00A017BE" w:rsidP="002710B5">
            <w:pPr>
              <w:pStyle w:val="ad"/>
              <w:shd w:val="clear" w:color="auto" w:fill="FFFFFF"/>
              <w:spacing w:before="0" w:beforeAutospacing="0" w:after="0" w:afterAutospacing="0"/>
              <w:ind w:left="5" w:right="29"/>
              <w:rPr>
                <w:sz w:val="20"/>
                <w:szCs w:val="20"/>
              </w:rPr>
            </w:pPr>
            <w:r w:rsidRPr="000426AC">
              <w:rPr>
                <w:rFonts w:ascii="'times new roman'" w:hAnsi="'times new roman'"/>
                <w:color w:val="000000"/>
                <w:sz w:val="20"/>
                <w:szCs w:val="20"/>
              </w:rPr>
              <w:t>Планирование работы по самообразованию и повы</w:t>
            </w:r>
            <w:r w:rsidRPr="000426AC">
              <w:rPr>
                <w:rFonts w:ascii="'times new roman'" w:hAnsi="'times new roman'"/>
                <w:color w:val="000000"/>
                <w:sz w:val="20"/>
                <w:szCs w:val="20"/>
              </w:rPr>
              <w:softHyphen/>
              <w:t>шению педагогического мастерства</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c>
          <w:tcPr>
            <w:tcW w:w="5637" w:type="dxa"/>
          </w:tcPr>
          <w:p w:rsidR="00A017BE" w:rsidRDefault="00A017BE" w:rsidP="002710B5">
            <w:pPr>
              <w:pStyle w:val="ad"/>
              <w:shd w:val="clear" w:color="auto" w:fill="FFFFFF"/>
              <w:spacing w:before="0" w:beforeAutospacing="0" w:after="0" w:afterAutospacing="0"/>
              <w:rPr>
                <w:rFonts w:ascii="'times new roman'" w:hAnsi="'times new roman'"/>
                <w:color w:val="000000"/>
                <w:sz w:val="20"/>
                <w:szCs w:val="20"/>
              </w:rPr>
            </w:pPr>
            <w:r>
              <w:rPr>
                <w:rFonts w:ascii="'times new roman'" w:hAnsi="'times new roman'"/>
                <w:color w:val="000000"/>
                <w:sz w:val="20"/>
                <w:szCs w:val="20"/>
              </w:rPr>
              <w:t>Планирование с учетом ФГТ</w:t>
            </w:r>
          </w:p>
          <w:p w:rsidR="00A017BE" w:rsidRPr="000426AC" w:rsidRDefault="00A017BE" w:rsidP="002710B5">
            <w:pPr>
              <w:pStyle w:val="ad"/>
              <w:shd w:val="clear" w:color="auto" w:fill="FFFFFF"/>
              <w:spacing w:before="0" w:beforeAutospacing="0" w:after="0" w:afterAutospacing="0"/>
              <w:ind w:left="5" w:right="29"/>
              <w:rPr>
                <w:sz w:val="20"/>
                <w:szCs w:val="20"/>
              </w:rPr>
            </w:pP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rPr>
          <w:trHeight w:val="430"/>
        </w:trPr>
        <w:tc>
          <w:tcPr>
            <w:tcW w:w="5637" w:type="dxa"/>
          </w:tcPr>
          <w:p w:rsidR="00A017BE" w:rsidRPr="000426AC" w:rsidRDefault="00A017BE" w:rsidP="002710B5">
            <w:pPr>
              <w:pStyle w:val="ad"/>
              <w:shd w:val="clear" w:color="auto" w:fill="FFFFFF"/>
              <w:spacing w:before="0" w:beforeAutospacing="0" w:after="0" w:afterAutospacing="0"/>
              <w:rPr>
                <w:sz w:val="20"/>
                <w:szCs w:val="20"/>
              </w:rPr>
            </w:pPr>
            <w:r w:rsidRPr="000426AC">
              <w:rPr>
                <w:rFonts w:ascii="'times new roman'" w:hAnsi="'times new roman'"/>
                <w:color w:val="000000"/>
                <w:sz w:val="20"/>
                <w:szCs w:val="20"/>
              </w:rPr>
              <w:lastRenderedPageBreak/>
              <w:t>Овладение содержанием новых программ, методик</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c>
          <w:tcPr>
            <w:tcW w:w="5637" w:type="dxa"/>
          </w:tcPr>
          <w:p w:rsidR="00A017BE" w:rsidRPr="000426AC" w:rsidRDefault="00A017BE" w:rsidP="002710B5">
            <w:pPr>
              <w:pStyle w:val="ad"/>
              <w:shd w:val="clear" w:color="auto" w:fill="FFFFFF"/>
              <w:spacing w:before="0" w:beforeAutospacing="0" w:after="0" w:afterAutospacing="0"/>
              <w:ind w:left="5" w:right="269"/>
              <w:rPr>
                <w:sz w:val="20"/>
                <w:szCs w:val="20"/>
              </w:rPr>
            </w:pPr>
            <w:r w:rsidRPr="000426AC">
              <w:rPr>
                <w:sz w:val="20"/>
                <w:szCs w:val="20"/>
              </w:rPr>
              <w:t> </w:t>
            </w:r>
          </w:p>
          <w:p w:rsidR="00A017BE" w:rsidRPr="000426AC" w:rsidRDefault="00A017BE" w:rsidP="002710B5">
            <w:pPr>
              <w:pStyle w:val="ad"/>
              <w:shd w:val="clear" w:color="auto" w:fill="FFFFFF"/>
              <w:spacing w:before="0" w:beforeAutospacing="0" w:after="0" w:afterAutospacing="0"/>
              <w:ind w:left="5" w:right="269"/>
              <w:rPr>
                <w:sz w:val="20"/>
                <w:szCs w:val="20"/>
              </w:rPr>
            </w:pPr>
            <w:r w:rsidRPr="000426AC">
              <w:rPr>
                <w:rFonts w:ascii="'times new roman'" w:hAnsi="'times new roman'"/>
                <w:color w:val="000000"/>
                <w:sz w:val="20"/>
                <w:szCs w:val="20"/>
              </w:rPr>
              <w:t>Использование разнообразных форм, методов и приемов на занятиях</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c>
          <w:tcPr>
            <w:tcW w:w="5637" w:type="dxa"/>
          </w:tcPr>
          <w:p w:rsidR="00A017BE" w:rsidRPr="000426AC" w:rsidRDefault="00A017BE" w:rsidP="002710B5">
            <w:pPr>
              <w:pStyle w:val="ad"/>
              <w:shd w:val="clear" w:color="auto" w:fill="FFFFFF"/>
              <w:spacing w:before="0" w:beforeAutospacing="0" w:after="0" w:afterAutospacing="0"/>
              <w:ind w:right="154"/>
              <w:rPr>
                <w:sz w:val="20"/>
                <w:szCs w:val="20"/>
              </w:rPr>
            </w:pPr>
            <w:r w:rsidRPr="000426AC">
              <w:rPr>
                <w:sz w:val="20"/>
                <w:szCs w:val="20"/>
              </w:rPr>
              <w:t> </w:t>
            </w:r>
          </w:p>
          <w:p w:rsidR="00A017BE" w:rsidRPr="000426AC" w:rsidRDefault="00A017BE" w:rsidP="002710B5">
            <w:pPr>
              <w:pStyle w:val="ad"/>
              <w:shd w:val="clear" w:color="auto" w:fill="FFFFFF"/>
              <w:spacing w:before="0" w:beforeAutospacing="0" w:after="0" w:afterAutospacing="0"/>
              <w:ind w:right="154"/>
              <w:rPr>
                <w:sz w:val="20"/>
                <w:szCs w:val="20"/>
              </w:rPr>
            </w:pPr>
            <w:r w:rsidRPr="000426AC">
              <w:rPr>
                <w:rFonts w:ascii="'times new roman'" w:hAnsi="'times new roman'"/>
                <w:color w:val="000000"/>
                <w:sz w:val="20"/>
                <w:szCs w:val="20"/>
              </w:rPr>
              <w:t>Предоставление самостоятельности и проявл</w:t>
            </w:r>
            <w:r>
              <w:rPr>
                <w:rFonts w:ascii="'times new roman'" w:hAnsi="'times new roman'"/>
                <w:color w:val="000000"/>
                <w:sz w:val="20"/>
                <w:szCs w:val="20"/>
              </w:rPr>
              <w:t>ения активности детей в течение любого вида деятельности</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rPr>
          <w:trHeight w:val="333"/>
        </w:trPr>
        <w:tc>
          <w:tcPr>
            <w:tcW w:w="5637" w:type="dxa"/>
          </w:tcPr>
          <w:p w:rsidR="00A017BE" w:rsidRPr="000426AC" w:rsidRDefault="00A017BE" w:rsidP="002710B5">
            <w:pPr>
              <w:pStyle w:val="ad"/>
              <w:shd w:val="clear" w:color="auto" w:fill="FFFFFF"/>
              <w:spacing w:before="0" w:beforeAutospacing="0" w:after="0" w:afterAutospacing="0"/>
              <w:rPr>
                <w:sz w:val="20"/>
                <w:szCs w:val="20"/>
              </w:rPr>
            </w:pPr>
            <w:r w:rsidRPr="000426AC">
              <w:rPr>
                <w:rFonts w:ascii="'times new roman'" w:hAnsi="'times new roman'"/>
                <w:color w:val="000000"/>
                <w:sz w:val="20"/>
                <w:szCs w:val="20"/>
              </w:rPr>
              <w:t>Использование методов развивающего обучения</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rPr>
          <w:trHeight w:val="333"/>
        </w:trPr>
        <w:tc>
          <w:tcPr>
            <w:tcW w:w="5637" w:type="dxa"/>
          </w:tcPr>
          <w:p w:rsidR="00A017BE" w:rsidRPr="000426AC" w:rsidRDefault="00A017BE" w:rsidP="002710B5">
            <w:pPr>
              <w:pStyle w:val="ad"/>
              <w:shd w:val="clear" w:color="auto" w:fill="FFFFFF"/>
              <w:spacing w:before="0" w:beforeAutospacing="0" w:after="0" w:afterAutospacing="0"/>
              <w:rPr>
                <w:sz w:val="20"/>
                <w:szCs w:val="20"/>
              </w:rPr>
            </w:pPr>
            <w:r w:rsidRPr="000426AC">
              <w:rPr>
                <w:rFonts w:ascii="'times new roman'" w:hAnsi="'times new roman'"/>
                <w:color w:val="000000"/>
                <w:sz w:val="20"/>
                <w:szCs w:val="20"/>
              </w:rPr>
              <w:t>Использование новых педагогических технологий</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rPr>
          <w:trHeight w:val="333"/>
        </w:trPr>
        <w:tc>
          <w:tcPr>
            <w:tcW w:w="5637" w:type="dxa"/>
          </w:tcPr>
          <w:p w:rsidR="00A017BE" w:rsidRPr="000426AC" w:rsidRDefault="00A017BE" w:rsidP="002710B5">
            <w:pPr>
              <w:pStyle w:val="ad"/>
              <w:shd w:val="clear" w:color="auto" w:fill="FFFFFF"/>
              <w:spacing w:before="0" w:beforeAutospacing="0" w:after="0" w:afterAutospacing="0"/>
              <w:rPr>
                <w:sz w:val="20"/>
                <w:szCs w:val="20"/>
              </w:rPr>
            </w:pPr>
            <w:r w:rsidRPr="000426AC">
              <w:rPr>
                <w:rFonts w:ascii="'times new roman'" w:hAnsi="'times new roman'"/>
                <w:color w:val="000000"/>
                <w:sz w:val="20"/>
                <w:szCs w:val="20"/>
              </w:rPr>
              <w:t>Организация исследовательской деятельности детей</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c>
          <w:tcPr>
            <w:tcW w:w="5637" w:type="dxa"/>
          </w:tcPr>
          <w:p w:rsidR="00A017BE" w:rsidRPr="000426AC" w:rsidRDefault="00A017BE" w:rsidP="002710B5">
            <w:pPr>
              <w:pStyle w:val="ad"/>
              <w:shd w:val="clear" w:color="auto" w:fill="FFFFFF"/>
              <w:spacing w:before="0" w:beforeAutospacing="0" w:after="0" w:afterAutospacing="0"/>
              <w:ind w:right="10"/>
              <w:rPr>
                <w:sz w:val="20"/>
                <w:szCs w:val="20"/>
              </w:rPr>
            </w:pPr>
            <w:r w:rsidRPr="000426AC">
              <w:rPr>
                <w:sz w:val="20"/>
                <w:szCs w:val="20"/>
              </w:rPr>
              <w:t> </w:t>
            </w:r>
          </w:p>
          <w:p w:rsidR="00A017BE" w:rsidRPr="000426AC" w:rsidRDefault="00A017BE" w:rsidP="002710B5">
            <w:pPr>
              <w:pStyle w:val="ad"/>
              <w:shd w:val="clear" w:color="auto" w:fill="FFFFFF"/>
              <w:spacing w:before="0" w:beforeAutospacing="0" w:after="0" w:afterAutospacing="0"/>
              <w:ind w:right="10"/>
              <w:rPr>
                <w:sz w:val="20"/>
                <w:szCs w:val="20"/>
              </w:rPr>
            </w:pPr>
            <w:r w:rsidRPr="000426AC">
              <w:rPr>
                <w:rFonts w:ascii="'times new roman'" w:hAnsi="'times new roman'"/>
                <w:color w:val="000000"/>
                <w:sz w:val="20"/>
                <w:szCs w:val="20"/>
              </w:rPr>
              <w:t>Осуществление индивидуального подхода к детям в процессе воспитания, обучения и развития</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c>
          <w:tcPr>
            <w:tcW w:w="5637" w:type="dxa"/>
          </w:tcPr>
          <w:p w:rsidR="00A017BE" w:rsidRPr="000426AC" w:rsidRDefault="00A017BE" w:rsidP="002710B5">
            <w:pPr>
              <w:pStyle w:val="ad"/>
              <w:shd w:val="clear" w:color="auto" w:fill="FFFFFF"/>
              <w:spacing w:before="0" w:beforeAutospacing="0" w:after="0" w:afterAutospacing="0"/>
              <w:ind w:left="5" w:right="86"/>
              <w:rPr>
                <w:sz w:val="20"/>
                <w:szCs w:val="20"/>
              </w:rPr>
            </w:pPr>
            <w:r w:rsidRPr="000426AC">
              <w:rPr>
                <w:sz w:val="20"/>
                <w:szCs w:val="20"/>
              </w:rPr>
              <w:t> </w:t>
            </w:r>
          </w:p>
          <w:p w:rsidR="00A017BE" w:rsidRPr="000426AC" w:rsidRDefault="00A017BE" w:rsidP="002710B5">
            <w:pPr>
              <w:pStyle w:val="ad"/>
              <w:shd w:val="clear" w:color="auto" w:fill="FFFFFF"/>
              <w:spacing w:before="0" w:beforeAutospacing="0" w:after="0" w:afterAutospacing="0"/>
              <w:ind w:left="5" w:right="86"/>
              <w:rPr>
                <w:sz w:val="20"/>
                <w:szCs w:val="20"/>
              </w:rPr>
            </w:pPr>
            <w:r w:rsidRPr="000426AC">
              <w:rPr>
                <w:rFonts w:ascii="'times new roman'" w:hAnsi="'times new roman'"/>
                <w:color w:val="000000"/>
                <w:sz w:val="20"/>
                <w:szCs w:val="20"/>
              </w:rPr>
              <w:t>Осуществление дифференцированного подхода к детям в процессе воспитания, обучения и развития</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c>
          <w:tcPr>
            <w:tcW w:w="5637" w:type="dxa"/>
          </w:tcPr>
          <w:p w:rsidR="00A017BE" w:rsidRDefault="00A017BE" w:rsidP="002710B5">
            <w:pPr>
              <w:pStyle w:val="ad"/>
              <w:shd w:val="clear" w:color="auto" w:fill="FFFFFF"/>
              <w:spacing w:before="0" w:beforeAutospacing="0" w:after="0" w:afterAutospacing="0"/>
              <w:rPr>
                <w:rFonts w:ascii="'times new roman'" w:hAnsi="'times new roman'"/>
                <w:color w:val="000000"/>
                <w:sz w:val="20"/>
                <w:szCs w:val="20"/>
              </w:rPr>
            </w:pPr>
            <w:r w:rsidRPr="000426AC">
              <w:rPr>
                <w:rFonts w:ascii="'times new roman'" w:hAnsi="'times new roman'"/>
                <w:color w:val="000000"/>
                <w:sz w:val="20"/>
                <w:szCs w:val="20"/>
              </w:rPr>
              <w:t>Организация свободной деятельности детей</w:t>
            </w:r>
          </w:p>
          <w:p w:rsidR="00A017BE" w:rsidRPr="000426AC" w:rsidRDefault="00A017BE" w:rsidP="002710B5">
            <w:pPr>
              <w:pStyle w:val="ad"/>
              <w:shd w:val="clear" w:color="auto" w:fill="FFFFFF"/>
              <w:spacing w:before="0" w:beforeAutospacing="0" w:after="0" w:afterAutospacing="0"/>
              <w:rPr>
                <w:sz w:val="20"/>
                <w:szCs w:val="20"/>
              </w:rPr>
            </w:pP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c>
          <w:tcPr>
            <w:tcW w:w="5637" w:type="dxa"/>
          </w:tcPr>
          <w:p w:rsidR="00A017BE" w:rsidRPr="000426AC" w:rsidRDefault="00A017BE" w:rsidP="002710B5">
            <w:pPr>
              <w:pStyle w:val="ad"/>
              <w:shd w:val="clear" w:color="auto" w:fill="FFFFFF"/>
              <w:spacing w:before="0" w:beforeAutospacing="0" w:after="0" w:afterAutospacing="0"/>
              <w:ind w:right="106"/>
              <w:rPr>
                <w:sz w:val="20"/>
                <w:szCs w:val="20"/>
              </w:rPr>
            </w:pPr>
            <w:r w:rsidRPr="000426AC">
              <w:rPr>
                <w:sz w:val="20"/>
                <w:szCs w:val="20"/>
              </w:rPr>
              <w:t> </w:t>
            </w:r>
          </w:p>
          <w:p w:rsidR="00A017BE" w:rsidRPr="000426AC" w:rsidRDefault="00A017BE" w:rsidP="002710B5">
            <w:pPr>
              <w:pStyle w:val="ad"/>
              <w:shd w:val="clear" w:color="auto" w:fill="FFFFFF"/>
              <w:spacing w:before="0" w:beforeAutospacing="0" w:after="0" w:afterAutospacing="0"/>
              <w:ind w:right="106"/>
              <w:rPr>
                <w:sz w:val="20"/>
                <w:szCs w:val="20"/>
              </w:rPr>
            </w:pPr>
            <w:r w:rsidRPr="000426AC">
              <w:rPr>
                <w:rFonts w:ascii="'times new roman'" w:hAnsi="'times new roman'"/>
                <w:color w:val="000000"/>
                <w:sz w:val="20"/>
                <w:szCs w:val="20"/>
              </w:rPr>
              <w:t>Организация развивающей среды в соответствии с рекомендациями и требованиями программы</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c>
          <w:tcPr>
            <w:tcW w:w="5637" w:type="dxa"/>
          </w:tcPr>
          <w:p w:rsidR="00A017BE" w:rsidRPr="000426AC" w:rsidRDefault="00A017BE" w:rsidP="002710B5">
            <w:pPr>
              <w:pStyle w:val="ad"/>
              <w:shd w:val="clear" w:color="auto" w:fill="FFFFFF"/>
              <w:spacing w:before="0" w:beforeAutospacing="0" w:after="0" w:afterAutospacing="0"/>
              <w:rPr>
                <w:sz w:val="20"/>
                <w:szCs w:val="20"/>
              </w:rPr>
            </w:pPr>
            <w:r w:rsidRPr="000426AC">
              <w:rPr>
                <w:sz w:val="20"/>
                <w:szCs w:val="20"/>
              </w:rPr>
              <w:t> </w:t>
            </w:r>
          </w:p>
          <w:p w:rsidR="00A017BE" w:rsidRPr="000426AC" w:rsidRDefault="00A017BE" w:rsidP="002710B5">
            <w:pPr>
              <w:pStyle w:val="ad"/>
              <w:shd w:val="clear" w:color="auto" w:fill="FFFFFF"/>
              <w:spacing w:before="0" w:beforeAutospacing="0" w:after="0" w:afterAutospacing="0"/>
              <w:rPr>
                <w:sz w:val="20"/>
                <w:szCs w:val="20"/>
              </w:rPr>
            </w:pPr>
            <w:r w:rsidRPr="000426AC">
              <w:rPr>
                <w:rFonts w:ascii="'times new roman'" w:hAnsi="'times new roman'"/>
                <w:color w:val="000000"/>
                <w:sz w:val="20"/>
                <w:szCs w:val="20"/>
              </w:rPr>
              <w:t>Выявление типичных причин низкого уровня усвое</w:t>
            </w:r>
            <w:r w:rsidRPr="000426AC">
              <w:rPr>
                <w:rFonts w:ascii="'times new roman'" w:hAnsi="'times new roman'"/>
                <w:color w:val="000000"/>
                <w:sz w:val="20"/>
                <w:szCs w:val="20"/>
              </w:rPr>
              <w:softHyphen/>
              <w:t>ния программного материала</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rPr>
          <w:trHeight w:val="338"/>
        </w:trPr>
        <w:tc>
          <w:tcPr>
            <w:tcW w:w="5637" w:type="dxa"/>
          </w:tcPr>
          <w:p w:rsidR="00A017BE" w:rsidRPr="000426AC" w:rsidRDefault="00A017BE" w:rsidP="002710B5">
            <w:pPr>
              <w:pStyle w:val="ad"/>
              <w:shd w:val="clear" w:color="auto" w:fill="FFFFFF"/>
              <w:spacing w:before="0" w:beforeAutospacing="0" w:after="0" w:afterAutospacing="0"/>
              <w:rPr>
                <w:sz w:val="20"/>
                <w:szCs w:val="20"/>
              </w:rPr>
            </w:pPr>
            <w:r w:rsidRPr="000426AC">
              <w:rPr>
                <w:rFonts w:ascii="'times new roman'" w:hAnsi="'times new roman'"/>
                <w:color w:val="000000"/>
                <w:sz w:val="20"/>
                <w:szCs w:val="20"/>
              </w:rPr>
              <w:t>Учет и диагностика</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rPr>
          <w:trHeight w:val="409"/>
        </w:trPr>
        <w:tc>
          <w:tcPr>
            <w:tcW w:w="5637" w:type="dxa"/>
          </w:tcPr>
          <w:p w:rsidR="00A017BE" w:rsidRPr="000426AC" w:rsidRDefault="00A017BE" w:rsidP="002710B5">
            <w:pPr>
              <w:pStyle w:val="ad"/>
              <w:shd w:val="clear" w:color="auto" w:fill="FFFFFF"/>
              <w:spacing w:before="0" w:beforeAutospacing="0" w:after="0" w:afterAutospacing="0"/>
              <w:rPr>
                <w:sz w:val="20"/>
                <w:szCs w:val="20"/>
              </w:rPr>
            </w:pPr>
            <w:r w:rsidRPr="000426AC">
              <w:rPr>
                <w:rFonts w:ascii="'times new roman'" w:hAnsi="'times new roman'"/>
                <w:color w:val="000000"/>
                <w:sz w:val="20"/>
                <w:szCs w:val="20"/>
              </w:rPr>
              <w:t>Обобщение своего опыта</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c>
          <w:tcPr>
            <w:tcW w:w="5637" w:type="dxa"/>
          </w:tcPr>
          <w:p w:rsidR="00A017BE" w:rsidRPr="000426AC" w:rsidRDefault="00A017BE" w:rsidP="002710B5">
            <w:pPr>
              <w:pStyle w:val="ad"/>
              <w:shd w:val="clear" w:color="auto" w:fill="FFFFFF"/>
              <w:spacing w:before="0" w:beforeAutospacing="0" w:after="0" w:afterAutospacing="0"/>
              <w:ind w:left="5"/>
              <w:rPr>
                <w:sz w:val="20"/>
                <w:szCs w:val="20"/>
              </w:rPr>
            </w:pPr>
            <w:r w:rsidRPr="000426AC">
              <w:rPr>
                <w:sz w:val="20"/>
                <w:szCs w:val="20"/>
              </w:rPr>
              <w:t> </w:t>
            </w:r>
            <w:r w:rsidRPr="000426AC">
              <w:rPr>
                <w:rFonts w:ascii="'times new roman'" w:hAnsi="'times new roman'"/>
                <w:color w:val="000000"/>
                <w:sz w:val="20"/>
                <w:szCs w:val="20"/>
              </w:rPr>
              <w:t>Внедрение передового опыта и рекомендаций психо</w:t>
            </w:r>
            <w:r w:rsidRPr="000426AC">
              <w:rPr>
                <w:rFonts w:ascii="'times new roman'" w:hAnsi="'times new roman'"/>
                <w:color w:val="000000"/>
                <w:sz w:val="20"/>
                <w:szCs w:val="20"/>
              </w:rPr>
              <w:softHyphen/>
              <w:t>лого-педагогической науки</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rPr>
          <w:trHeight w:val="411"/>
        </w:trPr>
        <w:tc>
          <w:tcPr>
            <w:tcW w:w="5637" w:type="dxa"/>
          </w:tcPr>
          <w:p w:rsidR="00A017BE" w:rsidRPr="000426AC" w:rsidRDefault="00A017BE" w:rsidP="002710B5">
            <w:pPr>
              <w:pStyle w:val="ad"/>
              <w:shd w:val="clear" w:color="auto" w:fill="FFFFFF"/>
              <w:spacing w:before="0" w:beforeAutospacing="0" w:after="0" w:afterAutospacing="0"/>
              <w:rPr>
                <w:sz w:val="20"/>
                <w:szCs w:val="20"/>
              </w:rPr>
            </w:pPr>
            <w:r w:rsidRPr="000426AC">
              <w:rPr>
                <w:rFonts w:ascii="'times new roman'" w:hAnsi="'times new roman'"/>
                <w:color w:val="000000"/>
                <w:sz w:val="20"/>
                <w:szCs w:val="20"/>
              </w:rPr>
              <w:t>Работа с родителями</w:t>
            </w: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r w:rsidR="00A017BE" w:rsidTr="002710B5">
        <w:tc>
          <w:tcPr>
            <w:tcW w:w="5637" w:type="dxa"/>
          </w:tcPr>
          <w:p w:rsidR="00A017BE" w:rsidRPr="000426AC" w:rsidRDefault="00A017BE" w:rsidP="002710B5">
            <w:pPr>
              <w:pStyle w:val="ad"/>
              <w:shd w:val="clear" w:color="auto" w:fill="FFFFFF"/>
              <w:spacing w:before="0" w:beforeAutospacing="0" w:after="0" w:afterAutospacing="0"/>
              <w:rPr>
                <w:rFonts w:ascii="'times new roman'" w:hAnsi="'times new roman'"/>
                <w:color w:val="000000"/>
                <w:sz w:val="20"/>
                <w:szCs w:val="20"/>
              </w:rPr>
            </w:pPr>
          </w:p>
        </w:tc>
        <w:tc>
          <w:tcPr>
            <w:tcW w:w="993"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c>
          <w:tcPr>
            <w:tcW w:w="1134" w:type="dxa"/>
          </w:tcPr>
          <w:p w:rsidR="00A017BE" w:rsidRPr="000426AC" w:rsidRDefault="00A017BE" w:rsidP="002710B5">
            <w:pPr>
              <w:pStyle w:val="ad"/>
              <w:spacing w:before="0" w:beforeAutospacing="0" w:after="0" w:afterAutospacing="0"/>
              <w:rPr>
                <w:sz w:val="20"/>
                <w:szCs w:val="20"/>
              </w:rPr>
            </w:pPr>
          </w:p>
        </w:tc>
      </w:tr>
    </w:tbl>
    <w:p w:rsidR="00A017BE" w:rsidRDefault="00A017BE" w:rsidP="00A017BE">
      <w:pPr>
        <w:pStyle w:val="ad"/>
        <w:shd w:val="clear" w:color="auto" w:fill="FFFFFF"/>
        <w:spacing w:before="0" w:beforeAutospacing="0" w:after="0" w:afterAutospacing="0"/>
        <w:ind w:left="2496" w:right="691"/>
      </w:pPr>
      <w:r>
        <w:t> </w:t>
      </w:r>
    </w:p>
    <w:p w:rsidR="001146E7" w:rsidRDefault="001146E7" w:rsidP="00A017BE">
      <w:pPr>
        <w:pStyle w:val="ad"/>
        <w:spacing w:before="0" w:beforeAutospacing="0" w:after="0" w:afterAutospacing="0"/>
        <w:jc w:val="center"/>
        <w:rPr>
          <w:rFonts w:ascii="'times new roman'" w:hAnsi="'times new roman'"/>
          <w:b/>
          <w:bCs/>
        </w:rPr>
      </w:pPr>
    </w:p>
    <w:p w:rsidR="001146E7" w:rsidRDefault="001146E7" w:rsidP="00A017BE">
      <w:pPr>
        <w:pStyle w:val="ad"/>
        <w:spacing w:before="0" w:beforeAutospacing="0" w:after="0" w:afterAutospacing="0"/>
        <w:jc w:val="center"/>
        <w:rPr>
          <w:rFonts w:ascii="'times new roman'" w:hAnsi="'times new roman'"/>
          <w:b/>
          <w:bCs/>
        </w:rPr>
      </w:pPr>
    </w:p>
    <w:p w:rsidR="001146E7" w:rsidRDefault="001146E7" w:rsidP="00A017BE">
      <w:pPr>
        <w:pStyle w:val="ad"/>
        <w:spacing w:before="0" w:beforeAutospacing="0" w:after="0" w:afterAutospacing="0"/>
        <w:jc w:val="center"/>
        <w:rPr>
          <w:rFonts w:ascii="'times new roman'" w:hAnsi="'times new roman'"/>
          <w:b/>
          <w:bCs/>
        </w:rPr>
      </w:pPr>
    </w:p>
    <w:p w:rsidR="001146E7" w:rsidRDefault="001146E7" w:rsidP="00A017BE">
      <w:pPr>
        <w:pStyle w:val="ad"/>
        <w:spacing w:before="0" w:beforeAutospacing="0" w:after="0" w:afterAutospacing="0"/>
        <w:jc w:val="center"/>
        <w:rPr>
          <w:rFonts w:ascii="'times new roman'" w:hAnsi="'times new roman'"/>
          <w:b/>
          <w:bCs/>
        </w:rPr>
      </w:pPr>
    </w:p>
    <w:p w:rsidR="00A017BE" w:rsidRPr="00AC2557" w:rsidRDefault="00A017BE" w:rsidP="00A017BE">
      <w:pPr>
        <w:pStyle w:val="ad"/>
        <w:spacing w:before="0" w:beforeAutospacing="0" w:after="0" w:afterAutospacing="0"/>
        <w:jc w:val="center"/>
        <w:rPr>
          <w:b/>
        </w:rPr>
      </w:pPr>
      <w:r w:rsidRPr="00AC2557">
        <w:rPr>
          <w:rFonts w:ascii="'times new roman'" w:hAnsi="'times new roman'"/>
          <w:b/>
          <w:bCs/>
        </w:rPr>
        <w:t>Личная карта  достижений педагога ______________________________________________</w:t>
      </w:r>
    </w:p>
    <w:p w:rsidR="00A017BE" w:rsidRPr="00AC2557" w:rsidRDefault="001146E7" w:rsidP="00A017BE">
      <w:pPr>
        <w:pStyle w:val="ad"/>
        <w:spacing w:before="0" w:beforeAutospacing="0" w:after="0" w:afterAutospacing="0"/>
        <w:jc w:val="center"/>
        <w:rPr>
          <w:b/>
        </w:rPr>
      </w:pPr>
      <w:r>
        <w:rPr>
          <w:rFonts w:ascii="'times new roman'" w:hAnsi="'times new roman'"/>
          <w:b/>
        </w:rPr>
        <w:t>за 20__ -20___</w:t>
      </w:r>
      <w:r w:rsidR="00A017BE" w:rsidRPr="00AC2557">
        <w:rPr>
          <w:rFonts w:ascii="'times new roman'" w:hAnsi="'times new roman'"/>
          <w:b/>
        </w:rPr>
        <w:t xml:space="preserve"> уч. год</w:t>
      </w:r>
    </w:p>
    <w:p w:rsidR="00A017BE" w:rsidRDefault="00A017BE" w:rsidP="00A017BE">
      <w:pPr>
        <w:pStyle w:val="ad"/>
        <w:spacing w:before="0" w:beforeAutospacing="0" w:after="0" w:afterAutospacing="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3521"/>
        <w:gridCol w:w="5770"/>
      </w:tblGrid>
      <w:tr w:rsidR="00A017BE" w:rsidRPr="004C5DA1" w:rsidTr="002710B5">
        <w:tc>
          <w:tcPr>
            <w:tcW w:w="456" w:type="dxa"/>
          </w:tcPr>
          <w:p w:rsidR="00A017BE" w:rsidRPr="004C5DA1" w:rsidRDefault="00A017BE" w:rsidP="002710B5">
            <w:pPr>
              <w:pStyle w:val="ad"/>
              <w:spacing w:before="0" w:beforeAutospacing="0" w:after="0" w:afterAutospacing="0"/>
              <w:jc w:val="center"/>
              <w:rPr>
                <w:b/>
              </w:rPr>
            </w:pPr>
          </w:p>
        </w:tc>
        <w:tc>
          <w:tcPr>
            <w:tcW w:w="3521" w:type="dxa"/>
          </w:tcPr>
          <w:p w:rsidR="00A017BE" w:rsidRPr="004C5DA1" w:rsidRDefault="00A017BE" w:rsidP="002710B5">
            <w:pPr>
              <w:pStyle w:val="ad"/>
              <w:spacing w:before="0" w:beforeAutospacing="0" w:after="0" w:afterAutospacing="0"/>
              <w:jc w:val="center"/>
              <w:rPr>
                <w:b/>
              </w:rPr>
            </w:pPr>
            <w:r w:rsidRPr="004C5DA1">
              <w:rPr>
                <w:rFonts w:ascii="'times new roman'" w:hAnsi="'times new roman'"/>
                <w:b/>
              </w:rPr>
              <w:t>Наименование</w:t>
            </w:r>
          </w:p>
        </w:tc>
        <w:tc>
          <w:tcPr>
            <w:tcW w:w="5770" w:type="dxa"/>
          </w:tcPr>
          <w:p w:rsidR="00A017BE" w:rsidRPr="004C5DA1" w:rsidRDefault="00A017BE" w:rsidP="002710B5">
            <w:pPr>
              <w:pStyle w:val="ad"/>
              <w:spacing w:before="0" w:beforeAutospacing="0" w:after="0" w:afterAutospacing="0"/>
              <w:jc w:val="center"/>
              <w:rPr>
                <w:b/>
              </w:rPr>
            </w:pPr>
            <w:r w:rsidRPr="004C5DA1">
              <w:rPr>
                <w:rFonts w:ascii="'times new roman'" w:hAnsi="'times new roman'"/>
                <w:b/>
              </w:rPr>
              <w:t>Результат</w:t>
            </w:r>
          </w:p>
        </w:tc>
      </w:tr>
      <w:tr w:rsidR="00A017BE" w:rsidRPr="00CF22A7" w:rsidTr="00BD5EDC">
        <w:trPr>
          <w:trHeight w:val="379"/>
        </w:trPr>
        <w:tc>
          <w:tcPr>
            <w:tcW w:w="456" w:type="dxa"/>
          </w:tcPr>
          <w:p w:rsidR="00A017BE" w:rsidRPr="00CF22A7" w:rsidRDefault="00A017BE" w:rsidP="002710B5">
            <w:pPr>
              <w:pStyle w:val="ad"/>
              <w:spacing w:before="0" w:beforeAutospacing="0" w:after="0" w:afterAutospacing="0"/>
            </w:pPr>
            <w:r w:rsidRPr="00CF22A7">
              <w:t>1</w:t>
            </w:r>
          </w:p>
        </w:tc>
        <w:tc>
          <w:tcPr>
            <w:tcW w:w="3521" w:type="dxa"/>
          </w:tcPr>
          <w:p w:rsidR="00A017BE" w:rsidRPr="00CF22A7" w:rsidRDefault="00A017BE" w:rsidP="002710B5">
            <w:pPr>
              <w:pStyle w:val="ad"/>
              <w:spacing w:before="0" w:beforeAutospacing="0" w:after="0" w:afterAutospacing="0"/>
              <w:jc w:val="both"/>
            </w:pPr>
            <w:r w:rsidRPr="004C5DA1">
              <w:rPr>
                <w:rFonts w:ascii="'times new roman'" w:hAnsi="'times new roman'"/>
                <w:bCs/>
              </w:rPr>
              <w:t>Награждения</w:t>
            </w:r>
          </w:p>
          <w:p w:rsidR="00A017BE" w:rsidRPr="00CF22A7" w:rsidRDefault="00A017BE" w:rsidP="002710B5">
            <w:pPr>
              <w:pStyle w:val="ad"/>
              <w:spacing w:before="0" w:beforeAutospacing="0" w:after="0" w:afterAutospacing="0"/>
            </w:pPr>
          </w:p>
        </w:tc>
        <w:tc>
          <w:tcPr>
            <w:tcW w:w="5770" w:type="dxa"/>
          </w:tcPr>
          <w:p w:rsidR="00A017BE" w:rsidRPr="00CF22A7" w:rsidRDefault="00A017BE" w:rsidP="002710B5">
            <w:pPr>
              <w:pStyle w:val="ad"/>
              <w:spacing w:before="0" w:beforeAutospacing="0" w:after="0" w:afterAutospacing="0"/>
            </w:pPr>
          </w:p>
        </w:tc>
      </w:tr>
      <w:tr w:rsidR="00A017BE" w:rsidRPr="00CF22A7" w:rsidTr="002710B5">
        <w:trPr>
          <w:trHeight w:val="705"/>
        </w:trPr>
        <w:tc>
          <w:tcPr>
            <w:tcW w:w="456" w:type="dxa"/>
          </w:tcPr>
          <w:p w:rsidR="00A017BE" w:rsidRPr="00CF22A7" w:rsidRDefault="00A017BE" w:rsidP="002710B5">
            <w:pPr>
              <w:pStyle w:val="ad"/>
              <w:spacing w:before="0" w:beforeAutospacing="0" w:after="0" w:afterAutospacing="0"/>
            </w:pPr>
            <w:r w:rsidRPr="00CF22A7">
              <w:t>2</w:t>
            </w:r>
          </w:p>
        </w:tc>
        <w:tc>
          <w:tcPr>
            <w:tcW w:w="3521" w:type="dxa"/>
          </w:tcPr>
          <w:p w:rsidR="00A017BE" w:rsidRPr="00CF22A7" w:rsidRDefault="00A017BE" w:rsidP="002710B5">
            <w:pPr>
              <w:pStyle w:val="ad"/>
              <w:spacing w:before="0" w:beforeAutospacing="0" w:after="0" w:afterAutospacing="0"/>
            </w:pPr>
            <w:r w:rsidRPr="004C5DA1">
              <w:rPr>
                <w:rFonts w:ascii="'times new roman'" w:hAnsi="'times new roman'"/>
                <w:bCs/>
              </w:rPr>
              <w:t>Участие в семинарах (выступления) на город, область</w:t>
            </w:r>
          </w:p>
        </w:tc>
        <w:tc>
          <w:tcPr>
            <w:tcW w:w="5770" w:type="dxa"/>
          </w:tcPr>
          <w:p w:rsidR="00A017BE" w:rsidRPr="00CF22A7" w:rsidRDefault="00A017BE" w:rsidP="002710B5">
            <w:pPr>
              <w:pStyle w:val="ad"/>
              <w:spacing w:before="0" w:beforeAutospacing="0" w:after="0" w:afterAutospacing="0"/>
            </w:pPr>
          </w:p>
        </w:tc>
      </w:tr>
      <w:tr w:rsidR="00A017BE" w:rsidRPr="00CF22A7" w:rsidTr="00BD5EDC">
        <w:trPr>
          <w:trHeight w:val="258"/>
        </w:trPr>
        <w:tc>
          <w:tcPr>
            <w:tcW w:w="456" w:type="dxa"/>
          </w:tcPr>
          <w:p w:rsidR="00A017BE" w:rsidRPr="00CF22A7" w:rsidRDefault="00A017BE" w:rsidP="002710B5">
            <w:pPr>
              <w:pStyle w:val="ad"/>
              <w:spacing w:before="0" w:beforeAutospacing="0" w:after="0" w:afterAutospacing="0"/>
            </w:pPr>
            <w:r w:rsidRPr="00CF22A7">
              <w:t>3</w:t>
            </w:r>
          </w:p>
        </w:tc>
        <w:tc>
          <w:tcPr>
            <w:tcW w:w="3521" w:type="dxa"/>
          </w:tcPr>
          <w:p w:rsidR="00A017BE" w:rsidRPr="00CF22A7" w:rsidRDefault="00A017BE" w:rsidP="002710B5">
            <w:pPr>
              <w:pStyle w:val="ad"/>
              <w:spacing w:before="0" w:beforeAutospacing="0" w:after="0" w:afterAutospacing="0"/>
              <w:jc w:val="both"/>
            </w:pPr>
            <w:r w:rsidRPr="004C5DA1">
              <w:rPr>
                <w:rFonts w:ascii="'times new roman'" w:hAnsi="'times new roman'"/>
                <w:bCs/>
              </w:rPr>
              <w:t>Публикации</w:t>
            </w:r>
          </w:p>
        </w:tc>
        <w:tc>
          <w:tcPr>
            <w:tcW w:w="5770" w:type="dxa"/>
          </w:tcPr>
          <w:p w:rsidR="00A017BE" w:rsidRPr="00CF22A7" w:rsidRDefault="00A017BE" w:rsidP="002710B5">
            <w:pPr>
              <w:pStyle w:val="ad"/>
              <w:spacing w:before="0" w:beforeAutospacing="0" w:after="0" w:afterAutospacing="0"/>
            </w:pPr>
          </w:p>
        </w:tc>
      </w:tr>
      <w:tr w:rsidR="00A017BE" w:rsidRPr="00CF22A7" w:rsidTr="00BD5EDC">
        <w:trPr>
          <w:trHeight w:val="403"/>
        </w:trPr>
        <w:tc>
          <w:tcPr>
            <w:tcW w:w="456" w:type="dxa"/>
          </w:tcPr>
          <w:p w:rsidR="00A017BE" w:rsidRPr="00CF22A7" w:rsidRDefault="00A017BE" w:rsidP="002710B5">
            <w:pPr>
              <w:pStyle w:val="ad"/>
              <w:spacing w:before="0" w:beforeAutospacing="0" w:after="0" w:afterAutospacing="0"/>
            </w:pPr>
            <w:r w:rsidRPr="00CF22A7">
              <w:t>4</w:t>
            </w:r>
          </w:p>
        </w:tc>
        <w:tc>
          <w:tcPr>
            <w:tcW w:w="3521" w:type="dxa"/>
          </w:tcPr>
          <w:p w:rsidR="00A017BE" w:rsidRPr="00CF22A7" w:rsidRDefault="00A017BE" w:rsidP="002710B5">
            <w:pPr>
              <w:pStyle w:val="ad"/>
              <w:spacing w:before="0" w:beforeAutospacing="0" w:after="0" w:afterAutospacing="0"/>
              <w:jc w:val="both"/>
            </w:pPr>
            <w:r w:rsidRPr="004C5DA1">
              <w:rPr>
                <w:rFonts w:ascii="'times new roman'" w:hAnsi="'times new roman'"/>
                <w:bCs/>
              </w:rPr>
              <w:t>Авторские программы</w:t>
            </w:r>
          </w:p>
        </w:tc>
        <w:tc>
          <w:tcPr>
            <w:tcW w:w="5770" w:type="dxa"/>
          </w:tcPr>
          <w:p w:rsidR="00A017BE" w:rsidRPr="00CF22A7" w:rsidRDefault="00A017BE" w:rsidP="002710B5">
            <w:pPr>
              <w:pStyle w:val="ad"/>
              <w:spacing w:before="0" w:beforeAutospacing="0" w:after="0" w:afterAutospacing="0"/>
            </w:pPr>
          </w:p>
        </w:tc>
      </w:tr>
      <w:tr w:rsidR="00A017BE" w:rsidRPr="00CF22A7" w:rsidTr="002710B5">
        <w:trPr>
          <w:trHeight w:val="728"/>
        </w:trPr>
        <w:tc>
          <w:tcPr>
            <w:tcW w:w="456" w:type="dxa"/>
          </w:tcPr>
          <w:p w:rsidR="00A017BE" w:rsidRPr="00CF22A7" w:rsidRDefault="00A017BE" w:rsidP="002710B5">
            <w:pPr>
              <w:pStyle w:val="ad"/>
              <w:spacing w:before="0" w:beforeAutospacing="0" w:after="0" w:afterAutospacing="0"/>
            </w:pPr>
            <w:r w:rsidRPr="00CF22A7">
              <w:t>5</w:t>
            </w:r>
          </w:p>
        </w:tc>
        <w:tc>
          <w:tcPr>
            <w:tcW w:w="3521" w:type="dxa"/>
          </w:tcPr>
          <w:p w:rsidR="00A017BE" w:rsidRPr="00CF22A7" w:rsidRDefault="00A017BE" w:rsidP="002710B5">
            <w:pPr>
              <w:pStyle w:val="ad"/>
              <w:spacing w:before="0" w:beforeAutospacing="0" w:after="0" w:afterAutospacing="0"/>
              <w:jc w:val="both"/>
            </w:pPr>
            <w:r w:rsidRPr="004C5DA1">
              <w:rPr>
                <w:rFonts w:ascii="'times new roman'" w:hAnsi="'times new roman'"/>
                <w:bCs/>
              </w:rPr>
              <w:t>Участие в работе педсовета</w:t>
            </w:r>
          </w:p>
        </w:tc>
        <w:tc>
          <w:tcPr>
            <w:tcW w:w="5770" w:type="dxa"/>
          </w:tcPr>
          <w:p w:rsidR="00A017BE" w:rsidRPr="00CF22A7" w:rsidRDefault="00A017BE" w:rsidP="002710B5">
            <w:pPr>
              <w:pStyle w:val="ad"/>
              <w:spacing w:before="0" w:beforeAutospacing="0" w:after="0" w:afterAutospacing="0"/>
            </w:pPr>
          </w:p>
        </w:tc>
      </w:tr>
      <w:tr w:rsidR="00A017BE" w:rsidRPr="00CF22A7" w:rsidTr="002710B5">
        <w:trPr>
          <w:trHeight w:val="415"/>
        </w:trPr>
        <w:tc>
          <w:tcPr>
            <w:tcW w:w="456" w:type="dxa"/>
          </w:tcPr>
          <w:p w:rsidR="00A017BE" w:rsidRPr="00CF22A7" w:rsidRDefault="00A017BE" w:rsidP="002710B5">
            <w:pPr>
              <w:pStyle w:val="ad"/>
              <w:spacing w:before="0" w:beforeAutospacing="0" w:after="0" w:afterAutospacing="0"/>
            </w:pPr>
            <w:r w:rsidRPr="00CF22A7">
              <w:t>6</w:t>
            </w:r>
          </w:p>
        </w:tc>
        <w:tc>
          <w:tcPr>
            <w:tcW w:w="3521" w:type="dxa"/>
          </w:tcPr>
          <w:p w:rsidR="00A017BE" w:rsidRPr="00CF22A7" w:rsidRDefault="00A017BE" w:rsidP="002710B5">
            <w:pPr>
              <w:pStyle w:val="ad"/>
              <w:spacing w:before="0" w:beforeAutospacing="0" w:after="0" w:afterAutospacing="0"/>
              <w:jc w:val="both"/>
            </w:pPr>
            <w:r w:rsidRPr="004C5DA1">
              <w:rPr>
                <w:rFonts w:ascii="'times new roman'" w:hAnsi="'times new roman'"/>
                <w:bCs/>
              </w:rPr>
              <w:t>Участие в работе методического объединения города</w:t>
            </w:r>
          </w:p>
        </w:tc>
        <w:tc>
          <w:tcPr>
            <w:tcW w:w="5770" w:type="dxa"/>
          </w:tcPr>
          <w:p w:rsidR="00A017BE" w:rsidRPr="00CF22A7" w:rsidRDefault="00A017BE" w:rsidP="002710B5">
            <w:pPr>
              <w:pStyle w:val="ad"/>
              <w:spacing w:before="0" w:beforeAutospacing="0" w:after="0" w:afterAutospacing="0"/>
            </w:pPr>
          </w:p>
        </w:tc>
      </w:tr>
      <w:tr w:rsidR="00A017BE" w:rsidRPr="00CF22A7" w:rsidTr="002710B5">
        <w:tc>
          <w:tcPr>
            <w:tcW w:w="456" w:type="dxa"/>
          </w:tcPr>
          <w:p w:rsidR="00A017BE" w:rsidRPr="00CF22A7" w:rsidRDefault="00A017BE" w:rsidP="002710B5">
            <w:pPr>
              <w:pStyle w:val="ad"/>
              <w:spacing w:before="0" w:beforeAutospacing="0" w:after="0" w:afterAutospacing="0"/>
            </w:pPr>
            <w:r w:rsidRPr="00CF22A7">
              <w:lastRenderedPageBreak/>
              <w:t>7</w:t>
            </w:r>
          </w:p>
        </w:tc>
        <w:tc>
          <w:tcPr>
            <w:tcW w:w="3521" w:type="dxa"/>
          </w:tcPr>
          <w:p w:rsidR="00A017BE" w:rsidRPr="004C5DA1" w:rsidRDefault="00A017BE" w:rsidP="002710B5">
            <w:pPr>
              <w:pStyle w:val="ad"/>
              <w:spacing w:before="0" w:beforeAutospacing="0" w:after="0" w:afterAutospacing="0"/>
              <w:jc w:val="both"/>
              <w:rPr>
                <w:rFonts w:ascii="'times new roman'" w:hAnsi="'times new roman'"/>
                <w:bCs/>
              </w:rPr>
            </w:pPr>
            <w:r w:rsidRPr="004C5DA1">
              <w:rPr>
                <w:rFonts w:ascii="'times new roman'" w:hAnsi="'times new roman'"/>
                <w:bCs/>
              </w:rPr>
              <w:t>Дополнительное образование (кружки, секции)</w:t>
            </w:r>
          </w:p>
          <w:p w:rsidR="00A017BE" w:rsidRPr="00CF22A7" w:rsidRDefault="00A017BE" w:rsidP="002710B5">
            <w:pPr>
              <w:pStyle w:val="ad"/>
              <w:spacing w:before="0" w:beforeAutospacing="0" w:after="0" w:afterAutospacing="0"/>
              <w:jc w:val="both"/>
            </w:pPr>
          </w:p>
        </w:tc>
        <w:tc>
          <w:tcPr>
            <w:tcW w:w="5770" w:type="dxa"/>
          </w:tcPr>
          <w:p w:rsidR="00A017BE" w:rsidRPr="00CF22A7" w:rsidRDefault="00A017BE" w:rsidP="002710B5">
            <w:pPr>
              <w:pStyle w:val="ad"/>
              <w:spacing w:before="0" w:beforeAutospacing="0" w:after="0" w:afterAutospacing="0"/>
            </w:pPr>
          </w:p>
        </w:tc>
      </w:tr>
      <w:tr w:rsidR="00A017BE" w:rsidRPr="00CF22A7" w:rsidTr="00BD5EDC">
        <w:trPr>
          <w:trHeight w:val="401"/>
        </w:trPr>
        <w:tc>
          <w:tcPr>
            <w:tcW w:w="456" w:type="dxa"/>
          </w:tcPr>
          <w:p w:rsidR="00A017BE" w:rsidRPr="00CF22A7" w:rsidRDefault="00A017BE" w:rsidP="002710B5">
            <w:pPr>
              <w:pStyle w:val="ad"/>
              <w:spacing w:before="0" w:beforeAutospacing="0" w:after="0" w:afterAutospacing="0"/>
            </w:pPr>
            <w:r w:rsidRPr="00CF22A7">
              <w:t>8</w:t>
            </w:r>
          </w:p>
        </w:tc>
        <w:tc>
          <w:tcPr>
            <w:tcW w:w="3521" w:type="dxa"/>
          </w:tcPr>
          <w:p w:rsidR="00A017BE" w:rsidRPr="004C5DA1" w:rsidRDefault="00A017BE" w:rsidP="002710B5">
            <w:pPr>
              <w:pStyle w:val="ad"/>
              <w:spacing w:before="0" w:beforeAutospacing="0" w:after="0" w:afterAutospacing="0"/>
              <w:jc w:val="both"/>
              <w:rPr>
                <w:rFonts w:ascii="'times new roman'" w:hAnsi="'times new roman'"/>
                <w:bCs/>
              </w:rPr>
            </w:pPr>
            <w:r w:rsidRPr="004C5DA1">
              <w:rPr>
                <w:rFonts w:ascii="'times new roman'" w:hAnsi="'times new roman'"/>
                <w:bCs/>
              </w:rPr>
              <w:t xml:space="preserve">Повышение квалификации </w:t>
            </w:r>
          </w:p>
          <w:p w:rsidR="00A017BE" w:rsidRPr="00CF22A7" w:rsidRDefault="00A017BE" w:rsidP="002710B5">
            <w:pPr>
              <w:pStyle w:val="ad"/>
              <w:spacing w:before="0" w:beforeAutospacing="0" w:after="0" w:afterAutospacing="0"/>
              <w:jc w:val="both"/>
            </w:pPr>
          </w:p>
        </w:tc>
        <w:tc>
          <w:tcPr>
            <w:tcW w:w="5770" w:type="dxa"/>
          </w:tcPr>
          <w:p w:rsidR="00A017BE" w:rsidRPr="00CF22A7" w:rsidRDefault="00A017BE" w:rsidP="002710B5">
            <w:pPr>
              <w:pStyle w:val="ad"/>
              <w:spacing w:before="0" w:beforeAutospacing="0" w:after="0" w:afterAutospacing="0"/>
            </w:pPr>
          </w:p>
        </w:tc>
      </w:tr>
      <w:tr w:rsidR="00A017BE" w:rsidRPr="00CF22A7" w:rsidTr="002710B5">
        <w:trPr>
          <w:trHeight w:val="427"/>
        </w:trPr>
        <w:tc>
          <w:tcPr>
            <w:tcW w:w="456" w:type="dxa"/>
          </w:tcPr>
          <w:p w:rsidR="00A017BE" w:rsidRPr="00CF22A7" w:rsidRDefault="00A017BE" w:rsidP="002710B5">
            <w:pPr>
              <w:pStyle w:val="ad"/>
              <w:spacing w:before="0" w:beforeAutospacing="0" w:after="0" w:afterAutospacing="0"/>
            </w:pPr>
            <w:r w:rsidRPr="00CF22A7">
              <w:t>9</w:t>
            </w:r>
          </w:p>
        </w:tc>
        <w:tc>
          <w:tcPr>
            <w:tcW w:w="3521" w:type="dxa"/>
          </w:tcPr>
          <w:p w:rsidR="00A017BE" w:rsidRPr="004C5DA1" w:rsidRDefault="00A017BE" w:rsidP="002710B5">
            <w:pPr>
              <w:pStyle w:val="ad"/>
              <w:spacing w:before="0" w:beforeAutospacing="0" w:after="0" w:afterAutospacing="0"/>
              <w:jc w:val="both"/>
              <w:rPr>
                <w:rFonts w:ascii="'times new roman'" w:hAnsi="'times new roman'"/>
                <w:bCs/>
              </w:rPr>
            </w:pPr>
            <w:r w:rsidRPr="004C5DA1">
              <w:rPr>
                <w:rFonts w:ascii="'times new roman'" w:hAnsi="'times new roman'"/>
                <w:bCs/>
              </w:rPr>
              <w:t xml:space="preserve">Сотрудничество с социумом  </w:t>
            </w:r>
          </w:p>
          <w:p w:rsidR="00A017BE" w:rsidRPr="00CF22A7" w:rsidRDefault="00A017BE" w:rsidP="002710B5">
            <w:pPr>
              <w:pStyle w:val="ad"/>
              <w:spacing w:before="0" w:beforeAutospacing="0" w:after="0" w:afterAutospacing="0"/>
              <w:jc w:val="both"/>
            </w:pPr>
          </w:p>
        </w:tc>
        <w:tc>
          <w:tcPr>
            <w:tcW w:w="5770" w:type="dxa"/>
          </w:tcPr>
          <w:p w:rsidR="00A017BE" w:rsidRPr="00CF22A7" w:rsidRDefault="00A017BE" w:rsidP="002710B5">
            <w:pPr>
              <w:pStyle w:val="ad"/>
              <w:spacing w:before="0" w:beforeAutospacing="0" w:after="0" w:afterAutospacing="0"/>
            </w:pPr>
          </w:p>
        </w:tc>
      </w:tr>
      <w:tr w:rsidR="00A017BE" w:rsidRPr="00CF22A7" w:rsidTr="002710B5">
        <w:trPr>
          <w:trHeight w:val="405"/>
        </w:trPr>
        <w:tc>
          <w:tcPr>
            <w:tcW w:w="456" w:type="dxa"/>
          </w:tcPr>
          <w:p w:rsidR="00A017BE" w:rsidRPr="00CF22A7" w:rsidRDefault="00A017BE" w:rsidP="002710B5">
            <w:pPr>
              <w:pStyle w:val="ad"/>
              <w:spacing w:before="0" w:beforeAutospacing="0" w:after="0" w:afterAutospacing="0"/>
            </w:pPr>
            <w:r w:rsidRPr="00CF22A7">
              <w:t>10</w:t>
            </w:r>
          </w:p>
        </w:tc>
        <w:tc>
          <w:tcPr>
            <w:tcW w:w="3521" w:type="dxa"/>
          </w:tcPr>
          <w:p w:rsidR="00A017BE" w:rsidRPr="004C5DA1" w:rsidRDefault="00A017BE" w:rsidP="002710B5">
            <w:pPr>
              <w:pStyle w:val="ad"/>
              <w:spacing w:before="0" w:beforeAutospacing="0" w:after="0" w:afterAutospacing="0"/>
              <w:jc w:val="both"/>
              <w:rPr>
                <w:rFonts w:ascii="'times new roman'" w:hAnsi="'times new roman'"/>
                <w:bCs/>
              </w:rPr>
            </w:pPr>
            <w:r w:rsidRPr="004C5DA1">
              <w:rPr>
                <w:rFonts w:ascii="'times new roman'" w:hAnsi="'times new roman'"/>
                <w:bCs/>
              </w:rPr>
              <w:t>Иные формы работы</w:t>
            </w:r>
          </w:p>
          <w:p w:rsidR="00A017BE" w:rsidRPr="00CF22A7" w:rsidRDefault="00A017BE" w:rsidP="002710B5">
            <w:pPr>
              <w:pStyle w:val="ad"/>
              <w:spacing w:before="0" w:beforeAutospacing="0" w:after="0" w:afterAutospacing="0"/>
              <w:jc w:val="both"/>
            </w:pPr>
          </w:p>
        </w:tc>
        <w:tc>
          <w:tcPr>
            <w:tcW w:w="5770" w:type="dxa"/>
          </w:tcPr>
          <w:p w:rsidR="00A017BE" w:rsidRPr="00CF22A7" w:rsidRDefault="00A017BE" w:rsidP="002710B5">
            <w:pPr>
              <w:pStyle w:val="ad"/>
              <w:spacing w:before="0" w:beforeAutospacing="0" w:after="0" w:afterAutospacing="0"/>
            </w:pPr>
          </w:p>
        </w:tc>
      </w:tr>
      <w:tr w:rsidR="00A017BE" w:rsidRPr="00CF22A7" w:rsidTr="002710B5">
        <w:trPr>
          <w:trHeight w:val="709"/>
        </w:trPr>
        <w:tc>
          <w:tcPr>
            <w:tcW w:w="456" w:type="dxa"/>
          </w:tcPr>
          <w:p w:rsidR="00A017BE" w:rsidRPr="00CF22A7" w:rsidRDefault="00A017BE" w:rsidP="002710B5">
            <w:pPr>
              <w:pStyle w:val="ad"/>
              <w:spacing w:before="0" w:beforeAutospacing="0" w:after="0" w:afterAutospacing="0"/>
            </w:pPr>
            <w:r w:rsidRPr="00CF22A7">
              <w:t>11</w:t>
            </w:r>
          </w:p>
        </w:tc>
        <w:tc>
          <w:tcPr>
            <w:tcW w:w="3521" w:type="dxa"/>
          </w:tcPr>
          <w:p w:rsidR="00A017BE" w:rsidRPr="004C5DA1" w:rsidRDefault="00A017BE" w:rsidP="002710B5">
            <w:pPr>
              <w:pStyle w:val="ad"/>
              <w:spacing w:before="0" w:beforeAutospacing="0" w:after="0" w:afterAutospacing="0"/>
              <w:jc w:val="both"/>
              <w:rPr>
                <w:rFonts w:ascii="'times new roman'" w:hAnsi="'times new roman'"/>
                <w:bCs/>
              </w:rPr>
            </w:pPr>
            <w:r w:rsidRPr="004C5DA1">
              <w:rPr>
                <w:rFonts w:ascii="'times new roman'" w:hAnsi="'times new roman'"/>
                <w:bCs/>
              </w:rPr>
              <w:t>Участие детей в городских мероприятиях, результаты.</w:t>
            </w:r>
          </w:p>
          <w:p w:rsidR="00A017BE" w:rsidRPr="00CF22A7" w:rsidRDefault="00A017BE" w:rsidP="002710B5">
            <w:pPr>
              <w:pStyle w:val="ad"/>
              <w:spacing w:before="0" w:beforeAutospacing="0" w:after="0" w:afterAutospacing="0"/>
              <w:jc w:val="both"/>
            </w:pPr>
          </w:p>
        </w:tc>
        <w:tc>
          <w:tcPr>
            <w:tcW w:w="5770" w:type="dxa"/>
          </w:tcPr>
          <w:p w:rsidR="00A017BE" w:rsidRPr="00CF22A7" w:rsidRDefault="00A017BE" w:rsidP="002710B5">
            <w:pPr>
              <w:pStyle w:val="ad"/>
              <w:spacing w:before="0" w:beforeAutospacing="0" w:after="0" w:afterAutospacing="0"/>
            </w:pPr>
          </w:p>
        </w:tc>
      </w:tr>
      <w:tr w:rsidR="00A017BE" w:rsidRPr="00CF22A7" w:rsidTr="002710B5">
        <w:trPr>
          <w:trHeight w:val="419"/>
        </w:trPr>
        <w:tc>
          <w:tcPr>
            <w:tcW w:w="456" w:type="dxa"/>
          </w:tcPr>
          <w:p w:rsidR="00A017BE" w:rsidRPr="00CF22A7" w:rsidRDefault="00A017BE" w:rsidP="002710B5">
            <w:pPr>
              <w:pStyle w:val="ad"/>
              <w:spacing w:before="0" w:beforeAutospacing="0" w:after="0" w:afterAutospacing="0"/>
            </w:pPr>
            <w:r w:rsidRPr="00CF22A7">
              <w:t>12</w:t>
            </w:r>
          </w:p>
        </w:tc>
        <w:tc>
          <w:tcPr>
            <w:tcW w:w="3521" w:type="dxa"/>
          </w:tcPr>
          <w:p w:rsidR="00A017BE" w:rsidRPr="004C5DA1" w:rsidRDefault="00A017BE" w:rsidP="002710B5">
            <w:pPr>
              <w:pStyle w:val="ad"/>
              <w:spacing w:before="0" w:beforeAutospacing="0" w:after="0" w:afterAutospacing="0"/>
              <w:jc w:val="both"/>
              <w:rPr>
                <w:rFonts w:ascii="'times new roman'" w:hAnsi="'times new roman'"/>
                <w:bCs/>
              </w:rPr>
            </w:pPr>
            <w:r w:rsidRPr="004C5DA1">
              <w:rPr>
                <w:rFonts w:ascii="'times new roman'" w:hAnsi="'times new roman'"/>
                <w:bCs/>
              </w:rPr>
              <w:t>Работа с родителями</w:t>
            </w:r>
          </w:p>
          <w:p w:rsidR="00A017BE" w:rsidRPr="00CF22A7" w:rsidRDefault="00A017BE" w:rsidP="002710B5">
            <w:pPr>
              <w:pStyle w:val="ad"/>
              <w:spacing w:before="0" w:beforeAutospacing="0" w:after="0" w:afterAutospacing="0"/>
              <w:jc w:val="both"/>
            </w:pPr>
          </w:p>
        </w:tc>
        <w:tc>
          <w:tcPr>
            <w:tcW w:w="5770" w:type="dxa"/>
          </w:tcPr>
          <w:p w:rsidR="00A017BE" w:rsidRPr="00CF22A7" w:rsidRDefault="00A017BE" w:rsidP="002710B5">
            <w:pPr>
              <w:pStyle w:val="ad"/>
              <w:spacing w:before="0" w:beforeAutospacing="0" w:after="0" w:afterAutospacing="0"/>
            </w:pPr>
          </w:p>
        </w:tc>
      </w:tr>
      <w:tr w:rsidR="00A017BE" w:rsidRPr="00CF22A7" w:rsidTr="002710B5">
        <w:trPr>
          <w:trHeight w:val="423"/>
        </w:trPr>
        <w:tc>
          <w:tcPr>
            <w:tcW w:w="456" w:type="dxa"/>
          </w:tcPr>
          <w:p w:rsidR="00A017BE" w:rsidRPr="00CF22A7" w:rsidRDefault="00A017BE" w:rsidP="002710B5">
            <w:pPr>
              <w:pStyle w:val="ad"/>
              <w:spacing w:before="0" w:beforeAutospacing="0" w:after="0" w:afterAutospacing="0"/>
            </w:pPr>
            <w:r w:rsidRPr="00CF22A7">
              <w:t>13</w:t>
            </w:r>
          </w:p>
        </w:tc>
        <w:tc>
          <w:tcPr>
            <w:tcW w:w="3521" w:type="dxa"/>
          </w:tcPr>
          <w:p w:rsidR="00A017BE" w:rsidRPr="004C5DA1" w:rsidRDefault="00A017BE" w:rsidP="002710B5">
            <w:pPr>
              <w:pStyle w:val="ad"/>
              <w:spacing w:before="0" w:beforeAutospacing="0" w:after="0" w:afterAutospacing="0"/>
              <w:jc w:val="both"/>
              <w:rPr>
                <w:rFonts w:ascii="'times new roman'" w:hAnsi="'times new roman'"/>
                <w:bCs/>
              </w:rPr>
            </w:pPr>
            <w:r w:rsidRPr="004C5DA1">
              <w:rPr>
                <w:rFonts w:ascii="'times new roman'" w:hAnsi="'times new roman'"/>
                <w:bCs/>
              </w:rPr>
              <w:t>Подготовка детей к различным конкурсам в ДОУ, городе  и результат</w:t>
            </w:r>
          </w:p>
          <w:p w:rsidR="00A017BE" w:rsidRPr="00CF22A7" w:rsidRDefault="00A017BE" w:rsidP="002710B5">
            <w:pPr>
              <w:pStyle w:val="ad"/>
              <w:spacing w:before="0" w:beforeAutospacing="0" w:after="0" w:afterAutospacing="0"/>
              <w:jc w:val="both"/>
            </w:pPr>
          </w:p>
        </w:tc>
        <w:tc>
          <w:tcPr>
            <w:tcW w:w="5770" w:type="dxa"/>
          </w:tcPr>
          <w:p w:rsidR="00A017BE" w:rsidRPr="00CF22A7" w:rsidRDefault="00A017BE" w:rsidP="002710B5">
            <w:pPr>
              <w:pStyle w:val="ad"/>
              <w:spacing w:before="0" w:beforeAutospacing="0" w:after="0" w:afterAutospacing="0"/>
            </w:pPr>
          </w:p>
        </w:tc>
      </w:tr>
      <w:tr w:rsidR="00A017BE" w:rsidRPr="00CF22A7" w:rsidTr="002710B5">
        <w:tc>
          <w:tcPr>
            <w:tcW w:w="456" w:type="dxa"/>
          </w:tcPr>
          <w:p w:rsidR="00A017BE" w:rsidRPr="00CF22A7" w:rsidRDefault="00A017BE" w:rsidP="002710B5">
            <w:pPr>
              <w:pStyle w:val="ad"/>
              <w:spacing w:before="0" w:beforeAutospacing="0" w:after="0" w:afterAutospacing="0"/>
            </w:pPr>
            <w:r w:rsidRPr="00CF22A7">
              <w:t>14</w:t>
            </w:r>
          </w:p>
        </w:tc>
        <w:tc>
          <w:tcPr>
            <w:tcW w:w="3521" w:type="dxa"/>
          </w:tcPr>
          <w:p w:rsidR="00A017BE" w:rsidRPr="004C5DA1" w:rsidRDefault="00A017BE" w:rsidP="002710B5">
            <w:pPr>
              <w:pStyle w:val="ad"/>
              <w:spacing w:before="0" w:beforeAutospacing="0" w:after="0" w:afterAutospacing="0"/>
              <w:jc w:val="both"/>
              <w:rPr>
                <w:rFonts w:ascii="'times new roman'" w:hAnsi="'times new roman'"/>
                <w:bCs/>
              </w:rPr>
            </w:pPr>
            <w:r w:rsidRPr="004C5DA1">
              <w:rPr>
                <w:rFonts w:ascii="'times new roman'" w:hAnsi="'times new roman'"/>
                <w:bCs/>
              </w:rPr>
              <w:t>Результаты оздоровительной работы</w:t>
            </w:r>
          </w:p>
          <w:p w:rsidR="00A017BE" w:rsidRPr="004C5DA1" w:rsidRDefault="00A017BE" w:rsidP="002710B5">
            <w:pPr>
              <w:pStyle w:val="ad"/>
              <w:spacing w:before="0" w:beforeAutospacing="0" w:after="0" w:afterAutospacing="0"/>
              <w:jc w:val="both"/>
              <w:rPr>
                <w:rFonts w:ascii="'times new roman'" w:hAnsi="'times new roman'"/>
                <w:bCs/>
              </w:rPr>
            </w:pPr>
          </w:p>
        </w:tc>
        <w:tc>
          <w:tcPr>
            <w:tcW w:w="5770" w:type="dxa"/>
          </w:tcPr>
          <w:p w:rsidR="00A017BE" w:rsidRPr="00CF22A7" w:rsidRDefault="00A017BE" w:rsidP="002710B5">
            <w:pPr>
              <w:pStyle w:val="ad"/>
              <w:spacing w:before="0" w:beforeAutospacing="0" w:after="0" w:afterAutospacing="0"/>
            </w:pPr>
          </w:p>
        </w:tc>
      </w:tr>
    </w:tbl>
    <w:p w:rsidR="00BD5EDC" w:rsidRDefault="00BD5EDC" w:rsidP="002710B5">
      <w:pPr>
        <w:spacing w:after="0" w:line="240" w:lineRule="auto"/>
        <w:jc w:val="center"/>
        <w:rPr>
          <w:rFonts w:ascii="Times New Roman" w:eastAsia="Times New Roman" w:hAnsi="Times New Roman" w:cs="Times New Roman"/>
          <w:b/>
          <w:bCs/>
          <w:color w:val="0D0D0D" w:themeColor="text1" w:themeTint="F2"/>
          <w:sz w:val="28"/>
        </w:rPr>
      </w:pPr>
    </w:p>
    <w:p w:rsidR="00BD5EDC" w:rsidRDefault="00BD5EDC" w:rsidP="002710B5">
      <w:pPr>
        <w:spacing w:after="0" w:line="240" w:lineRule="auto"/>
        <w:jc w:val="center"/>
        <w:rPr>
          <w:rFonts w:ascii="Times New Roman" w:eastAsia="Times New Roman" w:hAnsi="Times New Roman" w:cs="Times New Roman"/>
          <w:b/>
          <w:bCs/>
          <w:color w:val="0D0D0D" w:themeColor="text1" w:themeTint="F2"/>
          <w:sz w:val="28"/>
        </w:rPr>
      </w:pPr>
    </w:p>
    <w:p w:rsidR="002710B5" w:rsidRPr="00E92A59" w:rsidRDefault="00E92A59" w:rsidP="002710B5">
      <w:pPr>
        <w:spacing w:after="0" w:line="240" w:lineRule="auto"/>
        <w:jc w:val="center"/>
        <w:rPr>
          <w:rFonts w:ascii="Times New Roman" w:eastAsia="Times New Roman" w:hAnsi="Times New Roman" w:cs="Times New Roman"/>
          <w:color w:val="0D0D0D" w:themeColor="text1" w:themeTint="F2"/>
          <w:sz w:val="24"/>
          <w:szCs w:val="24"/>
        </w:rPr>
      </w:pPr>
      <w:r w:rsidRPr="00E92A59">
        <w:rPr>
          <w:rFonts w:ascii="Times New Roman" w:eastAsia="Times New Roman" w:hAnsi="Times New Roman" w:cs="Times New Roman"/>
          <w:b/>
          <w:bCs/>
          <w:color w:val="0D0D0D" w:themeColor="text1" w:themeTint="F2"/>
          <w:sz w:val="28"/>
        </w:rPr>
        <w:t xml:space="preserve">Анкета </w:t>
      </w:r>
      <w:r w:rsidR="002710B5" w:rsidRPr="00E92A59">
        <w:rPr>
          <w:rFonts w:ascii="Times New Roman" w:eastAsia="Times New Roman" w:hAnsi="Times New Roman" w:cs="Times New Roman"/>
          <w:b/>
          <w:bCs/>
          <w:color w:val="0D0D0D" w:themeColor="text1" w:themeTint="F2"/>
          <w:sz w:val="28"/>
        </w:rPr>
        <w:t xml:space="preserve">«Воспитатель глазами воспитателя» </w:t>
      </w:r>
    </w:p>
    <w:p w:rsidR="002710B5" w:rsidRPr="00B05C77" w:rsidRDefault="002710B5" w:rsidP="002710B5">
      <w:pPr>
        <w:spacing w:after="0" w:line="240" w:lineRule="auto"/>
        <w:rPr>
          <w:rFonts w:ascii="Times New Roman" w:eastAsia="Times New Roman" w:hAnsi="Times New Roman" w:cs="Times New Roman"/>
          <w:sz w:val="24"/>
          <w:szCs w:val="24"/>
        </w:rPr>
      </w:pPr>
      <w:r w:rsidRPr="00B05C77">
        <w:rPr>
          <w:rFonts w:ascii="Times New Roman" w:eastAsia="Times New Roman" w:hAnsi="Times New Roman" w:cs="Times New Roman"/>
          <w:sz w:val="24"/>
          <w:szCs w:val="24"/>
        </w:rPr>
        <w:t> </w:t>
      </w:r>
      <w:r w:rsidRPr="00B05C77">
        <w:rPr>
          <w:rFonts w:ascii="Times New Roman" w:eastAsia="Times New Roman" w:hAnsi="Times New Roman" w:cs="Times New Roman"/>
          <w:sz w:val="24"/>
          <w:szCs w:val="24"/>
        </w:rPr>
        <w:br/>
        <w:t xml:space="preserve">1. Умеет ли вызвать и поддержать интерес к какой-либо проблеме? </w:t>
      </w:r>
      <w:r w:rsidR="00E92A59">
        <w:rPr>
          <w:rFonts w:ascii="Times New Roman" w:eastAsia="Times New Roman" w:hAnsi="Times New Roman" w:cs="Times New Roman"/>
          <w:sz w:val="24"/>
          <w:szCs w:val="24"/>
        </w:rPr>
        <w:t>____________________</w:t>
      </w:r>
    </w:p>
    <w:p w:rsidR="002710B5" w:rsidRPr="00B05C77" w:rsidRDefault="002710B5" w:rsidP="002710B5">
      <w:pPr>
        <w:spacing w:after="0" w:line="240" w:lineRule="auto"/>
        <w:rPr>
          <w:rFonts w:ascii="Times New Roman" w:eastAsia="Times New Roman" w:hAnsi="Times New Roman" w:cs="Times New Roman"/>
          <w:sz w:val="24"/>
          <w:szCs w:val="24"/>
        </w:rPr>
      </w:pPr>
      <w:r w:rsidRPr="00B05C77">
        <w:rPr>
          <w:rFonts w:ascii="Times New Roman" w:eastAsia="Times New Roman" w:hAnsi="Times New Roman" w:cs="Times New Roman"/>
          <w:sz w:val="24"/>
          <w:szCs w:val="24"/>
        </w:rPr>
        <w:t xml:space="preserve">2. Поднимает ли вопросы, которые часто вызывают дискуссию? </w:t>
      </w:r>
      <w:r w:rsidR="00E92A59">
        <w:rPr>
          <w:rFonts w:ascii="Times New Roman" w:eastAsia="Times New Roman" w:hAnsi="Times New Roman" w:cs="Times New Roman"/>
          <w:sz w:val="24"/>
          <w:szCs w:val="24"/>
        </w:rPr>
        <w:t>_______________________</w:t>
      </w:r>
    </w:p>
    <w:p w:rsidR="002710B5" w:rsidRPr="00B05C77" w:rsidRDefault="002710B5" w:rsidP="002710B5">
      <w:pPr>
        <w:spacing w:after="0" w:line="240" w:lineRule="auto"/>
        <w:rPr>
          <w:rFonts w:ascii="Times New Roman" w:eastAsia="Times New Roman" w:hAnsi="Times New Roman" w:cs="Times New Roman"/>
          <w:sz w:val="24"/>
          <w:szCs w:val="24"/>
        </w:rPr>
      </w:pPr>
      <w:r w:rsidRPr="00B05C77">
        <w:rPr>
          <w:rFonts w:ascii="Times New Roman" w:eastAsia="Times New Roman" w:hAnsi="Times New Roman" w:cs="Times New Roman"/>
          <w:sz w:val="24"/>
          <w:szCs w:val="24"/>
        </w:rPr>
        <w:t xml:space="preserve">3. Соблюдает ли логическую последовательность в изложении материала? </w:t>
      </w:r>
      <w:r w:rsidR="00E92A59">
        <w:rPr>
          <w:rFonts w:ascii="Times New Roman" w:eastAsia="Times New Roman" w:hAnsi="Times New Roman" w:cs="Times New Roman"/>
          <w:sz w:val="24"/>
          <w:szCs w:val="24"/>
        </w:rPr>
        <w:t>______________</w:t>
      </w:r>
    </w:p>
    <w:p w:rsidR="002710B5" w:rsidRPr="00B05C77" w:rsidRDefault="002710B5" w:rsidP="002710B5">
      <w:pPr>
        <w:spacing w:after="0" w:line="240" w:lineRule="auto"/>
        <w:rPr>
          <w:rFonts w:ascii="Times New Roman" w:eastAsia="Times New Roman" w:hAnsi="Times New Roman" w:cs="Times New Roman"/>
          <w:sz w:val="24"/>
          <w:szCs w:val="24"/>
        </w:rPr>
      </w:pPr>
      <w:r w:rsidRPr="00B05C77">
        <w:rPr>
          <w:rFonts w:ascii="Times New Roman" w:eastAsia="Times New Roman" w:hAnsi="Times New Roman" w:cs="Times New Roman"/>
          <w:sz w:val="24"/>
          <w:szCs w:val="24"/>
        </w:rPr>
        <w:t xml:space="preserve">4. Может ли разъяснить сложные и непонятные места? </w:t>
      </w:r>
      <w:r w:rsidR="00E92A59">
        <w:rPr>
          <w:rFonts w:ascii="Times New Roman" w:eastAsia="Times New Roman" w:hAnsi="Times New Roman" w:cs="Times New Roman"/>
          <w:sz w:val="24"/>
          <w:szCs w:val="24"/>
        </w:rPr>
        <w:t>_______________________________</w:t>
      </w:r>
    </w:p>
    <w:p w:rsidR="002710B5" w:rsidRPr="00B05C77" w:rsidRDefault="002710B5" w:rsidP="002710B5">
      <w:pPr>
        <w:spacing w:after="0" w:line="240" w:lineRule="auto"/>
        <w:rPr>
          <w:rFonts w:ascii="Times New Roman" w:eastAsia="Times New Roman" w:hAnsi="Times New Roman" w:cs="Times New Roman"/>
          <w:sz w:val="24"/>
          <w:szCs w:val="24"/>
        </w:rPr>
      </w:pPr>
      <w:r w:rsidRPr="00B05C77">
        <w:rPr>
          <w:rFonts w:ascii="Times New Roman" w:eastAsia="Times New Roman" w:hAnsi="Times New Roman" w:cs="Times New Roman"/>
          <w:sz w:val="24"/>
          <w:szCs w:val="24"/>
        </w:rPr>
        <w:t xml:space="preserve">5. Обладает ли высокой культурой речи? </w:t>
      </w:r>
      <w:r w:rsidR="00E92A59">
        <w:rPr>
          <w:rFonts w:ascii="Times New Roman" w:eastAsia="Times New Roman" w:hAnsi="Times New Roman" w:cs="Times New Roman"/>
          <w:sz w:val="24"/>
          <w:szCs w:val="24"/>
        </w:rPr>
        <w:t>___________________________________________</w:t>
      </w:r>
    </w:p>
    <w:p w:rsidR="002710B5" w:rsidRPr="00B05C77" w:rsidRDefault="002710B5" w:rsidP="002710B5">
      <w:pPr>
        <w:spacing w:after="0" w:line="240" w:lineRule="auto"/>
        <w:rPr>
          <w:rFonts w:ascii="Times New Roman" w:eastAsia="Times New Roman" w:hAnsi="Times New Roman" w:cs="Times New Roman"/>
          <w:sz w:val="24"/>
          <w:szCs w:val="24"/>
        </w:rPr>
      </w:pPr>
      <w:r w:rsidRPr="00B05C77">
        <w:rPr>
          <w:rFonts w:ascii="Times New Roman" w:eastAsia="Times New Roman" w:hAnsi="Times New Roman" w:cs="Times New Roman"/>
          <w:sz w:val="24"/>
          <w:szCs w:val="24"/>
        </w:rPr>
        <w:t xml:space="preserve">6. Умеет ли снять напряжение, усталость? </w:t>
      </w:r>
      <w:r w:rsidR="00E92A59">
        <w:rPr>
          <w:rFonts w:ascii="Times New Roman" w:eastAsia="Times New Roman" w:hAnsi="Times New Roman" w:cs="Times New Roman"/>
          <w:sz w:val="24"/>
          <w:szCs w:val="24"/>
        </w:rPr>
        <w:t>__________________________________________</w:t>
      </w:r>
    </w:p>
    <w:p w:rsidR="002710B5" w:rsidRPr="00B05C77" w:rsidRDefault="002710B5" w:rsidP="002710B5">
      <w:pPr>
        <w:spacing w:after="0" w:line="240" w:lineRule="auto"/>
        <w:rPr>
          <w:rFonts w:ascii="Times New Roman" w:eastAsia="Times New Roman" w:hAnsi="Times New Roman" w:cs="Times New Roman"/>
          <w:sz w:val="24"/>
          <w:szCs w:val="24"/>
        </w:rPr>
      </w:pPr>
      <w:r w:rsidRPr="00B05C77">
        <w:rPr>
          <w:rFonts w:ascii="Times New Roman" w:eastAsia="Times New Roman" w:hAnsi="Times New Roman" w:cs="Times New Roman"/>
          <w:sz w:val="24"/>
          <w:szCs w:val="24"/>
        </w:rPr>
        <w:t xml:space="preserve">7. Ориентирует других и сама использует в работе нововведения? </w:t>
      </w:r>
      <w:r w:rsidR="00E92A59">
        <w:rPr>
          <w:rFonts w:ascii="Times New Roman" w:eastAsia="Times New Roman" w:hAnsi="Times New Roman" w:cs="Times New Roman"/>
          <w:sz w:val="24"/>
          <w:szCs w:val="24"/>
        </w:rPr>
        <w:t>_____________________</w:t>
      </w:r>
    </w:p>
    <w:p w:rsidR="002710B5" w:rsidRPr="00B05C77" w:rsidRDefault="002710B5" w:rsidP="002710B5">
      <w:pPr>
        <w:spacing w:after="0" w:line="240" w:lineRule="auto"/>
        <w:rPr>
          <w:rFonts w:ascii="Times New Roman" w:eastAsia="Times New Roman" w:hAnsi="Times New Roman" w:cs="Times New Roman"/>
          <w:sz w:val="24"/>
          <w:szCs w:val="24"/>
        </w:rPr>
      </w:pPr>
      <w:r w:rsidRPr="00B05C77">
        <w:rPr>
          <w:rFonts w:ascii="Times New Roman" w:eastAsia="Times New Roman" w:hAnsi="Times New Roman" w:cs="Times New Roman"/>
          <w:sz w:val="24"/>
          <w:szCs w:val="24"/>
        </w:rPr>
        <w:t xml:space="preserve">8. Творчески подходит к своему делу? </w:t>
      </w:r>
      <w:r w:rsidR="00E92A59">
        <w:rPr>
          <w:rFonts w:ascii="Times New Roman" w:eastAsia="Times New Roman" w:hAnsi="Times New Roman" w:cs="Times New Roman"/>
          <w:sz w:val="24"/>
          <w:szCs w:val="24"/>
        </w:rPr>
        <w:t>______________________________________________</w:t>
      </w:r>
    </w:p>
    <w:p w:rsidR="002710B5" w:rsidRPr="00B05C77" w:rsidRDefault="002710B5" w:rsidP="002710B5">
      <w:pPr>
        <w:spacing w:after="0" w:line="240" w:lineRule="auto"/>
        <w:rPr>
          <w:rFonts w:ascii="Times New Roman" w:eastAsia="Times New Roman" w:hAnsi="Times New Roman" w:cs="Times New Roman"/>
          <w:sz w:val="24"/>
          <w:szCs w:val="24"/>
        </w:rPr>
      </w:pPr>
      <w:r w:rsidRPr="00B05C77">
        <w:rPr>
          <w:rFonts w:ascii="Times New Roman" w:eastAsia="Times New Roman" w:hAnsi="Times New Roman" w:cs="Times New Roman"/>
          <w:sz w:val="24"/>
          <w:szCs w:val="24"/>
        </w:rPr>
        <w:t xml:space="preserve">9. Проявляет доброжелательность и такт по отношению к коллегам? </w:t>
      </w:r>
      <w:r w:rsidR="00E92A59">
        <w:rPr>
          <w:rFonts w:ascii="Times New Roman" w:eastAsia="Times New Roman" w:hAnsi="Times New Roman" w:cs="Times New Roman"/>
          <w:sz w:val="24"/>
          <w:szCs w:val="24"/>
        </w:rPr>
        <w:t>____________________</w:t>
      </w:r>
    </w:p>
    <w:p w:rsidR="002710B5" w:rsidRPr="00B05C77" w:rsidRDefault="002710B5" w:rsidP="002710B5">
      <w:pPr>
        <w:spacing w:after="0" w:line="240" w:lineRule="auto"/>
        <w:rPr>
          <w:rFonts w:ascii="Times New Roman" w:eastAsia="Times New Roman" w:hAnsi="Times New Roman" w:cs="Times New Roman"/>
          <w:sz w:val="24"/>
          <w:szCs w:val="24"/>
        </w:rPr>
      </w:pPr>
      <w:r w:rsidRPr="00B05C77">
        <w:rPr>
          <w:rFonts w:ascii="Times New Roman" w:eastAsia="Times New Roman" w:hAnsi="Times New Roman" w:cs="Times New Roman"/>
          <w:sz w:val="24"/>
          <w:szCs w:val="24"/>
        </w:rPr>
        <w:t xml:space="preserve">10. Объективно ли оценивает свою деятельность и педагогов? </w:t>
      </w:r>
      <w:r w:rsidR="00E92A59">
        <w:rPr>
          <w:rFonts w:ascii="Times New Roman" w:eastAsia="Times New Roman" w:hAnsi="Times New Roman" w:cs="Times New Roman"/>
          <w:sz w:val="24"/>
          <w:szCs w:val="24"/>
        </w:rPr>
        <w:t>__________________________</w:t>
      </w:r>
    </w:p>
    <w:p w:rsidR="002710B5" w:rsidRPr="00B05C77" w:rsidRDefault="002710B5" w:rsidP="002710B5">
      <w:pPr>
        <w:spacing w:after="0" w:line="240" w:lineRule="auto"/>
        <w:rPr>
          <w:rFonts w:ascii="Times New Roman" w:eastAsia="Times New Roman" w:hAnsi="Times New Roman" w:cs="Times New Roman"/>
          <w:sz w:val="24"/>
          <w:szCs w:val="24"/>
        </w:rPr>
      </w:pPr>
      <w:r w:rsidRPr="00B05C77">
        <w:rPr>
          <w:rFonts w:ascii="Times New Roman" w:eastAsia="Times New Roman" w:hAnsi="Times New Roman" w:cs="Times New Roman"/>
          <w:sz w:val="24"/>
          <w:szCs w:val="24"/>
        </w:rPr>
        <w:t xml:space="preserve">11. Уважительно ли относится к коллегам? </w:t>
      </w:r>
      <w:r w:rsidR="00E92A59">
        <w:rPr>
          <w:rFonts w:ascii="Times New Roman" w:eastAsia="Times New Roman" w:hAnsi="Times New Roman" w:cs="Times New Roman"/>
          <w:sz w:val="24"/>
          <w:szCs w:val="24"/>
        </w:rPr>
        <w:t>__________________________________________</w:t>
      </w:r>
    </w:p>
    <w:p w:rsidR="002710B5" w:rsidRPr="00B05C77" w:rsidRDefault="002710B5" w:rsidP="002710B5">
      <w:pPr>
        <w:spacing w:after="0" w:line="240" w:lineRule="auto"/>
        <w:rPr>
          <w:rFonts w:ascii="Times New Roman" w:eastAsia="Times New Roman" w:hAnsi="Times New Roman" w:cs="Times New Roman"/>
          <w:sz w:val="24"/>
          <w:szCs w:val="24"/>
        </w:rPr>
      </w:pPr>
      <w:r w:rsidRPr="00B05C77">
        <w:rPr>
          <w:rFonts w:ascii="Times New Roman" w:eastAsia="Times New Roman" w:hAnsi="Times New Roman" w:cs="Times New Roman"/>
          <w:sz w:val="24"/>
          <w:szCs w:val="24"/>
        </w:rPr>
        <w:t>12. Располагает к себе манерой поведения и внешним видом?</w:t>
      </w:r>
      <w:r w:rsidR="00E92A59">
        <w:rPr>
          <w:rFonts w:ascii="Times New Roman" w:eastAsia="Times New Roman" w:hAnsi="Times New Roman" w:cs="Times New Roman"/>
          <w:sz w:val="24"/>
          <w:szCs w:val="24"/>
        </w:rPr>
        <w:t>__________________________</w:t>
      </w:r>
    </w:p>
    <w:p w:rsidR="001146E7" w:rsidRDefault="001146E7" w:rsidP="00BD39DA">
      <w:pPr>
        <w:pStyle w:val="ad"/>
        <w:spacing w:before="0" w:after="0"/>
        <w:jc w:val="center"/>
        <w:rPr>
          <w:b/>
          <w:bCs/>
          <w:iCs/>
          <w:sz w:val="28"/>
          <w:szCs w:val="28"/>
        </w:rPr>
      </w:pPr>
    </w:p>
    <w:p w:rsidR="00BD39DA" w:rsidRPr="00D42509" w:rsidRDefault="00BD39DA" w:rsidP="00BD39DA">
      <w:pPr>
        <w:pStyle w:val="ad"/>
        <w:spacing w:before="0" w:after="0"/>
        <w:jc w:val="center"/>
        <w:rPr>
          <w:b/>
          <w:sz w:val="28"/>
          <w:szCs w:val="28"/>
        </w:rPr>
      </w:pPr>
      <w:r w:rsidRPr="00D42509">
        <w:rPr>
          <w:b/>
          <w:bCs/>
          <w:iCs/>
          <w:sz w:val="28"/>
          <w:szCs w:val="28"/>
        </w:rPr>
        <w:t>Диагностическая карта</w:t>
      </w:r>
      <w:r>
        <w:rPr>
          <w:b/>
          <w:bCs/>
          <w:iCs/>
          <w:sz w:val="28"/>
          <w:szCs w:val="28"/>
        </w:rPr>
        <w:t xml:space="preserve"> </w:t>
      </w:r>
      <w:r>
        <w:rPr>
          <w:b/>
          <w:bCs/>
          <w:sz w:val="28"/>
          <w:szCs w:val="28"/>
        </w:rPr>
        <w:t>выявления факторов, влияющих на саморазвитие  педагогов.</w:t>
      </w:r>
    </w:p>
    <w:p w:rsidR="00BD39DA" w:rsidRDefault="00BD39DA" w:rsidP="00E92A59">
      <w:pPr>
        <w:pStyle w:val="ad"/>
        <w:spacing w:before="0" w:after="0"/>
      </w:pPr>
      <w:r>
        <w:rPr>
          <w:b/>
          <w:bCs/>
          <w:iCs/>
          <w:sz w:val="28"/>
          <w:szCs w:val="28"/>
        </w:rPr>
        <w:t xml:space="preserve">  </w:t>
      </w:r>
      <w:r>
        <w:rPr>
          <w:sz w:val="28"/>
          <w:szCs w:val="28"/>
        </w:rPr>
        <w:t xml:space="preserve"> </w:t>
      </w:r>
      <w:r>
        <w:t xml:space="preserve">            Инструкция. Насколько Вы согласны с приведенными ниже утверждениями? (Поставьте, пожалуйста, баллы, соответствующие Вашему мнению: </w:t>
      </w:r>
    </w:p>
    <w:p w:rsidR="00BD39DA" w:rsidRDefault="00BD39DA" w:rsidP="00E92A59">
      <w:pPr>
        <w:pStyle w:val="ad"/>
        <w:spacing w:before="0" w:after="0"/>
        <w:rPr>
          <w:sz w:val="28"/>
          <w:szCs w:val="28"/>
        </w:rPr>
      </w:pPr>
      <w:r>
        <w:t>5 – да;</w:t>
      </w:r>
      <w:r w:rsidR="00E92A59">
        <w:t xml:space="preserve">   </w:t>
      </w:r>
      <w:r>
        <w:t>4 – скорее да, чем нет; 3 – и да, и нет, 2 – скорее нет; 1 – нет).</w:t>
      </w:r>
    </w:p>
    <w:p w:rsidR="00BD39DA" w:rsidRPr="00E92A59" w:rsidRDefault="00BD39DA" w:rsidP="00BD39DA">
      <w:pPr>
        <w:pStyle w:val="ad"/>
        <w:spacing w:before="0" w:after="0"/>
        <w:rPr>
          <w:b/>
        </w:rPr>
      </w:pPr>
      <w:r w:rsidRPr="00E92A59">
        <w:rPr>
          <w:b/>
        </w:rPr>
        <w:t xml:space="preserve">       Ф.И.О.педагога _________________________________________________</w:t>
      </w:r>
    </w:p>
    <w:p w:rsidR="00BD39DA" w:rsidRPr="00E92A59" w:rsidRDefault="00BD39DA" w:rsidP="00BD39DA">
      <w:pPr>
        <w:pStyle w:val="ad"/>
        <w:spacing w:before="0" w:after="0"/>
        <w:jc w:val="center"/>
        <w:rPr>
          <w:b/>
        </w:rPr>
      </w:pPr>
      <w:r w:rsidRPr="00E92A59">
        <w:rPr>
          <w:b/>
          <w:bCs/>
          <w:iCs/>
        </w:rPr>
        <w:lastRenderedPageBreak/>
        <w:t>Оценка реализации потребностей педагогов в развитии и саморазвитии.</w:t>
      </w:r>
    </w:p>
    <w:p w:rsidR="00BD39DA" w:rsidRPr="00D42509" w:rsidRDefault="00BD39DA" w:rsidP="00BD39DA">
      <w:pPr>
        <w:pStyle w:val="ad"/>
        <w:spacing w:before="0" w:beforeAutospacing="0" w:after="0" w:afterAutospacing="0"/>
        <w:rPr>
          <w:sz w:val="28"/>
          <w:szCs w:val="28"/>
        </w:rPr>
      </w:pPr>
      <w:r w:rsidRPr="00D42509">
        <w:rPr>
          <w:sz w:val="28"/>
          <w:szCs w:val="28"/>
        </w:rPr>
        <w:t>1.      Я стремлюсь изучить себя.</w:t>
      </w:r>
    </w:p>
    <w:p w:rsidR="00BD39DA" w:rsidRPr="00D42509" w:rsidRDefault="00BD39DA" w:rsidP="00BD39DA">
      <w:pPr>
        <w:pStyle w:val="ad"/>
        <w:spacing w:before="0" w:beforeAutospacing="0" w:after="0" w:afterAutospacing="0"/>
        <w:rPr>
          <w:sz w:val="28"/>
          <w:szCs w:val="28"/>
        </w:rPr>
      </w:pPr>
      <w:r w:rsidRPr="00D42509">
        <w:rPr>
          <w:sz w:val="28"/>
          <w:szCs w:val="28"/>
        </w:rPr>
        <w:t>2.      Я оставляю время для развития, как бы ни был занят делами.</w:t>
      </w:r>
    </w:p>
    <w:p w:rsidR="00BD39DA" w:rsidRPr="00D42509" w:rsidRDefault="00BD39DA" w:rsidP="00BD39DA">
      <w:pPr>
        <w:pStyle w:val="ad"/>
        <w:spacing w:before="0" w:beforeAutospacing="0" w:after="0" w:afterAutospacing="0"/>
        <w:rPr>
          <w:sz w:val="28"/>
          <w:szCs w:val="28"/>
        </w:rPr>
      </w:pPr>
      <w:r w:rsidRPr="00D42509">
        <w:rPr>
          <w:sz w:val="28"/>
          <w:szCs w:val="28"/>
        </w:rPr>
        <w:t>3.      Возникающие препятствия стимулируют мою активность.</w:t>
      </w:r>
    </w:p>
    <w:p w:rsidR="00BD39DA" w:rsidRPr="00D42509" w:rsidRDefault="00BD39DA" w:rsidP="00BD39DA">
      <w:pPr>
        <w:pStyle w:val="ad"/>
        <w:spacing w:before="0" w:beforeAutospacing="0" w:after="0" w:afterAutospacing="0"/>
        <w:rPr>
          <w:sz w:val="28"/>
          <w:szCs w:val="28"/>
        </w:rPr>
      </w:pPr>
      <w:r w:rsidRPr="00D42509">
        <w:rPr>
          <w:sz w:val="28"/>
          <w:szCs w:val="28"/>
        </w:rPr>
        <w:t>4.      Я ищу обратную связь, так как это помогает мне узнать и оценить себя.</w:t>
      </w:r>
    </w:p>
    <w:p w:rsidR="00BD39DA" w:rsidRDefault="00BD39DA" w:rsidP="00BD39DA">
      <w:pPr>
        <w:pStyle w:val="ad"/>
        <w:spacing w:before="0" w:beforeAutospacing="0" w:after="0" w:afterAutospacing="0"/>
        <w:rPr>
          <w:sz w:val="28"/>
          <w:szCs w:val="28"/>
        </w:rPr>
      </w:pPr>
      <w:r w:rsidRPr="00D42509">
        <w:rPr>
          <w:sz w:val="28"/>
          <w:szCs w:val="28"/>
        </w:rPr>
        <w:t xml:space="preserve">5.      Я рефлексирую свою деятельность, выделяя для этого специальное </w:t>
      </w:r>
      <w:r>
        <w:rPr>
          <w:sz w:val="28"/>
          <w:szCs w:val="28"/>
        </w:rPr>
        <w:t xml:space="preserve"> </w:t>
      </w:r>
    </w:p>
    <w:p w:rsidR="00BD39DA" w:rsidRPr="00D42509" w:rsidRDefault="00BD39DA" w:rsidP="00BD39DA">
      <w:pPr>
        <w:pStyle w:val="ad"/>
        <w:spacing w:before="0" w:beforeAutospacing="0" w:after="0" w:afterAutospacing="0"/>
        <w:rPr>
          <w:sz w:val="28"/>
          <w:szCs w:val="28"/>
        </w:rPr>
      </w:pPr>
      <w:r>
        <w:rPr>
          <w:sz w:val="28"/>
          <w:szCs w:val="28"/>
        </w:rPr>
        <w:t xml:space="preserve">          </w:t>
      </w:r>
      <w:r w:rsidRPr="00D42509">
        <w:rPr>
          <w:sz w:val="28"/>
          <w:szCs w:val="28"/>
        </w:rPr>
        <w:t>время.</w:t>
      </w:r>
    </w:p>
    <w:p w:rsidR="00BD39DA" w:rsidRPr="00D42509" w:rsidRDefault="00BD39DA" w:rsidP="00BD39DA">
      <w:pPr>
        <w:pStyle w:val="ad"/>
        <w:spacing w:before="0" w:beforeAutospacing="0" w:after="0" w:afterAutospacing="0"/>
        <w:rPr>
          <w:sz w:val="28"/>
          <w:szCs w:val="28"/>
        </w:rPr>
      </w:pPr>
      <w:r w:rsidRPr="00D42509">
        <w:rPr>
          <w:sz w:val="28"/>
          <w:szCs w:val="28"/>
        </w:rPr>
        <w:t>6.      Я анализирую свои чувства и опыт.</w:t>
      </w:r>
    </w:p>
    <w:p w:rsidR="00BD39DA" w:rsidRPr="00D42509" w:rsidRDefault="00BD39DA" w:rsidP="00BD39DA">
      <w:pPr>
        <w:pStyle w:val="ad"/>
        <w:spacing w:before="0" w:beforeAutospacing="0" w:after="0" w:afterAutospacing="0"/>
        <w:rPr>
          <w:sz w:val="28"/>
          <w:szCs w:val="28"/>
        </w:rPr>
      </w:pPr>
      <w:r w:rsidRPr="00D42509">
        <w:rPr>
          <w:sz w:val="28"/>
          <w:szCs w:val="28"/>
        </w:rPr>
        <w:t>7.      Я много читаю.</w:t>
      </w:r>
    </w:p>
    <w:p w:rsidR="00BD39DA" w:rsidRPr="00D42509" w:rsidRDefault="00BD39DA" w:rsidP="00BD39DA">
      <w:pPr>
        <w:pStyle w:val="ad"/>
        <w:spacing w:before="0" w:beforeAutospacing="0" w:after="0" w:afterAutospacing="0"/>
        <w:rPr>
          <w:sz w:val="28"/>
          <w:szCs w:val="28"/>
        </w:rPr>
      </w:pPr>
      <w:r w:rsidRPr="00D42509">
        <w:rPr>
          <w:sz w:val="28"/>
          <w:szCs w:val="28"/>
        </w:rPr>
        <w:t>8.      Я широко дискутирую по интересующим меня вопросам.</w:t>
      </w:r>
    </w:p>
    <w:p w:rsidR="00BD39DA" w:rsidRPr="00D42509" w:rsidRDefault="00BD39DA" w:rsidP="00BD39DA">
      <w:pPr>
        <w:pStyle w:val="ad"/>
        <w:spacing w:before="0" w:beforeAutospacing="0" w:after="0" w:afterAutospacing="0"/>
        <w:rPr>
          <w:sz w:val="28"/>
          <w:szCs w:val="28"/>
        </w:rPr>
      </w:pPr>
      <w:r w:rsidRPr="00D42509">
        <w:rPr>
          <w:sz w:val="28"/>
          <w:szCs w:val="28"/>
        </w:rPr>
        <w:t>9.      Я верю в свои возможности.</w:t>
      </w:r>
    </w:p>
    <w:p w:rsidR="00BD39DA" w:rsidRPr="00D42509" w:rsidRDefault="00BD39DA" w:rsidP="00BD39DA">
      <w:pPr>
        <w:pStyle w:val="ad"/>
        <w:spacing w:before="0" w:beforeAutospacing="0" w:after="0" w:afterAutospacing="0"/>
        <w:rPr>
          <w:sz w:val="28"/>
          <w:szCs w:val="28"/>
        </w:rPr>
      </w:pPr>
      <w:r w:rsidRPr="00D42509">
        <w:rPr>
          <w:sz w:val="28"/>
          <w:szCs w:val="28"/>
        </w:rPr>
        <w:t>10. </w:t>
      </w:r>
      <w:r>
        <w:rPr>
          <w:sz w:val="28"/>
          <w:szCs w:val="28"/>
        </w:rPr>
        <w:t xml:space="preserve">  </w:t>
      </w:r>
      <w:r w:rsidRPr="00D42509">
        <w:rPr>
          <w:sz w:val="28"/>
          <w:szCs w:val="28"/>
        </w:rPr>
        <w:t xml:space="preserve"> Я стремлюсь быть более открытым человеком.</w:t>
      </w:r>
    </w:p>
    <w:p w:rsidR="00BD39DA" w:rsidRPr="00D42509" w:rsidRDefault="00BD39DA" w:rsidP="00BD39DA">
      <w:pPr>
        <w:pStyle w:val="ad"/>
        <w:spacing w:before="0" w:beforeAutospacing="0" w:after="0" w:afterAutospacing="0"/>
        <w:rPr>
          <w:sz w:val="28"/>
          <w:szCs w:val="28"/>
        </w:rPr>
      </w:pPr>
      <w:r w:rsidRPr="00D42509">
        <w:rPr>
          <w:sz w:val="28"/>
          <w:szCs w:val="28"/>
        </w:rPr>
        <w:t>11. </w:t>
      </w:r>
      <w:r>
        <w:rPr>
          <w:sz w:val="28"/>
          <w:szCs w:val="28"/>
        </w:rPr>
        <w:t xml:space="preserve">  </w:t>
      </w:r>
      <w:r w:rsidRPr="00D42509">
        <w:rPr>
          <w:sz w:val="28"/>
          <w:szCs w:val="28"/>
        </w:rPr>
        <w:t xml:space="preserve"> Я осознаю то влияние, которое оказывают на меня окружающие люди.</w:t>
      </w:r>
    </w:p>
    <w:p w:rsidR="00BD39DA" w:rsidRDefault="00BD39DA" w:rsidP="00BD39DA">
      <w:pPr>
        <w:pStyle w:val="ad"/>
        <w:spacing w:before="0" w:beforeAutospacing="0" w:after="0" w:afterAutospacing="0"/>
        <w:rPr>
          <w:sz w:val="28"/>
          <w:szCs w:val="28"/>
        </w:rPr>
      </w:pPr>
      <w:r w:rsidRPr="00D42509">
        <w:rPr>
          <w:sz w:val="28"/>
          <w:szCs w:val="28"/>
        </w:rPr>
        <w:t xml:space="preserve">12.  </w:t>
      </w:r>
      <w:r>
        <w:rPr>
          <w:sz w:val="28"/>
          <w:szCs w:val="28"/>
        </w:rPr>
        <w:t xml:space="preserve">  </w:t>
      </w:r>
      <w:r w:rsidRPr="00D42509">
        <w:rPr>
          <w:sz w:val="28"/>
          <w:szCs w:val="28"/>
        </w:rPr>
        <w:t xml:space="preserve">Я управляю своим профессиональным развитием и получаю </w:t>
      </w:r>
      <w:r>
        <w:rPr>
          <w:sz w:val="28"/>
          <w:szCs w:val="28"/>
        </w:rPr>
        <w:t xml:space="preserve"> </w:t>
      </w:r>
    </w:p>
    <w:p w:rsidR="00BD39DA" w:rsidRPr="00D42509" w:rsidRDefault="00BD39DA" w:rsidP="00BD39DA">
      <w:pPr>
        <w:pStyle w:val="ad"/>
        <w:spacing w:before="0" w:beforeAutospacing="0" w:after="0" w:afterAutospacing="0"/>
        <w:rPr>
          <w:sz w:val="28"/>
          <w:szCs w:val="28"/>
        </w:rPr>
      </w:pPr>
      <w:r>
        <w:rPr>
          <w:sz w:val="28"/>
          <w:szCs w:val="28"/>
        </w:rPr>
        <w:t xml:space="preserve">          </w:t>
      </w:r>
      <w:r w:rsidRPr="00D42509">
        <w:rPr>
          <w:sz w:val="28"/>
          <w:szCs w:val="28"/>
        </w:rPr>
        <w:t>положительные результаты.</w:t>
      </w:r>
    </w:p>
    <w:p w:rsidR="00BD39DA" w:rsidRPr="00D42509" w:rsidRDefault="00BD39DA" w:rsidP="00BD39DA">
      <w:pPr>
        <w:pStyle w:val="ad"/>
        <w:spacing w:before="0" w:beforeAutospacing="0" w:after="0" w:afterAutospacing="0"/>
        <w:rPr>
          <w:sz w:val="28"/>
          <w:szCs w:val="28"/>
        </w:rPr>
      </w:pPr>
      <w:r w:rsidRPr="00D42509">
        <w:rPr>
          <w:sz w:val="28"/>
          <w:szCs w:val="28"/>
        </w:rPr>
        <w:t xml:space="preserve">13.  </w:t>
      </w:r>
      <w:r>
        <w:rPr>
          <w:sz w:val="28"/>
          <w:szCs w:val="28"/>
        </w:rPr>
        <w:t xml:space="preserve">   </w:t>
      </w:r>
      <w:r w:rsidRPr="00D42509">
        <w:rPr>
          <w:sz w:val="28"/>
          <w:szCs w:val="28"/>
        </w:rPr>
        <w:t>Я получаю удовольствие от освоения нового.</w:t>
      </w:r>
    </w:p>
    <w:p w:rsidR="00BD39DA" w:rsidRPr="00D42509" w:rsidRDefault="00BD39DA" w:rsidP="00BD39DA">
      <w:pPr>
        <w:pStyle w:val="ad"/>
        <w:spacing w:before="0" w:beforeAutospacing="0" w:after="0" w:afterAutospacing="0"/>
        <w:rPr>
          <w:sz w:val="28"/>
          <w:szCs w:val="28"/>
        </w:rPr>
      </w:pPr>
      <w:r w:rsidRPr="00D42509">
        <w:rPr>
          <w:sz w:val="28"/>
          <w:szCs w:val="28"/>
        </w:rPr>
        <w:t xml:space="preserve">14.  </w:t>
      </w:r>
      <w:r>
        <w:rPr>
          <w:sz w:val="28"/>
          <w:szCs w:val="28"/>
        </w:rPr>
        <w:t xml:space="preserve">   </w:t>
      </w:r>
      <w:r w:rsidRPr="00D42509">
        <w:rPr>
          <w:sz w:val="28"/>
          <w:szCs w:val="28"/>
        </w:rPr>
        <w:t>Возрастающая ответственность не пугает меня.</w:t>
      </w:r>
    </w:p>
    <w:p w:rsidR="00BD39DA" w:rsidRPr="00D42509" w:rsidRDefault="00BD39DA" w:rsidP="00BD39DA">
      <w:pPr>
        <w:pStyle w:val="ad"/>
        <w:spacing w:before="0" w:beforeAutospacing="0" w:after="0" w:afterAutospacing="0"/>
        <w:rPr>
          <w:sz w:val="28"/>
          <w:szCs w:val="28"/>
        </w:rPr>
      </w:pPr>
      <w:r w:rsidRPr="00D42509">
        <w:rPr>
          <w:sz w:val="28"/>
          <w:szCs w:val="28"/>
        </w:rPr>
        <w:t xml:space="preserve">15.  </w:t>
      </w:r>
      <w:r>
        <w:rPr>
          <w:sz w:val="28"/>
          <w:szCs w:val="28"/>
        </w:rPr>
        <w:t xml:space="preserve">   </w:t>
      </w:r>
      <w:r w:rsidR="00E92A59">
        <w:rPr>
          <w:sz w:val="28"/>
          <w:szCs w:val="28"/>
        </w:rPr>
        <w:t>Я положительно бы отнес</w:t>
      </w:r>
      <w:r w:rsidRPr="00D42509">
        <w:rPr>
          <w:sz w:val="28"/>
          <w:szCs w:val="28"/>
        </w:rPr>
        <w:t>(лась) к продвижению по службе.</w:t>
      </w:r>
    </w:p>
    <w:p w:rsidR="00BD39DA" w:rsidRDefault="00BD39DA" w:rsidP="00BD39DA">
      <w:pPr>
        <w:rPr>
          <w:b/>
          <w:bCs/>
          <w:sz w:val="28"/>
          <w:szCs w:val="28"/>
        </w:rPr>
      </w:pPr>
    </w:p>
    <w:p w:rsidR="002710B5" w:rsidRDefault="002710B5" w:rsidP="00597D00">
      <w:pPr>
        <w:tabs>
          <w:tab w:val="left" w:pos="3420"/>
        </w:tabs>
        <w:jc w:val="center"/>
        <w:rPr>
          <w:rFonts w:ascii="Times New Roman" w:hAnsi="Times New Roman" w:cs="Times New Roman"/>
        </w:rPr>
      </w:pPr>
    </w:p>
    <w:p w:rsidR="009A7C08" w:rsidRDefault="009A7C08" w:rsidP="009A7C08">
      <w:pPr>
        <w:pStyle w:val="ad"/>
        <w:jc w:val="center"/>
      </w:pPr>
      <w:r>
        <w:rPr>
          <w:b/>
          <w:bCs/>
          <w:sz w:val="28"/>
          <w:szCs w:val="28"/>
        </w:rPr>
        <w:t>Анкета «</w:t>
      </w:r>
      <w:r w:rsidRPr="005223DD">
        <w:rPr>
          <w:b/>
          <w:sz w:val="28"/>
          <w:szCs w:val="28"/>
        </w:rPr>
        <w:t>Достижения и трудности в моей педагогической практике</w:t>
      </w:r>
      <w:r>
        <w:rPr>
          <w:b/>
          <w:bCs/>
          <w:sz w:val="28"/>
          <w:szCs w:val="28"/>
        </w:rPr>
        <w:t>».</w:t>
      </w:r>
      <w:r>
        <w:rPr>
          <w:b/>
          <w:bCs/>
        </w:rPr>
        <w:t> </w:t>
      </w:r>
    </w:p>
    <w:p w:rsidR="009A7C08" w:rsidRDefault="009A7C08" w:rsidP="009A7C08">
      <w:pPr>
        <w:pStyle w:val="ad"/>
        <w:jc w:val="center"/>
      </w:pPr>
      <w:r>
        <w:t>Ф.И.О.Педагога _____________________________________________________________</w:t>
      </w:r>
    </w:p>
    <w:tbl>
      <w:tblPr>
        <w:tblW w:w="10188" w:type="dxa"/>
        <w:tblLayout w:type="fixed"/>
        <w:tblCellMar>
          <w:left w:w="0" w:type="dxa"/>
          <w:right w:w="0" w:type="dxa"/>
        </w:tblCellMar>
        <w:tblLook w:val="0000"/>
      </w:tblPr>
      <w:tblGrid>
        <w:gridCol w:w="3888"/>
        <w:gridCol w:w="1169"/>
        <w:gridCol w:w="1223"/>
        <w:gridCol w:w="1410"/>
        <w:gridCol w:w="1238"/>
        <w:gridCol w:w="1260"/>
      </w:tblGrid>
      <w:tr w:rsidR="009A7C08" w:rsidTr="00F2052F">
        <w:trPr>
          <w:gridAfter w:val="1"/>
          <w:wAfter w:w="1260" w:type="dxa"/>
        </w:trPr>
        <w:tc>
          <w:tcPr>
            <w:tcW w:w="38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7C08" w:rsidRDefault="009A7C08" w:rsidP="00F2052F">
            <w:pPr>
              <w:pStyle w:val="ad"/>
            </w:pPr>
            <w:r>
              <w:rPr>
                <w:b/>
                <w:bCs/>
              </w:rPr>
              <w:t>Аспект педагогической деятельности</w:t>
            </w:r>
          </w:p>
        </w:tc>
        <w:tc>
          <w:tcPr>
            <w:tcW w:w="5040" w:type="dxa"/>
            <w:gridSpan w:val="4"/>
            <w:tcBorders>
              <w:top w:val="single" w:sz="4" w:space="0" w:color="auto"/>
              <w:left w:val="nil"/>
              <w:bottom w:val="single" w:sz="8" w:space="0" w:color="auto"/>
              <w:right w:val="single" w:sz="4" w:space="0" w:color="auto"/>
            </w:tcBorders>
            <w:tcMar>
              <w:top w:w="0" w:type="dxa"/>
              <w:left w:w="108" w:type="dxa"/>
              <w:bottom w:w="0" w:type="dxa"/>
              <w:right w:w="108" w:type="dxa"/>
            </w:tcMar>
          </w:tcPr>
          <w:p w:rsidR="009A7C08" w:rsidRDefault="009A7C08" w:rsidP="00F2052F">
            <w:pPr>
              <w:pStyle w:val="ad"/>
              <w:jc w:val="center"/>
            </w:pPr>
            <w:r>
              <w:rPr>
                <w:b/>
                <w:bCs/>
              </w:rPr>
              <w:t>Степень затруднения</w:t>
            </w:r>
          </w:p>
        </w:tc>
      </w:tr>
      <w:tr w:rsidR="009A7C08" w:rsidTr="00F2052F">
        <w:tc>
          <w:tcPr>
            <w:tcW w:w="3888" w:type="dxa"/>
            <w:vMerge/>
            <w:tcBorders>
              <w:top w:val="single" w:sz="8" w:space="0" w:color="auto"/>
              <w:left w:val="single" w:sz="8" w:space="0" w:color="auto"/>
              <w:bottom w:val="single" w:sz="8" w:space="0" w:color="auto"/>
              <w:right w:val="single" w:sz="8" w:space="0" w:color="auto"/>
            </w:tcBorders>
            <w:vAlign w:val="center"/>
          </w:tcPr>
          <w:p w:rsidR="009A7C08" w:rsidRDefault="009A7C08" w:rsidP="00F2052F"/>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9A7C08" w:rsidRPr="00C5777C" w:rsidRDefault="009A7C08" w:rsidP="00F2052F">
            <w:pPr>
              <w:pStyle w:val="ad"/>
              <w:spacing w:before="0" w:after="0"/>
              <w:jc w:val="both"/>
              <w:rPr>
                <w:bCs/>
              </w:rPr>
            </w:pPr>
            <w:r w:rsidRPr="00C5777C">
              <w:rPr>
                <w:bCs/>
              </w:rPr>
              <w:t xml:space="preserve">Очень </w:t>
            </w:r>
          </w:p>
          <w:p w:rsidR="009A7C08" w:rsidRPr="00C5777C" w:rsidRDefault="009A7C08" w:rsidP="00F2052F">
            <w:pPr>
              <w:pStyle w:val="ad"/>
              <w:spacing w:before="0" w:after="0"/>
              <w:jc w:val="both"/>
            </w:pPr>
            <w:r w:rsidRPr="00C5777C">
              <w:rPr>
                <w:bCs/>
              </w:rPr>
              <w:t>сильно</w:t>
            </w: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rsidR="009A7C08" w:rsidRPr="00C5777C" w:rsidRDefault="009A7C08" w:rsidP="00F2052F">
            <w:pPr>
              <w:pStyle w:val="ad"/>
              <w:spacing w:before="0" w:after="0"/>
            </w:pPr>
            <w:r w:rsidRPr="00C5777C">
              <w:rPr>
                <w:bCs/>
              </w:rPr>
              <w:t>Сильно</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A7C08" w:rsidRPr="005223DD" w:rsidRDefault="009A7C08" w:rsidP="00F2052F">
            <w:pPr>
              <w:pStyle w:val="ad"/>
              <w:spacing w:before="0" w:after="0"/>
              <w:rPr>
                <w:sz w:val="22"/>
                <w:szCs w:val="22"/>
              </w:rPr>
            </w:pPr>
            <w:r w:rsidRPr="005223DD">
              <w:rPr>
                <w:bCs/>
                <w:sz w:val="22"/>
                <w:szCs w:val="22"/>
              </w:rPr>
              <w:t xml:space="preserve"> Почти не затрудняюсь</w:t>
            </w:r>
          </w:p>
        </w:tc>
        <w:tc>
          <w:tcPr>
            <w:tcW w:w="1238" w:type="dxa"/>
            <w:tcBorders>
              <w:top w:val="nil"/>
              <w:left w:val="nil"/>
              <w:bottom w:val="single" w:sz="8" w:space="0" w:color="auto"/>
              <w:right w:val="single" w:sz="4" w:space="0" w:color="auto"/>
            </w:tcBorders>
            <w:tcMar>
              <w:top w:w="0" w:type="dxa"/>
              <w:left w:w="108" w:type="dxa"/>
              <w:bottom w:w="0" w:type="dxa"/>
              <w:right w:w="108" w:type="dxa"/>
            </w:tcMar>
          </w:tcPr>
          <w:p w:rsidR="009A7C08" w:rsidRPr="005223DD" w:rsidRDefault="009A7C08" w:rsidP="00F2052F">
            <w:pPr>
              <w:pStyle w:val="ad"/>
              <w:spacing w:before="0" w:after="0"/>
              <w:ind w:left="-59" w:firstLine="299"/>
              <w:rPr>
                <w:sz w:val="20"/>
                <w:szCs w:val="20"/>
              </w:rPr>
            </w:pPr>
            <w:r w:rsidRPr="005223DD">
              <w:rPr>
                <w:sz w:val="20"/>
                <w:szCs w:val="20"/>
              </w:rPr>
              <w:t>Не испытываю затруднений</w:t>
            </w:r>
          </w:p>
        </w:tc>
        <w:tc>
          <w:tcPr>
            <w:tcW w:w="1260" w:type="dxa"/>
            <w:tcBorders>
              <w:top w:val="single" w:sz="4" w:space="0" w:color="auto"/>
              <w:bottom w:val="single" w:sz="4" w:space="0" w:color="auto"/>
              <w:right w:val="single" w:sz="4" w:space="0" w:color="auto"/>
            </w:tcBorders>
            <w:shd w:val="clear" w:color="auto" w:fill="auto"/>
          </w:tcPr>
          <w:p w:rsidR="009A7C08" w:rsidRDefault="009A7C08" w:rsidP="00F2052F">
            <w:pPr>
              <w:jc w:val="center"/>
              <w:rPr>
                <w:sz w:val="20"/>
                <w:szCs w:val="20"/>
              </w:rPr>
            </w:pPr>
            <w:r>
              <w:rPr>
                <w:sz w:val="20"/>
                <w:szCs w:val="20"/>
              </w:rPr>
              <w:t>Могу поделиться опытом</w:t>
            </w:r>
          </w:p>
        </w:tc>
      </w:tr>
      <w:tr w:rsidR="009A7C08" w:rsidTr="00F2052F">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7C08" w:rsidRDefault="009A7C08" w:rsidP="00F2052F">
            <w:pPr>
              <w:pStyle w:val="ad"/>
              <w:jc w:val="center"/>
            </w:pPr>
            <w:r>
              <w:rPr>
                <w:b/>
                <w:bCs/>
              </w:rPr>
              <w:t xml:space="preserve"> </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9A7C08" w:rsidRPr="005223DD" w:rsidRDefault="009A7C08" w:rsidP="00F2052F">
            <w:pPr>
              <w:pStyle w:val="ad"/>
              <w:rPr>
                <w:sz w:val="28"/>
                <w:szCs w:val="28"/>
              </w:rPr>
            </w:pPr>
            <w:r w:rsidRPr="005223DD">
              <w:rPr>
                <w:bCs/>
                <w:sz w:val="28"/>
                <w:szCs w:val="28"/>
              </w:rPr>
              <w:t>1</w:t>
            </w: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rsidR="009A7C08" w:rsidRPr="005223DD" w:rsidRDefault="009A7C08" w:rsidP="00F2052F">
            <w:pPr>
              <w:pStyle w:val="ad"/>
              <w:rPr>
                <w:sz w:val="28"/>
                <w:szCs w:val="28"/>
              </w:rPr>
            </w:pPr>
            <w:r w:rsidRPr="005223DD">
              <w:rPr>
                <w:sz w:val="28"/>
                <w:szCs w:val="28"/>
              </w:rPr>
              <w:t>2</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A7C08" w:rsidRPr="005223DD" w:rsidRDefault="009A7C08" w:rsidP="00F2052F">
            <w:pPr>
              <w:pStyle w:val="ad"/>
              <w:rPr>
                <w:sz w:val="28"/>
                <w:szCs w:val="28"/>
              </w:rPr>
            </w:pPr>
            <w:r w:rsidRPr="005223DD">
              <w:rPr>
                <w:sz w:val="28"/>
                <w:szCs w:val="28"/>
              </w:rPr>
              <w:t>3</w:t>
            </w:r>
          </w:p>
        </w:tc>
        <w:tc>
          <w:tcPr>
            <w:tcW w:w="1238" w:type="dxa"/>
            <w:tcBorders>
              <w:top w:val="nil"/>
              <w:left w:val="nil"/>
              <w:bottom w:val="single" w:sz="8" w:space="0" w:color="auto"/>
              <w:right w:val="single" w:sz="4" w:space="0" w:color="auto"/>
            </w:tcBorders>
            <w:tcMar>
              <w:top w:w="0" w:type="dxa"/>
              <w:left w:w="108" w:type="dxa"/>
              <w:bottom w:w="0" w:type="dxa"/>
              <w:right w:w="108" w:type="dxa"/>
            </w:tcMar>
          </w:tcPr>
          <w:p w:rsidR="009A7C08" w:rsidRPr="005223DD" w:rsidRDefault="009A7C08" w:rsidP="00F2052F">
            <w:pPr>
              <w:pStyle w:val="ad"/>
              <w:rPr>
                <w:sz w:val="28"/>
                <w:szCs w:val="28"/>
              </w:rPr>
            </w:pPr>
            <w:r w:rsidRPr="005223DD">
              <w:rPr>
                <w:sz w:val="28"/>
                <w:szCs w:val="28"/>
              </w:rPr>
              <w:t>4</w:t>
            </w:r>
          </w:p>
        </w:tc>
        <w:tc>
          <w:tcPr>
            <w:tcW w:w="1260" w:type="dxa"/>
            <w:tcBorders>
              <w:top w:val="single" w:sz="4" w:space="0" w:color="auto"/>
              <w:bottom w:val="single" w:sz="4" w:space="0" w:color="auto"/>
              <w:right w:val="single" w:sz="4" w:space="0" w:color="auto"/>
            </w:tcBorders>
            <w:shd w:val="clear" w:color="auto" w:fill="auto"/>
          </w:tcPr>
          <w:p w:rsidR="009A7C08" w:rsidRPr="005223DD" w:rsidRDefault="009A7C08" w:rsidP="00F2052F">
            <w:pPr>
              <w:rPr>
                <w:sz w:val="28"/>
                <w:szCs w:val="28"/>
              </w:rPr>
            </w:pPr>
            <w:r>
              <w:rPr>
                <w:sz w:val="28"/>
                <w:szCs w:val="28"/>
              </w:rPr>
              <w:t xml:space="preserve">       5</w:t>
            </w:r>
          </w:p>
          <w:p w:rsidR="009A7C08" w:rsidRPr="005223DD" w:rsidRDefault="009A7C08" w:rsidP="00F2052F">
            <w:pPr>
              <w:rPr>
                <w:sz w:val="28"/>
                <w:szCs w:val="28"/>
              </w:rPr>
            </w:pPr>
            <w:r>
              <w:rPr>
                <w:sz w:val="28"/>
                <w:szCs w:val="28"/>
              </w:rPr>
              <w:t xml:space="preserve"> </w:t>
            </w:r>
          </w:p>
        </w:tc>
      </w:tr>
      <w:tr w:rsidR="009A7C08" w:rsidTr="00F2052F">
        <w:trPr>
          <w:trHeight w:val="783"/>
        </w:trPr>
        <w:tc>
          <w:tcPr>
            <w:tcW w:w="3888" w:type="dxa"/>
            <w:tcBorders>
              <w:top w:val="nil"/>
              <w:left w:val="single" w:sz="8" w:space="0" w:color="auto"/>
              <w:right w:val="single" w:sz="8" w:space="0" w:color="auto"/>
            </w:tcBorders>
            <w:tcMar>
              <w:top w:w="0" w:type="dxa"/>
              <w:left w:w="108" w:type="dxa"/>
              <w:bottom w:w="0" w:type="dxa"/>
              <w:right w:w="108" w:type="dxa"/>
            </w:tcMar>
          </w:tcPr>
          <w:p w:rsidR="009A7C08" w:rsidRPr="005223DD" w:rsidRDefault="009A7C08" w:rsidP="009A7C08">
            <w:pPr>
              <w:pStyle w:val="ad"/>
              <w:numPr>
                <w:ilvl w:val="0"/>
                <w:numId w:val="44"/>
              </w:numPr>
              <w:spacing w:before="0" w:beforeAutospacing="0" w:after="0" w:afterAutospacing="0"/>
              <w:rPr>
                <w:sz w:val="22"/>
                <w:szCs w:val="22"/>
              </w:rPr>
            </w:pPr>
            <w:r w:rsidRPr="005223DD">
              <w:rPr>
                <w:sz w:val="22"/>
                <w:szCs w:val="22"/>
              </w:rPr>
              <w:t xml:space="preserve">Планирование воспитательно-образовательной работы:  </w:t>
            </w:r>
          </w:p>
          <w:p w:rsidR="009A7C08" w:rsidRPr="005223DD" w:rsidRDefault="009A7C08" w:rsidP="00F2052F">
            <w:pPr>
              <w:pStyle w:val="ad"/>
              <w:spacing w:before="0" w:after="0"/>
              <w:ind w:left="360"/>
              <w:rPr>
                <w:sz w:val="22"/>
                <w:szCs w:val="22"/>
              </w:rPr>
            </w:pPr>
            <w:r w:rsidRPr="005223DD">
              <w:rPr>
                <w:sz w:val="22"/>
                <w:szCs w:val="22"/>
              </w:rPr>
              <w:t xml:space="preserve"> Календарное </w:t>
            </w:r>
          </w:p>
        </w:tc>
        <w:tc>
          <w:tcPr>
            <w:tcW w:w="1169" w:type="dxa"/>
            <w:tcBorders>
              <w:top w:val="nil"/>
              <w:left w:val="nil"/>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23" w:type="dxa"/>
            <w:tcBorders>
              <w:top w:val="nil"/>
              <w:left w:val="nil"/>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410" w:type="dxa"/>
            <w:tcBorders>
              <w:top w:val="nil"/>
              <w:left w:val="nil"/>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38" w:type="dxa"/>
            <w:tcBorders>
              <w:top w:val="nil"/>
              <w:left w:val="nil"/>
              <w:bottom w:val="single" w:sz="4" w:space="0" w:color="auto"/>
              <w:right w:val="single" w:sz="4" w:space="0" w:color="auto"/>
            </w:tcBorders>
            <w:tcMar>
              <w:top w:w="0" w:type="dxa"/>
              <w:left w:w="108" w:type="dxa"/>
              <w:bottom w:w="0" w:type="dxa"/>
              <w:right w:w="108" w:type="dxa"/>
            </w:tcMar>
          </w:tcPr>
          <w:p w:rsidR="009A7C08" w:rsidRDefault="009A7C08" w:rsidP="00F2052F">
            <w:pPr>
              <w:pStyle w:val="ad"/>
              <w:spacing w:before="0" w:after="0"/>
            </w:pPr>
            <w:r>
              <w:t> </w:t>
            </w:r>
          </w:p>
        </w:tc>
        <w:tc>
          <w:tcPr>
            <w:tcW w:w="1260" w:type="dxa"/>
            <w:tcBorders>
              <w:top w:val="single" w:sz="4" w:space="0" w:color="auto"/>
              <w:bottom w:val="single" w:sz="4" w:space="0" w:color="auto"/>
              <w:right w:val="single" w:sz="4" w:space="0" w:color="auto"/>
            </w:tcBorders>
            <w:shd w:val="clear" w:color="auto" w:fill="auto"/>
          </w:tcPr>
          <w:p w:rsidR="009A7C08" w:rsidRDefault="009A7C08" w:rsidP="00F2052F">
            <w:pPr>
              <w:rPr>
                <w:sz w:val="20"/>
                <w:szCs w:val="20"/>
              </w:rPr>
            </w:pPr>
          </w:p>
        </w:tc>
      </w:tr>
      <w:tr w:rsidR="009A7C08" w:rsidTr="00F2052F">
        <w:trPr>
          <w:trHeight w:val="315"/>
        </w:trPr>
        <w:tc>
          <w:tcPr>
            <w:tcW w:w="38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A7C08" w:rsidRPr="005223DD" w:rsidRDefault="009A7C08" w:rsidP="00F2052F">
            <w:pPr>
              <w:pStyle w:val="ad"/>
              <w:spacing w:before="0" w:after="0"/>
              <w:ind w:left="360"/>
              <w:rPr>
                <w:sz w:val="22"/>
                <w:szCs w:val="22"/>
              </w:rPr>
            </w:pPr>
            <w:r w:rsidRPr="005223DD">
              <w:rPr>
                <w:sz w:val="22"/>
                <w:szCs w:val="22"/>
              </w:rPr>
              <w:t xml:space="preserve"> Перспективное</w:t>
            </w:r>
          </w:p>
        </w:tc>
        <w:tc>
          <w:tcPr>
            <w:tcW w:w="11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p>
        </w:tc>
        <w:tc>
          <w:tcPr>
            <w:tcW w:w="122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p>
        </w:tc>
        <w:tc>
          <w:tcPr>
            <w:tcW w:w="1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p>
        </w:tc>
        <w:tc>
          <w:tcPr>
            <w:tcW w:w="123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A7C08" w:rsidRDefault="009A7C08" w:rsidP="00F2052F">
            <w:pPr>
              <w:pStyle w:val="ad"/>
              <w:spacing w:before="0" w:after="0"/>
            </w:pPr>
          </w:p>
        </w:tc>
        <w:tc>
          <w:tcPr>
            <w:tcW w:w="1260" w:type="dxa"/>
            <w:tcBorders>
              <w:top w:val="single" w:sz="4" w:space="0" w:color="auto"/>
              <w:bottom w:val="single" w:sz="4" w:space="0" w:color="auto"/>
              <w:right w:val="single" w:sz="4" w:space="0" w:color="auto"/>
            </w:tcBorders>
            <w:shd w:val="clear" w:color="auto" w:fill="auto"/>
          </w:tcPr>
          <w:p w:rsidR="009A7C08" w:rsidRDefault="009A7C08" w:rsidP="00F2052F">
            <w:pPr>
              <w:rPr>
                <w:sz w:val="20"/>
                <w:szCs w:val="20"/>
              </w:rPr>
            </w:pPr>
          </w:p>
        </w:tc>
      </w:tr>
      <w:tr w:rsidR="009A7C08" w:rsidTr="00F2052F">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7C08" w:rsidRPr="005223DD" w:rsidRDefault="009A7C08" w:rsidP="009A7C08">
            <w:pPr>
              <w:pStyle w:val="ad"/>
              <w:numPr>
                <w:ilvl w:val="0"/>
                <w:numId w:val="44"/>
              </w:numPr>
              <w:spacing w:before="0" w:beforeAutospacing="0" w:after="0" w:afterAutospacing="0"/>
              <w:rPr>
                <w:sz w:val="22"/>
                <w:szCs w:val="22"/>
              </w:rPr>
            </w:pPr>
            <w:r w:rsidRPr="005223DD">
              <w:rPr>
                <w:sz w:val="22"/>
                <w:szCs w:val="22"/>
              </w:rPr>
              <w:t>Умение поставить цель и задачи воспитательной работы</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38" w:type="dxa"/>
            <w:tcBorders>
              <w:top w:val="nil"/>
              <w:left w:val="nil"/>
              <w:bottom w:val="single" w:sz="4" w:space="0" w:color="auto"/>
              <w:right w:val="single" w:sz="4" w:space="0" w:color="auto"/>
            </w:tcBorders>
            <w:tcMar>
              <w:top w:w="0" w:type="dxa"/>
              <w:left w:w="108" w:type="dxa"/>
              <w:bottom w:w="0" w:type="dxa"/>
              <w:right w:w="108" w:type="dxa"/>
            </w:tcMar>
          </w:tcPr>
          <w:p w:rsidR="009A7C08" w:rsidRDefault="009A7C08" w:rsidP="00F2052F">
            <w:pPr>
              <w:pStyle w:val="ad"/>
              <w:spacing w:before="0" w:after="0"/>
            </w:pPr>
            <w:r>
              <w:t> </w:t>
            </w:r>
          </w:p>
        </w:tc>
        <w:tc>
          <w:tcPr>
            <w:tcW w:w="1260" w:type="dxa"/>
            <w:tcBorders>
              <w:top w:val="single" w:sz="4" w:space="0" w:color="auto"/>
              <w:bottom w:val="single" w:sz="4" w:space="0" w:color="auto"/>
              <w:right w:val="single" w:sz="4" w:space="0" w:color="auto"/>
            </w:tcBorders>
            <w:shd w:val="clear" w:color="auto" w:fill="auto"/>
          </w:tcPr>
          <w:p w:rsidR="009A7C08" w:rsidRDefault="009A7C08" w:rsidP="00F2052F">
            <w:pPr>
              <w:rPr>
                <w:sz w:val="20"/>
                <w:szCs w:val="20"/>
              </w:rPr>
            </w:pPr>
          </w:p>
        </w:tc>
      </w:tr>
      <w:tr w:rsidR="009A7C08" w:rsidTr="00F2052F">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7C08" w:rsidRPr="005223DD" w:rsidRDefault="009A7C08" w:rsidP="009A7C08">
            <w:pPr>
              <w:pStyle w:val="ad"/>
              <w:numPr>
                <w:ilvl w:val="0"/>
                <w:numId w:val="44"/>
              </w:numPr>
              <w:spacing w:before="0" w:beforeAutospacing="0" w:after="0" w:afterAutospacing="0"/>
              <w:rPr>
                <w:sz w:val="22"/>
                <w:szCs w:val="22"/>
              </w:rPr>
            </w:pPr>
            <w:r w:rsidRPr="005223DD">
              <w:rPr>
                <w:sz w:val="22"/>
                <w:szCs w:val="22"/>
              </w:rPr>
              <w:t>Выбор форм воспитательной работы</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38"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9A7C08" w:rsidRDefault="009A7C08" w:rsidP="00F2052F">
            <w:pPr>
              <w:pStyle w:val="ad"/>
              <w:spacing w:before="0" w:after="0"/>
            </w:pPr>
            <w:r>
              <w:t> </w:t>
            </w:r>
          </w:p>
        </w:tc>
        <w:tc>
          <w:tcPr>
            <w:tcW w:w="1260" w:type="dxa"/>
            <w:tcBorders>
              <w:top w:val="single" w:sz="4" w:space="0" w:color="auto"/>
              <w:bottom w:val="single" w:sz="4" w:space="0" w:color="auto"/>
              <w:right w:val="single" w:sz="4" w:space="0" w:color="auto"/>
            </w:tcBorders>
            <w:shd w:val="clear" w:color="auto" w:fill="auto"/>
          </w:tcPr>
          <w:p w:rsidR="009A7C08" w:rsidRDefault="009A7C08" w:rsidP="00F2052F">
            <w:pPr>
              <w:rPr>
                <w:sz w:val="20"/>
                <w:szCs w:val="20"/>
              </w:rPr>
            </w:pPr>
          </w:p>
        </w:tc>
      </w:tr>
      <w:tr w:rsidR="009A7C08" w:rsidTr="00F2052F">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7C08" w:rsidRPr="005223DD" w:rsidRDefault="009A7C08" w:rsidP="009A7C08">
            <w:pPr>
              <w:pStyle w:val="ad"/>
              <w:numPr>
                <w:ilvl w:val="0"/>
                <w:numId w:val="44"/>
              </w:numPr>
              <w:spacing w:before="0" w:beforeAutospacing="0" w:after="0" w:afterAutospacing="0"/>
              <w:rPr>
                <w:sz w:val="22"/>
                <w:szCs w:val="22"/>
              </w:rPr>
            </w:pPr>
            <w:r w:rsidRPr="005223DD">
              <w:rPr>
                <w:sz w:val="22"/>
                <w:szCs w:val="22"/>
              </w:rPr>
              <w:t>Введение инновационных форм воспитательно-образовательной  работы</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38" w:type="dxa"/>
            <w:tcBorders>
              <w:top w:val="nil"/>
              <w:left w:val="nil"/>
              <w:bottom w:val="single" w:sz="4" w:space="0" w:color="auto"/>
              <w:right w:val="single" w:sz="4" w:space="0" w:color="auto"/>
            </w:tcBorders>
            <w:tcMar>
              <w:top w:w="0" w:type="dxa"/>
              <w:left w:w="108" w:type="dxa"/>
              <w:bottom w:w="0" w:type="dxa"/>
              <w:right w:w="108" w:type="dxa"/>
            </w:tcMar>
          </w:tcPr>
          <w:p w:rsidR="009A7C08" w:rsidRDefault="009A7C08" w:rsidP="00F2052F">
            <w:pPr>
              <w:pStyle w:val="ad"/>
              <w:spacing w:before="0" w:after="0"/>
            </w:pPr>
            <w:r>
              <w:t> </w:t>
            </w:r>
          </w:p>
        </w:tc>
        <w:tc>
          <w:tcPr>
            <w:tcW w:w="1260" w:type="dxa"/>
            <w:tcBorders>
              <w:top w:val="single" w:sz="4" w:space="0" w:color="auto"/>
              <w:bottom w:val="single" w:sz="4" w:space="0" w:color="auto"/>
              <w:right w:val="single" w:sz="4" w:space="0" w:color="auto"/>
            </w:tcBorders>
            <w:shd w:val="clear" w:color="auto" w:fill="auto"/>
          </w:tcPr>
          <w:p w:rsidR="009A7C08" w:rsidRDefault="009A7C08" w:rsidP="00F2052F">
            <w:pPr>
              <w:rPr>
                <w:sz w:val="20"/>
                <w:szCs w:val="20"/>
              </w:rPr>
            </w:pPr>
          </w:p>
        </w:tc>
      </w:tr>
      <w:tr w:rsidR="009A7C08" w:rsidTr="00F2052F">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7C08" w:rsidRPr="005223DD" w:rsidRDefault="009A7C08" w:rsidP="009A7C08">
            <w:pPr>
              <w:pStyle w:val="ad"/>
              <w:numPr>
                <w:ilvl w:val="0"/>
                <w:numId w:val="44"/>
              </w:numPr>
              <w:spacing w:before="0" w:beforeAutospacing="0" w:after="0" w:afterAutospacing="0"/>
              <w:rPr>
                <w:sz w:val="22"/>
                <w:szCs w:val="22"/>
              </w:rPr>
            </w:pPr>
            <w:r w:rsidRPr="005223DD">
              <w:rPr>
                <w:sz w:val="22"/>
                <w:szCs w:val="22"/>
              </w:rPr>
              <w:lastRenderedPageBreak/>
              <w:t>Знание детской возрастной психологии</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3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A7C08" w:rsidRDefault="009A7C08" w:rsidP="00F2052F">
            <w:pPr>
              <w:pStyle w:val="ad"/>
              <w:spacing w:before="0" w:after="0"/>
            </w:pPr>
            <w:r>
              <w:t> </w:t>
            </w:r>
          </w:p>
        </w:tc>
        <w:tc>
          <w:tcPr>
            <w:tcW w:w="1260" w:type="dxa"/>
            <w:tcBorders>
              <w:top w:val="single" w:sz="4" w:space="0" w:color="auto"/>
              <w:bottom w:val="single" w:sz="4" w:space="0" w:color="auto"/>
              <w:right w:val="single" w:sz="4" w:space="0" w:color="auto"/>
            </w:tcBorders>
            <w:shd w:val="clear" w:color="auto" w:fill="auto"/>
          </w:tcPr>
          <w:p w:rsidR="009A7C08" w:rsidRDefault="009A7C08" w:rsidP="00F2052F">
            <w:pPr>
              <w:rPr>
                <w:sz w:val="20"/>
                <w:szCs w:val="20"/>
              </w:rPr>
            </w:pPr>
          </w:p>
        </w:tc>
      </w:tr>
      <w:tr w:rsidR="009A7C08" w:rsidTr="00F2052F">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7C08" w:rsidRPr="005223DD" w:rsidRDefault="009A7C08" w:rsidP="009A7C08">
            <w:pPr>
              <w:pStyle w:val="ad"/>
              <w:numPr>
                <w:ilvl w:val="0"/>
                <w:numId w:val="44"/>
              </w:numPr>
              <w:spacing w:before="0" w:beforeAutospacing="0" w:after="0" w:afterAutospacing="0"/>
              <w:rPr>
                <w:sz w:val="22"/>
                <w:szCs w:val="22"/>
              </w:rPr>
            </w:pPr>
            <w:r w:rsidRPr="005223DD">
              <w:rPr>
                <w:sz w:val="22"/>
                <w:szCs w:val="22"/>
              </w:rPr>
              <w:t>Организация и проведение  игровой деятельности</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3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A7C08" w:rsidRDefault="009A7C08" w:rsidP="00F2052F">
            <w:pPr>
              <w:pStyle w:val="ad"/>
              <w:spacing w:before="0" w:after="0"/>
            </w:pPr>
            <w:r>
              <w:t> </w:t>
            </w:r>
          </w:p>
        </w:tc>
        <w:tc>
          <w:tcPr>
            <w:tcW w:w="1260" w:type="dxa"/>
            <w:tcBorders>
              <w:top w:val="single" w:sz="4" w:space="0" w:color="auto"/>
              <w:bottom w:val="single" w:sz="4" w:space="0" w:color="auto"/>
              <w:right w:val="single" w:sz="4" w:space="0" w:color="auto"/>
            </w:tcBorders>
            <w:shd w:val="clear" w:color="auto" w:fill="auto"/>
          </w:tcPr>
          <w:p w:rsidR="009A7C08" w:rsidRDefault="009A7C08" w:rsidP="00F2052F">
            <w:pPr>
              <w:rPr>
                <w:sz w:val="20"/>
                <w:szCs w:val="20"/>
              </w:rPr>
            </w:pPr>
          </w:p>
        </w:tc>
      </w:tr>
      <w:tr w:rsidR="009A7C08" w:rsidTr="00F2052F">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7C08" w:rsidRPr="005223DD" w:rsidRDefault="009A7C08" w:rsidP="009A7C08">
            <w:pPr>
              <w:pStyle w:val="ad"/>
              <w:numPr>
                <w:ilvl w:val="0"/>
                <w:numId w:val="44"/>
              </w:numPr>
              <w:spacing w:before="0" w:beforeAutospacing="0" w:after="0" w:afterAutospacing="0"/>
              <w:rPr>
                <w:sz w:val="22"/>
                <w:szCs w:val="22"/>
              </w:rPr>
            </w:pPr>
            <w:r w:rsidRPr="005223DD">
              <w:rPr>
                <w:sz w:val="22"/>
                <w:szCs w:val="22"/>
              </w:rPr>
              <w:t>Организация и проведение занятий.</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p>
        </w:tc>
        <w:tc>
          <w:tcPr>
            <w:tcW w:w="123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A7C08" w:rsidRDefault="009A7C08" w:rsidP="00F2052F">
            <w:pPr>
              <w:pStyle w:val="ad"/>
              <w:spacing w:before="0" w:after="0"/>
            </w:pPr>
          </w:p>
        </w:tc>
        <w:tc>
          <w:tcPr>
            <w:tcW w:w="1260" w:type="dxa"/>
            <w:tcBorders>
              <w:top w:val="single" w:sz="4" w:space="0" w:color="auto"/>
              <w:bottom w:val="single" w:sz="4" w:space="0" w:color="auto"/>
              <w:right w:val="single" w:sz="4" w:space="0" w:color="auto"/>
            </w:tcBorders>
            <w:shd w:val="clear" w:color="auto" w:fill="auto"/>
          </w:tcPr>
          <w:p w:rsidR="009A7C08" w:rsidRDefault="009A7C08" w:rsidP="00F2052F">
            <w:pPr>
              <w:rPr>
                <w:sz w:val="20"/>
                <w:szCs w:val="20"/>
              </w:rPr>
            </w:pPr>
          </w:p>
        </w:tc>
      </w:tr>
      <w:tr w:rsidR="009A7C08" w:rsidTr="00F2052F">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7C08" w:rsidRPr="005223DD" w:rsidRDefault="009A7C08" w:rsidP="009A7C08">
            <w:pPr>
              <w:pStyle w:val="ad"/>
              <w:numPr>
                <w:ilvl w:val="0"/>
                <w:numId w:val="44"/>
              </w:numPr>
              <w:spacing w:before="0" w:beforeAutospacing="0" w:after="0" w:afterAutospacing="0"/>
              <w:rPr>
                <w:sz w:val="22"/>
                <w:szCs w:val="22"/>
              </w:rPr>
            </w:pPr>
            <w:r w:rsidRPr="005223DD">
              <w:rPr>
                <w:sz w:val="22"/>
                <w:szCs w:val="22"/>
              </w:rPr>
              <w:t>Индивидуальная работа с  воспитанниками</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3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A7C08" w:rsidRDefault="009A7C08" w:rsidP="00F2052F">
            <w:pPr>
              <w:pStyle w:val="ad"/>
              <w:spacing w:before="0" w:after="0"/>
            </w:pPr>
            <w:r>
              <w:t> </w:t>
            </w:r>
          </w:p>
        </w:tc>
        <w:tc>
          <w:tcPr>
            <w:tcW w:w="1260" w:type="dxa"/>
            <w:tcBorders>
              <w:top w:val="single" w:sz="4" w:space="0" w:color="auto"/>
              <w:bottom w:val="single" w:sz="4" w:space="0" w:color="auto"/>
              <w:right w:val="single" w:sz="4" w:space="0" w:color="auto"/>
            </w:tcBorders>
            <w:shd w:val="clear" w:color="auto" w:fill="auto"/>
          </w:tcPr>
          <w:p w:rsidR="009A7C08" w:rsidRDefault="009A7C08" w:rsidP="00F2052F">
            <w:pPr>
              <w:rPr>
                <w:sz w:val="20"/>
                <w:szCs w:val="20"/>
              </w:rPr>
            </w:pPr>
          </w:p>
        </w:tc>
      </w:tr>
      <w:tr w:rsidR="009A7C08" w:rsidTr="00F2052F">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7C08" w:rsidRPr="005223DD" w:rsidRDefault="009A7C08" w:rsidP="009A7C08">
            <w:pPr>
              <w:pStyle w:val="ad"/>
              <w:numPr>
                <w:ilvl w:val="0"/>
                <w:numId w:val="44"/>
              </w:numPr>
              <w:spacing w:before="0" w:beforeAutospacing="0" w:after="0" w:afterAutospacing="0"/>
              <w:rPr>
                <w:sz w:val="22"/>
                <w:szCs w:val="22"/>
              </w:rPr>
            </w:pPr>
            <w:r w:rsidRPr="005223DD">
              <w:rPr>
                <w:sz w:val="22"/>
                <w:szCs w:val="22"/>
              </w:rPr>
              <w:t xml:space="preserve">Работа с «трудными»  воспитанниками </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3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A7C08" w:rsidRDefault="009A7C08" w:rsidP="00F2052F">
            <w:pPr>
              <w:pStyle w:val="ad"/>
              <w:spacing w:before="0" w:after="0"/>
            </w:pPr>
            <w:r>
              <w:t> </w:t>
            </w:r>
          </w:p>
        </w:tc>
        <w:tc>
          <w:tcPr>
            <w:tcW w:w="1260" w:type="dxa"/>
            <w:tcBorders>
              <w:top w:val="single" w:sz="4" w:space="0" w:color="auto"/>
              <w:bottom w:val="single" w:sz="4" w:space="0" w:color="auto"/>
              <w:right w:val="single" w:sz="4" w:space="0" w:color="auto"/>
            </w:tcBorders>
            <w:shd w:val="clear" w:color="auto" w:fill="auto"/>
          </w:tcPr>
          <w:p w:rsidR="009A7C08" w:rsidRDefault="009A7C08" w:rsidP="00F2052F">
            <w:pPr>
              <w:rPr>
                <w:sz w:val="20"/>
                <w:szCs w:val="20"/>
              </w:rPr>
            </w:pPr>
          </w:p>
        </w:tc>
      </w:tr>
      <w:tr w:rsidR="009A7C08" w:rsidTr="00F2052F">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7C08" w:rsidRPr="005223DD" w:rsidRDefault="009A7C08" w:rsidP="009A7C08">
            <w:pPr>
              <w:pStyle w:val="ad"/>
              <w:numPr>
                <w:ilvl w:val="0"/>
                <w:numId w:val="44"/>
              </w:numPr>
              <w:spacing w:before="0" w:beforeAutospacing="0" w:after="0" w:afterAutospacing="0"/>
              <w:rPr>
                <w:sz w:val="22"/>
                <w:szCs w:val="22"/>
              </w:rPr>
            </w:pPr>
            <w:r w:rsidRPr="005223DD">
              <w:rPr>
                <w:sz w:val="22"/>
                <w:szCs w:val="22"/>
              </w:rPr>
              <w:t>Работа с родителями</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A7C08" w:rsidRDefault="009A7C08" w:rsidP="00F2052F">
            <w:pPr>
              <w:pStyle w:val="ad"/>
              <w:spacing w:before="0" w:after="0"/>
            </w:pPr>
            <w:r>
              <w:t> </w:t>
            </w:r>
          </w:p>
        </w:tc>
        <w:tc>
          <w:tcPr>
            <w:tcW w:w="123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A7C08" w:rsidRDefault="009A7C08" w:rsidP="00F2052F">
            <w:pPr>
              <w:pStyle w:val="ad"/>
              <w:spacing w:before="0" w:after="0"/>
            </w:pPr>
            <w:r>
              <w:t> </w:t>
            </w:r>
          </w:p>
        </w:tc>
        <w:tc>
          <w:tcPr>
            <w:tcW w:w="1260" w:type="dxa"/>
            <w:tcBorders>
              <w:top w:val="single" w:sz="4" w:space="0" w:color="auto"/>
              <w:bottom w:val="single" w:sz="4" w:space="0" w:color="auto"/>
              <w:right w:val="single" w:sz="4" w:space="0" w:color="auto"/>
            </w:tcBorders>
            <w:shd w:val="clear" w:color="auto" w:fill="auto"/>
          </w:tcPr>
          <w:p w:rsidR="009A7C08" w:rsidRDefault="009A7C08" w:rsidP="00F2052F">
            <w:pPr>
              <w:rPr>
                <w:sz w:val="20"/>
                <w:szCs w:val="20"/>
              </w:rPr>
            </w:pPr>
          </w:p>
        </w:tc>
      </w:tr>
      <w:tr w:rsidR="009A7C08" w:rsidRPr="001146E7" w:rsidTr="00F2052F">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7C08" w:rsidRPr="001146E7" w:rsidRDefault="009A7C08" w:rsidP="009A7C08">
            <w:pPr>
              <w:pStyle w:val="ad"/>
              <w:numPr>
                <w:ilvl w:val="0"/>
                <w:numId w:val="44"/>
              </w:numPr>
              <w:spacing w:before="0" w:beforeAutospacing="0" w:after="0" w:afterAutospacing="0"/>
              <w:rPr>
                <w:sz w:val="22"/>
                <w:szCs w:val="22"/>
              </w:rPr>
            </w:pPr>
            <w:r w:rsidRPr="001146E7">
              <w:rPr>
                <w:sz w:val="22"/>
                <w:szCs w:val="22"/>
              </w:rPr>
              <w:t xml:space="preserve">Обеспечение разумной дисциплины  </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9A7C08" w:rsidRPr="001146E7" w:rsidRDefault="009A7C08" w:rsidP="00F2052F">
            <w:pPr>
              <w:pStyle w:val="ad"/>
              <w:spacing w:before="0" w:after="0"/>
            </w:pPr>
            <w:r w:rsidRPr="001146E7">
              <w:t> </w:t>
            </w: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rsidR="009A7C08" w:rsidRPr="001146E7" w:rsidRDefault="009A7C08" w:rsidP="00F2052F">
            <w:pPr>
              <w:pStyle w:val="ad"/>
              <w:spacing w:before="0" w:after="0"/>
            </w:pPr>
            <w:r w:rsidRPr="001146E7">
              <w:t> </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9A7C08" w:rsidRPr="001146E7" w:rsidRDefault="009A7C08" w:rsidP="00F2052F">
            <w:pPr>
              <w:pStyle w:val="ad"/>
              <w:spacing w:before="0" w:after="0"/>
            </w:pPr>
            <w:r w:rsidRPr="001146E7">
              <w:t> </w:t>
            </w:r>
          </w:p>
        </w:tc>
        <w:tc>
          <w:tcPr>
            <w:tcW w:w="123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A7C08" w:rsidRPr="001146E7" w:rsidRDefault="009A7C08" w:rsidP="00F2052F">
            <w:pPr>
              <w:pStyle w:val="ad"/>
              <w:spacing w:before="0" w:after="0"/>
            </w:pPr>
            <w:r w:rsidRPr="001146E7">
              <w:t> </w:t>
            </w:r>
          </w:p>
        </w:tc>
        <w:tc>
          <w:tcPr>
            <w:tcW w:w="1260" w:type="dxa"/>
            <w:tcBorders>
              <w:top w:val="single" w:sz="4" w:space="0" w:color="auto"/>
              <w:bottom w:val="single" w:sz="4" w:space="0" w:color="auto"/>
              <w:right w:val="single" w:sz="4" w:space="0" w:color="auto"/>
            </w:tcBorders>
            <w:shd w:val="clear" w:color="auto" w:fill="auto"/>
          </w:tcPr>
          <w:p w:rsidR="009A7C08" w:rsidRPr="001146E7" w:rsidRDefault="009A7C08" w:rsidP="00F2052F">
            <w:pPr>
              <w:rPr>
                <w:rFonts w:ascii="Times New Roman" w:hAnsi="Times New Roman" w:cs="Times New Roman"/>
                <w:sz w:val="20"/>
                <w:szCs w:val="20"/>
              </w:rPr>
            </w:pPr>
          </w:p>
        </w:tc>
      </w:tr>
      <w:tr w:rsidR="009A7C08" w:rsidRPr="001146E7" w:rsidTr="00F2052F">
        <w:tc>
          <w:tcPr>
            <w:tcW w:w="3888"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9A7C08" w:rsidRPr="001146E7" w:rsidRDefault="009A7C08" w:rsidP="009A7C08">
            <w:pPr>
              <w:pStyle w:val="ad"/>
              <w:numPr>
                <w:ilvl w:val="0"/>
                <w:numId w:val="44"/>
              </w:numPr>
              <w:spacing w:before="0" w:beforeAutospacing="0" w:after="0" w:afterAutospacing="0"/>
              <w:rPr>
                <w:sz w:val="22"/>
                <w:szCs w:val="22"/>
              </w:rPr>
            </w:pPr>
            <w:r w:rsidRPr="001146E7">
              <w:rPr>
                <w:sz w:val="22"/>
                <w:szCs w:val="22"/>
              </w:rPr>
              <w:t>Эффективное использование пособий и игр</w:t>
            </w:r>
          </w:p>
        </w:tc>
        <w:tc>
          <w:tcPr>
            <w:tcW w:w="1169"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9A7C08" w:rsidRPr="001146E7" w:rsidRDefault="009A7C08" w:rsidP="00F2052F">
            <w:pPr>
              <w:pStyle w:val="ad"/>
              <w:spacing w:before="0" w:after="0"/>
            </w:pPr>
            <w:r w:rsidRPr="001146E7">
              <w:t> </w:t>
            </w:r>
          </w:p>
        </w:tc>
        <w:tc>
          <w:tcPr>
            <w:tcW w:w="122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9A7C08" w:rsidRPr="001146E7" w:rsidRDefault="009A7C08" w:rsidP="00F2052F">
            <w:pPr>
              <w:pStyle w:val="ad"/>
              <w:spacing w:before="0" w:after="0"/>
            </w:pPr>
            <w:r w:rsidRPr="001146E7">
              <w:t> </w:t>
            </w:r>
          </w:p>
        </w:tc>
        <w:tc>
          <w:tcPr>
            <w:tcW w:w="141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9A7C08" w:rsidRPr="001146E7" w:rsidRDefault="009A7C08" w:rsidP="00F2052F">
            <w:pPr>
              <w:pStyle w:val="ad"/>
              <w:spacing w:before="0" w:after="0"/>
            </w:pPr>
            <w:r w:rsidRPr="001146E7">
              <w:t> </w:t>
            </w:r>
          </w:p>
        </w:tc>
        <w:tc>
          <w:tcPr>
            <w:tcW w:w="1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C08" w:rsidRPr="001146E7" w:rsidRDefault="009A7C08" w:rsidP="00F2052F">
            <w:pPr>
              <w:pStyle w:val="ad"/>
              <w:spacing w:before="0" w:after="0"/>
            </w:pPr>
            <w:r w:rsidRPr="001146E7">
              <w:t> </w:t>
            </w:r>
          </w:p>
        </w:tc>
        <w:tc>
          <w:tcPr>
            <w:tcW w:w="1260" w:type="dxa"/>
            <w:tcBorders>
              <w:top w:val="single" w:sz="4" w:space="0" w:color="auto"/>
              <w:bottom w:val="single" w:sz="4" w:space="0" w:color="auto"/>
              <w:right w:val="single" w:sz="4" w:space="0" w:color="auto"/>
            </w:tcBorders>
            <w:shd w:val="clear" w:color="auto" w:fill="auto"/>
          </w:tcPr>
          <w:p w:rsidR="009A7C08" w:rsidRPr="001146E7" w:rsidRDefault="009A7C08" w:rsidP="00F2052F">
            <w:pPr>
              <w:rPr>
                <w:rFonts w:ascii="Times New Roman" w:hAnsi="Times New Roman" w:cs="Times New Roman"/>
                <w:sz w:val="20"/>
                <w:szCs w:val="20"/>
              </w:rPr>
            </w:pPr>
          </w:p>
        </w:tc>
      </w:tr>
      <w:tr w:rsidR="009A7C08" w:rsidRPr="001146E7" w:rsidTr="00F20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5"/>
        </w:trPr>
        <w:tc>
          <w:tcPr>
            <w:tcW w:w="3888" w:type="dxa"/>
          </w:tcPr>
          <w:p w:rsidR="009A7C08" w:rsidRPr="001146E7" w:rsidRDefault="009A7C08" w:rsidP="009A7C08">
            <w:pPr>
              <w:numPr>
                <w:ilvl w:val="0"/>
                <w:numId w:val="44"/>
              </w:numPr>
              <w:spacing w:after="0" w:line="240" w:lineRule="auto"/>
              <w:rPr>
                <w:rFonts w:ascii="Times New Roman" w:hAnsi="Times New Roman" w:cs="Times New Roman"/>
              </w:rPr>
            </w:pPr>
            <w:r w:rsidRPr="001146E7">
              <w:rPr>
                <w:rFonts w:ascii="Times New Roman" w:hAnsi="Times New Roman" w:cs="Times New Roman"/>
              </w:rPr>
              <w:t>Изготовление наглядного материала для оснащения групповой комнаты.</w:t>
            </w:r>
          </w:p>
        </w:tc>
        <w:tc>
          <w:tcPr>
            <w:tcW w:w="1169" w:type="dxa"/>
          </w:tcPr>
          <w:p w:rsidR="009A7C08" w:rsidRPr="001146E7" w:rsidRDefault="009A7C08" w:rsidP="00F2052F">
            <w:pPr>
              <w:rPr>
                <w:rFonts w:ascii="Times New Roman" w:hAnsi="Times New Roman" w:cs="Times New Roman"/>
              </w:rPr>
            </w:pPr>
          </w:p>
        </w:tc>
        <w:tc>
          <w:tcPr>
            <w:tcW w:w="1223" w:type="dxa"/>
          </w:tcPr>
          <w:p w:rsidR="009A7C08" w:rsidRPr="001146E7" w:rsidRDefault="009A7C08" w:rsidP="00F2052F">
            <w:pPr>
              <w:rPr>
                <w:rFonts w:ascii="Times New Roman" w:hAnsi="Times New Roman" w:cs="Times New Roman"/>
              </w:rPr>
            </w:pPr>
          </w:p>
        </w:tc>
        <w:tc>
          <w:tcPr>
            <w:tcW w:w="1410" w:type="dxa"/>
          </w:tcPr>
          <w:p w:rsidR="009A7C08" w:rsidRPr="001146E7" w:rsidRDefault="009A7C08" w:rsidP="00F2052F">
            <w:pPr>
              <w:rPr>
                <w:rFonts w:ascii="Times New Roman" w:hAnsi="Times New Roman" w:cs="Times New Roman"/>
              </w:rPr>
            </w:pPr>
          </w:p>
        </w:tc>
        <w:tc>
          <w:tcPr>
            <w:tcW w:w="1238" w:type="dxa"/>
          </w:tcPr>
          <w:p w:rsidR="009A7C08" w:rsidRPr="001146E7" w:rsidRDefault="009A7C08" w:rsidP="00F2052F">
            <w:pPr>
              <w:rPr>
                <w:rFonts w:ascii="Times New Roman" w:hAnsi="Times New Roman" w:cs="Times New Roman"/>
              </w:rPr>
            </w:pPr>
          </w:p>
        </w:tc>
        <w:tc>
          <w:tcPr>
            <w:tcW w:w="1260" w:type="dxa"/>
            <w:tcBorders>
              <w:right w:val="single" w:sz="4" w:space="0" w:color="auto"/>
            </w:tcBorders>
            <w:shd w:val="clear" w:color="auto" w:fill="auto"/>
          </w:tcPr>
          <w:p w:rsidR="009A7C08" w:rsidRPr="001146E7" w:rsidRDefault="009A7C08" w:rsidP="00F2052F">
            <w:pPr>
              <w:rPr>
                <w:rFonts w:ascii="Times New Roman" w:hAnsi="Times New Roman" w:cs="Times New Roman"/>
              </w:rPr>
            </w:pPr>
          </w:p>
        </w:tc>
      </w:tr>
      <w:tr w:rsidR="009A7C08" w:rsidRPr="001146E7" w:rsidTr="00F20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5"/>
        </w:trPr>
        <w:tc>
          <w:tcPr>
            <w:tcW w:w="3888" w:type="dxa"/>
          </w:tcPr>
          <w:p w:rsidR="009A7C08" w:rsidRPr="001146E7" w:rsidRDefault="009A7C08" w:rsidP="009A7C08">
            <w:pPr>
              <w:numPr>
                <w:ilvl w:val="0"/>
                <w:numId w:val="44"/>
              </w:numPr>
              <w:spacing w:after="0" w:line="240" w:lineRule="auto"/>
              <w:rPr>
                <w:rFonts w:ascii="Times New Roman" w:hAnsi="Times New Roman" w:cs="Times New Roman"/>
              </w:rPr>
            </w:pPr>
            <w:r w:rsidRPr="001146E7">
              <w:rPr>
                <w:rFonts w:ascii="Times New Roman" w:hAnsi="Times New Roman" w:cs="Times New Roman"/>
              </w:rPr>
              <w:t>Проведение диагностики.</w:t>
            </w:r>
          </w:p>
        </w:tc>
        <w:tc>
          <w:tcPr>
            <w:tcW w:w="1169" w:type="dxa"/>
          </w:tcPr>
          <w:p w:rsidR="009A7C08" w:rsidRPr="001146E7" w:rsidRDefault="009A7C08" w:rsidP="00F2052F">
            <w:pPr>
              <w:rPr>
                <w:rFonts w:ascii="Times New Roman" w:hAnsi="Times New Roman" w:cs="Times New Roman"/>
              </w:rPr>
            </w:pPr>
          </w:p>
        </w:tc>
        <w:tc>
          <w:tcPr>
            <w:tcW w:w="1223" w:type="dxa"/>
          </w:tcPr>
          <w:p w:rsidR="009A7C08" w:rsidRPr="001146E7" w:rsidRDefault="009A7C08" w:rsidP="00F2052F">
            <w:pPr>
              <w:rPr>
                <w:rFonts w:ascii="Times New Roman" w:hAnsi="Times New Roman" w:cs="Times New Roman"/>
              </w:rPr>
            </w:pPr>
          </w:p>
        </w:tc>
        <w:tc>
          <w:tcPr>
            <w:tcW w:w="1410" w:type="dxa"/>
          </w:tcPr>
          <w:p w:rsidR="009A7C08" w:rsidRPr="001146E7" w:rsidRDefault="009A7C08" w:rsidP="00F2052F">
            <w:pPr>
              <w:rPr>
                <w:rFonts w:ascii="Times New Roman" w:hAnsi="Times New Roman" w:cs="Times New Roman"/>
              </w:rPr>
            </w:pPr>
          </w:p>
        </w:tc>
        <w:tc>
          <w:tcPr>
            <w:tcW w:w="1238" w:type="dxa"/>
          </w:tcPr>
          <w:p w:rsidR="009A7C08" w:rsidRPr="001146E7" w:rsidRDefault="009A7C08" w:rsidP="00F2052F">
            <w:pPr>
              <w:rPr>
                <w:rFonts w:ascii="Times New Roman" w:hAnsi="Times New Roman" w:cs="Times New Roman"/>
              </w:rPr>
            </w:pPr>
          </w:p>
        </w:tc>
        <w:tc>
          <w:tcPr>
            <w:tcW w:w="1260" w:type="dxa"/>
            <w:tcBorders>
              <w:right w:val="single" w:sz="4" w:space="0" w:color="auto"/>
            </w:tcBorders>
            <w:shd w:val="clear" w:color="auto" w:fill="auto"/>
          </w:tcPr>
          <w:p w:rsidR="009A7C08" w:rsidRPr="001146E7" w:rsidRDefault="009A7C08" w:rsidP="00F2052F">
            <w:pPr>
              <w:rPr>
                <w:rFonts w:ascii="Times New Roman" w:hAnsi="Times New Roman" w:cs="Times New Roman"/>
              </w:rPr>
            </w:pPr>
          </w:p>
        </w:tc>
      </w:tr>
      <w:tr w:rsidR="009A7C08" w:rsidRPr="001146E7" w:rsidTr="00F20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5"/>
        </w:trPr>
        <w:tc>
          <w:tcPr>
            <w:tcW w:w="3888" w:type="dxa"/>
          </w:tcPr>
          <w:p w:rsidR="009A7C08" w:rsidRPr="001146E7" w:rsidRDefault="009A7C08" w:rsidP="009A7C08">
            <w:pPr>
              <w:numPr>
                <w:ilvl w:val="0"/>
                <w:numId w:val="44"/>
              </w:numPr>
              <w:spacing w:after="0" w:line="240" w:lineRule="auto"/>
              <w:rPr>
                <w:rFonts w:ascii="Times New Roman" w:hAnsi="Times New Roman" w:cs="Times New Roman"/>
              </w:rPr>
            </w:pPr>
            <w:r w:rsidRPr="001146E7">
              <w:rPr>
                <w:rFonts w:ascii="Times New Roman" w:hAnsi="Times New Roman" w:cs="Times New Roman"/>
              </w:rPr>
              <w:t>Составление анализа работы</w:t>
            </w:r>
          </w:p>
        </w:tc>
        <w:tc>
          <w:tcPr>
            <w:tcW w:w="1169" w:type="dxa"/>
          </w:tcPr>
          <w:p w:rsidR="009A7C08" w:rsidRPr="001146E7" w:rsidRDefault="009A7C08" w:rsidP="00F2052F">
            <w:pPr>
              <w:rPr>
                <w:rFonts w:ascii="Times New Roman" w:hAnsi="Times New Roman" w:cs="Times New Roman"/>
              </w:rPr>
            </w:pPr>
          </w:p>
        </w:tc>
        <w:tc>
          <w:tcPr>
            <w:tcW w:w="1223" w:type="dxa"/>
          </w:tcPr>
          <w:p w:rsidR="009A7C08" w:rsidRPr="001146E7" w:rsidRDefault="009A7C08" w:rsidP="00F2052F">
            <w:pPr>
              <w:rPr>
                <w:rFonts w:ascii="Times New Roman" w:hAnsi="Times New Roman" w:cs="Times New Roman"/>
              </w:rPr>
            </w:pPr>
          </w:p>
        </w:tc>
        <w:tc>
          <w:tcPr>
            <w:tcW w:w="1410" w:type="dxa"/>
          </w:tcPr>
          <w:p w:rsidR="009A7C08" w:rsidRPr="001146E7" w:rsidRDefault="009A7C08" w:rsidP="00F2052F">
            <w:pPr>
              <w:rPr>
                <w:rFonts w:ascii="Times New Roman" w:hAnsi="Times New Roman" w:cs="Times New Roman"/>
              </w:rPr>
            </w:pPr>
          </w:p>
        </w:tc>
        <w:tc>
          <w:tcPr>
            <w:tcW w:w="1238" w:type="dxa"/>
          </w:tcPr>
          <w:p w:rsidR="009A7C08" w:rsidRPr="001146E7" w:rsidRDefault="009A7C08" w:rsidP="00F2052F">
            <w:pPr>
              <w:rPr>
                <w:rFonts w:ascii="Times New Roman" w:hAnsi="Times New Roman" w:cs="Times New Roman"/>
              </w:rPr>
            </w:pPr>
          </w:p>
        </w:tc>
        <w:tc>
          <w:tcPr>
            <w:tcW w:w="1260" w:type="dxa"/>
            <w:tcBorders>
              <w:right w:val="single" w:sz="4" w:space="0" w:color="auto"/>
            </w:tcBorders>
            <w:shd w:val="clear" w:color="auto" w:fill="auto"/>
          </w:tcPr>
          <w:p w:rsidR="009A7C08" w:rsidRPr="001146E7" w:rsidRDefault="009A7C08" w:rsidP="00F2052F">
            <w:pPr>
              <w:rPr>
                <w:rFonts w:ascii="Times New Roman" w:hAnsi="Times New Roman" w:cs="Times New Roman"/>
              </w:rPr>
            </w:pPr>
          </w:p>
        </w:tc>
      </w:tr>
      <w:tr w:rsidR="009A7C08" w:rsidRPr="001146E7" w:rsidTr="00F20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5"/>
        </w:trPr>
        <w:tc>
          <w:tcPr>
            <w:tcW w:w="3888" w:type="dxa"/>
            <w:tcBorders>
              <w:bottom w:val="single" w:sz="4" w:space="0" w:color="auto"/>
            </w:tcBorders>
          </w:tcPr>
          <w:p w:rsidR="009A7C08" w:rsidRPr="001146E7" w:rsidRDefault="009A7C08" w:rsidP="009A7C08">
            <w:pPr>
              <w:numPr>
                <w:ilvl w:val="0"/>
                <w:numId w:val="44"/>
              </w:numPr>
              <w:spacing w:after="0" w:line="240" w:lineRule="auto"/>
              <w:rPr>
                <w:rFonts w:ascii="Times New Roman" w:hAnsi="Times New Roman" w:cs="Times New Roman"/>
              </w:rPr>
            </w:pPr>
            <w:r w:rsidRPr="001146E7">
              <w:rPr>
                <w:rFonts w:ascii="Times New Roman" w:hAnsi="Times New Roman" w:cs="Times New Roman"/>
              </w:rPr>
              <w:t xml:space="preserve">Планирование самообразования и повышения педагогического мастерства. </w:t>
            </w:r>
          </w:p>
        </w:tc>
        <w:tc>
          <w:tcPr>
            <w:tcW w:w="1169" w:type="dxa"/>
          </w:tcPr>
          <w:p w:rsidR="009A7C08" w:rsidRPr="001146E7" w:rsidRDefault="009A7C08" w:rsidP="00F2052F">
            <w:pPr>
              <w:rPr>
                <w:rFonts w:ascii="Times New Roman" w:hAnsi="Times New Roman" w:cs="Times New Roman"/>
              </w:rPr>
            </w:pPr>
          </w:p>
        </w:tc>
        <w:tc>
          <w:tcPr>
            <w:tcW w:w="1223" w:type="dxa"/>
          </w:tcPr>
          <w:p w:rsidR="009A7C08" w:rsidRPr="001146E7" w:rsidRDefault="009A7C08" w:rsidP="00F2052F">
            <w:pPr>
              <w:rPr>
                <w:rFonts w:ascii="Times New Roman" w:hAnsi="Times New Roman" w:cs="Times New Roman"/>
              </w:rPr>
            </w:pPr>
          </w:p>
        </w:tc>
        <w:tc>
          <w:tcPr>
            <w:tcW w:w="1410" w:type="dxa"/>
          </w:tcPr>
          <w:p w:rsidR="009A7C08" w:rsidRPr="001146E7" w:rsidRDefault="009A7C08" w:rsidP="00F2052F">
            <w:pPr>
              <w:rPr>
                <w:rFonts w:ascii="Times New Roman" w:hAnsi="Times New Roman" w:cs="Times New Roman"/>
              </w:rPr>
            </w:pPr>
          </w:p>
        </w:tc>
        <w:tc>
          <w:tcPr>
            <w:tcW w:w="1238" w:type="dxa"/>
          </w:tcPr>
          <w:p w:rsidR="009A7C08" w:rsidRPr="001146E7" w:rsidRDefault="009A7C08" w:rsidP="00F2052F">
            <w:pPr>
              <w:rPr>
                <w:rFonts w:ascii="Times New Roman" w:hAnsi="Times New Roman" w:cs="Times New Roman"/>
              </w:rPr>
            </w:pPr>
          </w:p>
        </w:tc>
        <w:tc>
          <w:tcPr>
            <w:tcW w:w="1260" w:type="dxa"/>
            <w:tcBorders>
              <w:right w:val="single" w:sz="4" w:space="0" w:color="auto"/>
            </w:tcBorders>
            <w:shd w:val="clear" w:color="auto" w:fill="auto"/>
          </w:tcPr>
          <w:p w:rsidR="009A7C08" w:rsidRPr="001146E7" w:rsidRDefault="009A7C08" w:rsidP="00F2052F">
            <w:pPr>
              <w:rPr>
                <w:rFonts w:ascii="Times New Roman" w:hAnsi="Times New Roman" w:cs="Times New Roman"/>
              </w:rPr>
            </w:pPr>
          </w:p>
        </w:tc>
      </w:tr>
    </w:tbl>
    <w:p w:rsidR="009A7C08" w:rsidRDefault="009A7C08" w:rsidP="009A7C08"/>
    <w:p w:rsidR="009A7C08" w:rsidRDefault="009A7C08" w:rsidP="009A7C08"/>
    <w:p w:rsidR="009A7C08" w:rsidRDefault="009A7C08" w:rsidP="009A7C08">
      <w:r>
        <w:t>Дата заполнения_______________________________</w:t>
      </w:r>
    </w:p>
    <w:p w:rsidR="00546D42" w:rsidRDefault="00546D42" w:rsidP="00546D42">
      <w:pPr>
        <w:tabs>
          <w:tab w:val="left" w:pos="3420"/>
        </w:tabs>
        <w:jc w:val="center"/>
        <w:rPr>
          <w:rFonts w:ascii="Times New Roman" w:hAnsi="Times New Roman" w:cs="Times New Roman"/>
        </w:rPr>
      </w:pPr>
    </w:p>
    <w:p w:rsidR="00546D42" w:rsidRDefault="00546D42" w:rsidP="00546D42">
      <w:pPr>
        <w:pStyle w:val="31"/>
        <w:jc w:val="center"/>
        <w:rPr>
          <w:rFonts w:ascii="Tahoma" w:hAnsi="Tahoma" w:cs="Tahoma"/>
          <w:color w:val="2B2C30"/>
          <w:sz w:val="17"/>
          <w:szCs w:val="17"/>
        </w:rPr>
      </w:pPr>
      <w:r>
        <w:rPr>
          <w:rFonts w:ascii="Tahoma" w:hAnsi="Tahoma" w:cs="Tahoma"/>
          <w:b/>
          <w:bCs/>
          <w:color w:val="2B2C30"/>
          <w:sz w:val="17"/>
          <w:szCs w:val="17"/>
        </w:rPr>
        <w:t>Алгоритм подготовки педсовета</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Определение целей и задач. </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Формирование малой творческой группы (мозгового центра) педсовета. </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Отбор литературы по рассматриваемому вопросу и подготовка первичного материала силами малой творческой группы. </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Составление плана подготовки и проведения педсовета (вопросы педсовета, план проведения, графики анкетирования и открытых просмотров вывешиваются (минимум) за месяц до проведения педсовета, тема педсовета и литература по заявленной теме – за 2 месяца). </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Разработка анкет и проведение анкетирования. </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Посещение открытых просмотров педагогического процесса. </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Обсуждение, обработка цифрового материала силами малой творческой группы. </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Систематизация и подготовка окончательного материала. </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Семинарские занятия по теме педсовета. </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Проведение творческих мастерских опытными педагогами. </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Подготовка вопросов для обсуждения на педсовете. </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Подготовка зала и всех необходимых материальных средств. </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Включение в работу психологической службы: осуществляет опрос родителей, ведет подготовку к работе в малых творческих группах. </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Подготовка проекта решения педсовета. </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Анализ работы педсовета. </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Итоговый приказ о поощрении педагогов. </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Оформление копилки с материалами педсовета. </w:t>
      </w:r>
    </w:p>
    <w:p w:rsidR="00546D42" w:rsidRDefault="00546D42" w:rsidP="00546D42">
      <w:pPr>
        <w:numPr>
          <w:ilvl w:val="0"/>
          <w:numId w:val="39"/>
        </w:numPr>
        <w:spacing w:before="100" w:beforeAutospacing="1" w:after="100" w:afterAutospacing="1" w:line="240" w:lineRule="auto"/>
        <w:rPr>
          <w:rFonts w:ascii="Tahoma" w:hAnsi="Tahoma" w:cs="Tahoma"/>
          <w:color w:val="2B2C30"/>
          <w:sz w:val="17"/>
          <w:szCs w:val="17"/>
        </w:rPr>
      </w:pPr>
      <w:r>
        <w:rPr>
          <w:rFonts w:ascii="Tahoma" w:hAnsi="Tahoma" w:cs="Tahoma"/>
          <w:color w:val="2B2C30"/>
          <w:sz w:val="17"/>
          <w:szCs w:val="17"/>
        </w:rPr>
        <w:t xml:space="preserve">Формирование дальнейших целей и задач, требующих решения </w:t>
      </w:r>
    </w:p>
    <w:p w:rsidR="00546D42" w:rsidRDefault="00546D42" w:rsidP="00546D42">
      <w:pPr>
        <w:pStyle w:val="31"/>
        <w:rPr>
          <w:rFonts w:ascii="Tahoma" w:hAnsi="Tahoma" w:cs="Tahoma"/>
          <w:color w:val="2B2C30"/>
          <w:sz w:val="17"/>
          <w:szCs w:val="17"/>
        </w:rPr>
      </w:pPr>
      <w:r>
        <w:rPr>
          <w:rFonts w:ascii="Tahoma" w:hAnsi="Tahoma" w:cs="Tahoma"/>
          <w:i/>
          <w:iCs/>
          <w:color w:val="2B2C30"/>
          <w:sz w:val="17"/>
          <w:szCs w:val="17"/>
        </w:rPr>
        <w:lastRenderedPageBreak/>
        <w:t>Приложение 2</w:t>
      </w:r>
    </w:p>
    <w:p w:rsidR="00546D42" w:rsidRDefault="00546D42" w:rsidP="00546D42">
      <w:pPr>
        <w:pStyle w:val="31"/>
        <w:jc w:val="center"/>
        <w:rPr>
          <w:rFonts w:ascii="Tahoma" w:hAnsi="Tahoma" w:cs="Tahoma"/>
          <w:color w:val="2B2C30"/>
          <w:sz w:val="17"/>
          <w:szCs w:val="17"/>
        </w:rPr>
      </w:pPr>
      <w:r>
        <w:rPr>
          <w:rStyle w:val="ae"/>
          <w:rFonts w:ascii="Tahoma" w:hAnsi="Tahoma" w:cs="Tahoma"/>
          <w:color w:val="2B2C30"/>
          <w:sz w:val="17"/>
          <w:szCs w:val="17"/>
        </w:rPr>
        <w:t>Развернутый план подготовки педсовета</w:t>
      </w:r>
    </w:p>
    <w:tbl>
      <w:tblPr>
        <w:tblW w:w="0" w:type="auto"/>
        <w:tblCellMar>
          <w:top w:w="30" w:type="dxa"/>
          <w:left w:w="30" w:type="dxa"/>
          <w:bottom w:w="30" w:type="dxa"/>
          <w:right w:w="30" w:type="dxa"/>
        </w:tblCellMar>
        <w:tblLook w:val="0000"/>
      </w:tblPr>
      <w:tblGrid>
        <w:gridCol w:w="1005"/>
        <w:gridCol w:w="2085"/>
        <w:gridCol w:w="2085"/>
        <w:gridCol w:w="2085"/>
        <w:gridCol w:w="2085"/>
      </w:tblGrid>
      <w:tr w:rsidR="00546D42" w:rsidTr="00E408B4">
        <w:tc>
          <w:tcPr>
            <w:tcW w:w="1005" w:type="dxa"/>
            <w:tcBorders>
              <w:top w:val="outset" w:sz="6" w:space="0" w:color="auto"/>
              <w:left w:val="outset" w:sz="6" w:space="0" w:color="auto"/>
              <w:bottom w:val="outset" w:sz="6" w:space="0" w:color="auto"/>
              <w:right w:val="outset" w:sz="6" w:space="0" w:color="auto"/>
            </w:tcBorders>
            <w:shd w:val="clear" w:color="auto" w:fill="auto"/>
            <w:vAlign w:val="center"/>
          </w:tcPr>
          <w:p w:rsidR="00546D42" w:rsidRDefault="00546D42" w:rsidP="00E408B4">
            <w:pPr>
              <w:pStyle w:val="31"/>
              <w:jc w:val="center"/>
              <w:rPr>
                <w:rFonts w:ascii="Tahoma" w:hAnsi="Tahoma" w:cs="Tahoma"/>
                <w:color w:val="2B2C30"/>
                <w:sz w:val="17"/>
                <w:szCs w:val="17"/>
              </w:rPr>
            </w:pPr>
            <w:r>
              <w:rPr>
                <w:rStyle w:val="ae"/>
                <w:rFonts w:ascii="Tahoma" w:hAnsi="Tahoma" w:cs="Tahoma"/>
                <w:color w:val="2B2C30"/>
                <w:sz w:val="17"/>
                <w:szCs w:val="17"/>
              </w:rPr>
              <w:t>Недели</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tcPr>
          <w:p w:rsidR="00546D42" w:rsidRDefault="00546D42" w:rsidP="00E408B4">
            <w:pPr>
              <w:pStyle w:val="31"/>
              <w:jc w:val="center"/>
              <w:rPr>
                <w:rFonts w:ascii="Tahoma" w:hAnsi="Tahoma" w:cs="Tahoma"/>
                <w:color w:val="2B2C30"/>
                <w:sz w:val="17"/>
                <w:szCs w:val="17"/>
              </w:rPr>
            </w:pPr>
            <w:r>
              <w:rPr>
                <w:rStyle w:val="ae"/>
                <w:rFonts w:ascii="Tahoma" w:hAnsi="Tahoma" w:cs="Tahoma"/>
                <w:color w:val="2B2C30"/>
                <w:sz w:val="17"/>
                <w:szCs w:val="17"/>
              </w:rPr>
              <w:t xml:space="preserve">Председатель педагогического </w:t>
            </w:r>
            <w:r>
              <w:rPr>
                <w:rFonts w:ascii="Tahoma" w:hAnsi="Tahoma" w:cs="Tahoma"/>
                <w:b/>
                <w:bCs/>
                <w:color w:val="2B2C30"/>
                <w:sz w:val="17"/>
                <w:szCs w:val="17"/>
              </w:rPr>
              <w:br/>
            </w:r>
            <w:r>
              <w:rPr>
                <w:rStyle w:val="ae"/>
                <w:rFonts w:ascii="Tahoma" w:hAnsi="Tahoma" w:cs="Tahoma"/>
                <w:color w:val="2B2C30"/>
                <w:sz w:val="17"/>
                <w:szCs w:val="17"/>
              </w:rPr>
              <w:t>совета</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tcPr>
          <w:p w:rsidR="00546D42" w:rsidRDefault="00546D42" w:rsidP="00E408B4">
            <w:pPr>
              <w:pStyle w:val="31"/>
              <w:jc w:val="center"/>
              <w:rPr>
                <w:rFonts w:ascii="Tahoma" w:hAnsi="Tahoma" w:cs="Tahoma"/>
                <w:color w:val="2B2C30"/>
                <w:sz w:val="17"/>
                <w:szCs w:val="17"/>
              </w:rPr>
            </w:pPr>
            <w:r>
              <w:rPr>
                <w:rStyle w:val="ae"/>
                <w:rFonts w:ascii="Tahoma" w:hAnsi="Tahoma" w:cs="Tahoma"/>
                <w:color w:val="2B2C30"/>
                <w:sz w:val="17"/>
                <w:szCs w:val="17"/>
              </w:rPr>
              <w:t>Методист</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tcPr>
          <w:p w:rsidR="00546D42" w:rsidRDefault="00546D42" w:rsidP="00E408B4">
            <w:pPr>
              <w:pStyle w:val="31"/>
              <w:jc w:val="center"/>
              <w:rPr>
                <w:rFonts w:ascii="Tahoma" w:hAnsi="Tahoma" w:cs="Tahoma"/>
                <w:color w:val="2B2C30"/>
                <w:sz w:val="17"/>
                <w:szCs w:val="17"/>
              </w:rPr>
            </w:pPr>
            <w:r>
              <w:rPr>
                <w:rStyle w:val="ae"/>
                <w:rFonts w:ascii="Tahoma" w:hAnsi="Tahoma" w:cs="Tahoma"/>
                <w:color w:val="2B2C30"/>
                <w:sz w:val="17"/>
                <w:szCs w:val="17"/>
              </w:rPr>
              <w:t>Специалисты</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tcPr>
          <w:p w:rsidR="00546D42" w:rsidRDefault="00546D42" w:rsidP="00E408B4">
            <w:pPr>
              <w:pStyle w:val="31"/>
              <w:jc w:val="center"/>
              <w:rPr>
                <w:rFonts w:ascii="Tahoma" w:hAnsi="Tahoma" w:cs="Tahoma"/>
                <w:color w:val="2B2C30"/>
                <w:sz w:val="17"/>
                <w:szCs w:val="17"/>
              </w:rPr>
            </w:pPr>
            <w:r>
              <w:rPr>
                <w:rStyle w:val="ae"/>
                <w:rFonts w:ascii="Tahoma" w:hAnsi="Tahoma" w:cs="Tahoma"/>
                <w:color w:val="2B2C30"/>
                <w:sz w:val="17"/>
                <w:szCs w:val="17"/>
              </w:rPr>
              <w:t>Секретарь</w:t>
            </w:r>
          </w:p>
        </w:tc>
      </w:tr>
      <w:tr w:rsidR="00546D42" w:rsidTr="00E408B4">
        <w:tc>
          <w:tcPr>
            <w:tcW w:w="1005" w:type="dxa"/>
            <w:tcBorders>
              <w:top w:val="outset" w:sz="6" w:space="0" w:color="auto"/>
              <w:left w:val="outset" w:sz="6" w:space="0" w:color="auto"/>
              <w:bottom w:val="outset" w:sz="6" w:space="0" w:color="auto"/>
              <w:right w:val="outset" w:sz="6" w:space="0" w:color="auto"/>
            </w:tcBorders>
            <w:shd w:val="clear" w:color="auto" w:fill="auto"/>
            <w:vAlign w:val="center"/>
          </w:tcPr>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t>1</w:t>
            </w:r>
          </w:p>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t> </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Вырабатывает план подготовки и проведения педсовета.</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Определяет тему семинара и назначает лектора.</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Организует работу малой творческой группы</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Определяет условия просмотра открытых занятий.</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Подбирает вопросы анкетирования по теме.</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Включается в работу малой творческой группы</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Формулируют теоретические основы проблемы педсовета.</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Определяют свою роль в подготовке педсовета</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Подбирает методическую литературу и оформляет каталог</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 </w:t>
            </w:r>
          </w:p>
        </w:tc>
      </w:tr>
      <w:tr w:rsidR="00546D42" w:rsidTr="00E408B4">
        <w:tc>
          <w:tcPr>
            <w:tcW w:w="1005" w:type="dxa"/>
            <w:tcBorders>
              <w:top w:val="outset" w:sz="6" w:space="0" w:color="auto"/>
              <w:left w:val="outset" w:sz="6" w:space="0" w:color="auto"/>
              <w:bottom w:val="outset" w:sz="6" w:space="0" w:color="auto"/>
              <w:right w:val="outset" w:sz="6" w:space="0" w:color="auto"/>
            </w:tcBorders>
            <w:shd w:val="clear" w:color="auto" w:fill="auto"/>
            <w:vAlign w:val="center"/>
          </w:tcPr>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t>2</w:t>
            </w:r>
          </w:p>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t> </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Проводит координационное совещание по работе малой творческой группы</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 </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Посещает и анализирует занятия по определенной схеме.</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 xml:space="preserve">Анализирует результативность педагогической работы </w:t>
            </w:r>
            <w:r>
              <w:rPr>
                <w:rFonts w:ascii="Tahoma" w:hAnsi="Tahoma" w:cs="Tahoma"/>
                <w:color w:val="2B2C30"/>
                <w:sz w:val="17"/>
                <w:szCs w:val="17"/>
              </w:rPr>
              <w:br/>
              <w:t>с детьми</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Принимают активное участие в подготовке и проведении открытых просмотров.</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Анализируют уровень развития детей</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 xml:space="preserve">Оформляет пакеты методических материалов (конспекты, планы, сценарии </w:t>
            </w:r>
            <w:r>
              <w:rPr>
                <w:rFonts w:ascii="Tahoma" w:hAnsi="Tahoma" w:cs="Tahoma"/>
                <w:color w:val="2B2C30"/>
                <w:sz w:val="17"/>
                <w:szCs w:val="17"/>
              </w:rPr>
              <w:br/>
              <w:t>и др.)</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 </w:t>
            </w:r>
          </w:p>
        </w:tc>
      </w:tr>
      <w:tr w:rsidR="00546D42" w:rsidTr="00E408B4">
        <w:tc>
          <w:tcPr>
            <w:tcW w:w="1005" w:type="dxa"/>
            <w:tcBorders>
              <w:top w:val="outset" w:sz="6" w:space="0" w:color="auto"/>
              <w:left w:val="outset" w:sz="6" w:space="0" w:color="auto"/>
              <w:bottom w:val="outset" w:sz="6" w:space="0" w:color="auto"/>
              <w:right w:val="outset" w:sz="6" w:space="0" w:color="auto"/>
            </w:tcBorders>
            <w:shd w:val="clear" w:color="auto" w:fill="auto"/>
            <w:vAlign w:val="center"/>
          </w:tcPr>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t>3</w:t>
            </w:r>
          </w:p>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t> </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Организует теоретический семинар с приглашением специалистов</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Организует взаимное посещение занятий и других открытых мероприятий педагогами</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 xml:space="preserve">Проводят срезы уровня развития </w:t>
            </w:r>
            <w:r>
              <w:rPr>
                <w:rFonts w:ascii="Tahoma" w:hAnsi="Tahoma" w:cs="Tahoma"/>
                <w:color w:val="2B2C30"/>
                <w:sz w:val="17"/>
                <w:szCs w:val="17"/>
              </w:rPr>
              <w:br/>
              <w:t>детей</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 </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 xml:space="preserve">Формирует банк диагностических </w:t>
            </w:r>
            <w:r>
              <w:rPr>
                <w:rFonts w:ascii="Tahoma" w:hAnsi="Tahoma" w:cs="Tahoma"/>
                <w:color w:val="2B2C30"/>
                <w:sz w:val="17"/>
                <w:szCs w:val="17"/>
              </w:rPr>
              <w:br/>
              <w:t>материалов</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 </w:t>
            </w:r>
          </w:p>
        </w:tc>
      </w:tr>
      <w:tr w:rsidR="00546D42" w:rsidTr="00E408B4">
        <w:tc>
          <w:tcPr>
            <w:tcW w:w="1005" w:type="dxa"/>
            <w:tcBorders>
              <w:top w:val="outset" w:sz="6" w:space="0" w:color="auto"/>
              <w:left w:val="outset" w:sz="6" w:space="0" w:color="auto"/>
              <w:bottom w:val="outset" w:sz="6" w:space="0" w:color="auto"/>
              <w:right w:val="outset" w:sz="6" w:space="0" w:color="auto"/>
            </w:tcBorders>
            <w:shd w:val="clear" w:color="auto" w:fill="auto"/>
            <w:vAlign w:val="center"/>
          </w:tcPr>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t>4</w:t>
            </w:r>
          </w:p>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t> </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Обсуждает предварительные материалы педсовета с участниками группы.</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Обсуждает форму проведения педсовета</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Организует совместный открытый просмотр по определенной схеме</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 xml:space="preserve">Готовят педагогов </w:t>
            </w:r>
            <w:r>
              <w:rPr>
                <w:rFonts w:ascii="Tahoma" w:hAnsi="Tahoma" w:cs="Tahoma"/>
                <w:color w:val="2B2C30"/>
                <w:sz w:val="17"/>
                <w:szCs w:val="17"/>
              </w:rPr>
              <w:br/>
              <w:t>к открытым занятиям</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 </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Осуществляет сбор опросников, анкет, карточек анализа открытых мероприятий</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 </w:t>
            </w:r>
          </w:p>
        </w:tc>
      </w:tr>
      <w:tr w:rsidR="00546D42" w:rsidTr="00E408B4">
        <w:tc>
          <w:tcPr>
            <w:tcW w:w="1005" w:type="dxa"/>
            <w:tcBorders>
              <w:top w:val="outset" w:sz="6" w:space="0" w:color="auto"/>
              <w:left w:val="outset" w:sz="6" w:space="0" w:color="auto"/>
              <w:bottom w:val="outset" w:sz="6" w:space="0" w:color="auto"/>
              <w:right w:val="outset" w:sz="6" w:space="0" w:color="auto"/>
            </w:tcBorders>
            <w:shd w:val="clear" w:color="auto" w:fill="auto"/>
            <w:vAlign w:val="center"/>
          </w:tcPr>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t>5</w:t>
            </w:r>
          </w:p>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t> </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Знакомится с итогами открытых просмотров</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 </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Обрабатывает данные открытых занятий</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 </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Готовят к выступлению педагогов.</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Подготавливают собственные тезисы</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Оформляет итоги просмотра открытых мероприятий</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 </w:t>
            </w:r>
          </w:p>
        </w:tc>
      </w:tr>
      <w:tr w:rsidR="00546D42" w:rsidTr="00E408B4">
        <w:tc>
          <w:tcPr>
            <w:tcW w:w="1005" w:type="dxa"/>
            <w:tcBorders>
              <w:top w:val="outset" w:sz="6" w:space="0" w:color="auto"/>
              <w:left w:val="outset" w:sz="6" w:space="0" w:color="auto"/>
              <w:bottom w:val="outset" w:sz="6" w:space="0" w:color="auto"/>
              <w:right w:val="outset" w:sz="6" w:space="0" w:color="auto"/>
            </w:tcBorders>
            <w:shd w:val="clear" w:color="auto" w:fill="auto"/>
            <w:vAlign w:val="center"/>
          </w:tcPr>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lastRenderedPageBreak/>
              <w:t>6</w:t>
            </w:r>
          </w:p>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t> </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Организует работу творческой мастерской по теме</w:t>
            </w:r>
          </w:p>
        </w:tc>
        <w:tc>
          <w:tcPr>
            <w:tcW w:w="4170" w:type="dxa"/>
            <w:gridSpan w:val="2"/>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Работа творческой мастерской по теме педагогического совета</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Готовит пакет методических материалов</w:t>
            </w:r>
          </w:p>
        </w:tc>
      </w:tr>
      <w:tr w:rsidR="00546D42" w:rsidTr="00E408B4">
        <w:tc>
          <w:tcPr>
            <w:tcW w:w="1005" w:type="dxa"/>
            <w:tcBorders>
              <w:top w:val="outset" w:sz="6" w:space="0" w:color="auto"/>
              <w:left w:val="outset" w:sz="6" w:space="0" w:color="auto"/>
              <w:bottom w:val="outset" w:sz="6" w:space="0" w:color="auto"/>
              <w:right w:val="outset" w:sz="6" w:space="0" w:color="auto"/>
            </w:tcBorders>
            <w:shd w:val="clear" w:color="auto" w:fill="auto"/>
            <w:vAlign w:val="center"/>
          </w:tcPr>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t>7</w:t>
            </w:r>
          </w:p>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t> </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Анализирует цифровой материал.</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Готовит проект решения педсовета</w:t>
            </w:r>
          </w:p>
        </w:tc>
        <w:tc>
          <w:tcPr>
            <w:tcW w:w="4170" w:type="dxa"/>
            <w:gridSpan w:val="2"/>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Формируют банк творческих находок.</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Определяют целостную структуру педагогического процесса и взаимодействия педагогов и специалистов</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 xml:space="preserve">Готовит стенды </w:t>
            </w:r>
            <w:r>
              <w:rPr>
                <w:rFonts w:ascii="Tahoma" w:hAnsi="Tahoma" w:cs="Tahoma"/>
                <w:color w:val="2B2C30"/>
                <w:sz w:val="17"/>
                <w:szCs w:val="17"/>
              </w:rPr>
              <w:br/>
              <w:t>с цифровым материалом, графики, таблицы</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 </w:t>
            </w:r>
          </w:p>
        </w:tc>
      </w:tr>
      <w:tr w:rsidR="00546D42" w:rsidTr="00E408B4">
        <w:tc>
          <w:tcPr>
            <w:tcW w:w="1005" w:type="dxa"/>
            <w:tcBorders>
              <w:top w:val="outset" w:sz="6" w:space="0" w:color="auto"/>
              <w:left w:val="outset" w:sz="6" w:space="0" w:color="auto"/>
              <w:bottom w:val="outset" w:sz="6" w:space="0" w:color="auto"/>
              <w:right w:val="outset" w:sz="6" w:space="0" w:color="auto"/>
            </w:tcBorders>
            <w:shd w:val="clear" w:color="auto" w:fill="auto"/>
            <w:vAlign w:val="center"/>
          </w:tcPr>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t>8</w:t>
            </w:r>
          </w:p>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t> </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Утверждает сценарий проведения педсовета</w:t>
            </w:r>
          </w:p>
        </w:tc>
        <w:tc>
          <w:tcPr>
            <w:tcW w:w="4170" w:type="dxa"/>
            <w:gridSpan w:val="2"/>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Разрабатывают сценарий педсовета.</w:t>
            </w:r>
          </w:p>
          <w:p w:rsidR="00546D42" w:rsidRDefault="00546D42" w:rsidP="00E408B4">
            <w:pPr>
              <w:pStyle w:val="31"/>
              <w:rPr>
                <w:rFonts w:ascii="Tahoma" w:hAnsi="Tahoma" w:cs="Tahoma"/>
                <w:color w:val="2B2C30"/>
                <w:sz w:val="17"/>
                <w:szCs w:val="17"/>
              </w:rPr>
            </w:pPr>
            <w:r>
              <w:rPr>
                <w:rFonts w:ascii="Tahoma" w:hAnsi="Tahoma" w:cs="Tahoma"/>
                <w:color w:val="2B2C30"/>
                <w:sz w:val="17"/>
                <w:szCs w:val="17"/>
              </w:rPr>
              <w:t>Готовят предложения</w:t>
            </w:r>
          </w:p>
        </w:tc>
        <w:tc>
          <w:tcPr>
            <w:tcW w:w="2085" w:type="dxa"/>
            <w:tcBorders>
              <w:top w:val="outset" w:sz="6" w:space="0" w:color="auto"/>
              <w:left w:val="outset" w:sz="6" w:space="0" w:color="auto"/>
              <w:bottom w:val="outset" w:sz="6" w:space="0" w:color="auto"/>
              <w:right w:val="outset" w:sz="6" w:space="0" w:color="auto"/>
            </w:tcBorders>
            <w:shd w:val="clear" w:color="auto" w:fill="auto"/>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Готовит зал и оборудование к проведению педсовета</w:t>
            </w:r>
          </w:p>
        </w:tc>
      </w:tr>
      <w:tr w:rsidR="00546D42" w:rsidTr="00E408B4">
        <w:tc>
          <w:tcPr>
            <w:tcW w:w="1005" w:type="dxa"/>
            <w:tcBorders>
              <w:top w:val="outset" w:sz="6" w:space="0" w:color="auto"/>
              <w:left w:val="outset" w:sz="6" w:space="0" w:color="auto"/>
              <w:bottom w:val="outset" w:sz="6" w:space="0" w:color="auto"/>
              <w:right w:val="outset" w:sz="6" w:space="0" w:color="auto"/>
            </w:tcBorders>
            <w:shd w:val="clear" w:color="auto" w:fill="auto"/>
            <w:vAlign w:val="center"/>
          </w:tcPr>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t>9</w:t>
            </w:r>
          </w:p>
          <w:p w:rsidR="00546D42" w:rsidRDefault="00546D42" w:rsidP="00E408B4">
            <w:pPr>
              <w:pStyle w:val="31"/>
              <w:jc w:val="center"/>
              <w:rPr>
                <w:rFonts w:ascii="Tahoma" w:hAnsi="Tahoma" w:cs="Tahoma"/>
                <w:color w:val="2B2C30"/>
                <w:sz w:val="17"/>
                <w:szCs w:val="17"/>
              </w:rPr>
            </w:pPr>
            <w:r>
              <w:rPr>
                <w:rFonts w:ascii="Tahoma" w:hAnsi="Tahoma" w:cs="Tahoma"/>
                <w:color w:val="2B2C30"/>
                <w:sz w:val="17"/>
                <w:szCs w:val="17"/>
              </w:rPr>
              <w:t> </w:t>
            </w:r>
          </w:p>
        </w:tc>
        <w:tc>
          <w:tcPr>
            <w:tcW w:w="834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546D42" w:rsidRDefault="00546D42" w:rsidP="00E408B4">
            <w:pPr>
              <w:pStyle w:val="31"/>
              <w:rPr>
                <w:rFonts w:ascii="Tahoma" w:hAnsi="Tahoma" w:cs="Tahoma"/>
                <w:color w:val="2B2C30"/>
                <w:sz w:val="17"/>
                <w:szCs w:val="17"/>
              </w:rPr>
            </w:pPr>
            <w:r>
              <w:rPr>
                <w:rFonts w:ascii="Tahoma" w:hAnsi="Tahoma" w:cs="Tahoma"/>
                <w:color w:val="2B2C30"/>
                <w:sz w:val="17"/>
                <w:szCs w:val="17"/>
              </w:rPr>
              <w:t>Творческая неделя: все члены педагогического коллектива, приглашенные (родители и др.) участвуют в работе педагогического совета</w:t>
            </w:r>
          </w:p>
        </w:tc>
      </w:tr>
    </w:tbl>
    <w:p w:rsidR="00546D42" w:rsidRDefault="00546D42" w:rsidP="00546D42"/>
    <w:p w:rsidR="00546D42" w:rsidRDefault="00546D42" w:rsidP="00546D42">
      <w:pPr>
        <w:pStyle w:val="ad"/>
        <w:spacing w:before="0" w:beforeAutospacing="0" w:after="0" w:afterAutospacing="0"/>
        <w:jc w:val="center"/>
        <w:rPr>
          <w:rFonts w:ascii="'times new roman'" w:hAnsi="'times new roman'"/>
          <w:b/>
        </w:rPr>
      </w:pPr>
    </w:p>
    <w:p w:rsidR="00546D42" w:rsidRDefault="00546D42" w:rsidP="00546D42">
      <w:pPr>
        <w:pStyle w:val="ad"/>
        <w:spacing w:before="0" w:beforeAutospacing="0" w:after="0" w:afterAutospacing="0"/>
      </w:pPr>
      <w:r>
        <w:t> </w:t>
      </w:r>
    </w:p>
    <w:p w:rsidR="00546D42" w:rsidRPr="001146E7" w:rsidRDefault="00546D42" w:rsidP="001146E7">
      <w:pPr>
        <w:pStyle w:val="ad"/>
        <w:spacing w:before="0" w:beforeAutospacing="0" w:after="0" w:afterAutospacing="0"/>
        <w:jc w:val="center"/>
        <w:rPr>
          <w:b/>
        </w:rPr>
      </w:pPr>
      <w:r w:rsidRPr="001146E7">
        <w:rPr>
          <w:rFonts w:ascii="'times new roman'" w:hAnsi="'times new roman'"/>
          <w:b/>
          <w:bCs/>
        </w:rPr>
        <w:t>Отчет педагога</w:t>
      </w:r>
      <w:r w:rsidRPr="001146E7">
        <w:rPr>
          <w:rFonts w:ascii="'times new roman'" w:hAnsi="'times new roman'"/>
          <w:b/>
        </w:rPr>
        <w:t xml:space="preserve"> _____________________________________________________</w:t>
      </w:r>
    </w:p>
    <w:p w:rsidR="00546D42" w:rsidRPr="001146E7" w:rsidRDefault="00546D42" w:rsidP="001146E7">
      <w:pPr>
        <w:pStyle w:val="ad"/>
        <w:spacing w:before="0" w:beforeAutospacing="0" w:after="0" w:afterAutospacing="0"/>
        <w:jc w:val="center"/>
        <w:rPr>
          <w:b/>
        </w:rPr>
      </w:pPr>
      <w:r w:rsidRPr="001146E7">
        <w:rPr>
          <w:rFonts w:ascii="'times new roman'" w:hAnsi="'times new roman'"/>
          <w:b/>
        </w:rPr>
        <w:t>О проделанной работе за 2010-2011 уч. год.</w:t>
      </w:r>
    </w:p>
    <w:p w:rsidR="00546D42" w:rsidRDefault="00546D42" w:rsidP="00546D42">
      <w:pPr>
        <w:pStyle w:val="ad"/>
        <w:spacing w:before="0" w:beforeAutospacing="0" w:after="0" w:afterAutospacing="0"/>
      </w:pPr>
      <w:r>
        <w:t> </w:t>
      </w:r>
      <w:r>
        <w:rPr>
          <w:rFonts w:ascii="'times new roman'" w:hAnsi="'times new roman'"/>
        </w:rPr>
        <w:t>1.</w:t>
      </w:r>
      <w:r>
        <w:t xml:space="preserve">    </w:t>
      </w:r>
      <w:r>
        <w:rPr>
          <w:rFonts w:ascii="'times new roman'" w:hAnsi="'times new roman'"/>
        </w:rPr>
        <w:t>Какие мероприятия были организованы в учебном году</w:t>
      </w:r>
    </w:p>
    <w:p w:rsidR="00546D42" w:rsidRDefault="00546D42" w:rsidP="00546D42">
      <w:pPr>
        <w:pStyle w:val="ad"/>
        <w:spacing w:before="0" w:beforeAutospacing="0" w:after="0" w:afterAutospacing="0"/>
        <w:rPr>
          <w:rFonts w:ascii="'times new roman'" w:hAnsi="'times new roman'"/>
        </w:rPr>
      </w:pPr>
      <w:r>
        <w:rPr>
          <w:rFonts w:ascii="Symbol" w:hAnsi="Symbol"/>
        </w:rPr>
        <w:t></w:t>
      </w:r>
      <w:r>
        <w:t xml:space="preserve">       </w:t>
      </w:r>
      <w:r>
        <w:rPr>
          <w:rFonts w:ascii="'times new roman'" w:hAnsi="'times new roman'"/>
        </w:rPr>
        <w:t>вечера, досуги (с указанием названия)</w:t>
      </w:r>
    </w:p>
    <w:p w:rsidR="00546D42" w:rsidRDefault="00546D42" w:rsidP="00546D42">
      <w:pPr>
        <w:pStyle w:val="ad"/>
        <w:spacing w:before="0" w:beforeAutospacing="0" w:after="0" w:afterAutospacing="0"/>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pStyle w:val="ad"/>
        <w:spacing w:before="0" w:beforeAutospacing="0" w:after="0" w:afterAutospacing="0"/>
        <w:rPr>
          <w:rFonts w:ascii="'times new roman'" w:hAnsi="'times new roman'"/>
        </w:rPr>
      </w:pPr>
      <w:r>
        <w:rPr>
          <w:rFonts w:ascii="Symbol" w:hAnsi="Symbol"/>
        </w:rPr>
        <w:t></w:t>
      </w:r>
      <w:r>
        <w:t xml:space="preserve">       </w:t>
      </w:r>
      <w:r>
        <w:rPr>
          <w:rFonts w:ascii="'times new roman'" w:hAnsi="'times new roman'"/>
        </w:rPr>
        <w:t>праздники и развлечения ___________________________________________________________</w:t>
      </w:r>
    </w:p>
    <w:p w:rsidR="00546D42" w:rsidRDefault="00546D42" w:rsidP="00546D42">
      <w:pPr>
        <w:pStyle w:val="ad"/>
        <w:spacing w:before="0" w:beforeAutospacing="0" w:after="0" w:afterAutospacing="0"/>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pStyle w:val="ad"/>
        <w:numPr>
          <w:ilvl w:val="0"/>
          <w:numId w:val="43"/>
        </w:numPr>
        <w:spacing w:before="0" w:beforeAutospacing="0" w:after="0" w:afterAutospacing="0"/>
        <w:ind w:left="284"/>
      </w:pPr>
      <w:r>
        <w:t>родительские собрания, консультации___________________________________________________</w:t>
      </w:r>
    </w:p>
    <w:p w:rsidR="00546D42" w:rsidRDefault="00546D42" w:rsidP="00546D42">
      <w:pPr>
        <w:pStyle w:val="ad"/>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pStyle w:val="ad"/>
        <w:spacing w:before="0" w:beforeAutospacing="0" w:after="0" w:afterAutospacing="0"/>
      </w:pPr>
      <w:r>
        <w:t> </w:t>
      </w:r>
      <w:r>
        <w:rPr>
          <w:rFonts w:ascii="'times new roman'" w:hAnsi="'times new roman'"/>
        </w:rPr>
        <w:t>2.</w:t>
      </w:r>
      <w:r>
        <w:t xml:space="preserve">    </w:t>
      </w:r>
      <w:r>
        <w:rPr>
          <w:rFonts w:ascii="'times new roman'" w:hAnsi="'times new roman'"/>
        </w:rPr>
        <w:t>Какие дидактические игры и пособия были подготовлены ________________________________</w:t>
      </w:r>
      <w:r>
        <w:rPr>
          <w:rFonts w:ascii="'times new roman'" w:hAnsi="'times new roman'"/>
        </w:rPr>
        <w:b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pStyle w:val="ad"/>
        <w:spacing w:before="0" w:beforeAutospacing="0" w:after="0" w:afterAutospacing="0"/>
      </w:pPr>
      <w:r>
        <w:lastRenderedPageBreak/>
        <w:t> </w:t>
      </w:r>
      <w:r>
        <w:rPr>
          <w:rFonts w:ascii="'times new roman'" w:hAnsi="'times new roman'"/>
        </w:rPr>
        <w:t>3.</w:t>
      </w:r>
      <w:r>
        <w:t xml:space="preserve">    </w:t>
      </w:r>
      <w:r>
        <w:rPr>
          <w:rFonts w:ascii="'times new roman'" w:hAnsi="'times new roman'"/>
        </w:rPr>
        <w:t>Что нового включено в предметно-развивающую среду __________________________________</w:t>
      </w:r>
      <w:r>
        <w:rPr>
          <w:rFonts w:ascii="'times new roman'" w:hAnsi="'times new roman'"/>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pStyle w:val="ad"/>
        <w:spacing w:before="0" w:beforeAutospacing="0" w:after="0" w:afterAutospacing="0"/>
      </w:pPr>
      <w:r>
        <w:t>  </w:t>
      </w:r>
      <w:r>
        <w:rPr>
          <w:rFonts w:ascii="'times new roman'" w:hAnsi="'times new roman'"/>
        </w:rPr>
        <w:t>4.</w:t>
      </w:r>
      <w:r>
        <w:t xml:space="preserve">    </w:t>
      </w:r>
      <w:r>
        <w:rPr>
          <w:rFonts w:ascii="'times new roman'" w:hAnsi="'times new roman'"/>
        </w:rPr>
        <w:t xml:space="preserve">Какие </w:t>
      </w:r>
      <w:r w:rsidRPr="0050016D">
        <w:rPr>
          <w:rFonts w:ascii="'times new roman'" w:hAnsi="'times new roman'"/>
        </w:rPr>
        <w:t xml:space="preserve">проведены </w:t>
      </w:r>
      <w:r w:rsidRPr="0050016D">
        <w:rPr>
          <w:rFonts w:ascii="'times new roman'" w:hAnsi="'times new roman'"/>
          <w:bCs/>
        </w:rPr>
        <w:t>открытые</w:t>
      </w:r>
      <w:r>
        <w:rPr>
          <w:rFonts w:ascii="'times new roman'" w:hAnsi="'times new roman'"/>
        </w:rPr>
        <w:t xml:space="preserve"> мероприятия, для кого и с какой целью ______________________</w:t>
      </w:r>
      <w:r>
        <w:rPr>
          <w:rFonts w:ascii="'times new roman'" w:hAnsi="'times new roman'"/>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pStyle w:val="ad"/>
        <w:spacing w:before="0" w:beforeAutospacing="0" w:after="0" w:afterAutospacing="0"/>
      </w:pPr>
      <w:r>
        <w:t> </w:t>
      </w:r>
      <w:r>
        <w:rPr>
          <w:rFonts w:ascii="'times new roman'" w:hAnsi="'times new roman'"/>
        </w:rPr>
        <w:t>5.</w:t>
      </w:r>
      <w:r>
        <w:t xml:space="preserve">    </w:t>
      </w:r>
      <w:r>
        <w:rPr>
          <w:rFonts w:ascii="'times new roman'" w:hAnsi="'times new roman'"/>
        </w:rPr>
        <w:t>Какое мероприятие, проведенное  Вами, считаете наиболее интересным____________________</w:t>
      </w:r>
      <w:r>
        <w:rPr>
          <w:rFonts w:ascii="'times new roman'" w:hAnsi="'times new roman'"/>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pStyle w:val="ad"/>
        <w:spacing w:before="0" w:beforeAutospacing="0" w:after="0" w:afterAutospacing="0"/>
      </w:pPr>
      <w:r>
        <w:t> </w:t>
      </w:r>
      <w:r>
        <w:rPr>
          <w:rFonts w:ascii="'times new roman'" w:hAnsi="'times new roman'"/>
        </w:rPr>
        <w:t>6.</w:t>
      </w:r>
      <w:r>
        <w:t xml:space="preserve">    </w:t>
      </w:r>
      <w:r>
        <w:rPr>
          <w:rFonts w:ascii="'times new roman'" w:hAnsi="'times new roman'"/>
        </w:rPr>
        <w:t>Повышали ли Вы свою квалификацию в этом учебном году( курсы, семинары и т.д. где, когда)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pStyle w:val="ad"/>
        <w:spacing w:before="0" w:beforeAutospacing="0" w:after="0" w:afterAutospacing="0"/>
      </w:pPr>
      <w:r>
        <w:t> </w:t>
      </w:r>
      <w:r>
        <w:rPr>
          <w:rFonts w:ascii="'times new roman'" w:hAnsi="'times new roman'"/>
        </w:rPr>
        <w:t>7.</w:t>
      </w:r>
      <w:r>
        <w:t xml:space="preserve">    </w:t>
      </w:r>
      <w:r>
        <w:rPr>
          <w:rFonts w:ascii="'times new roman'" w:hAnsi="'times new roman'"/>
        </w:rPr>
        <w:t xml:space="preserve">Какие методические мероприятия, проведенные в этом учебном году, Вам </w:t>
      </w:r>
    </w:p>
    <w:p w:rsidR="00546D42" w:rsidRDefault="00546D42" w:rsidP="00546D42">
      <w:pPr>
        <w:pStyle w:val="ad"/>
        <w:spacing w:before="0" w:beforeAutospacing="0" w:after="0" w:afterAutospacing="0"/>
      </w:pPr>
      <w:r>
        <w:rPr>
          <w:rFonts w:ascii="'times new roman'" w:hAnsi="'times new roman'"/>
        </w:rPr>
        <w:t>запомнились больше всего ( в ДОУ, в городе и др) Укажите название.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pStyle w:val="ad"/>
        <w:spacing w:before="0" w:beforeAutospacing="0" w:after="0" w:afterAutospacing="0"/>
      </w:pPr>
      <w:r>
        <w:rPr>
          <w:rFonts w:ascii="'times new roman'" w:hAnsi="'times new roman'"/>
        </w:rPr>
        <w:t>8.</w:t>
      </w:r>
      <w:r>
        <w:t xml:space="preserve">    </w:t>
      </w:r>
      <w:r>
        <w:rPr>
          <w:rFonts w:ascii="'times new roman'" w:hAnsi="'times new roman'"/>
        </w:rPr>
        <w:t>Какой педагогический опыт Вы накопили за этот учебный год. Обобщали ли его. ______________________________________________________________________________________</w:t>
      </w:r>
      <w:r>
        <w:rPr>
          <w:rFonts w:ascii="'times new roman'" w:hAnsi="'times new roman'"/>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pStyle w:val="ad"/>
        <w:spacing w:before="0" w:beforeAutospacing="0" w:after="0" w:afterAutospacing="0"/>
      </w:pPr>
      <w:r>
        <w:t>  </w:t>
      </w:r>
      <w:r>
        <w:rPr>
          <w:rFonts w:ascii="'times new roman'" w:hAnsi="'times new roman'"/>
        </w:rPr>
        <w:t>9.</w:t>
      </w:r>
      <w:r>
        <w:t xml:space="preserve">    </w:t>
      </w:r>
      <w:r>
        <w:rPr>
          <w:rFonts w:ascii="'times new roman'" w:hAnsi="'times new roman'"/>
        </w:rPr>
        <w:t>Какие инновационные технологии освоены Вами за последнее время. _____________________</w:t>
      </w:r>
      <w:r>
        <w:rPr>
          <w:rFonts w:ascii="'times new roman'" w:hAnsi="'times new roman'"/>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lastRenderedPageBreak/>
        <w:t>______________________________________________________________________________________________________</w:t>
      </w:r>
    </w:p>
    <w:p w:rsidR="00546D42" w:rsidRDefault="00546D42" w:rsidP="00546D42">
      <w:pPr>
        <w:pStyle w:val="ad"/>
        <w:spacing w:before="0" w:beforeAutospacing="0" w:after="0" w:afterAutospacing="0"/>
      </w:pPr>
      <w:r>
        <w:t> </w:t>
      </w:r>
      <w:r>
        <w:rPr>
          <w:rFonts w:ascii="'times new roman'" w:hAnsi="'times new roman'"/>
        </w:rPr>
        <w:t>10.</w:t>
      </w:r>
      <w:r>
        <w:t xml:space="preserve">   </w:t>
      </w:r>
      <w:r>
        <w:rPr>
          <w:rFonts w:ascii="'times new roman'" w:hAnsi="'times new roman'"/>
        </w:rPr>
        <w:t>Как Вы оцениваете сами свою работу в этом учебном году (по 10 бальной системе)</w:t>
      </w:r>
    </w:p>
    <w:p w:rsidR="00546D42" w:rsidRDefault="00546D42" w:rsidP="00546D42">
      <w:pPr>
        <w:pStyle w:val="ad"/>
        <w:spacing w:before="0" w:beforeAutospacing="0" w:after="0" w:afterAutospacing="0"/>
      </w:pP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pStyle w:val="ad"/>
        <w:spacing w:before="0" w:beforeAutospacing="0" w:after="0" w:afterAutospacing="0"/>
      </w:pPr>
      <w:r>
        <w:t> </w:t>
      </w:r>
      <w:r>
        <w:rPr>
          <w:rFonts w:ascii="'times new roman'" w:hAnsi="'times new roman'"/>
        </w:rPr>
        <w:t>11.</w:t>
      </w:r>
      <w:r>
        <w:t xml:space="preserve">   </w:t>
      </w:r>
      <w:r>
        <w:rPr>
          <w:rFonts w:ascii="'times new roman'" w:hAnsi="'times new roman'"/>
        </w:rPr>
        <w:t>Что Вам мешало более полно раскрыть свои педагогические возможности.</w:t>
      </w:r>
    </w:p>
    <w:p w:rsidR="00546D42" w:rsidRDefault="00546D42" w:rsidP="00546D42">
      <w:pPr>
        <w:pStyle w:val="ad"/>
        <w:spacing w:before="0" w:beforeAutospacing="0" w:after="0" w:afterAutospacing="0"/>
      </w:pP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pStyle w:val="ad"/>
        <w:spacing w:before="0" w:beforeAutospacing="0" w:after="0" w:afterAutospacing="0"/>
      </w:pPr>
      <w:r>
        <w:t>  </w:t>
      </w:r>
    </w:p>
    <w:p w:rsidR="00546D42" w:rsidRDefault="00546D42" w:rsidP="00546D42">
      <w:pPr>
        <w:pStyle w:val="ad"/>
        <w:spacing w:before="0" w:beforeAutospacing="0" w:after="0" w:afterAutospacing="0"/>
      </w:pPr>
      <w:r>
        <w:t>  </w:t>
      </w:r>
    </w:p>
    <w:p w:rsidR="00546D42" w:rsidRDefault="00546D42" w:rsidP="00546D42">
      <w:pPr>
        <w:pStyle w:val="ad"/>
        <w:spacing w:before="0" w:beforeAutospacing="0" w:after="0" w:afterAutospacing="0"/>
      </w:pPr>
      <w:r>
        <w:t> </w:t>
      </w:r>
    </w:p>
    <w:p w:rsidR="00546D42" w:rsidRDefault="00546D42" w:rsidP="00546D42">
      <w:pPr>
        <w:pStyle w:val="ad"/>
        <w:spacing w:before="0" w:beforeAutospacing="0" w:after="0" w:afterAutospacing="0"/>
      </w:pPr>
      <w:r>
        <w:t> </w:t>
      </w:r>
    </w:p>
    <w:p w:rsidR="00546D42" w:rsidRDefault="00546D42" w:rsidP="00546D42">
      <w:pPr>
        <w:pStyle w:val="ad"/>
        <w:spacing w:before="0" w:beforeAutospacing="0" w:after="0" w:afterAutospacing="0"/>
      </w:pPr>
    </w:p>
    <w:p w:rsidR="00546D42" w:rsidRDefault="00546D42" w:rsidP="00546D42">
      <w:pPr>
        <w:pStyle w:val="ad"/>
        <w:spacing w:before="0" w:beforeAutospacing="0" w:after="0" w:afterAutospacing="0"/>
      </w:pPr>
      <w:r>
        <w:t> </w:t>
      </w:r>
      <w:r>
        <w:rPr>
          <w:rFonts w:ascii="'times new roman'" w:hAnsi="'times new roman'"/>
          <w:b/>
          <w:bCs/>
        </w:rPr>
        <w:t>Анкета для педагогов по планирован</w:t>
      </w:r>
      <w:r w:rsidR="001146E7">
        <w:rPr>
          <w:rFonts w:ascii="'times new roman'" w:hAnsi="'times new roman'"/>
          <w:b/>
          <w:bCs/>
        </w:rPr>
        <w:t>ию педагогической работы на 20__</w:t>
      </w:r>
      <w:r>
        <w:rPr>
          <w:rFonts w:ascii="'times new roman'" w:hAnsi="'times new roman'"/>
          <w:b/>
          <w:bCs/>
        </w:rPr>
        <w:t xml:space="preserve"> -20</w:t>
      </w:r>
      <w:r w:rsidR="001146E7">
        <w:rPr>
          <w:rFonts w:ascii="'times new roman'" w:hAnsi="'times new roman'"/>
          <w:b/>
          <w:bCs/>
        </w:rPr>
        <w:t>__</w:t>
      </w:r>
      <w:r>
        <w:rPr>
          <w:rFonts w:ascii="'times new roman'" w:hAnsi="'times new roman'"/>
          <w:b/>
          <w:bCs/>
        </w:rPr>
        <w:t xml:space="preserve"> уч. г.</w:t>
      </w:r>
    </w:p>
    <w:p w:rsidR="00546D42" w:rsidRDefault="00546D42" w:rsidP="00546D42">
      <w:pPr>
        <w:pStyle w:val="ad"/>
        <w:spacing w:before="0" w:beforeAutospacing="0" w:after="0" w:afterAutospacing="0"/>
      </w:pPr>
      <w:r>
        <w:t> </w:t>
      </w:r>
      <w:r>
        <w:rPr>
          <w:rFonts w:ascii="'times new roman'" w:hAnsi="'times new roman'"/>
        </w:rPr>
        <w:t>Фамилия, имя, отчество _____________________________________________________</w:t>
      </w:r>
    </w:p>
    <w:p w:rsidR="00546D42" w:rsidRDefault="00546D42" w:rsidP="00546D42">
      <w:pPr>
        <w:numPr>
          <w:ilvl w:val="0"/>
          <w:numId w:val="40"/>
        </w:numPr>
        <w:spacing w:before="100" w:beforeAutospacing="1" w:after="100" w:afterAutospacing="1" w:line="240" w:lineRule="auto"/>
      </w:pPr>
      <w:r>
        <w:rPr>
          <w:rFonts w:ascii="'times new roman'" w:hAnsi="'times new roman'"/>
        </w:rPr>
        <w:t>Категория _________________________________________________________________</w:t>
      </w:r>
    </w:p>
    <w:p w:rsidR="00546D42" w:rsidRDefault="00546D42" w:rsidP="00546D42">
      <w:pPr>
        <w:numPr>
          <w:ilvl w:val="0"/>
          <w:numId w:val="40"/>
        </w:numPr>
        <w:spacing w:before="100" w:beforeAutospacing="1" w:after="100" w:afterAutospacing="1" w:line="240" w:lineRule="auto"/>
      </w:pPr>
      <w:r>
        <w:rPr>
          <w:rFonts w:ascii="'times new roman'" w:hAnsi="'times new roman'"/>
        </w:rPr>
        <w:t>Опыт работы в должности ___________________________________________________</w:t>
      </w:r>
    </w:p>
    <w:p w:rsidR="00546D42" w:rsidRDefault="00546D42" w:rsidP="00546D42">
      <w:pPr>
        <w:numPr>
          <w:ilvl w:val="0"/>
          <w:numId w:val="40"/>
        </w:numPr>
        <w:spacing w:after="0" w:line="240" w:lineRule="auto"/>
      </w:pPr>
      <w:r w:rsidRPr="003C1CB7">
        <w:rPr>
          <w:rFonts w:ascii="'times new roman'" w:hAnsi="'times new roman'"/>
        </w:rPr>
        <w:t>Последний год повышения Вашей квалификации ( указать подтверждающий документ</w:t>
      </w:r>
      <w:r>
        <w:rPr>
          <w:rFonts w:ascii="'times new roman'" w:hAnsi="'times new roman'"/>
        </w:rPr>
        <w:t>)</w:t>
      </w:r>
      <w:r w:rsidRPr="003C1CB7">
        <w:rPr>
          <w:rFonts w:ascii="'times new roman'" w:hAnsi="'times new roman'"/>
        </w:rPr>
        <w:t> </w:t>
      </w:r>
    </w:p>
    <w:p w:rsidR="00546D42" w:rsidRDefault="00546D42" w:rsidP="00546D42">
      <w:pPr>
        <w:pStyle w:val="ad"/>
        <w:spacing w:before="0" w:beforeAutospacing="0" w:after="0" w:afterAutospacing="0"/>
      </w:pPr>
      <w:r>
        <w:t> __________________________________________________________________________________</w:t>
      </w:r>
    </w:p>
    <w:p w:rsidR="00546D42" w:rsidRDefault="00546D42" w:rsidP="00546D42">
      <w:pPr>
        <w:numPr>
          <w:ilvl w:val="0"/>
          <w:numId w:val="41"/>
        </w:numPr>
        <w:spacing w:before="100" w:beforeAutospacing="1" w:after="100" w:afterAutospacing="1" w:line="240" w:lineRule="auto"/>
      </w:pPr>
      <w:r>
        <w:rPr>
          <w:rFonts w:ascii="'times new roman'" w:hAnsi="'times new roman'"/>
        </w:rPr>
        <w:t>Тема самообразования  текущего учебного года ( как и где представлена) ________________________________________________________________________________________________________________________________________________________________________________________________________________________________________________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pStyle w:val="ad"/>
        <w:numPr>
          <w:ilvl w:val="0"/>
          <w:numId w:val="41"/>
        </w:numPr>
        <w:spacing w:before="0" w:beforeAutospacing="0" w:after="0" w:afterAutospacing="0"/>
      </w:pPr>
      <w:r>
        <w:rPr>
          <w:rFonts w:ascii="'times new roman'" w:hAnsi="'times new roman'"/>
        </w:rPr>
        <w:t>Тема самообразования на 2011-2012 уч. год 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pStyle w:val="ad"/>
        <w:numPr>
          <w:ilvl w:val="0"/>
          <w:numId w:val="41"/>
        </w:numPr>
        <w:spacing w:before="0" w:beforeAutospacing="0" w:after="0" w:afterAutospacing="0"/>
      </w:pPr>
      <w:r w:rsidRPr="003C1CB7">
        <w:rPr>
          <w:rFonts w:ascii="'times new roman'" w:hAnsi="'times new roman'"/>
        </w:rPr>
        <w:t>Какие направления в экспериментальной работе для  Вас перспективны ________________________________________________________________________________________________________________________________________________________________________________________________________________________________________________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numPr>
          <w:ilvl w:val="0"/>
          <w:numId w:val="42"/>
        </w:numPr>
        <w:spacing w:before="100" w:beforeAutospacing="1" w:after="100" w:afterAutospacing="1" w:line="240" w:lineRule="auto"/>
      </w:pPr>
      <w:r>
        <w:rPr>
          <w:rFonts w:ascii="'times new roman'" w:hAnsi="'times new roman'"/>
        </w:rPr>
        <w:t>Намерены ли Вы поделиться своим педагогическим опытом и интересными сообщениями на методических мероприятиях, если да, то какими ________________________________________________________________________________________________________________________________________________________________________________________________________________________________________________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pStyle w:val="ad"/>
        <w:numPr>
          <w:ilvl w:val="0"/>
          <w:numId w:val="42"/>
        </w:numPr>
        <w:spacing w:before="0" w:beforeAutospacing="0" w:after="0" w:afterAutospacing="0"/>
      </w:pPr>
      <w:r>
        <w:rPr>
          <w:rFonts w:ascii="'times new roman'" w:hAnsi="'times new roman'"/>
        </w:rPr>
        <w:t>Какие консультации и семинары Вам нужны ( какую помощь и от кого Вы хотели бы получить) ________________________________________________________________________________________________________________________________________________________</w:t>
      </w:r>
      <w:r>
        <w:rPr>
          <w:rFonts w:ascii="'times new roman'" w:hAnsi="'times new roman'"/>
        </w:rPr>
        <w:lastRenderedPageBreak/>
        <w:t>________________________________________________________________________________________</w:t>
      </w:r>
    </w:p>
    <w:p w:rsidR="00546D42" w:rsidRDefault="00546D42" w:rsidP="00546D42">
      <w:pPr>
        <w:pStyle w:val="ad"/>
        <w:numPr>
          <w:ilvl w:val="0"/>
          <w:numId w:val="42"/>
        </w:numPr>
        <w:spacing w:before="0" w:beforeAutospacing="0" w:after="0" w:afterAutospacing="0"/>
      </w:pPr>
      <w:r>
        <w:rPr>
          <w:rFonts w:ascii="'times new roman'" w:hAnsi="'times new roman'"/>
        </w:rPr>
        <w:t>Хотели бы Вы изменить расстановку непосредственно работающих с Вами людей ( если да, то Ваши варианты) ________________________________________________________________________________________________________________________________________________________________________________________________________________________________________________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pStyle w:val="ad"/>
        <w:numPr>
          <w:ilvl w:val="0"/>
          <w:numId w:val="42"/>
        </w:numPr>
        <w:spacing w:before="0" w:beforeAutospacing="0" w:after="0" w:afterAutospacing="0"/>
      </w:pPr>
      <w:r>
        <w:rPr>
          <w:rFonts w:ascii="'times new roman'" w:hAnsi="'times new roman'"/>
        </w:rPr>
        <w:t>Какие открытые занятия Вы можете предложить по обмену опытом и для кого ________________________________________________________________________________________________________________________________________________________________________________________________________________________________________________</w:t>
      </w:r>
    </w:p>
    <w:p w:rsidR="00546D42" w:rsidRPr="003C1CB7" w:rsidRDefault="00546D42" w:rsidP="00546D42">
      <w:pPr>
        <w:pStyle w:val="ad"/>
        <w:numPr>
          <w:ilvl w:val="0"/>
          <w:numId w:val="42"/>
        </w:numPr>
        <w:spacing w:before="0" w:beforeAutospacing="0" w:after="0" w:afterAutospacing="0"/>
        <w:rPr>
          <w:rFonts w:ascii="'times new roman'" w:hAnsi="'times new roman'"/>
        </w:rPr>
      </w:pPr>
      <w:r w:rsidRPr="003C1CB7">
        <w:rPr>
          <w:rFonts w:ascii="'times new roman'" w:hAnsi="'times new roman'"/>
        </w:rPr>
        <w:t>Какие формы работы с родителями  планируете ________________________________________________________________________________________________________________________________________________________________________________________________________________________________________________</w:t>
      </w:r>
    </w:p>
    <w:p w:rsidR="00546D42" w:rsidRDefault="00546D42" w:rsidP="00546D42">
      <w:pPr>
        <w:pStyle w:val="ad"/>
        <w:numPr>
          <w:ilvl w:val="0"/>
          <w:numId w:val="42"/>
        </w:numPr>
        <w:spacing w:before="0" w:beforeAutospacing="0" w:after="0" w:afterAutospacing="0"/>
      </w:pPr>
      <w:r w:rsidRPr="003C1CB7">
        <w:rPr>
          <w:rFonts w:ascii="'times new roman'" w:hAnsi="'times new roman'"/>
        </w:rPr>
        <w:t>Ваши предложения и пожелания по улучшению педагогического процесса на новый учебный год 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t>_</w:t>
      </w:r>
    </w:p>
    <w:p w:rsidR="00546D42" w:rsidRDefault="00546D42" w:rsidP="00546D42">
      <w:pPr>
        <w:pStyle w:val="ad"/>
        <w:spacing w:before="0" w:beforeAutospacing="0" w:after="0" w:afterAutospacing="0"/>
      </w:pPr>
      <w:r>
        <w:t> Д</w:t>
      </w:r>
      <w:r>
        <w:rPr>
          <w:rFonts w:ascii="'times new roman'" w:hAnsi="'times new roman'"/>
        </w:rPr>
        <w:t>ата заполнения</w:t>
      </w:r>
    </w:p>
    <w:p w:rsidR="00546D42" w:rsidRDefault="00546D42" w:rsidP="00546D42">
      <w:pPr>
        <w:pStyle w:val="ad"/>
        <w:spacing w:before="0" w:beforeAutospacing="0" w:after="0" w:afterAutospacing="0"/>
        <w:jc w:val="center"/>
      </w:pPr>
      <w:r>
        <w:rPr>
          <w:rFonts w:ascii="'times new roman'" w:hAnsi="'times new roman'"/>
        </w:rPr>
        <w:t>«___» мая 20__год          _______________                     ____________________                                                                                                         Подпись                                     расшифровка подписи</w:t>
      </w:r>
    </w:p>
    <w:p w:rsidR="009A7C08" w:rsidRPr="00F00922" w:rsidRDefault="009A7C08" w:rsidP="009A7C08">
      <w:pPr>
        <w:rPr>
          <w:sz w:val="28"/>
          <w:szCs w:val="28"/>
        </w:rPr>
      </w:pPr>
    </w:p>
    <w:p w:rsidR="002710B5" w:rsidRDefault="002710B5" w:rsidP="00597D00">
      <w:pPr>
        <w:tabs>
          <w:tab w:val="left" w:pos="3420"/>
        </w:tabs>
        <w:jc w:val="center"/>
        <w:rPr>
          <w:rFonts w:ascii="Times New Roman" w:hAnsi="Times New Roman" w:cs="Times New Roman"/>
        </w:rPr>
      </w:pPr>
    </w:p>
    <w:p w:rsidR="002710B5" w:rsidRDefault="002710B5" w:rsidP="00597D00">
      <w:pPr>
        <w:tabs>
          <w:tab w:val="left" w:pos="3420"/>
        </w:tabs>
        <w:jc w:val="center"/>
        <w:rPr>
          <w:rFonts w:ascii="Times New Roman" w:hAnsi="Times New Roman" w:cs="Times New Roman"/>
        </w:rPr>
      </w:pPr>
    </w:p>
    <w:p w:rsidR="00661A5F" w:rsidRPr="00A05D76" w:rsidRDefault="00661A5F" w:rsidP="00661A5F">
      <w:pPr>
        <w:spacing w:line="360" w:lineRule="auto"/>
        <w:jc w:val="center"/>
        <w:rPr>
          <w:rFonts w:ascii="Times New Roman" w:hAnsi="Times New Roman" w:cs="Times New Roman"/>
          <w:b/>
          <w:sz w:val="24"/>
          <w:szCs w:val="24"/>
        </w:rPr>
      </w:pPr>
      <w:r w:rsidRPr="00A05D76">
        <w:rPr>
          <w:rFonts w:ascii="Times New Roman" w:hAnsi="Times New Roman" w:cs="Times New Roman"/>
          <w:sz w:val="24"/>
          <w:szCs w:val="24"/>
        </w:rPr>
        <w:tab/>
      </w:r>
      <w:r w:rsidR="00A05D76">
        <w:rPr>
          <w:rFonts w:ascii="Times New Roman" w:hAnsi="Times New Roman" w:cs="Times New Roman"/>
          <w:b/>
          <w:sz w:val="24"/>
          <w:szCs w:val="24"/>
        </w:rPr>
        <w:t>Заключение</w:t>
      </w:r>
    </w:p>
    <w:p w:rsidR="00EB46CA" w:rsidRPr="00A05D76" w:rsidRDefault="00EB46CA" w:rsidP="00EB46CA">
      <w:pPr>
        <w:pStyle w:val="21"/>
        <w:spacing w:before="60" w:beforeAutospacing="0" w:after="60" w:afterAutospacing="0" w:line="360" w:lineRule="auto"/>
        <w:ind w:right="851" w:firstLine="283"/>
        <w:jc w:val="both"/>
      </w:pPr>
      <w:r w:rsidRPr="00A05D76">
        <w:t>Обобщая материал, можно выделить следующие обязательные ус</w:t>
      </w:r>
      <w:r w:rsidR="00A05D76" w:rsidRPr="00A05D76">
        <w:t>ловия организации интерактивных форм работы</w:t>
      </w:r>
      <w:r w:rsidRPr="00A05D76">
        <w:t>:</w:t>
      </w:r>
    </w:p>
    <w:p w:rsidR="00EB46CA" w:rsidRPr="00A05D76" w:rsidRDefault="00EB46CA" w:rsidP="00A05D76">
      <w:pPr>
        <w:pStyle w:val="21"/>
        <w:numPr>
          <w:ilvl w:val="1"/>
          <w:numId w:val="35"/>
        </w:numPr>
        <w:spacing w:before="60" w:beforeAutospacing="0" w:after="60" w:afterAutospacing="0" w:line="360" w:lineRule="auto"/>
        <w:ind w:left="709" w:right="851"/>
        <w:jc w:val="both"/>
      </w:pPr>
      <w:r w:rsidRPr="00A05D76">
        <w:t xml:space="preserve">доверительные, по крайней мере, позитивные, отношения между </w:t>
      </w:r>
      <w:r w:rsidR="00A05D76" w:rsidRPr="00A05D76">
        <w:t>участниками</w:t>
      </w:r>
      <w:r w:rsidRPr="00A05D76">
        <w:t>;</w:t>
      </w:r>
    </w:p>
    <w:p w:rsidR="00EB46CA" w:rsidRPr="00A05D76" w:rsidRDefault="00EB46CA" w:rsidP="00A05D76">
      <w:pPr>
        <w:pStyle w:val="21"/>
        <w:numPr>
          <w:ilvl w:val="1"/>
          <w:numId w:val="35"/>
        </w:numPr>
        <w:spacing w:before="60" w:beforeAutospacing="0" w:after="60" w:afterAutospacing="0" w:line="360" w:lineRule="auto"/>
        <w:ind w:left="709" w:right="851"/>
        <w:jc w:val="both"/>
      </w:pPr>
      <w:r w:rsidRPr="00A05D76">
        <w:t>демократический стиль;</w:t>
      </w:r>
    </w:p>
    <w:p w:rsidR="00EB46CA" w:rsidRPr="00A05D76" w:rsidRDefault="00EB46CA" w:rsidP="00A05D76">
      <w:pPr>
        <w:pStyle w:val="21"/>
        <w:numPr>
          <w:ilvl w:val="1"/>
          <w:numId w:val="35"/>
        </w:numPr>
        <w:spacing w:before="60" w:beforeAutospacing="0" w:after="60" w:afterAutospacing="0" w:line="360" w:lineRule="auto"/>
        <w:ind w:left="709" w:right="851"/>
        <w:jc w:val="both"/>
      </w:pPr>
      <w:r w:rsidRPr="00A05D76">
        <w:t xml:space="preserve">сотрудничество в процессе общения </w:t>
      </w:r>
      <w:r w:rsidR="00A05D76" w:rsidRPr="00A05D76">
        <w:t>участников</w:t>
      </w:r>
      <w:r w:rsidRPr="00A05D76">
        <w:t xml:space="preserve"> между собой;</w:t>
      </w:r>
    </w:p>
    <w:p w:rsidR="00EB46CA" w:rsidRPr="00A05D76" w:rsidRDefault="00EB46CA" w:rsidP="00A05D76">
      <w:pPr>
        <w:pStyle w:val="21"/>
        <w:numPr>
          <w:ilvl w:val="1"/>
          <w:numId w:val="35"/>
        </w:numPr>
        <w:spacing w:before="60" w:beforeAutospacing="0" w:after="60" w:afterAutospacing="0" w:line="360" w:lineRule="auto"/>
        <w:ind w:left="709" w:right="851"/>
        <w:jc w:val="both"/>
      </w:pPr>
      <w:r w:rsidRPr="00A05D76">
        <w:t xml:space="preserve">опора на личный («педагогический») опыт </w:t>
      </w:r>
      <w:r w:rsidR="00A05D76" w:rsidRPr="00A05D76">
        <w:t>педагогов</w:t>
      </w:r>
      <w:r w:rsidRPr="00A05D76">
        <w:t>, включение в учебный процесс ярких примеров, фактов, образов;</w:t>
      </w:r>
    </w:p>
    <w:p w:rsidR="00EB46CA" w:rsidRPr="00A05D76" w:rsidRDefault="00EB46CA" w:rsidP="00A05D76">
      <w:pPr>
        <w:pStyle w:val="21"/>
        <w:numPr>
          <w:ilvl w:val="0"/>
          <w:numId w:val="34"/>
        </w:numPr>
        <w:spacing w:before="60" w:beforeAutospacing="0" w:after="60" w:afterAutospacing="0" w:line="360" w:lineRule="auto"/>
        <w:ind w:left="709" w:right="851"/>
        <w:jc w:val="both"/>
      </w:pPr>
      <w:r w:rsidRPr="00A05D76">
        <w:t xml:space="preserve">многообразие форм и методов представления информации, форм деятельности </w:t>
      </w:r>
      <w:r w:rsidR="00A05D76" w:rsidRPr="00A05D76">
        <w:t>участников</w:t>
      </w:r>
      <w:r w:rsidRPr="00A05D76">
        <w:t>, их мобильность;</w:t>
      </w:r>
    </w:p>
    <w:p w:rsidR="00EB46CA" w:rsidRPr="00A05D76" w:rsidRDefault="00EB46CA" w:rsidP="00A05D76">
      <w:pPr>
        <w:pStyle w:val="21"/>
        <w:numPr>
          <w:ilvl w:val="0"/>
          <w:numId w:val="36"/>
        </w:numPr>
        <w:spacing w:before="60" w:beforeAutospacing="0" w:after="60" w:afterAutospacing="0" w:line="360" w:lineRule="auto"/>
        <w:ind w:left="709" w:right="851"/>
        <w:jc w:val="both"/>
      </w:pPr>
      <w:r w:rsidRPr="00A05D76">
        <w:lastRenderedPageBreak/>
        <w:t xml:space="preserve">включение внешней и внутренней мотивации деятельности, а также </w:t>
      </w:r>
      <w:r w:rsidRPr="00A05D76">
        <w:rPr>
          <w:rStyle w:val="spelle"/>
        </w:rPr>
        <w:t>взаимомотивации</w:t>
      </w:r>
      <w:r w:rsidRPr="00A05D76">
        <w:t xml:space="preserve">  </w:t>
      </w:r>
      <w:r w:rsidR="00A05D76" w:rsidRPr="00A05D76">
        <w:rPr>
          <w:rStyle w:val="grame"/>
        </w:rPr>
        <w:t>участников</w:t>
      </w:r>
      <w:r w:rsidRPr="00A05D76">
        <w:t>.</w:t>
      </w:r>
    </w:p>
    <w:p w:rsidR="00EB46CA" w:rsidRPr="00A05D76" w:rsidRDefault="00EB46CA" w:rsidP="00EB46CA">
      <w:pPr>
        <w:pStyle w:val="af2"/>
        <w:spacing w:line="360" w:lineRule="auto"/>
        <w:ind w:right="851"/>
        <w:jc w:val="both"/>
        <w:rPr>
          <w:rFonts w:ascii="Times New Roman" w:hAnsi="Times New Roman" w:cs="Times New Roman"/>
          <w:sz w:val="24"/>
          <w:szCs w:val="24"/>
        </w:rPr>
      </w:pPr>
      <w:r w:rsidRPr="00A05D76">
        <w:rPr>
          <w:rFonts w:ascii="Times New Roman" w:hAnsi="Times New Roman" w:cs="Times New Roman"/>
          <w:sz w:val="24"/>
          <w:szCs w:val="24"/>
        </w:rPr>
        <w:t>    Интерактивное обучение в процессе методической работы в ДОУ и повышения педагогической компетентности воспитателей является достаточно эффективным, так как дает возможность  совершенствования профессиональных знаний, мастерства педагога,  оценивания и использования удачных технологий обучения и воспитания детей.</w:t>
      </w:r>
    </w:p>
    <w:p w:rsidR="00661A5F" w:rsidRPr="00A05D76" w:rsidRDefault="00661A5F" w:rsidP="00661A5F">
      <w:pPr>
        <w:spacing w:line="360" w:lineRule="auto"/>
        <w:ind w:firstLine="720"/>
        <w:jc w:val="both"/>
        <w:rPr>
          <w:rFonts w:ascii="Times New Roman" w:hAnsi="Times New Roman" w:cs="Times New Roman"/>
          <w:sz w:val="24"/>
          <w:szCs w:val="24"/>
        </w:rPr>
      </w:pPr>
      <w:bookmarkStart w:id="0" w:name="_GoBack"/>
      <w:bookmarkEnd w:id="0"/>
      <w:r w:rsidRPr="00A05D76">
        <w:rPr>
          <w:rFonts w:ascii="Times New Roman" w:hAnsi="Times New Roman" w:cs="Times New Roman"/>
          <w:sz w:val="24"/>
          <w:szCs w:val="24"/>
        </w:rPr>
        <w:t>В ходе изучения психолого-педагогической литературы было выявлено, что</w:t>
      </w:r>
      <w:r w:rsidR="00A05D76" w:rsidRPr="00A05D76">
        <w:rPr>
          <w:rFonts w:ascii="Times New Roman" w:hAnsi="Times New Roman" w:cs="Times New Roman"/>
          <w:sz w:val="24"/>
          <w:szCs w:val="24"/>
        </w:rPr>
        <w:t xml:space="preserve"> </w:t>
      </w:r>
      <w:r w:rsidRPr="00A05D76">
        <w:rPr>
          <w:rFonts w:ascii="Times New Roman" w:hAnsi="Times New Roman" w:cs="Times New Roman"/>
          <w:sz w:val="24"/>
          <w:szCs w:val="24"/>
        </w:rPr>
        <w:t>являясь одним из активных способов обучения, деловые игры обладают следующими особенностями: активизацией мышления и поведения участников, высокой степенью вовлечения в процесс игры, обязательностью взаимодействия участников между собой и с материалами игры.</w:t>
      </w:r>
    </w:p>
    <w:p w:rsidR="00661A5F" w:rsidRPr="00A05D76" w:rsidRDefault="00661A5F" w:rsidP="00661A5F">
      <w:pPr>
        <w:spacing w:line="360" w:lineRule="auto"/>
        <w:ind w:firstLine="709"/>
        <w:jc w:val="both"/>
        <w:rPr>
          <w:rFonts w:ascii="Times New Roman" w:hAnsi="Times New Roman" w:cs="Times New Roman"/>
          <w:sz w:val="24"/>
          <w:szCs w:val="24"/>
        </w:rPr>
      </w:pPr>
      <w:r w:rsidRPr="00A05D76">
        <w:rPr>
          <w:rFonts w:ascii="Times New Roman" w:hAnsi="Times New Roman" w:cs="Times New Roman"/>
          <w:sz w:val="24"/>
          <w:szCs w:val="24"/>
        </w:rPr>
        <w:t>Деловая игра – это модель какой-либо ситуации с непрерывно меняющимися условиями. Как правило, в ней действует несколько групп участников с разными интересами, и каждая из них должна решить свою проблему. По своей сути деловые игры отличаются от любых других методов обучения. Их можно было бы сравнить с тренингами (частью которых они нередко являются), однако тренинги – это соединение теории с ее отработкой на практике. А в ходе деловой игры нарушается привычная цепочка – сначала теория, потом практика. Здесь знания, умения и навыки формируются у игроков почти одновременно, в ходе практической деятельности. Кроме того, ведущий с помощью специальных приемов создает определенный эмоциональный настрой участников, который активизирует процесс обучения.</w:t>
      </w:r>
    </w:p>
    <w:p w:rsidR="00661A5F" w:rsidRPr="00A05D76" w:rsidRDefault="00661A5F" w:rsidP="00661A5F">
      <w:pPr>
        <w:spacing w:line="360" w:lineRule="auto"/>
        <w:ind w:firstLine="709"/>
        <w:rPr>
          <w:rFonts w:ascii="Times New Roman" w:hAnsi="Times New Roman" w:cs="Times New Roman"/>
          <w:sz w:val="24"/>
          <w:szCs w:val="24"/>
        </w:rPr>
      </w:pPr>
      <w:r w:rsidRPr="00A05D76">
        <w:rPr>
          <w:rFonts w:ascii="Times New Roman" w:hAnsi="Times New Roman" w:cs="Times New Roman"/>
          <w:sz w:val="24"/>
          <w:szCs w:val="24"/>
        </w:rPr>
        <w:t>Сущность деловых игр в том, что они имеют черты как учения, так и труда. При этом обучение и труд приобретают совместный, коллективный характер и способствуют формированию профессионального творческого мышления.</w:t>
      </w:r>
    </w:p>
    <w:p w:rsidR="00661A5F" w:rsidRPr="00A05D76" w:rsidRDefault="00661A5F" w:rsidP="00661A5F">
      <w:pPr>
        <w:spacing w:line="360" w:lineRule="auto"/>
        <w:ind w:firstLine="709"/>
        <w:jc w:val="both"/>
        <w:rPr>
          <w:rFonts w:ascii="Times New Roman" w:hAnsi="Times New Roman" w:cs="Times New Roman"/>
          <w:sz w:val="24"/>
          <w:szCs w:val="24"/>
        </w:rPr>
      </w:pPr>
      <w:r w:rsidRPr="00A05D76">
        <w:rPr>
          <w:rFonts w:ascii="Times New Roman" w:hAnsi="Times New Roman" w:cs="Times New Roman"/>
          <w:sz w:val="24"/>
          <w:szCs w:val="24"/>
        </w:rPr>
        <w:t>Изучение проблем воспитательно-образовательной работы в детском саду через деловые игры помогает как начинающему, так и  опытному педагогу усвоить технологию проведения занятий и воспитательных мероприятий. Этот метод ценен тем, что и увлекает ее участников; метод имитации (подражания, изображения, отражения) принятия решений  в различных ситуациях по заданным или выбираемым самими участниками правилам.</w:t>
      </w:r>
    </w:p>
    <w:p w:rsidR="00661A5F" w:rsidRPr="00A05D76" w:rsidRDefault="00661A5F" w:rsidP="00661A5F">
      <w:pPr>
        <w:tabs>
          <w:tab w:val="left" w:pos="1380"/>
        </w:tabs>
        <w:rPr>
          <w:rFonts w:ascii="Times New Roman" w:hAnsi="Times New Roman" w:cs="Times New Roman"/>
          <w:sz w:val="24"/>
          <w:szCs w:val="24"/>
        </w:rPr>
      </w:pPr>
    </w:p>
    <w:p w:rsidR="00A05D76" w:rsidRDefault="00A05D76" w:rsidP="00661A5F">
      <w:pPr>
        <w:spacing w:line="360" w:lineRule="auto"/>
        <w:jc w:val="center"/>
        <w:rPr>
          <w:rFonts w:ascii="Times New Roman" w:hAnsi="Times New Roman" w:cs="Times New Roman"/>
          <w:b/>
          <w:sz w:val="24"/>
          <w:szCs w:val="24"/>
        </w:rPr>
      </w:pPr>
    </w:p>
    <w:p w:rsidR="00A05D76" w:rsidRDefault="00A05D76" w:rsidP="00661A5F">
      <w:pPr>
        <w:spacing w:line="360" w:lineRule="auto"/>
        <w:jc w:val="center"/>
        <w:rPr>
          <w:rFonts w:ascii="Times New Roman" w:hAnsi="Times New Roman" w:cs="Times New Roman"/>
          <w:b/>
          <w:sz w:val="24"/>
          <w:szCs w:val="24"/>
        </w:rPr>
      </w:pPr>
    </w:p>
    <w:p w:rsidR="00A05D76" w:rsidRDefault="00A05D76" w:rsidP="00661A5F">
      <w:pPr>
        <w:spacing w:line="360" w:lineRule="auto"/>
        <w:jc w:val="center"/>
        <w:rPr>
          <w:rFonts w:ascii="Times New Roman" w:hAnsi="Times New Roman" w:cs="Times New Roman"/>
          <w:b/>
          <w:sz w:val="24"/>
          <w:szCs w:val="24"/>
        </w:rPr>
      </w:pPr>
    </w:p>
    <w:p w:rsidR="00A05D76" w:rsidRDefault="00A05D76" w:rsidP="00661A5F">
      <w:pPr>
        <w:spacing w:line="360" w:lineRule="auto"/>
        <w:jc w:val="center"/>
        <w:rPr>
          <w:rFonts w:ascii="Times New Roman" w:hAnsi="Times New Roman" w:cs="Times New Roman"/>
          <w:b/>
          <w:sz w:val="24"/>
          <w:szCs w:val="24"/>
        </w:rPr>
      </w:pPr>
    </w:p>
    <w:p w:rsidR="00A05D76" w:rsidRDefault="00A05D76" w:rsidP="00661A5F">
      <w:pPr>
        <w:spacing w:line="360" w:lineRule="auto"/>
        <w:jc w:val="center"/>
        <w:rPr>
          <w:rFonts w:ascii="Times New Roman" w:hAnsi="Times New Roman" w:cs="Times New Roman"/>
          <w:b/>
          <w:sz w:val="24"/>
          <w:szCs w:val="24"/>
        </w:rPr>
      </w:pPr>
    </w:p>
    <w:p w:rsidR="00A05D76" w:rsidRDefault="00A05D76" w:rsidP="00661A5F">
      <w:pPr>
        <w:spacing w:line="360" w:lineRule="auto"/>
        <w:jc w:val="center"/>
        <w:rPr>
          <w:rFonts w:ascii="Times New Roman" w:hAnsi="Times New Roman" w:cs="Times New Roman"/>
          <w:b/>
          <w:sz w:val="24"/>
          <w:szCs w:val="24"/>
        </w:rPr>
      </w:pPr>
    </w:p>
    <w:p w:rsidR="00661A5F" w:rsidRPr="00A05D76" w:rsidRDefault="00AA46A4" w:rsidP="00C90460">
      <w:pPr>
        <w:spacing w:after="0" w:line="360" w:lineRule="auto"/>
        <w:jc w:val="center"/>
        <w:rPr>
          <w:rFonts w:ascii="Times New Roman" w:hAnsi="Times New Roman" w:cs="Times New Roman"/>
          <w:b/>
          <w:sz w:val="24"/>
          <w:szCs w:val="24"/>
        </w:rPr>
      </w:pPr>
      <w:r w:rsidRPr="00A05D76">
        <w:rPr>
          <w:rFonts w:ascii="Times New Roman" w:hAnsi="Times New Roman" w:cs="Times New Roman"/>
          <w:b/>
          <w:sz w:val="24"/>
          <w:szCs w:val="24"/>
        </w:rPr>
        <w:t>Список литературы.</w:t>
      </w:r>
    </w:p>
    <w:p w:rsidR="00661A5F" w:rsidRPr="00A05D76" w:rsidRDefault="00661A5F" w:rsidP="00C90460">
      <w:pPr>
        <w:numPr>
          <w:ilvl w:val="0"/>
          <w:numId w:val="37"/>
        </w:numPr>
        <w:spacing w:before="100" w:beforeAutospacing="1" w:after="100" w:afterAutospacing="1"/>
        <w:contextualSpacing/>
        <w:jc w:val="both"/>
        <w:rPr>
          <w:rFonts w:ascii="Times New Roman" w:hAnsi="Times New Roman" w:cs="Times New Roman"/>
          <w:sz w:val="24"/>
          <w:szCs w:val="24"/>
        </w:rPr>
      </w:pPr>
      <w:r w:rsidRPr="00A05D76">
        <w:rPr>
          <w:rFonts w:ascii="Times New Roman" w:hAnsi="Times New Roman" w:cs="Times New Roman"/>
          <w:sz w:val="24"/>
          <w:szCs w:val="24"/>
        </w:rPr>
        <w:t xml:space="preserve">Виноградова Н.А. Управление качеством образовательного процесса в ДОУ: методическое пособие / Н.А. Виноградова, Н.В. Микляева. – </w:t>
      </w:r>
      <w:r w:rsidR="00A05D76">
        <w:rPr>
          <w:rFonts w:ascii="Times New Roman" w:hAnsi="Times New Roman" w:cs="Times New Roman"/>
          <w:sz w:val="24"/>
          <w:szCs w:val="24"/>
        </w:rPr>
        <w:t xml:space="preserve">М.: Айрис – пресс, 2006. </w:t>
      </w:r>
    </w:p>
    <w:p w:rsidR="00661A5F" w:rsidRPr="00A05D76" w:rsidRDefault="00661A5F" w:rsidP="00C90460">
      <w:pPr>
        <w:pStyle w:val="1"/>
        <w:numPr>
          <w:ilvl w:val="0"/>
          <w:numId w:val="37"/>
        </w:numPr>
        <w:spacing w:after="0"/>
        <w:jc w:val="both"/>
        <w:rPr>
          <w:rFonts w:ascii="Times New Roman" w:hAnsi="Times New Roman"/>
          <w:sz w:val="24"/>
          <w:szCs w:val="24"/>
        </w:rPr>
      </w:pPr>
      <w:r w:rsidRPr="00A05D76">
        <w:rPr>
          <w:rFonts w:ascii="Times New Roman" w:hAnsi="Times New Roman"/>
          <w:sz w:val="24"/>
          <w:szCs w:val="24"/>
        </w:rPr>
        <w:t xml:space="preserve">Быченко Ю.Г. , Красильников О.Ю. Деловые игры в школе бизнеса. – Саратов, 1992. </w:t>
      </w:r>
    </w:p>
    <w:p w:rsidR="00661A5F" w:rsidRPr="00A05D76" w:rsidRDefault="00661A5F" w:rsidP="00C90460">
      <w:pPr>
        <w:numPr>
          <w:ilvl w:val="0"/>
          <w:numId w:val="37"/>
        </w:numPr>
        <w:spacing w:after="0"/>
        <w:jc w:val="both"/>
        <w:rPr>
          <w:rFonts w:ascii="Times New Roman" w:hAnsi="Times New Roman" w:cs="Times New Roman"/>
          <w:sz w:val="24"/>
          <w:szCs w:val="24"/>
        </w:rPr>
      </w:pPr>
      <w:r w:rsidRPr="00A05D76">
        <w:rPr>
          <w:rFonts w:ascii="Times New Roman" w:hAnsi="Times New Roman" w:cs="Times New Roman"/>
          <w:sz w:val="24"/>
          <w:szCs w:val="24"/>
        </w:rPr>
        <w:t>Белая К.Ю. Методическая работа в ДОУ: анализ, планирование, формы и ме</w:t>
      </w:r>
      <w:r w:rsidR="00A05D76">
        <w:rPr>
          <w:rFonts w:ascii="Times New Roman" w:hAnsi="Times New Roman" w:cs="Times New Roman"/>
          <w:sz w:val="24"/>
          <w:szCs w:val="24"/>
        </w:rPr>
        <w:t xml:space="preserve">тоды. – М.: Сфера, 2007. </w:t>
      </w:r>
    </w:p>
    <w:p w:rsidR="00661A5F" w:rsidRPr="00A05D76" w:rsidRDefault="00661A5F" w:rsidP="00C90460">
      <w:pPr>
        <w:numPr>
          <w:ilvl w:val="0"/>
          <w:numId w:val="37"/>
        </w:numPr>
        <w:spacing w:after="0"/>
        <w:jc w:val="both"/>
        <w:rPr>
          <w:rFonts w:ascii="Times New Roman" w:hAnsi="Times New Roman" w:cs="Times New Roman"/>
          <w:sz w:val="24"/>
          <w:szCs w:val="24"/>
        </w:rPr>
      </w:pPr>
      <w:r w:rsidRPr="00A05D76">
        <w:rPr>
          <w:rFonts w:ascii="Times New Roman" w:hAnsi="Times New Roman" w:cs="Times New Roman"/>
          <w:sz w:val="24"/>
          <w:szCs w:val="24"/>
        </w:rPr>
        <w:t>Белая К.Ю. Инновационная деятельность в ДОУ: методическое пособие. – М. – Сфера, 2005. – 64с.</w:t>
      </w:r>
    </w:p>
    <w:p w:rsidR="00661A5F" w:rsidRPr="00A05D76" w:rsidRDefault="00661A5F" w:rsidP="00C90460">
      <w:pPr>
        <w:numPr>
          <w:ilvl w:val="0"/>
          <w:numId w:val="37"/>
        </w:numPr>
        <w:spacing w:before="100" w:beforeAutospacing="1" w:after="100" w:afterAutospacing="1"/>
        <w:jc w:val="both"/>
        <w:rPr>
          <w:rFonts w:ascii="Times New Roman" w:eastAsia="Times New Roman" w:hAnsi="Times New Roman" w:cs="Times New Roman"/>
          <w:sz w:val="24"/>
          <w:szCs w:val="24"/>
        </w:rPr>
      </w:pPr>
      <w:r w:rsidRPr="00A05D76">
        <w:rPr>
          <w:rFonts w:ascii="Times New Roman" w:hAnsi="Times New Roman" w:cs="Times New Roman"/>
          <w:sz w:val="24"/>
          <w:szCs w:val="24"/>
        </w:rPr>
        <w:t>Волобуева Л.М. Работа старшего воспитателя ДОУ с п</w:t>
      </w:r>
      <w:r w:rsidR="00A05D76">
        <w:rPr>
          <w:rFonts w:ascii="Times New Roman" w:hAnsi="Times New Roman" w:cs="Times New Roman"/>
          <w:sz w:val="24"/>
          <w:szCs w:val="24"/>
        </w:rPr>
        <w:t xml:space="preserve">едагогами. – м.: Сфера, 2005. </w:t>
      </w:r>
    </w:p>
    <w:p w:rsidR="00A05D76" w:rsidRPr="00A05D76" w:rsidRDefault="00A05D76" w:rsidP="00C90460">
      <w:pPr>
        <w:numPr>
          <w:ilvl w:val="0"/>
          <w:numId w:val="37"/>
        </w:numPr>
        <w:spacing w:before="100" w:beforeAutospacing="1" w:after="100" w:afterAutospacing="1"/>
        <w:rPr>
          <w:rFonts w:ascii="Times New Roman" w:eastAsia="Times New Roman" w:hAnsi="Times New Roman" w:cs="Times New Roman"/>
          <w:sz w:val="24"/>
          <w:szCs w:val="24"/>
        </w:rPr>
      </w:pPr>
      <w:r w:rsidRPr="00A05D76">
        <w:rPr>
          <w:rFonts w:ascii="Times New Roman" w:eastAsia="Times New Roman" w:hAnsi="Times New Roman" w:cs="Times New Roman"/>
          <w:sz w:val="24"/>
          <w:szCs w:val="24"/>
        </w:rPr>
        <w:t xml:space="preserve">Давыдова О.И., Майер А.А., Богославец Л.Г. Интерактивные методы в организации педагогических советов в ДОУ. - С – Пб: </w:t>
      </w:r>
      <w:r>
        <w:rPr>
          <w:rFonts w:ascii="Times New Roman" w:eastAsia="Times New Roman" w:hAnsi="Times New Roman" w:cs="Times New Roman"/>
          <w:sz w:val="24"/>
          <w:szCs w:val="24"/>
        </w:rPr>
        <w:t>«ДЕТСТВО – ПРЕСС», 2008.</w:t>
      </w:r>
    </w:p>
    <w:p w:rsidR="00661A5F" w:rsidRPr="00A05D76" w:rsidRDefault="00661A5F" w:rsidP="00C90460">
      <w:pPr>
        <w:numPr>
          <w:ilvl w:val="0"/>
          <w:numId w:val="37"/>
        </w:numPr>
        <w:spacing w:after="0"/>
        <w:jc w:val="both"/>
        <w:rPr>
          <w:rFonts w:ascii="Times New Roman" w:hAnsi="Times New Roman" w:cs="Times New Roman"/>
          <w:sz w:val="24"/>
          <w:szCs w:val="24"/>
        </w:rPr>
      </w:pPr>
      <w:r w:rsidRPr="00A05D76">
        <w:rPr>
          <w:rFonts w:ascii="Times New Roman" w:hAnsi="Times New Roman" w:cs="Times New Roman"/>
          <w:sz w:val="24"/>
          <w:szCs w:val="24"/>
        </w:rPr>
        <w:t xml:space="preserve">Данилко О. В. Использование метода игрового моделирования в работе с педагогами //Справочник старшего воспитателя дошкольного учреждения – 2003. - №3. </w:t>
      </w:r>
    </w:p>
    <w:p w:rsidR="00661A5F" w:rsidRPr="00A05D76" w:rsidRDefault="00661A5F" w:rsidP="00C90460">
      <w:pPr>
        <w:numPr>
          <w:ilvl w:val="0"/>
          <w:numId w:val="37"/>
        </w:numPr>
        <w:spacing w:after="0"/>
        <w:jc w:val="both"/>
        <w:rPr>
          <w:rFonts w:ascii="Times New Roman" w:hAnsi="Times New Roman" w:cs="Times New Roman"/>
          <w:sz w:val="24"/>
          <w:szCs w:val="24"/>
        </w:rPr>
      </w:pPr>
      <w:r w:rsidRPr="00A05D76">
        <w:rPr>
          <w:rFonts w:ascii="Times New Roman" w:hAnsi="Times New Roman" w:cs="Times New Roman"/>
          <w:sz w:val="24"/>
          <w:szCs w:val="24"/>
        </w:rPr>
        <w:t xml:space="preserve"> Беляева И. В. Педагогический совет с использованием методов активизации // Справочник старшего воспитателя дошкольного учреждения – 2008. - №11. – С. 41-44.</w:t>
      </w:r>
    </w:p>
    <w:p w:rsidR="00661A5F" w:rsidRPr="00A05D76" w:rsidRDefault="00661A5F" w:rsidP="00C90460">
      <w:pPr>
        <w:numPr>
          <w:ilvl w:val="0"/>
          <w:numId w:val="37"/>
        </w:numPr>
        <w:spacing w:after="0"/>
        <w:jc w:val="both"/>
        <w:rPr>
          <w:rFonts w:ascii="Times New Roman" w:hAnsi="Times New Roman" w:cs="Times New Roman"/>
          <w:sz w:val="24"/>
          <w:szCs w:val="24"/>
        </w:rPr>
      </w:pPr>
      <w:r w:rsidRPr="00A05D76">
        <w:rPr>
          <w:rFonts w:ascii="Times New Roman" w:hAnsi="Times New Roman" w:cs="Times New Roman"/>
          <w:sz w:val="24"/>
          <w:szCs w:val="24"/>
        </w:rPr>
        <w:t xml:space="preserve">Трайнев В.А. Деловые игры в учебном процессе: методология разработки и практика проведения. – М.: МАНИПТ, 2002. </w:t>
      </w:r>
    </w:p>
    <w:p w:rsidR="00661A5F" w:rsidRPr="00A05D76" w:rsidRDefault="00661A5F" w:rsidP="00C90460">
      <w:pPr>
        <w:numPr>
          <w:ilvl w:val="0"/>
          <w:numId w:val="37"/>
        </w:numPr>
        <w:spacing w:after="0"/>
        <w:jc w:val="both"/>
        <w:rPr>
          <w:rFonts w:ascii="Times New Roman" w:hAnsi="Times New Roman" w:cs="Times New Roman"/>
          <w:sz w:val="24"/>
          <w:szCs w:val="24"/>
        </w:rPr>
      </w:pPr>
      <w:r w:rsidRPr="00A05D76">
        <w:rPr>
          <w:rFonts w:ascii="Times New Roman" w:hAnsi="Times New Roman" w:cs="Times New Roman"/>
          <w:sz w:val="24"/>
          <w:szCs w:val="24"/>
        </w:rPr>
        <w:t>Ельцова О.М. Методика подготовки и проведения педагогических советов в ДОУ // Дошк</w:t>
      </w:r>
      <w:r w:rsidR="00A05D76">
        <w:rPr>
          <w:rFonts w:ascii="Times New Roman" w:hAnsi="Times New Roman" w:cs="Times New Roman"/>
          <w:sz w:val="24"/>
          <w:szCs w:val="24"/>
        </w:rPr>
        <w:t>ольное воспитание – 2002.</w:t>
      </w:r>
    </w:p>
    <w:p w:rsidR="00661A5F" w:rsidRPr="00A05D76" w:rsidRDefault="00661A5F" w:rsidP="00C90460">
      <w:pPr>
        <w:numPr>
          <w:ilvl w:val="0"/>
          <w:numId w:val="37"/>
        </w:numPr>
        <w:spacing w:after="0"/>
        <w:jc w:val="both"/>
        <w:rPr>
          <w:rFonts w:ascii="Times New Roman" w:hAnsi="Times New Roman" w:cs="Times New Roman"/>
          <w:sz w:val="24"/>
          <w:szCs w:val="24"/>
        </w:rPr>
      </w:pPr>
      <w:r w:rsidRPr="00A05D76">
        <w:rPr>
          <w:rFonts w:ascii="Times New Roman" w:hAnsi="Times New Roman" w:cs="Times New Roman"/>
          <w:sz w:val="24"/>
          <w:szCs w:val="24"/>
        </w:rPr>
        <w:t xml:space="preserve">Гаворина Л.С. Повышение профессионального мастерства педагогов через вовлеченность в управление ДОУ // Справочник старшего воспитателя дошкольного учреждения – 2009. - №1. </w:t>
      </w:r>
    </w:p>
    <w:p w:rsidR="00661A5F" w:rsidRPr="00A05D76" w:rsidRDefault="00661A5F" w:rsidP="00C90460">
      <w:pPr>
        <w:numPr>
          <w:ilvl w:val="0"/>
          <w:numId w:val="37"/>
        </w:numPr>
        <w:spacing w:after="0"/>
        <w:jc w:val="both"/>
        <w:rPr>
          <w:rFonts w:ascii="Times New Roman" w:hAnsi="Times New Roman" w:cs="Times New Roman"/>
          <w:sz w:val="24"/>
          <w:szCs w:val="24"/>
        </w:rPr>
      </w:pPr>
      <w:r w:rsidRPr="00A05D76">
        <w:rPr>
          <w:rFonts w:ascii="Times New Roman" w:hAnsi="Times New Roman" w:cs="Times New Roman"/>
          <w:sz w:val="24"/>
          <w:szCs w:val="24"/>
        </w:rPr>
        <w:t xml:space="preserve">Смолкин А.М. Методы активного обучения. – М.: Высшая школа, 1999. </w:t>
      </w:r>
    </w:p>
    <w:p w:rsidR="00661A5F" w:rsidRPr="00A05D76" w:rsidRDefault="00661A5F" w:rsidP="00C90460">
      <w:pPr>
        <w:numPr>
          <w:ilvl w:val="0"/>
          <w:numId w:val="37"/>
        </w:numPr>
        <w:spacing w:after="0"/>
        <w:jc w:val="both"/>
        <w:rPr>
          <w:rFonts w:ascii="Times New Roman" w:hAnsi="Times New Roman" w:cs="Times New Roman"/>
          <w:sz w:val="24"/>
          <w:szCs w:val="24"/>
        </w:rPr>
      </w:pPr>
      <w:r w:rsidRPr="00A05D76">
        <w:rPr>
          <w:rFonts w:ascii="Times New Roman" w:hAnsi="Times New Roman" w:cs="Times New Roman"/>
          <w:sz w:val="24"/>
          <w:szCs w:val="24"/>
        </w:rPr>
        <w:t xml:space="preserve"> Дик. Н. Ф. «Педагогический совет в дошкольном образовательном учреждений» - Изд. 3-е;  Ростов н /д: Феникс, 2006 год.</w:t>
      </w:r>
    </w:p>
    <w:p w:rsidR="00661A5F" w:rsidRPr="00A05D76" w:rsidRDefault="00661A5F" w:rsidP="00C90460">
      <w:pPr>
        <w:numPr>
          <w:ilvl w:val="0"/>
          <w:numId w:val="37"/>
        </w:numPr>
        <w:spacing w:after="0"/>
        <w:jc w:val="both"/>
        <w:rPr>
          <w:rFonts w:ascii="Times New Roman" w:hAnsi="Times New Roman" w:cs="Times New Roman"/>
          <w:sz w:val="24"/>
          <w:szCs w:val="24"/>
        </w:rPr>
      </w:pPr>
      <w:r w:rsidRPr="00A05D76">
        <w:rPr>
          <w:rFonts w:ascii="Times New Roman" w:hAnsi="Times New Roman" w:cs="Times New Roman"/>
          <w:sz w:val="24"/>
          <w:szCs w:val="24"/>
        </w:rPr>
        <w:t>С. С. Лебедева, Л. М. Маневцева « Управление инновационным образовательным учреждением в условиях социального партнёрства» - СПб.; Детство-Пресс, 2005 год.</w:t>
      </w:r>
    </w:p>
    <w:p w:rsidR="00661A5F" w:rsidRPr="00A05D76" w:rsidRDefault="00661A5F" w:rsidP="00C90460">
      <w:pPr>
        <w:numPr>
          <w:ilvl w:val="0"/>
          <w:numId w:val="37"/>
        </w:numPr>
        <w:spacing w:after="0"/>
        <w:jc w:val="both"/>
        <w:rPr>
          <w:rFonts w:ascii="Times New Roman" w:hAnsi="Times New Roman" w:cs="Times New Roman"/>
          <w:sz w:val="24"/>
          <w:szCs w:val="24"/>
        </w:rPr>
      </w:pPr>
      <w:r w:rsidRPr="00A05D76">
        <w:rPr>
          <w:rFonts w:ascii="Times New Roman" w:hAnsi="Times New Roman" w:cs="Times New Roman"/>
          <w:sz w:val="24"/>
          <w:szCs w:val="24"/>
        </w:rPr>
        <w:t>К. Ю. Белая « Методическая работа в  ДОУ: Анализ, планирование, формы и методы» - М. : ТЦ Сорера, 2007 год</w:t>
      </w:r>
      <w:r w:rsidR="00A05D76">
        <w:rPr>
          <w:rFonts w:ascii="Times New Roman" w:hAnsi="Times New Roman" w:cs="Times New Roman"/>
          <w:sz w:val="24"/>
          <w:szCs w:val="24"/>
        </w:rPr>
        <w:t>.</w:t>
      </w:r>
    </w:p>
    <w:p w:rsidR="00661A5F" w:rsidRPr="00A05D76" w:rsidRDefault="00661A5F" w:rsidP="00C90460">
      <w:pPr>
        <w:pStyle w:val="a8"/>
        <w:numPr>
          <w:ilvl w:val="0"/>
          <w:numId w:val="37"/>
        </w:numPr>
        <w:jc w:val="both"/>
        <w:rPr>
          <w:rFonts w:ascii="Times New Roman" w:hAnsi="Times New Roman" w:cs="Times New Roman"/>
          <w:sz w:val="24"/>
          <w:szCs w:val="24"/>
        </w:rPr>
      </w:pPr>
      <w:r w:rsidRPr="00A05D76">
        <w:rPr>
          <w:rFonts w:ascii="Times New Roman" w:hAnsi="Times New Roman" w:cs="Times New Roman"/>
          <w:sz w:val="24"/>
          <w:szCs w:val="24"/>
        </w:rPr>
        <w:t>А.А.Майер «Управление инновационными процессами в ДОУ»-Творче</w:t>
      </w:r>
      <w:r w:rsidR="00A05D76">
        <w:rPr>
          <w:rFonts w:ascii="Times New Roman" w:hAnsi="Times New Roman" w:cs="Times New Roman"/>
          <w:sz w:val="24"/>
          <w:szCs w:val="24"/>
        </w:rPr>
        <w:t>ский центр. Москва,2008г.</w:t>
      </w:r>
    </w:p>
    <w:p w:rsidR="00661A5F" w:rsidRPr="00A05D76" w:rsidRDefault="00661A5F" w:rsidP="00C90460">
      <w:pPr>
        <w:pStyle w:val="a8"/>
        <w:numPr>
          <w:ilvl w:val="0"/>
          <w:numId w:val="37"/>
        </w:numPr>
        <w:jc w:val="both"/>
        <w:rPr>
          <w:rFonts w:ascii="Times New Roman" w:hAnsi="Times New Roman" w:cs="Times New Roman"/>
          <w:sz w:val="24"/>
          <w:szCs w:val="24"/>
        </w:rPr>
      </w:pPr>
      <w:r w:rsidRPr="00A05D76">
        <w:rPr>
          <w:rFonts w:ascii="Times New Roman" w:hAnsi="Times New Roman" w:cs="Times New Roman"/>
          <w:sz w:val="24"/>
          <w:szCs w:val="24"/>
        </w:rPr>
        <w:t>Волобуева Л.В</w:t>
      </w:r>
      <w:r w:rsidR="00A05D76">
        <w:rPr>
          <w:rFonts w:ascii="Times New Roman" w:hAnsi="Times New Roman" w:cs="Times New Roman"/>
          <w:sz w:val="24"/>
          <w:szCs w:val="24"/>
        </w:rPr>
        <w:t xml:space="preserve">. </w:t>
      </w:r>
      <w:r w:rsidRPr="00A05D76">
        <w:rPr>
          <w:rFonts w:ascii="Times New Roman" w:hAnsi="Times New Roman" w:cs="Times New Roman"/>
          <w:sz w:val="24"/>
          <w:szCs w:val="24"/>
        </w:rPr>
        <w:t xml:space="preserve"> «Работа старшего воспитателя ДОУ с педагогами»,2009г</w:t>
      </w:r>
      <w:r w:rsidR="00C90460">
        <w:rPr>
          <w:rFonts w:ascii="Times New Roman" w:hAnsi="Times New Roman" w:cs="Times New Roman"/>
          <w:sz w:val="24"/>
          <w:szCs w:val="24"/>
        </w:rPr>
        <w:t>.</w:t>
      </w:r>
    </w:p>
    <w:p w:rsidR="00661A5F" w:rsidRPr="00A05D76" w:rsidRDefault="00661A5F" w:rsidP="00C90460">
      <w:pPr>
        <w:pStyle w:val="a8"/>
        <w:numPr>
          <w:ilvl w:val="0"/>
          <w:numId w:val="37"/>
        </w:numPr>
        <w:jc w:val="both"/>
        <w:rPr>
          <w:rFonts w:ascii="Times New Roman" w:hAnsi="Times New Roman" w:cs="Times New Roman"/>
          <w:sz w:val="24"/>
          <w:szCs w:val="24"/>
        </w:rPr>
      </w:pPr>
      <w:r w:rsidRPr="00A05D76">
        <w:rPr>
          <w:rFonts w:ascii="Times New Roman" w:hAnsi="Times New Roman" w:cs="Times New Roman"/>
          <w:sz w:val="24"/>
          <w:szCs w:val="24"/>
        </w:rPr>
        <w:t>21.И.Урнина.Т.Данилина  «Инновационная деятельность в ДОУ» МосваЛинка-пресс 2009.</w:t>
      </w:r>
    </w:p>
    <w:p w:rsidR="00661A5F" w:rsidRPr="00A05D76" w:rsidRDefault="00661A5F" w:rsidP="00C90460">
      <w:pPr>
        <w:pStyle w:val="a8"/>
        <w:numPr>
          <w:ilvl w:val="0"/>
          <w:numId w:val="37"/>
        </w:numPr>
        <w:spacing w:after="0"/>
        <w:jc w:val="both"/>
        <w:rPr>
          <w:rFonts w:ascii="Times New Roman" w:hAnsi="Times New Roman" w:cs="Times New Roman"/>
          <w:sz w:val="24"/>
          <w:szCs w:val="24"/>
        </w:rPr>
      </w:pPr>
      <w:r w:rsidRPr="00A05D76">
        <w:rPr>
          <w:rFonts w:ascii="Times New Roman" w:hAnsi="Times New Roman" w:cs="Times New Roman"/>
          <w:sz w:val="24"/>
          <w:szCs w:val="24"/>
        </w:rPr>
        <w:t>Сыромятникова Л. М. «Педагогические советы в дошкольном образовательном учреждении», М., «Планета» 2011г.</w:t>
      </w:r>
    </w:p>
    <w:p w:rsidR="00EE6B67" w:rsidRPr="00A05D76" w:rsidRDefault="00EE6B67" w:rsidP="00C90460">
      <w:pPr>
        <w:numPr>
          <w:ilvl w:val="0"/>
          <w:numId w:val="37"/>
        </w:numPr>
        <w:spacing w:before="100" w:beforeAutospacing="1" w:after="0"/>
        <w:rPr>
          <w:rFonts w:ascii="Times New Roman" w:eastAsia="Times New Roman" w:hAnsi="Times New Roman" w:cs="Times New Roman"/>
          <w:sz w:val="24"/>
          <w:szCs w:val="24"/>
        </w:rPr>
      </w:pPr>
      <w:r w:rsidRPr="00A05D76">
        <w:rPr>
          <w:rFonts w:ascii="Times New Roman" w:eastAsia="Times New Roman" w:hAnsi="Times New Roman" w:cs="Times New Roman"/>
          <w:sz w:val="24"/>
          <w:szCs w:val="24"/>
        </w:rPr>
        <w:lastRenderedPageBreak/>
        <w:t>Виноградова Н.А., Микляева Н.В., Родионова Ю.Н. Методическая работа в ДОУ. Эффективные формы и методы. - М: АЙРИС ПРЕСС, 2008.- 188с.</w:t>
      </w:r>
    </w:p>
    <w:p w:rsidR="00EE6B67" w:rsidRPr="00A05D76" w:rsidRDefault="00EE6B67" w:rsidP="00C90460">
      <w:pPr>
        <w:numPr>
          <w:ilvl w:val="0"/>
          <w:numId w:val="37"/>
        </w:numPr>
        <w:spacing w:before="100" w:beforeAutospacing="1" w:after="100" w:afterAutospacing="1"/>
        <w:rPr>
          <w:rFonts w:ascii="Times New Roman" w:eastAsia="Times New Roman" w:hAnsi="Times New Roman" w:cs="Times New Roman"/>
          <w:sz w:val="24"/>
          <w:szCs w:val="24"/>
        </w:rPr>
      </w:pPr>
      <w:r w:rsidRPr="00A05D76">
        <w:rPr>
          <w:rFonts w:ascii="Times New Roman" w:eastAsia="Times New Roman" w:hAnsi="Times New Roman" w:cs="Times New Roman"/>
          <w:sz w:val="24"/>
          <w:szCs w:val="24"/>
        </w:rPr>
        <w:t>Шаманская Н. Интерактивные методы // Дошкольное воспитание.– 2008.- №8.–с.24-27</w:t>
      </w:r>
    </w:p>
    <w:p w:rsidR="00EE6B67" w:rsidRPr="00A05D76" w:rsidRDefault="00EE6B67" w:rsidP="00661A5F">
      <w:pPr>
        <w:spacing w:line="360" w:lineRule="auto"/>
        <w:jc w:val="both"/>
        <w:rPr>
          <w:rFonts w:ascii="Times New Roman" w:hAnsi="Times New Roman" w:cs="Times New Roman"/>
          <w:sz w:val="24"/>
          <w:szCs w:val="24"/>
        </w:rPr>
      </w:pPr>
    </w:p>
    <w:p w:rsidR="001C64D1" w:rsidRPr="00661A5F" w:rsidRDefault="001C64D1" w:rsidP="00661A5F">
      <w:pPr>
        <w:rPr>
          <w:rFonts w:ascii="Times New Roman" w:hAnsi="Times New Roman" w:cs="Times New Roman"/>
        </w:rPr>
      </w:pPr>
    </w:p>
    <w:sectPr w:rsidR="001C64D1" w:rsidRPr="00661A5F" w:rsidSect="0003135B">
      <w:footerReference w:type="default" r:id="rId11"/>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078" w:rsidRDefault="00AE7078" w:rsidP="00997C0A">
      <w:pPr>
        <w:spacing w:after="0" w:line="240" w:lineRule="auto"/>
      </w:pPr>
      <w:r>
        <w:separator/>
      </w:r>
    </w:p>
  </w:endnote>
  <w:endnote w:type="continuationSeparator" w:id="0">
    <w:p w:rsidR="00AE7078" w:rsidRDefault="00AE7078" w:rsidP="00997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imes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581227"/>
      <w:docPartObj>
        <w:docPartGallery w:val="Page Numbers (Bottom of Page)"/>
        <w:docPartUnique/>
      </w:docPartObj>
    </w:sdtPr>
    <w:sdtContent>
      <w:p w:rsidR="00E408B4" w:rsidRDefault="00061AF4">
        <w:pPr>
          <w:pStyle w:val="ab"/>
          <w:jc w:val="right"/>
        </w:pPr>
        <w:fldSimple w:instr="PAGE   \* MERGEFORMAT">
          <w:r w:rsidR="004041CE">
            <w:rPr>
              <w:noProof/>
            </w:rPr>
            <w:t>55</w:t>
          </w:r>
        </w:fldSimple>
      </w:p>
    </w:sdtContent>
  </w:sdt>
  <w:p w:rsidR="00E408B4" w:rsidRDefault="00E408B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078" w:rsidRDefault="00AE7078" w:rsidP="00997C0A">
      <w:pPr>
        <w:spacing w:after="0" w:line="240" w:lineRule="auto"/>
      </w:pPr>
      <w:r>
        <w:separator/>
      </w:r>
    </w:p>
  </w:footnote>
  <w:footnote w:type="continuationSeparator" w:id="0">
    <w:p w:rsidR="00AE7078" w:rsidRDefault="00AE7078" w:rsidP="00997C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308018"/>
    <w:lvl w:ilvl="0">
      <w:numFmt w:val="bullet"/>
      <w:lvlText w:val="*"/>
      <w:lvlJc w:val="left"/>
    </w:lvl>
  </w:abstractNum>
  <w:abstractNum w:abstractNumId="1">
    <w:nsid w:val="00671DCB"/>
    <w:multiLevelType w:val="hybridMultilevel"/>
    <w:tmpl w:val="0F4E89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0765BBA"/>
    <w:multiLevelType w:val="hybridMultilevel"/>
    <w:tmpl w:val="E4ECC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762190"/>
    <w:multiLevelType w:val="singleLevel"/>
    <w:tmpl w:val="B218F682"/>
    <w:lvl w:ilvl="0">
      <w:start w:val="1"/>
      <w:numFmt w:val="decimal"/>
      <w:lvlText w:val="%1."/>
      <w:legacy w:legacy="1" w:legacySpace="0" w:legacyIndent="250"/>
      <w:lvlJc w:val="left"/>
      <w:rPr>
        <w:rFonts w:ascii="Times New Roman" w:hAnsi="Times New Roman" w:cs="Times New Roman" w:hint="default"/>
      </w:rPr>
    </w:lvl>
  </w:abstractNum>
  <w:abstractNum w:abstractNumId="4">
    <w:nsid w:val="04A96BA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04B717E6"/>
    <w:multiLevelType w:val="multilevel"/>
    <w:tmpl w:val="1D68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A20A82"/>
    <w:multiLevelType w:val="multilevel"/>
    <w:tmpl w:val="89B0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8B5464"/>
    <w:multiLevelType w:val="hybridMultilevel"/>
    <w:tmpl w:val="7930B02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671E06"/>
    <w:multiLevelType w:val="hybridMultilevel"/>
    <w:tmpl w:val="1ABADB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592AAD"/>
    <w:multiLevelType w:val="multilevel"/>
    <w:tmpl w:val="C04E0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27F494A"/>
    <w:multiLevelType w:val="hybridMultilevel"/>
    <w:tmpl w:val="49D24E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89E18F5"/>
    <w:multiLevelType w:val="hybridMultilevel"/>
    <w:tmpl w:val="ACE669C8"/>
    <w:lvl w:ilvl="0" w:tplc="ADA41F0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493399"/>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3">
    <w:nsid w:val="21822AE5"/>
    <w:multiLevelType w:val="multilevel"/>
    <w:tmpl w:val="B300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DD4AC7"/>
    <w:multiLevelType w:val="hybridMultilevel"/>
    <w:tmpl w:val="0C52F9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C637E8"/>
    <w:multiLevelType w:val="hybridMultilevel"/>
    <w:tmpl w:val="E8A23C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E94C28"/>
    <w:multiLevelType w:val="multilevel"/>
    <w:tmpl w:val="D74E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F25EAB"/>
    <w:multiLevelType w:val="multilevel"/>
    <w:tmpl w:val="468E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E938DA"/>
    <w:multiLevelType w:val="multilevel"/>
    <w:tmpl w:val="87A078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034CC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43205B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4C87CC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2">
    <w:nsid w:val="46ED48B6"/>
    <w:multiLevelType w:val="multilevel"/>
    <w:tmpl w:val="8816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5304A7"/>
    <w:multiLevelType w:val="hybridMultilevel"/>
    <w:tmpl w:val="5716386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22484D"/>
    <w:multiLevelType w:val="hybridMultilevel"/>
    <w:tmpl w:val="0F4E89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D435274"/>
    <w:multiLevelType w:val="multilevel"/>
    <w:tmpl w:val="A816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6D5EB0"/>
    <w:multiLevelType w:val="singleLevel"/>
    <w:tmpl w:val="AE86FF08"/>
    <w:lvl w:ilvl="0">
      <w:start w:val="1"/>
      <w:numFmt w:val="decimal"/>
      <w:lvlText w:val="%1."/>
      <w:legacy w:legacy="1" w:legacySpace="0" w:legacyIndent="360"/>
      <w:lvlJc w:val="left"/>
      <w:rPr>
        <w:rFonts w:ascii="Times New Roman" w:hAnsi="Times New Roman" w:cs="Times New Roman" w:hint="default"/>
      </w:rPr>
    </w:lvl>
  </w:abstractNum>
  <w:abstractNum w:abstractNumId="27">
    <w:nsid w:val="549C3787"/>
    <w:multiLevelType w:val="hybridMultilevel"/>
    <w:tmpl w:val="49548D96"/>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8">
    <w:nsid w:val="5738497E"/>
    <w:multiLevelType w:val="singleLevel"/>
    <w:tmpl w:val="56A8C5C2"/>
    <w:lvl w:ilvl="0">
      <w:start w:val="1"/>
      <w:numFmt w:val="bullet"/>
      <w:lvlText w:val="-"/>
      <w:lvlJc w:val="left"/>
      <w:pPr>
        <w:tabs>
          <w:tab w:val="num" w:pos="360"/>
        </w:tabs>
        <w:ind w:left="360" w:hanging="360"/>
      </w:pPr>
      <w:rPr>
        <w:rFonts w:hint="default"/>
      </w:rPr>
    </w:lvl>
  </w:abstractNum>
  <w:abstractNum w:abstractNumId="29">
    <w:nsid w:val="62620F6D"/>
    <w:multiLevelType w:val="hybridMultilevel"/>
    <w:tmpl w:val="D5F83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D51DF8"/>
    <w:multiLevelType w:val="multilevel"/>
    <w:tmpl w:val="C1B4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153287"/>
    <w:multiLevelType w:val="hybridMultilevel"/>
    <w:tmpl w:val="63BCA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1E6AB9"/>
    <w:multiLevelType w:val="multilevel"/>
    <w:tmpl w:val="F534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C269B8"/>
    <w:multiLevelType w:val="hybridMultilevel"/>
    <w:tmpl w:val="09C051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F0E3DCB"/>
    <w:multiLevelType w:val="multilevel"/>
    <w:tmpl w:val="C05E5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136A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6">
    <w:nsid w:val="74C033E8"/>
    <w:multiLevelType w:val="multilevel"/>
    <w:tmpl w:val="35F0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A162AA"/>
    <w:multiLevelType w:val="multilevel"/>
    <w:tmpl w:val="CAE4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275C01"/>
    <w:multiLevelType w:val="hybridMultilevel"/>
    <w:tmpl w:val="D736F0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A81026A"/>
    <w:multiLevelType w:val="singleLevel"/>
    <w:tmpl w:val="A1D6FB7A"/>
    <w:lvl w:ilvl="0">
      <w:start w:val="1"/>
      <w:numFmt w:val="decimal"/>
      <w:lvlText w:val="%1."/>
      <w:legacy w:legacy="1" w:legacySpace="0" w:legacyIndent="355"/>
      <w:lvlJc w:val="left"/>
      <w:rPr>
        <w:rFonts w:ascii="Times New Roman" w:hAnsi="Times New Roman" w:cs="Times New Roman" w:hint="default"/>
      </w:rPr>
    </w:lvl>
  </w:abstractNum>
  <w:abstractNum w:abstractNumId="40">
    <w:nsid w:val="7C7F6782"/>
    <w:multiLevelType w:val="multilevel"/>
    <w:tmpl w:val="84CC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A75E20"/>
    <w:multiLevelType w:val="multilevel"/>
    <w:tmpl w:val="7966A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29276A"/>
    <w:multiLevelType w:val="multilevel"/>
    <w:tmpl w:val="74BE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344F3C"/>
    <w:multiLevelType w:val="multilevel"/>
    <w:tmpl w:val="0CFED7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20"/>
  </w:num>
  <w:num w:numId="3">
    <w:abstractNumId w:val="28"/>
  </w:num>
  <w:num w:numId="4">
    <w:abstractNumId w:val="12"/>
  </w:num>
  <w:num w:numId="5">
    <w:abstractNumId w:val="21"/>
  </w:num>
  <w:num w:numId="6">
    <w:abstractNumId w:val="4"/>
  </w:num>
  <w:num w:numId="7">
    <w:abstractNumId w:val="19"/>
  </w:num>
  <w:num w:numId="8">
    <w:abstractNumId w:val="39"/>
  </w:num>
  <w:num w:numId="9">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10">
    <w:abstractNumId w:val="26"/>
  </w:num>
  <w:num w:numId="11">
    <w:abstractNumId w:val="27"/>
  </w:num>
  <w:num w:numId="1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3">
    <w:abstractNumId w:val="3"/>
  </w:num>
  <w:num w:numId="14">
    <w:abstractNumId w:val="38"/>
  </w:num>
  <w:num w:numId="15">
    <w:abstractNumId w:val="33"/>
  </w:num>
  <w:num w:numId="16">
    <w:abstractNumId w:val="2"/>
  </w:num>
  <w:num w:numId="17">
    <w:abstractNumId w:val="10"/>
  </w:num>
  <w:num w:numId="18">
    <w:abstractNumId w:val="8"/>
  </w:num>
  <w:num w:numId="19">
    <w:abstractNumId w:val="11"/>
  </w:num>
  <w:num w:numId="20">
    <w:abstractNumId w:val="13"/>
  </w:num>
  <w:num w:numId="21">
    <w:abstractNumId w:val="30"/>
  </w:num>
  <w:num w:numId="22">
    <w:abstractNumId w:val="41"/>
  </w:num>
  <w:num w:numId="23">
    <w:abstractNumId w:val="6"/>
  </w:num>
  <w:num w:numId="24">
    <w:abstractNumId w:val="40"/>
  </w:num>
  <w:num w:numId="25">
    <w:abstractNumId w:val="32"/>
  </w:num>
  <w:num w:numId="26">
    <w:abstractNumId w:val="22"/>
  </w:num>
  <w:num w:numId="27">
    <w:abstractNumId w:val="37"/>
  </w:num>
  <w:num w:numId="28">
    <w:abstractNumId w:val="42"/>
  </w:num>
  <w:num w:numId="29">
    <w:abstractNumId w:val="36"/>
  </w:num>
  <w:num w:numId="30">
    <w:abstractNumId w:val="34"/>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4"/>
  </w:num>
  <w:num w:numId="34">
    <w:abstractNumId w:val="14"/>
  </w:num>
  <w:num w:numId="35">
    <w:abstractNumId w:val="23"/>
  </w:num>
  <w:num w:numId="36">
    <w:abstractNumId w:val="7"/>
  </w:num>
  <w:num w:numId="37">
    <w:abstractNumId w:val="31"/>
  </w:num>
  <w:num w:numId="38">
    <w:abstractNumId w:val="9"/>
  </w:num>
  <w:num w:numId="39">
    <w:abstractNumId w:val="5"/>
  </w:num>
  <w:num w:numId="40">
    <w:abstractNumId w:val="25"/>
  </w:num>
  <w:num w:numId="41">
    <w:abstractNumId w:val="43"/>
  </w:num>
  <w:num w:numId="42">
    <w:abstractNumId w:val="18"/>
  </w:num>
  <w:num w:numId="43">
    <w:abstractNumId w:val="29"/>
  </w:num>
  <w:num w:numId="44">
    <w:abstractNumId w:val="15"/>
  </w:num>
  <w:num w:numId="45">
    <w:abstractNumId w:val="16"/>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97D00"/>
    <w:rsid w:val="00012EFB"/>
    <w:rsid w:val="00016E25"/>
    <w:rsid w:val="0003135B"/>
    <w:rsid w:val="00055875"/>
    <w:rsid w:val="00056CED"/>
    <w:rsid w:val="00061720"/>
    <w:rsid w:val="00061AF4"/>
    <w:rsid w:val="00062C3D"/>
    <w:rsid w:val="00096BF3"/>
    <w:rsid w:val="000A213C"/>
    <w:rsid w:val="000C42EA"/>
    <w:rsid w:val="001146E7"/>
    <w:rsid w:val="00141216"/>
    <w:rsid w:val="00170060"/>
    <w:rsid w:val="001764DA"/>
    <w:rsid w:val="00186DF6"/>
    <w:rsid w:val="001A476E"/>
    <w:rsid w:val="001C64D1"/>
    <w:rsid w:val="001C7AA9"/>
    <w:rsid w:val="001F3003"/>
    <w:rsid w:val="00222D8D"/>
    <w:rsid w:val="00250099"/>
    <w:rsid w:val="002710B5"/>
    <w:rsid w:val="00281DE9"/>
    <w:rsid w:val="002E4DB3"/>
    <w:rsid w:val="002F3A6D"/>
    <w:rsid w:val="00302471"/>
    <w:rsid w:val="00314C7B"/>
    <w:rsid w:val="00397BC7"/>
    <w:rsid w:val="003B52C6"/>
    <w:rsid w:val="004041CE"/>
    <w:rsid w:val="00492EA9"/>
    <w:rsid w:val="004A190E"/>
    <w:rsid w:val="004E2F9C"/>
    <w:rsid w:val="004E7BA5"/>
    <w:rsid w:val="0052391F"/>
    <w:rsid w:val="00537AA5"/>
    <w:rsid w:val="00546A71"/>
    <w:rsid w:val="00546D42"/>
    <w:rsid w:val="00561D84"/>
    <w:rsid w:val="00597D00"/>
    <w:rsid w:val="00603E7A"/>
    <w:rsid w:val="006233CD"/>
    <w:rsid w:val="006319AA"/>
    <w:rsid w:val="00655C15"/>
    <w:rsid w:val="00657FBF"/>
    <w:rsid w:val="00661A5F"/>
    <w:rsid w:val="006A333C"/>
    <w:rsid w:val="006A6DD8"/>
    <w:rsid w:val="006C123B"/>
    <w:rsid w:val="006E7EE9"/>
    <w:rsid w:val="007351F0"/>
    <w:rsid w:val="007B7BD5"/>
    <w:rsid w:val="0080630C"/>
    <w:rsid w:val="008402AE"/>
    <w:rsid w:val="00845600"/>
    <w:rsid w:val="00887FA9"/>
    <w:rsid w:val="00894DA9"/>
    <w:rsid w:val="008B0AD9"/>
    <w:rsid w:val="008D23F4"/>
    <w:rsid w:val="008E620A"/>
    <w:rsid w:val="0091719B"/>
    <w:rsid w:val="009204D5"/>
    <w:rsid w:val="00930588"/>
    <w:rsid w:val="00931C9B"/>
    <w:rsid w:val="009924AB"/>
    <w:rsid w:val="00997C0A"/>
    <w:rsid w:val="009A7C08"/>
    <w:rsid w:val="009C21DF"/>
    <w:rsid w:val="009F54E3"/>
    <w:rsid w:val="00A017BE"/>
    <w:rsid w:val="00A05D76"/>
    <w:rsid w:val="00A323DC"/>
    <w:rsid w:val="00A714EA"/>
    <w:rsid w:val="00A771FA"/>
    <w:rsid w:val="00AA46A4"/>
    <w:rsid w:val="00AD67D9"/>
    <w:rsid w:val="00AE7078"/>
    <w:rsid w:val="00AE760C"/>
    <w:rsid w:val="00AF5BE8"/>
    <w:rsid w:val="00B02F3C"/>
    <w:rsid w:val="00B305EE"/>
    <w:rsid w:val="00B76AC6"/>
    <w:rsid w:val="00BD39DA"/>
    <w:rsid w:val="00BD5EDC"/>
    <w:rsid w:val="00BF6E2B"/>
    <w:rsid w:val="00C16867"/>
    <w:rsid w:val="00C366B7"/>
    <w:rsid w:val="00C45182"/>
    <w:rsid w:val="00C549A1"/>
    <w:rsid w:val="00C72143"/>
    <w:rsid w:val="00C90460"/>
    <w:rsid w:val="00C92155"/>
    <w:rsid w:val="00CB16EE"/>
    <w:rsid w:val="00CE5A2F"/>
    <w:rsid w:val="00CF18B1"/>
    <w:rsid w:val="00D04A4C"/>
    <w:rsid w:val="00D35042"/>
    <w:rsid w:val="00D46171"/>
    <w:rsid w:val="00D73A70"/>
    <w:rsid w:val="00D82D3E"/>
    <w:rsid w:val="00D924DB"/>
    <w:rsid w:val="00D936C9"/>
    <w:rsid w:val="00DA0EAD"/>
    <w:rsid w:val="00DE59DA"/>
    <w:rsid w:val="00E408B4"/>
    <w:rsid w:val="00E6182C"/>
    <w:rsid w:val="00E81202"/>
    <w:rsid w:val="00E92A59"/>
    <w:rsid w:val="00EB46CA"/>
    <w:rsid w:val="00EE39C8"/>
    <w:rsid w:val="00EE6B67"/>
    <w:rsid w:val="00EF2FC6"/>
    <w:rsid w:val="00F2052F"/>
    <w:rsid w:val="00F91C4A"/>
    <w:rsid w:val="00FA2266"/>
    <w:rsid w:val="00FB1B9A"/>
    <w:rsid w:val="00FE3CBD"/>
    <w:rsid w:val="00FF0D75"/>
    <w:rsid w:val="00FF76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C64D1"/>
    <w:pPr>
      <w:spacing w:after="0" w:line="240" w:lineRule="auto"/>
      <w:ind w:firstLine="54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1C64D1"/>
    <w:rPr>
      <w:rFonts w:ascii="Times New Roman" w:eastAsia="Times New Roman" w:hAnsi="Times New Roman" w:cs="Times New Roman"/>
      <w:sz w:val="24"/>
      <w:szCs w:val="24"/>
    </w:rPr>
  </w:style>
  <w:style w:type="paragraph" w:styleId="2">
    <w:name w:val="Body Text Indent 2"/>
    <w:basedOn w:val="a"/>
    <w:link w:val="20"/>
    <w:rsid w:val="001C64D1"/>
    <w:pPr>
      <w:spacing w:after="0" w:line="240" w:lineRule="auto"/>
      <w:ind w:firstLine="540"/>
    </w:pPr>
    <w:rPr>
      <w:rFonts w:ascii="Times New Roman" w:eastAsia="Times New Roman" w:hAnsi="Times New Roman" w:cs="Times New Roman"/>
      <w:b/>
      <w:sz w:val="24"/>
      <w:szCs w:val="24"/>
    </w:rPr>
  </w:style>
  <w:style w:type="character" w:customStyle="1" w:styleId="20">
    <w:name w:val="Основной текст с отступом 2 Знак"/>
    <w:basedOn w:val="a0"/>
    <w:link w:val="2"/>
    <w:rsid w:val="001C64D1"/>
    <w:rPr>
      <w:rFonts w:ascii="Times New Roman" w:eastAsia="Times New Roman" w:hAnsi="Times New Roman" w:cs="Times New Roman"/>
      <w:b/>
      <w:sz w:val="24"/>
      <w:szCs w:val="24"/>
    </w:rPr>
  </w:style>
  <w:style w:type="paragraph" w:styleId="3">
    <w:name w:val="Body Text Indent 3"/>
    <w:basedOn w:val="a"/>
    <w:link w:val="30"/>
    <w:rsid w:val="001C64D1"/>
    <w:pPr>
      <w:spacing w:after="0" w:line="240" w:lineRule="auto"/>
      <w:ind w:left="360" w:firstLine="360"/>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rsid w:val="001C64D1"/>
    <w:rPr>
      <w:rFonts w:ascii="Times New Roman" w:eastAsia="Times New Roman" w:hAnsi="Times New Roman" w:cs="Times New Roman"/>
      <w:sz w:val="24"/>
      <w:szCs w:val="24"/>
    </w:rPr>
  </w:style>
  <w:style w:type="table" w:styleId="a5">
    <w:name w:val="Table Grid"/>
    <w:basedOn w:val="-3"/>
    <w:rsid w:val="001C64D1"/>
    <w:pPr>
      <w:widowControl w:val="0"/>
      <w:autoSpaceDE w:val="0"/>
      <w:autoSpaceDN w:val="0"/>
      <w:adjustRightInd w:val="0"/>
      <w:spacing w:after="0" w:line="240" w:lineRule="auto"/>
    </w:pPr>
    <w:rPr>
      <w:rFonts w:ascii="Times New Roman" w:eastAsia="Times New Roman" w:hAnsi="Times New Roman" w:cs="Times New Roman"/>
      <w:sz w:val="20"/>
      <w:szCs w:val="20"/>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2">
    <w:name w:val="Style2"/>
    <w:basedOn w:val="a"/>
    <w:uiPriority w:val="99"/>
    <w:rsid w:val="00492EA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492EA9"/>
    <w:pPr>
      <w:widowControl w:val="0"/>
      <w:autoSpaceDE w:val="0"/>
      <w:autoSpaceDN w:val="0"/>
      <w:adjustRightInd w:val="0"/>
      <w:spacing w:after="0" w:line="252" w:lineRule="exact"/>
      <w:ind w:firstLine="331"/>
      <w:jc w:val="both"/>
    </w:pPr>
    <w:rPr>
      <w:rFonts w:ascii="Times New Roman" w:hAnsi="Times New Roman" w:cs="Times New Roman"/>
      <w:sz w:val="24"/>
      <w:szCs w:val="24"/>
    </w:rPr>
  </w:style>
  <w:style w:type="character" w:customStyle="1" w:styleId="FontStyle18">
    <w:name w:val="Font Style18"/>
    <w:basedOn w:val="a0"/>
    <w:uiPriority w:val="99"/>
    <w:rsid w:val="00492EA9"/>
    <w:rPr>
      <w:rFonts w:ascii="Times New Roman" w:hAnsi="Times New Roman" w:cs="Times New Roman"/>
      <w:b/>
      <w:bCs/>
      <w:i/>
      <w:iCs/>
      <w:sz w:val="22"/>
      <w:szCs w:val="22"/>
    </w:rPr>
  </w:style>
  <w:style w:type="character" w:customStyle="1" w:styleId="FontStyle19">
    <w:name w:val="Font Style19"/>
    <w:basedOn w:val="a0"/>
    <w:uiPriority w:val="99"/>
    <w:rsid w:val="00492EA9"/>
    <w:rPr>
      <w:rFonts w:ascii="Times New Roman" w:hAnsi="Times New Roman" w:cs="Times New Roman"/>
      <w:i/>
      <w:iCs/>
      <w:sz w:val="22"/>
      <w:szCs w:val="22"/>
    </w:rPr>
  </w:style>
  <w:style w:type="character" w:customStyle="1" w:styleId="FontStyle20">
    <w:name w:val="Font Style20"/>
    <w:basedOn w:val="a0"/>
    <w:uiPriority w:val="99"/>
    <w:rsid w:val="00492EA9"/>
    <w:rPr>
      <w:rFonts w:ascii="Times New Roman" w:hAnsi="Times New Roman" w:cs="Times New Roman"/>
      <w:sz w:val="22"/>
      <w:szCs w:val="22"/>
    </w:rPr>
  </w:style>
  <w:style w:type="character" w:customStyle="1" w:styleId="FontStyle21">
    <w:name w:val="Font Style21"/>
    <w:basedOn w:val="a0"/>
    <w:uiPriority w:val="99"/>
    <w:rsid w:val="00492EA9"/>
    <w:rPr>
      <w:rFonts w:ascii="Times New Roman" w:hAnsi="Times New Roman" w:cs="Times New Roman"/>
      <w:b/>
      <w:bCs/>
      <w:i/>
      <w:iCs/>
      <w:smallCaps/>
      <w:spacing w:val="50"/>
      <w:sz w:val="14"/>
      <w:szCs w:val="14"/>
    </w:rPr>
  </w:style>
  <w:style w:type="character" w:customStyle="1" w:styleId="FontStyle13">
    <w:name w:val="Font Style13"/>
    <w:basedOn w:val="a0"/>
    <w:uiPriority w:val="99"/>
    <w:rsid w:val="00492EA9"/>
    <w:rPr>
      <w:rFonts w:ascii="Times New Roman" w:hAnsi="Times New Roman" w:cs="Times New Roman"/>
      <w:b/>
      <w:bCs/>
      <w:i/>
      <w:iCs/>
      <w:sz w:val="22"/>
      <w:szCs w:val="22"/>
    </w:rPr>
  </w:style>
  <w:style w:type="character" w:customStyle="1" w:styleId="FontStyle14">
    <w:name w:val="Font Style14"/>
    <w:basedOn w:val="a0"/>
    <w:uiPriority w:val="99"/>
    <w:rsid w:val="00492EA9"/>
    <w:rPr>
      <w:rFonts w:ascii="Times New Roman" w:hAnsi="Times New Roman" w:cs="Times New Roman"/>
      <w:i/>
      <w:iCs/>
      <w:sz w:val="22"/>
      <w:szCs w:val="22"/>
    </w:rPr>
  </w:style>
  <w:style w:type="character" w:customStyle="1" w:styleId="FontStyle17">
    <w:name w:val="Font Style17"/>
    <w:basedOn w:val="a0"/>
    <w:uiPriority w:val="99"/>
    <w:rsid w:val="00492EA9"/>
    <w:rPr>
      <w:rFonts w:ascii="Times New Roman" w:hAnsi="Times New Roman" w:cs="Times New Roman"/>
      <w:sz w:val="22"/>
      <w:szCs w:val="22"/>
    </w:rPr>
  </w:style>
  <w:style w:type="paragraph" w:customStyle="1" w:styleId="Style4">
    <w:name w:val="Style4"/>
    <w:basedOn w:val="a"/>
    <w:uiPriority w:val="99"/>
    <w:rsid w:val="00492EA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492EA9"/>
    <w:pPr>
      <w:widowControl w:val="0"/>
      <w:autoSpaceDE w:val="0"/>
      <w:autoSpaceDN w:val="0"/>
      <w:adjustRightInd w:val="0"/>
      <w:spacing w:after="0" w:line="254" w:lineRule="exact"/>
      <w:ind w:firstLine="336"/>
      <w:jc w:val="both"/>
    </w:pPr>
    <w:rPr>
      <w:rFonts w:ascii="Times New Roman" w:hAnsi="Times New Roman" w:cs="Times New Roman"/>
      <w:sz w:val="24"/>
      <w:szCs w:val="24"/>
    </w:rPr>
  </w:style>
  <w:style w:type="paragraph" w:customStyle="1" w:styleId="Style6">
    <w:name w:val="Style6"/>
    <w:basedOn w:val="a"/>
    <w:uiPriority w:val="99"/>
    <w:rsid w:val="00492EA9"/>
    <w:pPr>
      <w:widowControl w:val="0"/>
      <w:autoSpaceDE w:val="0"/>
      <w:autoSpaceDN w:val="0"/>
      <w:adjustRightInd w:val="0"/>
      <w:spacing w:after="0" w:line="254" w:lineRule="exact"/>
      <w:ind w:firstLine="312"/>
      <w:jc w:val="both"/>
    </w:pPr>
    <w:rPr>
      <w:rFonts w:ascii="Times New Roman" w:hAnsi="Times New Roman" w:cs="Times New Roman"/>
      <w:sz w:val="24"/>
      <w:szCs w:val="24"/>
    </w:rPr>
  </w:style>
  <w:style w:type="character" w:customStyle="1" w:styleId="FontStyle11">
    <w:name w:val="Font Style11"/>
    <w:basedOn w:val="a0"/>
    <w:uiPriority w:val="99"/>
    <w:rsid w:val="00492EA9"/>
    <w:rPr>
      <w:rFonts w:ascii="Times New Roman" w:hAnsi="Times New Roman" w:cs="Times New Roman"/>
      <w:b/>
      <w:bCs/>
      <w:sz w:val="14"/>
      <w:szCs w:val="14"/>
    </w:rPr>
  </w:style>
  <w:style w:type="character" w:customStyle="1" w:styleId="FontStyle15">
    <w:name w:val="Font Style15"/>
    <w:basedOn w:val="a0"/>
    <w:uiPriority w:val="99"/>
    <w:rsid w:val="00492EA9"/>
    <w:rPr>
      <w:rFonts w:ascii="Times New Roman" w:hAnsi="Times New Roman" w:cs="Times New Roman"/>
      <w:sz w:val="22"/>
      <w:szCs w:val="22"/>
    </w:rPr>
  </w:style>
  <w:style w:type="character" w:customStyle="1" w:styleId="FontStyle16">
    <w:name w:val="Font Style16"/>
    <w:basedOn w:val="a0"/>
    <w:uiPriority w:val="99"/>
    <w:rsid w:val="00492EA9"/>
    <w:rPr>
      <w:rFonts w:ascii="Times New Roman" w:hAnsi="Times New Roman" w:cs="Times New Roman"/>
      <w:b/>
      <w:bCs/>
      <w:sz w:val="20"/>
      <w:szCs w:val="20"/>
    </w:rPr>
  </w:style>
  <w:style w:type="paragraph" w:customStyle="1" w:styleId="1">
    <w:name w:val="Абзац списка1"/>
    <w:basedOn w:val="a"/>
    <w:rsid w:val="00661A5F"/>
    <w:pPr>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rsid w:val="00062C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2C3D"/>
    <w:rPr>
      <w:rFonts w:ascii="Tahoma" w:hAnsi="Tahoma" w:cs="Tahoma"/>
      <w:sz w:val="16"/>
      <w:szCs w:val="16"/>
    </w:rPr>
  </w:style>
  <w:style w:type="paragraph" w:styleId="a8">
    <w:name w:val="List Paragraph"/>
    <w:basedOn w:val="a"/>
    <w:uiPriority w:val="34"/>
    <w:qFormat/>
    <w:rsid w:val="00AF5BE8"/>
    <w:pPr>
      <w:ind w:left="720"/>
      <w:contextualSpacing/>
    </w:pPr>
  </w:style>
  <w:style w:type="paragraph" w:styleId="a9">
    <w:name w:val="header"/>
    <w:basedOn w:val="a"/>
    <w:link w:val="aa"/>
    <w:uiPriority w:val="99"/>
    <w:unhideWhenUsed/>
    <w:rsid w:val="00997C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97C0A"/>
  </w:style>
  <w:style w:type="paragraph" w:styleId="ab">
    <w:name w:val="footer"/>
    <w:basedOn w:val="a"/>
    <w:link w:val="ac"/>
    <w:uiPriority w:val="99"/>
    <w:unhideWhenUsed/>
    <w:rsid w:val="00997C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97C0A"/>
  </w:style>
  <w:style w:type="table" w:styleId="-3">
    <w:name w:val="Table Web 3"/>
    <w:basedOn w:val="a1"/>
    <w:uiPriority w:val="99"/>
    <w:semiHidden/>
    <w:unhideWhenUsed/>
    <w:rsid w:val="009C21D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
    <w:name w:val="Normal (Web)"/>
    <w:basedOn w:val="a"/>
    <w:uiPriority w:val="99"/>
    <w:unhideWhenUsed/>
    <w:rsid w:val="00397BC7"/>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397BC7"/>
    <w:rPr>
      <w:b/>
      <w:bCs/>
    </w:rPr>
  </w:style>
  <w:style w:type="character" w:styleId="af">
    <w:name w:val="Emphasis"/>
    <w:basedOn w:val="a0"/>
    <w:uiPriority w:val="20"/>
    <w:qFormat/>
    <w:rsid w:val="00141216"/>
    <w:rPr>
      <w:i/>
      <w:iCs/>
    </w:rPr>
  </w:style>
  <w:style w:type="paragraph" w:styleId="af0">
    <w:name w:val="Body Text"/>
    <w:basedOn w:val="a"/>
    <w:link w:val="af1"/>
    <w:uiPriority w:val="99"/>
    <w:semiHidden/>
    <w:unhideWhenUsed/>
    <w:rsid w:val="00EB46CA"/>
    <w:pPr>
      <w:spacing w:after="120"/>
    </w:pPr>
  </w:style>
  <w:style w:type="character" w:customStyle="1" w:styleId="af1">
    <w:name w:val="Основной текст Знак"/>
    <w:basedOn w:val="a0"/>
    <w:link w:val="af0"/>
    <w:uiPriority w:val="99"/>
    <w:semiHidden/>
    <w:rsid w:val="00EB46CA"/>
  </w:style>
  <w:style w:type="paragraph" w:styleId="af2">
    <w:name w:val="Body Text First Indent"/>
    <w:basedOn w:val="af0"/>
    <w:link w:val="af3"/>
    <w:uiPriority w:val="99"/>
    <w:semiHidden/>
    <w:unhideWhenUsed/>
    <w:rsid w:val="00EB46CA"/>
    <w:pPr>
      <w:spacing w:after="200"/>
      <w:ind w:firstLine="360"/>
    </w:pPr>
  </w:style>
  <w:style w:type="character" w:customStyle="1" w:styleId="af3">
    <w:name w:val="Красная строка Знак"/>
    <w:basedOn w:val="af1"/>
    <w:link w:val="af2"/>
    <w:uiPriority w:val="99"/>
    <w:semiHidden/>
    <w:rsid w:val="00EB46CA"/>
  </w:style>
  <w:style w:type="paragraph" w:styleId="21">
    <w:name w:val="List Bullet 2"/>
    <w:basedOn w:val="a"/>
    <w:uiPriority w:val="99"/>
    <w:semiHidden/>
    <w:unhideWhenUsed/>
    <w:rsid w:val="00EB4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EB46CA"/>
  </w:style>
  <w:style w:type="character" w:customStyle="1" w:styleId="spelle">
    <w:name w:val="spelle"/>
    <w:basedOn w:val="a0"/>
    <w:rsid w:val="00EB46CA"/>
  </w:style>
  <w:style w:type="character" w:customStyle="1" w:styleId="mainmenu13">
    <w:name w:val="mainmenu13"/>
    <w:basedOn w:val="a0"/>
    <w:rsid w:val="007351F0"/>
  </w:style>
  <w:style w:type="paragraph" w:customStyle="1" w:styleId="31">
    <w:name w:val="Обычный (веб)3"/>
    <w:basedOn w:val="a"/>
    <w:rsid w:val="001764DA"/>
    <w:pPr>
      <w:spacing w:before="100" w:beforeAutospacing="1" w:after="288" w:line="288"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121829">
      <w:bodyDiv w:val="1"/>
      <w:marLeft w:val="0"/>
      <w:marRight w:val="0"/>
      <w:marTop w:val="0"/>
      <w:marBottom w:val="0"/>
      <w:divBdr>
        <w:top w:val="none" w:sz="0" w:space="0" w:color="auto"/>
        <w:left w:val="none" w:sz="0" w:space="0" w:color="auto"/>
        <w:bottom w:val="none" w:sz="0" w:space="0" w:color="auto"/>
        <w:right w:val="none" w:sz="0" w:space="0" w:color="auto"/>
      </w:divBdr>
    </w:div>
    <w:div w:id="1046493637">
      <w:bodyDiv w:val="1"/>
      <w:marLeft w:val="0"/>
      <w:marRight w:val="0"/>
      <w:marTop w:val="0"/>
      <w:marBottom w:val="0"/>
      <w:divBdr>
        <w:top w:val="none" w:sz="0" w:space="0" w:color="auto"/>
        <w:left w:val="none" w:sz="0" w:space="0" w:color="auto"/>
        <w:bottom w:val="none" w:sz="0" w:space="0" w:color="auto"/>
        <w:right w:val="none" w:sz="0" w:space="0" w:color="auto"/>
      </w:divBdr>
      <w:divsChild>
        <w:div w:id="1297640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1674034">
      <w:bodyDiv w:val="1"/>
      <w:marLeft w:val="0"/>
      <w:marRight w:val="0"/>
      <w:marTop w:val="0"/>
      <w:marBottom w:val="0"/>
      <w:divBdr>
        <w:top w:val="none" w:sz="0" w:space="0" w:color="auto"/>
        <w:left w:val="none" w:sz="0" w:space="0" w:color="auto"/>
        <w:bottom w:val="none" w:sz="0" w:space="0" w:color="auto"/>
        <w:right w:val="none" w:sz="0" w:space="0" w:color="auto"/>
      </w:divBdr>
    </w:div>
    <w:div w:id="1604071136">
      <w:bodyDiv w:val="1"/>
      <w:marLeft w:val="0"/>
      <w:marRight w:val="0"/>
      <w:marTop w:val="0"/>
      <w:marBottom w:val="0"/>
      <w:divBdr>
        <w:top w:val="none" w:sz="0" w:space="0" w:color="auto"/>
        <w:left w:val="none" w:sz="0" w:space="0" w:color="auto"/>
        <w:bottom w:val="none" w:sz="0" w:space="0" w:color="auto"/>
        <w:right w:val="none" w:sz="0" w:space="0" w:color="auto"/>
      </w:divBdr>
    </w:div>
    <w:div w:id="1729188224">
      <w:bodyDiv w:val="1"/>
      <w:marLeft w:val="0"/>
      <w:marRight w:val="0"/>
      <w:marTop w:val="0"/>
      <w:marBottom w:val="0"/>
      <w:divBdr>
        <w:top w:val="none" w:sz="0" w:space="0" w:color="auto"/>
        <w:left w:val="none" w:sz="0" w:space="0" w:color="auto"/>
        <w:bottom w:val="none" w:sz="0" w:space="0" w:color="auto"/>
        <w:right w:val="none" w:sz="0" w:space="0" w:color="auto"/>
      </w:divBdr>
    </w:div>
    <w:div w:id="1740859782">
      <w:bodyDiv w:val="1"/>
      <w:marLeft w:val="0"/>
      <w:marRight w:val="0"/>
      <w:marTop w:val="0"/>
      <w:marBottom w:val="0"/>
      <w:divBdr>
        <w:top w:val="none" w:sz="0" w:space="0" w:color="auto"/>
        <w:left w:val="none" w:sz="0" w:space="0" w:color="auto"/>
        <w:bottom w:val="none" w:sz="0" w:space="0" w:color="auto"/>
        <w:right w:val="none" w:sz="0" w:space="0" w:color="auto"/>
      </w:divBdr>
    </w:div>
    <w:div w:id="1746995773">
      <w:bodyDiv w:val="1"/>
      <w:marLeft w:val="0"/>
      <w:marRight w:val="0"/>
      <w:marTop w:val="0"/>
      <w:marBottom w:val="0"/>
      <w:divBdr>
        <w:top w:val="none" w:sz="0" w:space="0" w:color="auto"/>
        <w:left w:val="none" w:sz="0" w:space="0" w:color="auto"/>
        <w:bottom w:val="none" w:sz="0" w:space="0" w:color="auto"/>
        <w:right w:val="none" w:sz="0" w:space="0" w:color="auto"/>
      </w:divBdr>
    </w:div>
    <w:div w:id="1827697587">
      <w:bodyDiv w:val="1"/>
      <w:marLeft w:val="0"/>
      <w:marRight w:val="0"/>
      <w:marTop w:val="0"/>
      <w:marBottom w:val="0"/>
      <w:divBdr>
        <w:top w:val="none" w:sz="0" w:space="0" w:color="auto"/>
        <w:left w:val="none" w:sz="0" w:space="0" w:color="auto"/>
        <w:bottom w:val="none" w:sz="0" w:space="0" w:color="auto"/>
        <w:right w:val="none" w:sz="0" w:space="0" w:color="auto"/>
      </w:divBdr>
    </w:div>
    <w:div w:id="193497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val>
            <c:numRef>
              <c:f>Лист1!$M$6:$M$8</c:f>
              <c:numCache>
                <c:formatCode>General</c:formatCode>
                <c:ptCount val="3"/>
                <c:pt idx="0">
                  <c:v>77</c:v>
                </c:pt>
                <c:pt idx="1">
                  <c:v>15.4</c:v>
                </c:pt>
                <c:pt idx="2">
                  <c:v>7.7</c:v>
                </c:pt>
              </c:numCache>
            </c:numRef>
          </c:val>
        </c:ser>
        <c:shape val="cylinder"/>
        <c:axId val="127592320"/>
        <c:axId val="129159552"/>
        <c:axId val="0"/>
      </c:bar3DChart>
      <c:catAx>
        <c:axId val="127592320"/>
        <c:scaling>
          <c:orientation val="minMax"/>
        </c:scaling>
        <c:axPos val="b"/>
        <c:tickLblPos val="nextTo"/>
        <c:crossAx val="129159552"/>
        <c:crosses val="autoZero"/>
        <c:auto val="1"/>
        <c:lblAlgn val="ctr"/>
        <c:lblOffset val="100"/>
      </c:catAx>
      <c:valAx>
        <c:axId val="129159552"/>
        <c:scaling>
          <c:orientation val="minMax"/>
        </c:scaling>
        <c:axPos val="l"/>
        <c:majorGridlines/>
        <c:numFmt formatCode="General" sourceLinked="1"/>
        <c:tickLblPos val="nextTo"/>
        <c:crossAx val="1275923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3608871038771161"/>
          <c:y val="0.13503161161458579"/>
          <c:w val="0.61988655780443569"/>
          <c:h val="0.6345208735700496"/>
        </c:manualLayout>
      </c:layout>
      <c:bar3DChart>
        <c:barDir val="col"/>
        <c:grouping val="clustered"/>
        <c:ser>
          <c:idx val="0"/>
          <c:order val="0"/>
          <c:val>
            <c:numRef>
              <c:f>Лист1!$E$8:$E$10</c:f>
              <c:numCache>
                <c:formatCode>General</c:formatCode>
                <c:ptCount val="3"/>
                <c:pt idx="0">
                  <c:v>23.1</c:v>
                </c:pt>
                <c:pt idx="1">
                  <c:v>53.9</c:v>
                </c:pt>
                <c:pt idx="2">
                  <c:v>23.1</c:v>
                </c:pt>
              </c:numCache>
            </c:numRef>
          </c:val>
        </c:ser>
        <c:shape val="cylinder"/>
        <c:axId val="103260928"/>
        <c:axId val="103262464"/>
        <c:axId val="0"/>
      </c:bar3DChart>
      <c:catAx>
        <c:axId val="103260928"/>
        <c:scaling>
          <c:orientation val="minMax"/>
        </c:scaling>
        <c:axPos val="b"/>
        <c:tickLblPos val="nextTo"/>
        <c:crossAx val="103262464"/>
        <c:crosses val="autoZero"/>
        <c:auto val="1"/>
        <c:lblAlgn val="ctr"/>
        <c:lblOffset val="100"/>
      </c:catAx>
      <c:valAx>
        <c:axId val="103262464"/>
        <c:scaling>
          <c:orientation val="minMax"/>
        </c:scaling>
        <c:axPos val="l"/>
        <c:majorGridlines/>
        <c:numFmt formatCode="General" sourceLinked="1"/>
        <c:tickLblPos val="nextTo"/>
        <c:crossAx val="10326092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C782-5853-415B-A1B7-0BB634DB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16670</Words>
  <Characters>95019</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 21</dc:creator>
  <cp:keywords/>
  <dc:description/>
  <cp:lastModifiedBy>Интернет</cp:lastModifiedBy>
  <cp:revision>4</cp:revision>
  <cp:lastPrinted>2011-09-20T19:18:00Z</cp:lastPrinted>
  <dcterms:created xsi:type="dcterms:W3CDTF">2013-09-20T18:22:00Z</dcterms:created>
  <dcterms:modified xsi:type="dcterms:W3CDTF">2013-09-20T18:23:00Z</dcterms:modified>
</cp:coreProperties>
</file>