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45" w:rsidRDefault="00393945" w:rsidP="00393945">
      <w:pPr>
        <w:keepLines/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93945">
        <w:rPr>
          <w:rFonts w:ascii="Times New Roman" w:hAnsi="Times New Roman"/>
          <w:b/>
          <w:sz w:val="28"/>
          <w:szCs w:val="28"/>
        </w:rPr>
        <w:t xml:space="preserve"> Рабочая программа учителя физической культуры 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93945">
        <w:rPr>
          <w:rFonts w:ascii="Times New Roman" w:hAnsi="Times New Roman"/>
          <w:b/>
          <w:sz w:val="28"/>
          <w:szCs w:val="28"/>
        </w:rPr>
        <w:t>Петрова Рудольфа Михайловича</w:t>
      </w:r>
    </w:p>
    <w:p w:rsidR="00393945" w:rsidRPr="00393945" w:rsidRDefault="00393945" w:rsidP="00393945">
      <w:pPr>
        <w:keepLines/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93945" w:rsidRDefault="00393945" w:rsidP="00393945">
      <w:pPr>
        <w:keepLines/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рабочей программе по физической культуре для учащихся 5 классов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Рабочий план разработан на основе Примерной программы и авторской программы «Комплексная программа физического воспитания учащихся 1-11 классов» В.И.Ляха, А.А.Зданевича. (М.: Просвещение , 2010).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ФГОС учебный предмет «Физическая культура» вводится как обязательный предмет в средней школе, на его преподавание отводится 102 часа в год.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прохождения программы в учебном процессе можно использовать следующие учебники: Виленский М.Я. Физическая культура 5-7 класс.: учебник  для общеобразовательных учреждений / М.Я.Виленский , Т.Ю.Торочкова, И.М.Туревский ; под общ. ред. М.Я.Виленского.-М.: Просвещение, 2010.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программе В.И.Ляха, А.А.Зданевича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кроссовой подготовке и спортивным играм (баскетбол). Программный материал усложняется по разделам каждый год за счет увеличения сложности элементов на базе ранее пройденных. 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окончанию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соответсвует обязательному минимуму содержания образования. По окончании основной школы учащийся сдает дифференцированный зачет.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93945" w:rsidRDefault="00393945" w:rsidP="00393945">
      <w:pPr>
        <w:keepLines/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учебного времени прохождения программного материала по физической культуре 5 класс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3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071"/>
        <w:gridCol w:w="1135"/>
        <w:gridCol w:w="1354"/>
        <w:gridCol w:w="1281"/>
        <w:gridCol w:w="1410"/>
        <w:gridCol w:w="1484"/>
      </w:tblGrid>
      <w:tr w:rsidR="00393945" w:rsidTr="003E127E">
        <w:trPr>
          <w:trHeight w:val="294"/>
        </w:trPr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</w:tr>
      <w:tr w:rsidR="00393945" w:rsidTr="003E127E">
        <w:trPr>
          <w:trHeight w:val="294"/>
        </w:trPr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Базовая  часть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945" w:rsidTr="003E127E">
        <w:trPr>
          <w:trHeight w:val="588"/>
        </w:trPr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процессе урока</w:t>
            </w: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945" w:rsidTr="003E127E">
        <w:trPr>
          <w:trHeight w:val="294"/>
        </w:trPr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(из 18)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93945" w:rsidTr="003E127E">
        <w:trPr>
          <w:trHeight w:val="545"/>
        </w:trPr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(из 18)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93945" w:rsidTr="003E127E">
        <w:trPr>
          <w:trHeight w:val="588"/>
        </w:trPr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21(из 21)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93945" w:rsidTr="003E127E">
        <w:trPr>
          <w:trHeight w:val="294"/>
        </w:trPr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Кроссовая подготовка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93945" w:rsidTr="003E127E">
        <w:trPr>
          <w:trHeight w:val="294"/>
        </w:trPr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(из 18)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93945" w:rsidTr="003E127E">
        <w:trPr>
          <w:trHeight w:val="294"/>
        </w:trPr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кроссовая подготовка,  17 подвижные игры </w:t>
            </w:r>
          </w:p>
        </w:tc>
      </w:tr>
      <w:tr w:rsidR="00393945" w:rsidTr="003E127E">
        <w:trPr>
          <w:trHeight w:val="294"/>
        </w:trPr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393945" w:rsidRDefault="00393945" w:rsidP="00393945">
      <w:pPr>
        <w:keepLines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3945" w:rsidRDefault="00393945" w:rsidP="00393945">
      <w:pPr>
        <w:keepLines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1.Основы знаний о физической культуре, умения и навыки, приемы закаливания, способы саморегуляции и самоконтроля.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Естественные основы.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Социально-психологические основы</w:t>
      </w:r>
      <w:r>
        <w:rPr>
          <w:rFonts w:ascii="Times New Roman" w:hAnsi="Times New Roman"/>
          <w:sz w:val="24"/>
          <w:szCs w:val="24"/>
        </w:rPr>
        <w:t>.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самостоятельных занятий физическими упражнениями, контроля за функциональным состоянием организма.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Культурно-исторические основы.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 истории возникновения и развития Олимпийского движения, физической культуры и отечественного спорта.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Приемы закаливания.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Воздушные ванны (теплые, безразличные, прохладные, холодные, очень холодные). Солнечные ванны (правила, дозировка).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 Спортивные игры.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Волейбол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Баскетбол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1.6. Гимнастика с элементами акробатики.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1.7. Легкоатлетические упражнения</w:t>
      </w:r>
      <w:r>
        <w:rPr>
          <w:rFonts w:ascii="Times New Roman" w:hAnsi="Times New Roman"/>
          <w:sz w:val="24"/>
          <w:szCs w:val="24"/>
        </w:rPr>
        <w:t>.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Терминология легкой атлетики 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1.8. Кроссовая подготовка.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Демонстрировать.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814"/>
        <w:gridCol w:w="5236"/>
        <w:gridCol w:w="1260"/>
        <w:gridCol w:w="1080"/>
      </w:tblGrid>
      <w:tr w:rsidR="00393945" w:rsidTr="003E127E">
        <w:trPr>
          <w:trHeight w:val="49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способности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упражнения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393945" w:rsidTr="003E127E">
        <w:trPr>
          <w:trHeight w:val="247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Скоростные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60 м с высокого старта с опорой на руки, 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10,2</w:t>
            </w:r>
          </w:p>
        </w:tc>
      </w:tr>
      <w:tr w:rsidR="00393945" w:rsidTr="003E127E">
        <w:trPr>
          <w:trHeight w:val="247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Силовые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</w:tr>
      <w:tr w:rsidR="00393945" w:rsidTr="003E127E">
        <w:trPr>
          <w:trHeight w:val="247"/>
        </w:trPr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Лазание по канату на расстояние 6 м, 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3945" w:rsidTr="003E127E">
        <w:trPr>
          <w:trHeight w:val="494"/>
        </w:trPr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Поднимание туловища, лежа на спине, </w:t>
            </w:r>
          </w:p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руки за головой, количество раз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3945" w:rsidRDefault="00393945" w:rsidP="003E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393945" w:rsidTr="003E127E">
        <w:trPr>
          <w:trHeight w:val="247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выносливости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2000м, мин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10,20</w:t>
            </w:r>
          </w:p>
        </w:tc>
      </w:tr>
      <w:tr w:rsidR="00393945" w:rsidTr="003E127E">
        <w:trPr>
          <w:trHeight w:val="247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 координации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Последовательное выполнение пяти кувырков, 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393945" w:rsidTr="003E127E">
        <w:trPr>
          <w:trHeight w:val="247"/>
        </w:trPr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Броски малого мяча в стандартную мишень, 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945" w:rsidRDefault="00393945" w:rsidP="003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393945" w:rsidRDefault="00393945" w:rsidP="00393945">
      <w:pPr>
        <w:keepLines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 физического воспитания учащихся 5 класса направлены: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содействие гармоническому развитию личности, укреплению здоровья учащихся, закреплению навыков правильной осанки, профилактику плоскостопия,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обучение основам базовых видов двигательных действий;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дальнейшее развитие координационных и кондиционных способностей;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углубленное представление об основных видах спорта;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приобщение к самостоятельным занятиям физическими упражнениями и занятиям любимым видом спорта в свободное время;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формирование адекватной оценки собственных физических возможностей;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содействие развития психических процессов и обучение психической саморегуляции.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Рабочий план составлен с учетом следующих нормативных документов: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«О физической культуре и спорте в Российской Федерации» от 04.12.2007 г. № 329-ФЗ (ред. от 21.04.2011г.);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Национальная доктрина образования в Российской Федерации. Постановление Правительства РФ от 04.10.2000г. №751;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Базисный учебный план общеобразовательных учреждений Российской Федерации. Приказ МО РФ от 09.03.2004 г. №1312 (ред. от 30.08.2010 г.);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Обязательный минимум содержания начального образования. Приказ МО РФ от 19.05.1998 г. №1235;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Стратегия развития физической культуры и спорта на период до 2020 года. Распоряжение правительства РФ от 07.08.2009 г. №1101-р;</w:t>
      </w:r>
    </w:p>
    <w:p w:rsidR="00393945" w:rsidRDefault="00393945" w:rsidP="00393945">
      <w:pPr>
        <w:keepLines/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 проведении мониторинга физического развития обучающихся. Письмо минобрнауки РФ от 29.03.2010 г. №06-499;</w:t>
      </w:r>
    </w:p>
    <w:p w:rsidR="00393945" w:rsidRDefault="00393945" w:rsidP="003939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О Концепции Федеральной целевой программы развития образования на 2011-2015 гг. Распоряжение Правительства РФ  от 07.02.2011 г. № 163-р.</w:t>
      </w:r>
    </w:p>
    <w:p w:rsidR="00393945" w:rsidRDefault="00393945" w:rsidP="00393945">
      <w:pPr>
        <w:tabs>
          <w:tab w:val="left" w:pos="7920"/>
          <w:tab w:val="left" w:pos="90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71C">
        <w:rPr>
          <w:rFonts w:ascii="Times New Roman" w:hAnsi="Times New Roman" w:cs="Times New Roman"/>
          <w:b/>
          <w:sz w:val="24"/>
          <w:szCs w:val="24"/>
        </w:rPr>
        <w:t xml:space="preserve">Тематическое  планирование  по  программе  курса 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физического  воспитания  для  </w:t>
      </w:r>
    </w:p>
    <w:p w:rsidR="00393945" w:rsidRPr="0023171C" w:rsidRDefault="00393945" w:rsidP="00393945">
      <w:pPr>
        <w:tabs>
          <w:tab w:val="left" w:pos="7920"/>
          <w:tab w:val="left" w:pos="90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3171C">
        <w:rPr>
          <w:rFonts w:ascii="Times New Roman" w:hAnsi="Times New Roman" w:cs="Times New Roman"/>
          <w:b/>
          <w:sz w:val="24"/>
          <w:szCs w:val="24"/>
        </w:rPr>
        <w:t xml:space="preserve"> классов  общеобразовательной  школы.      </w:t>
      </w:r>
    </w:p>
    <w:p w:rsidR="00393945" w:rsidRPr="0023171C" w:rsidRDefault="00393945" w:rsidP="00393945">
      <w:pPr>
        <w:tabs>
          <w:tab w:val="left" w:pos="7920"/>
          <w:tab w:val="left" w:pos="90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171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3171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93945" w:rsidRPr="0023171C" w:rsidRDefault="00393945" w:rsidP="00393945">
      <w:pPr>
        <w:tabs>
          <w:tab w:val="left" w:pos="7920"/>
          <w:tab w:val="left" w:pos="90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171C">
        <w:rPr>
          <w:rFonts w:ascii="Times New Roman" w:hAnsi="Times New Roman" w:cs="Times New Roman"/>
          <w:sz w:val="24"/>
          <w:szCs w:val="24"/>
        </w:rPr>
        <w:t>Учитель  ф</w:t>
      </w:r>
      <w:r>
        <w:rPr>
          <w:rFonts w:ascii="Times New Roman" w:hAnsi="Times New Roman" w:cs="Times New Roman"/>
          <w:sz w:val="24"/>
          <w:szCs w:val="24"/>
        </w:rPr>
        <w:t>изической  культуры  Петров Р.М.</w:t>
      </w:r>
    </w:p>
    <w:p w:rsidR="00393945" w:rsidRPr="0023171C" w:rsidRDefault="00393945" w:rsidP="00393945">
      <w:pPr>
        <w:pStyle w:val="a5"/>
        <w:spacing w:after="0"/>
        <w:jc w:val="center"/>
      </w:pPr>
    </w:p>
    <w:tbl>
      <w:tblPr>
        <w:tblW w:w="5506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600"/>
        <w:gridCol w:w="1693"/>
        <w:gridCol w:w="1352"/>
        <w:gridCol w:w="2220"/>
        <w:gridCol w:w="1722"/>
        <w:gridCol w:w="1413"/>
      </w:tblGrid>
      <w:tr w:rsidR="00393945" w:rsidRPr="0023171C" w:rsidTr="003E127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Раздел программы.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Кол-во часов.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подготовленности учащихся.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Вид контроля.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Примерные сроки.</w:t>
            </w:r>
          </w:p>
        </w:tc>
      </w:tr>
      <w:tr w:rsidR="00393945" w:rsidRPr="0023171C" w:rsidTr="003E127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 о физической культуре.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В процессе урока.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Опрос учащихся.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Сентябрь- май.</w:t>
            </w:r>
          </w:p>
        </w:tc>
      </w:tr>
      <w:tr w:rsidR="00393945" w:rsidRPr="0023171C" w:rsidTr="003E127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атлетика: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двигательной 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подготовлен-ности.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Сентябрь.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3945" w:rsidRPr="0023171C" w:rsidTr="003E127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бег, эстафетный бег.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0E1179" w:rsidRDefault="00393945" w:rsidP="003E1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бегать с максимальной скоростью с высокого старта (60м); освоить технику челночного и эстафетного бега.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0м: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мальчики: 10,2 – 10,6 – 11,2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 xml:space="preserve"> с.;</w:t>
            </w:r>
          </w:p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девочки:</w:t>
            </w:r>
          </w:p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 – 10,8 – 11,4 с.</w:t>
            </w:r>
          </w:p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м:</w:t>
            </w:r>
          </w:p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8.8 – 9.1 – 9.3;</w:t>
            </w:r>
          </w:p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9.3 – 9.5 – 9.7 с.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3945" w:rsidRPr="0023171C" w:rsidTr="003E127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длину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прыгать 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 xml:space="preserve">в длину с разбега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7-9 шагов способом «согнув ноги».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в длину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разбега:</w:t>
            </w:r>
          </w:p>
          <w:p w:rsidR="00393945" w:rsidRPr="000E1179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1179">
              <w:rPr>
                <w:rFonts w:ascii="Times New Roman" w:hAnsi="Times New Roman" w:cs="Times New Roman"/>
                <w:sz w:val="24"/>
                <w:szCs w:val="24"/>
              </w:rPr>
              <w:t xml:space="preserve"> 3.40 -3.00 – 2.60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E11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1179">
              <w:rPr>
                <w:rFonts w:ascii="Times New Roman" w:hAnsi="Times New Roman" w:cs="Times New Roman"/>
                <w:sz w:val="24"/>
                <w:szCs w:val="24"/>
              </w:rPr>
              <w:t xml:space="preserve"> 3.00 – 2.60 – 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E1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3945" w:rsidRPr="0023171C" w:rsidTr="003E127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метать мяч в горизонтальную и вертикальную цель (1х1) с 6-8м.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Метание мяча в цель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23171C"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(5 попыток):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«5»-5;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«4»-4;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«3»-3.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45" w:rsidRPr="0023171C" w:rsidTr="003E127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Default="00393945" w:rsidP="003E1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бегать на дистанцию 1000 м.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5.30 – 6.00 - 6.30 мин;</w:t>
            </w:r>
          </w:p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5.50 – 6.30 – 7.10 мин.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</w:tr>
      <w:tr w:rsidR="00393945" w:rsidRPr="0023171C" w:rsidTr="003E127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Уметь бежать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равномерном темпе до 2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0 минут; чередовать ходьбу и бег.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 «Лапта».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000 м  без учета времени.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октябрь.</w:t>
            </w:r>
          </w:p>
        </w:tc>
      </w:tr>
      <w:tr w:rsidR="00393945" w:rsidRPr="0023171C" w:rsidTr="003E127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  <w:r w:rsidRPr="002317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элемент. акробатики: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3945" w:rsidRPr="0023171C" w:rsidTr="003E127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перестроения из колонны по оному в колонну по четыре дроблением и сведением; комбинацию вис согнувшись, вис прогнувшись (м), смешанные висы (д).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стоя:</w:t>
            </w:r>
          </w:p>
          <w:p w:rsidR="00393945" w:rsidRPr="000E1179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79"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4 – 1 раз;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лежа.</w:t>
            </w:r>
          </w:p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14 – 4 раза.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</w:tr>
      <w:tr w:rsidR="00393945" w:rsidRPr="0023171C" w:rsidTr="003E127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Опорный прыжок. Лазанье по канату.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Строевые упражнения.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перестраиматься из колонны по два и четыре в колонну по одному с разведением и слиянием по восемь человек в движении; 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опорный прыжок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козла в ширину (высотой 80-100 см) способом «ноги врозь»;  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 xml:space="preserve">лазать по канату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способом 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 xml:space="preserve">в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приема».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опорного прыжка.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Оценка техники лазанья по канату.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Лазанье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по канату на расстояние 3м.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</w:tr>
      <w:tr w:rsidR="00393945" w:rsidRPr="0023171C" w:rsidTr="003E127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кувырки вперед и назад, стойку на лопатках;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ост» с помощью и самостоятельно; строевой шаг, повороты в движении.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0E1179" w:rsidRDefault="00393945" w:rsidP="003E1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техники выполнения комбинации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кувырков и стойки на лопатках.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</w:tr>
      <w:tr w:rsidR="00393945" w:rsidRPr="0023171C" w:rsidTr="003E127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</w:t>
            </w:r>
            <w:r w:rsidRPr="0023171C">
              <w:rPr>
                <w:rFonts w:ascii="Times New Roman" w:hAnsi="Times New Roman" w:cs="Times New Roman"/>
                <w:b/>
                <w:sz w:val="24"/>
                <w:szCs w:val="24"/>
              </w:rPr>
              <w:t>ные игры: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(волейбол)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C7C24" w:rsidRDefault="00393945" w:rsidP="003E1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 xml:space="preserve">Уметь играть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по упрощенным правилам,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правильно технические действия (передвижения в стойке, передачи мяча  двумя руками сверху, нижняя прямая подача мяча с 3-6 м от сетки, прием мяча двумя руками снизу после подачи, прямой нападающий удар).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техники: передачи мяча двумя руками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сверху, приема мяча двумя руками снизу, нижней прямой подачи.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-декабрь.</w:t>
            </w:r>
          </w:p>
        </w:tc>
      </w:tr>
      <w:tr w:rsidR="00393945" w:rsidRPr="0023171C" w:rsidTr="003E127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повороты переступанием на месте и в движении; уметь передвигаться ступающим и скользящим шагом,  попеременныйм двухшажный ходом, одновременным бесшажным ходом; подъем на склон «лесенкой», «елочкой»; «полуелочкой»; спуск со склона; торможение «плугом», «упором».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1 км:</w:t>
            </w:r>
          </w:p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6.30 – 7.00 – 7.40 мин;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7.00 – 7.30 – 8.10 мин. Передвижение на лыжах 2 км без учета времени.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Январь-февраль.</w:t>
            </w:r>
          </w:p>
        </w:tc>
      </w:tr>
      <w:tr w:rsidR="00393945" w:rsidRPr="0023171C" w:rsidTr="003E127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</w:t>
            </w:r>
            <w:r w:rsidRPr="0023171C">
              <w:rPr>
                <w:rFonts w:ascii="Times New Roman" w:hAnsi="Times New Roman" w:cs="Times New Roman"/>
                <w:b/>
                <w:sz w:val="24"/>
                <w:szCs w:val="24"/>
              </w:rPr>
              <w:t>ные игры: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C7C24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24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игры (баскетбол)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играть в баскетбол по упрощенным правилам; выполнять правильно технические действия в игре.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Освоить технику ведения и передачи мяча, ловли мяча двумя руками от груди, броска двумя руками от головы, одной рукой от плеча.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техники: стойки и передвижений игрока, ведения мяча на месте, броска снизу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движении, броска одной рукой от плеча  с места и в движении.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-апрель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3945" w:rsidRPr="0023171C" w:rsidTr="003E127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Default="00393945" w:rsidP="003E1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317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Уметь бежать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равномерном темпе до 2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0 минут; чередовать ходьбу и бег.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 «Лапта».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000 м  без учета времени.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3945" w:rsidRPr="0023171C" w:rsidTr="003E127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атлетика: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Тестирование двигательной подготовлен-ности.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</w:tr>
      <w:tr w:rsidR="00393945" w:rsidRPr="0023171C" w:rsidTr="003E127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Default="00393945" w:rsidP="003E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бегать на дистанцию 1000 м.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5.30 – 6.00 - 6.30 мин;</w:t>
            </w:r>
          </w:p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5.50 – 6.30 – 7.10 мин.</w:t>
            </w:r>
          </w:p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</w:tr>
      <w:tr w:rsidR="00393945" w:rsidRPr="0023171C" w:rsidTr="003E127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575B24" w:rsidRDefault="00393945" w:rsidP="003E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бег, эстафетный бег.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бегать с максимальной скоростью с высокого старта (60м); освоить технику челночного и эстафетного бега.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0м: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мальчики: 10,2 – 10,6 – 11,2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 xml:space="preserve"> с.;</w:t>
            </w:r>
          </w:p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девочки: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 – 10,8 – 11,4 с.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</w:tr>
      <w:tr w:rsidR="00393945" w:rsidRPr="0023171C" w:rsidTr="003E127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длину и высоту.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прыгать </w:t>
            </w: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 xml:space="preserve">в длину с разбега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7-9 шагов способом «согнув ноги»; прыгать в высоту с 3-5 шагов разбега способом «Перешагивание».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в длину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разбега:</w:t>
            </w:r>
          </w:p>
          <w:p w:rsidR="00393945" w:rsidRPr="000E1179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1179">
              <w:rPr>
                <w:rFonts w:ascii="Times New Roman" w:hAnsi="Times New Roman" w:cs="Times New Roman"/>
                <w:sz w:val="24"/>
                <w:szCs w:val="24"/>
              </w:rPr>
              <w:t xml:space="preserve"> 3.40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1179">
              <w:rPr>
                <w:rFonts w:ascii="Times New Roman" w:hAnsi="Times New Roman" w:cs="Times New Roman"/>
                <w:sz w:val="24"/>
                <w:szCs w:val="24"/>
              </w:rPr>
              <w:t>3.00 – 2.60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E11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1179">
              <w:rPr>
                <w:rFonts w:ascii="Times New Roman" w:hAnsi="Times New Roman" w:cs="Times New Roman"/>
                <w:sz w:val="24"/>
                <w:szCs w:val="24"/>
              </w:rPr>
              <w:t xml:space="preserve"> 3.00 – 2.60 – 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E1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разбега:</w:t>
            </w:r>
          </w:p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110 - 100 -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 м;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105 – 95 – 80 м.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Май.</w:t>
            </w:r>
          </w:p>
        </w:tc>
      </w:tr>
      <w:tr w:rsidR="00393945" w:rsidRPr="0023171C" w:rsidTr="003E127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метать мяч в горизонтальную и вертикальную цель (1х1) с 6-8м.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Метание мяча в цель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23171C"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(5 попыток):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«5»-5;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«4»-4;</w:t>
            </w:r>
          </w:p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«3»-3.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</w:tr>
      <w:tr w:rsidR="00393945" w:rsidRPr="0023171C" w:rsidTr="003E127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1C">
              <w:rPr>
                <w:rFonts w:ascii="Times New Roman" w:hAnsi="Times New Roman" w:cs="Times New Roman"/>
                <w:sz w:val="24"/>
                <w:szCs w:val="24"/>
              </w:rPr>
              <w:t>102 часа.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5" w:rsidRPr="0023171C" w:rsidRDefault="00393945" w:rsidP="003E12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945" w:rsidRDefault="00393945" w:rsidP="00393945"/>
    <w:p w:rsidR="00390A0B" w:rsidRDefault="00390A0B"/>
    <w:sectPr w:rsidR="00390A0B" w:rsidSect="001F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93945"/>
    <w:rsid w:val="00390A0B"/>
    <w:rsid w:val="0039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939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93945"/>
  </w:style>
  <w:style w:type="paragraph" w:styleId="a5">
    <w:name w:val="Body Text First Indent"/>
    <w:basedOn w:val="a3"/>
    <w:link w:val="a6"/>
    <w:semiHidden/>
    <w:unhideWhenUsed/>
    <w:rsid w:val="00393945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Красная строка Знак"/>
    <w:basedOn w:val="a4"/>
    <w:link w:val="a5"/>
    <w:semiHidden/>
    <w:rsid w:val="003939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1808</Words>
  <Characters>10306</Characters>
  <Application>Microsoft Office Word</Application>
  <DocSecurity>0</DocSecurity>
  <Lines>85</Lines>
  <Paragraphs>24</Paragraphs>
  <ScaleCrop>false</ScaleCrop>
  <Company>Microsoft</Company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Рудольф</dc:creator>
  <cp:keywords/>
  <dc:description/>
  <cp:lastModifiedBy>Рудольф</cp:lastModifiedBy>
  <cp:revision>3</cp:revision>
  <dcterms:created xsi:type="dcterms:W3CDTF">2013-09-03T15:33:00Z</dcterms:created>
  <dcterms:modified xsi:type="dcterms:W3CDTF">2013-09-03T15:35:00Z</dcterms:modified>
</cp:coreProperties>
</file>