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24" w:rsidRPr="00722324" w:rsidRDefault="00722324" w:rsidP="00722324">
      <w:pPr>
        <w:spacing w:after="0" w:line="240" w:lineRule="auto"/>
        <w:jc w:val="center"/>
        <w:rPr>
          <w:rFonts w:ascii="Times New Roman" w:hAnsi="Times New Roman" w:cs="Times New Roman"/>
          <w:b/>
          <w:color w:val="3E3E3E"/>
          <w:sz w:val="24"/>
          <w:szCs w:val="24"/>
        </w:rPr>
      </w:pPr>
      <w:r w:rsidRPr="00722324">
        <w:rPr>
          <w:rFonts w:ascii="Times New Roman" w:hAnsi="Times New Roman" w:cs="Times New Roman"/>
          <w:b/>
          <w:color w:val="3E3E3E"/>
          <w:sz w:val="24"/>
          <w:szCs w:val="24"/>
        </w:rPr>
        <w:t>Введение</w:t>
      </w:r>
    </w:p>
    <w:p w:rsidR="0096727F" w:rsidRPr="00722324" w:rsidRDefault="0096727F" w:rsidP="008856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324">
        <w:rPr>
          <w:rFonts w:ascii="Times New Roman" w:hAnsi="Times New Roman" w:cs="Times New Roman"/>
          <w:color w:val="3E3E3E"/>
          <w:sz w:val="24"/>
          <w:szCs w:val="24"/>
        </w:rPr>
        <w:t>Тишина. Последний вздох.</w:t>
      </w:r>
      <w:r w:rsidRPr="00722324">
        <w:rPr>
          <w:rFonts w:ascii="Times New Roman" w:hAnsi="Times New Roman" w:cs="Times New Roman"/>
          <w:color w:val="3E3E3E"/>
          <w:sz w:val="24"/>
          <w:szCs w:val="24"/>
        </w:rPr>
        <w:br/>
        <w:t>Цена боли высока.</w:t>
      </w:r>
      <w:r w:rsidRPr="00722324">
        <w:rPr>
          <w:rFonts w:ascii="Times New Roman" w:hAnsi="Times New Roman" w:cs="Times New Roman"/>
          <w:color w:val="3E3E3E"/>
          <w:sz w:val="24"/>
          <w:szCs w:val="24"/>
        </w:rPr>
        <w:br/>
        <w:t xml:space="preserve">Кто же знал? Кто думать мог? </w:t>
      </w:r>
      <w:r w:rsidRPr="00722324">
        <w:rPr>
          <w:rFonts w:ascii="Times New Roman" w:hAnsi="Times New Roman" w:cs="Times New Roman"/>
          <w:color w:val="3E3E3E"/>
          <w:sz w:val="24"/>
          <w:szCs w:val="24"/>
        </w:rPr>
        <w:br/>
        <w:t>Что не станет вдруг тебя?</w:t>
      </w:r>
      <w:r w:rsidRPr="00722324">
        <w:rPr>
          <w:rFonts w:ascii="Times New Roman" w:hAnsi="Times New Roman" w:cs="Times New Roman"/>
          <w:color w:val="3E3E3E"/>
          <w:sz w:val="24"/>
          <w:szCs w:val="24"/>
        </w:rPr>
        <w:br/>
        <w:t xml:space="preserve">Ты когда-то был нормальным, </w:t>
      </w:r>
      <w:r w:rsidRPr="00722324">
        <w:rPr>
          <w:rFonts w:ascii="Times New Roman" w:hAnsi="Times New Roman" w:cs="Times New Roman"/>
          <w:color w:val="3E3E3E"/>
          <w:sz w:val="24"/>
          <w:szCs w:val="24"/>
        </w:rPr>
        <w:br/>
        <w:t xml:space="preserve">В школу, как и все, ходил. </w:t>
      </w:r>
      <w:r w:rsidRPr="00722324">
        <w:rPr>
          <w:rFonts w:ascii="Times New Roman" w:hAnsi="Times New Roman" w:cs="Times New Roman"/>
          <w:color w:val="3E3E3E"/>
          <w:sz w:val="24"/>
          <w:szCs w:val="24"/>
        </w:rPr>
        <w:br/>
        <w:t xml:space="preserve">Но вдруг стал ты наркоманом. </w:t>
      </w:r>
      <w:r w:rsidRPr="00722324">
        <w:rPr>
          <w:rFonts w:ascii="Times New Roman" w:hAnsi="Times New Roman" w:cs="Times New Roman"/>
          <w:color w:val="3E3E3E"/>
          <w:sz w:val="24"/>
          <w:szCs w:val="24"/>
        </w:rPr>
        <w:br/>
        <w:t>И остался ты один</w:t>
      </w:r>
      <w:r w:rsidR="009266C3">
        <w:rPr>
          <w:rFonts w:ascii="Times New Roman" w:hAnsi="Times New Roman" w:cs="Times New Roman"/>
          <w:color w:val="3E3E3E"/>
          <w:sz w:val="24"/>
          <w:szCs w:val="24"/>
        </w:rPr>
        <w:t>…</w:t>
      </w:r>
    </w:p>
    <w:p w:rsidR="0096727F" w:rsidRDefault="0096727F" w:rsidP="0088568E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6727F" w:rsidRDefault="0096727F" w:rsidP="0088568E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6727F" w:rsidRDefault="0096727F" w:rsidP="0088568E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8568E" w:rsidRPr="00722324" w:rsidRDefault="0088568E" w:rsidP="008856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каждому человеку известно, что такое наркотики и какой вред приносят они организму человека. В современной жизни постоянно существует опасность для каждого человека попробовать тот или иной наркотик, особенно для молодых людей. </w:t>
      </w:r>
    </w:p>
    <w:p w:rsidR="0088568E" w:rsidRDefault="0088568E" w:rsidP="00885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 время широко ведется пропаганда против употребления наркотиков. Снимаются фильмы и рекламные клипы о вреде наркотиков, публикуются различные статьи, ведется разъяснительная работа медицинскими работниками. </w:t>
      </w:r>
      <w:proofErr w:type="gramStart"/>
      <w:r w:rsidRPr="0072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72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это</w:t>
      </w:r>
      <w:r w:rsidR="001F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E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много молодых людей продолжают употреблять наркотические препараты. </w:t>
      </w:r>
    </w:p>
    <w:p w:rsidR="004E5FDC" w:rsidRPr="004E5FDC" w:rsidRDefault="004E5FDC" w:rsidP="00885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моей работы: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E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«Наркотики и школа, миф или реальность»</w:t>
      </w:r>
    </w:p>
    <w:p w:rsidR="00722324" w:rsidRDefault="00722324" w:rsidP="00885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92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выявить:</w:t>
      </w:r>
      <w:r w:rsidR="001F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ли проблема наркомании в МБОУ «СОШ № 40»</w:t>
      </w:r>
    </w:p>
    <w:p w:rsidR="00722324" w:rsidRPr="00722324" w:rsidRDefault="00722324" w:rsidP="00885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Гипотеза: </w:t>
      </w:r>
      <w:r w:rsidRPr="0072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школе есть учащиеся, </w:t>
      </w:r>
      <w:r w:rsidR="0092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</w:t>
      </w:r>
      <w:r w:rsidRPr="0072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</w:t>
      </w:r>
      <w:r w:rsidR="00E61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бляли или употребляют наркотики или наркотические вещества.</w:t>
      </w:r>
    </w:p>
    <w:p w:rsidR="00722324" w:rsidRDefault="00722324" w:rsidP="00885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2324" w:rsidRDefault="00722324" w:rsidP="0072232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видами наркотических веществ по информационным источникам;</w:t>
      </w:r>
    </w:p>
    <w:p w:rsidR="00722324" w:rsidRDefault="00722324" w:rsidP="0072232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уровень информированности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данной теме;</w:t>
      </w:r>
    </w:p>
    <w:p w:rsidR="00722324" w:rsidRDefault="003E7276" w:rsidP="0072232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Узнать </w:t>
      </w:r>
      <w:r w:rsidR="0072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признаках наркозависимых</w:t>
      </w:r>
      <w:r w:rsidR="00E61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7276" w:rsidRDefault="003E7276" w:rsidP="0072232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Выяснить, какая профилактическая работа по предупреждению наркомании ведется в школе.</w:t>
      </w:r>
    </w:p>
    <w:p w:rsidR="003E7276" w:rsidRPr="003E7276" w:rsidRDefault="003E7276" w:rsidP="003E72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76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3E7276" w:rsidRPr="003E7276" w:rsidRDefault="003E7276" w:rsidP="003E7276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7276">
        <w:rPr>
          <w:rFonts w:ascii="Times New Roman" w:hAnsi="Times New Roman" w:cs="Times New Roman"/>
          <w:sz w:val="24"/>
          <w:szCs w:val="24"/>
        </w:rPr>
        <w:t>работа с дополнительными источниками информации (дополнительная литература, сеть Интернет);</w:t>
      </w:r>
    </w:p>
    <w:p w:rsidR="003E7276" w:rsidRDefault="003E7276" w:rsidP="003E7276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7276">
        <w:rPr>
          <w:rFonts w:ascii="Times New Roman" w:hAnsi="Times New Roman" w:cs="Times New Roman"/>
          <w:sz w:val="24"/>
          <w:szCs w:val="24"/>
        </w:rPr>
        <w:t>наблюдение;</w:t>
      </w:r>
    </w:p>
    <w:p w:rsidR="003E7276" w:rsidRDefault="003E7276" w:rsidP="003E7276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E7276" w:rsidRPr="003E7276" w:rsidRDefault="003E7276" w:rsidP="003E7276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7276">
        <w:rPr>
          <w:rFonts w:ascii="Times New Roman" w:hAnsi="Times New Roman" w:cs="Times New Roman"/>
          <w:sz w:val="24"/>
          <w:szCs w:val="24"/>
        </w:rPr>
        <w:t>анализ полученных результатов;</w:t>
      </w:r>
    </w:p>
    <w:p w:rsidR="003E7276" w:rsidRPr="003E7276" w:rsidRDefault="003E7276" w:rsidP="003E7276">
      <w:pPr>
        <w:numPr>
          <w:ilvl w:val="0"/>
          <w:numId w:val="13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7276">
        <w:rPr>
          <w:rFonts w:ascii="Times New Roman" w:hAnsi="Times New Roman" w:cs="Times New Roman"/>
          <w:sz w:val="24"/>
          <w:szCs w:val="24"/>
        </w:rPr>
        <w:t>интервью;</w:t>
      </w:r>
    </w:p>
    <w:p w:rsidR="003E7276" w:rsidRDefault="003E7276" w:rsidP="003E7276">
      <w:pPr>
        <w:spacing w:after="0" w:line="360" w:lineRule="auto"/>
        <w:ind w:left="720"/>
        <w:jc w:val="both"/>
      </w:pPr>
    </w:p>
    <w:p w:rsidR="004E5FDC" w:rsidRDefault="004E5FDC" w:rsidP="003E7276">
      <w:pPr>
        <w:spacing w:after="0" w:line="360" w:lineRule="auto"/>
        <w:ind w:left="720"/>
        <w:jc w:val="both"/>
      </w:pPr>
    </w:p>
    <w:p w:rsidR="004E5FDC" w:rsidRDefault="004E5FDC" w:rsidP="003E7276">
      <w:pPr>
        <w:spacing w:after="0" w:line="360" w:lineRule="auto"/>
        <w:ind w:left="720"/>
        <w:jc w:val="both"/>
      </w:pPr>
    </w:p>
    <w:p w:rsidR="003E7276" w:rsidRPr="003E7276" w:rsidRDefault="003E7276" w:rsidP="003E7276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276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A92836" w:rsidRDefault="00A92836" w:rsidP="00A92836">
      <w:pPr>
        <w:pStyle w:val="a3"/>
      </w:pPr>
      <w:proofErr w:type="spellStart"/>
      <w:r>
        <w:rPr>
          <w:b/>
          <w:bCs/>
        </w:rPr>
        <w:t>Нарко́тик</w:t>
      </w:r>
      <w:proofErr w:type="spellEnd"/>
      <w:r>
        <w:t xml:space="preserve"> (от </w:t>
      </w:r>
      <w:hyperlink r:id="rId7" w:tooltip="Греческий язык" w:history="1">
        <w:r>
          <w:rPr>
            <w:rStyle w:val="a4"/>
          </w:rPr>
          <w:t>греч</w:t>
        </w:r>
        <w:proofErr w:type="gramStart"/>
        <w:r>
          <w:rPr>
            <w:rStyle w:val="a4"/>
          </w:rPr>
          <w:t>.</w:t>
        </w:r>
        <w:proofErr w:type="gramEnd"/>
      </w:hyperlink>
      <w:r>
        <w:t xml:space="preserve"> </w:t>
      </w:r>
      <w:r>
        <w:rPr>
          <w:rFonts w:ascii="Palatino Linotype" w:hAnsi="Palatino Linotype"/>
          <w:sz w:val="25"/>
          <w:szCs w:val="25"/>
          <w:lang w:val="el-GR"/>
        </w:rPr>
        <w:t>ναρκωτικός</w:t>
      </w:r>
      <w:r>
        <w:t xml:space="preserve"> — </w:t>
      </w:r>
      <w:proofErr w:type="gramStart"/>
      <w:r>
        <w:t>п</w:t>
      </w:r>
      <w:proofErr w:type="gramEnd"/>
      <w:r>
        <w:t xml:space="preserve">риводящий в оцепенение) — согласно определению </w:t>
      </w:r>
      <w:hyperlink r:id="rId8" w:tooltip="ВОЗ" w:history="1">
        <w:r>
          <w:rPr>
            <w:rStyle w:val="a4"/>
          </w:rPr>
          <w:t>ВОЗ</w:t>
        </w:r>
      </w:hyperlink>
      <w:r>
        <w:t xml:space="preserve"> — химический агент, вызывающий ступор, кому или нечувствительность к боли. Термин обычно относится к </w:t>
      </w:r>
      <w:hyperlink r:id="rId9" w:tooltip="Опиат" w:history="1">
        <w:r>
          <w:rPr>
            <w:rStyle w:val="a4"/>
          </w:rPr>
          <w:t>опиатам</w:t>
        </w:r>
      </w:hyperlink>
      <w:r>
        <w:t xml:space="preserve"> или </w:t>
      </w:r>
      <w:hyperlink r:id="rId10" w:tooltip="Опиоид" w:history="1">
        <w:proofErr w:type="spellStart"/>
        <w:r>
          <w:rPr>
            <w:rStyle w:val="a4"/>
          </w:rPr>
          <w:t>опиоидам</w:t>
        </w:r>
        <w:proofErr w:type="spellEnd"/>
      </w:hyperlink>
      <w:r>
        <w:t xml:space="preserve">, которые называются наркотическими </w:t>
      </w:r>
      <w:hyperlink r:id="rId11" w:tooltip="Анальгетики" w:history="1">
        <w:r>
          <w:rPr>
            <w:rStyle w:val="a4"/>
          </w:rPr>
          <w:t>анальгетиками</w:t>
        </w:r>
      </w:hyperlink>
      <w:r>
        <w:t xml:space="preserve">. </w:t>
      </w:r>
    </w:p>
    <w:p w:rsidR="00A92836" w:rsidRDefault="00A92836" w:rsidP="00A92836">
      <w:pPr>
        <w:pStyle w:val="a3"/>
      </w:pPr>
      <w:r>
        <w:t>В России юридический термин «наркотик» определён следующим образом:</w:t>
      </w:r>
    </w:p>
    <w:p w:rsidR="00A92836" w:rsidRPr="00A92836" w:rsidRDefault="00A92836" w:rsidP="00A92836">
      <w:pPr>
        <w:pStyle w:val="a3"/>
        <w:shd w:val="clear" w:color="auto" w:fill="FFFFFF" w:themeFill="background1"/>
      </w:pPr>
      <w:r>
        <w:t xml:space="preserve">Наркотические средства —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 </w:t>
      </w:r>
    </w:p>
    <w:p w:rsidR="003E7276" w:rsidRDefault="003E7276" w:rsidP="003E7276">
      <w:pPr>
        <w:pStyle w:val="a3"/>
      </w:pPr>
      <w:r>
        <w:rPr>
          <w:b/>
          <w:bCs/>
        </w:rPr>
        <w:t>История употребления наркотических препаратов</w:t>
      </w:r>
      <w:r>
        <w:t xml:space="preserve"> восходит к цивилизации шумеров, за 5 тысяч лет до нашей эры. Именно в раскопках тех времен были найдены первые письменные упоминания о приготовлении и употреблении опиума, который они называли «</w:t>
      </w:r>
      <w:proofErr w:type="spellStart"/>
      <w:r>
        <w:t>gil</w:t>
      </w:r>
      <w:proofErr w:type="spellEnd"/>
      <w:r>
        <w:t xml:space="preserve">», что значит «радость». </w:t>
      </w:r>
    </w:p>
    <w:p w:rsidR="003E7276" w:rsidRDefault="003E7276" w:rsidP="003E7276">
      <w:pPr>
        <w:pStyle w:val="a3"/>
      </w:pPr>
      <w:r>
        <w:t xml:space="preserve">К третьему тысячелетию до нашей эры позднейшая традиция относила лечебник китайского императора </w:t>
      </w:r>
      <w:hyperlink r:id="rId12" w:tooltip="Шэнь-нун" w:history="1">
        <w:proofErr w:type="spellStart"/>
        <w:r>
          <w:rPr>
            <w:rStyle w:val="a4"/>
          </w:rPr>
          <w:t>Шэнь-нуна</w:t>
        </w:r>
        <w:proofErr w:type="spellEnd"/>
      </w:hyperlink>
      <w:r>
        <w:t xml:space="preserve"> о применении </w:t>
      </w:r>
      <w:hyperlink r:id="rId13" w:tooltip="Гашиш" w:history="1">
        <w:r>
          <w:rPr>
            <w:rStyle w:val="a4"/>
          </w:rPr>
          <w:t>гашиша</w:t>
        </w:r>
      </w:hyperlink>
      <w:r>
        <w:t xml:space="preserve"> как «лекарства от рассеянности, кашля и поноса». Значительную древность имеют и погребальные комплексы южноамериканских индейцев, изображавшие на стенах людей, жующих листья коки.</w:t>
      </w:r>
      <w:r w:rsidR="00C76E93">
        <w:t xml:space="preserve"> </w:t>
      </w:r>
    </w:p>
    <w:p w:rsidR="00B2021D" w:rsidRDefault="00B2021D" w:rsidP="003E7276">
      <w:pPr>
        <w:pStyle w:val="a3"/>
      </w:pPr>
      <w:r>
        <w:t>Упоминание о наркотиках можно найти в культурных памятниках многих народов. Первоначально они использовались как лечебные препараты и для культовых целей (</w:t>
      </w:r>
      <w:proofErr w:type="gramStart"/>
      <w:r>
        <w:t>например</w:t>
      </w:r>
      <w:proofErr w:type="gramEnd"/>
      <w:r>
        <w:t xml:space="preserve"> </w:t>
      </w:r>
      <w:hyperlink r:id="rId14" w:tooltip="Шаман" w:history="1">
        <w:r>
          <w:rPr>
            <w:rStyle w:val="a4"/>
          </w:rPr>
          <w:t>шаманства</w:t>
        </w:r>
      </w:hyperlink>
      <w:r>
        <w:t>).</w:t>
      </w:r>
    </w:p>
    <w:p w:rsidR="003E7276" w:rsidRDefault="003E7276" w:rsidP="003E7276">
      <w:pPr>
        <w:pStyle w:val="a3"/>
      </w:pPr>
      <w:r>
        <w:t>Наркотики, как вещества, изменяющие состояние человека, были известны и древним грекам, и древним римлянам. Кроме того, греческая культура дала название препарату, приготовляемому из млечного сока засохших головок мака — слово «οπος» («опиум») в переводе с греческого означает «сок».</w:t>
      </w:r>
      <w:r w:rsidR="00C76E93">
        <w:t xml:space="preserve"> </w:t>
      </w:r>
    </w:p>
    <w:p w:rsidR="003E7276" w:rsidRDefault="003E7276" w:rsidP="003E7276">
      <w:pPr>
        <w:pStyle w:val="a3"/>
      </w:pPr>
      <w:r>
        <w:t xml:space="preserve">Римские врачи I века нашей эры очень хорошо относились к опиуму, применяя его для лечения различных заболеваний. </w:t>
      </w:r>
    </w:p>
    <w:p w:rsidR="00A92836" w:rsidRPr="006217F4" w:rsidRDefault="00A92836" w:rsidP="006217F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17F4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Классификация наркотиков</w:t>
      </w:r>
    </w:p>
    <w:p w:rsidR="00A92836" w:rsidRDefault="00A92836" w:rsidP="00A92836">
      <w:pPr>
        <w:pStyle w:val="a3"/>
      </w:pPr>
      <w:r>
        <w:t xml:space="preserve">Существует условное деление на лёгкие и тяжёлые наркотики. По происхождению психоактивные вещества и наркотики делятся на растительные, полусинтетические (синтезируемые на основе растительного сырья) и синтетические. Существуют классификации наркотических средств как отдельно по химическому строению или клиническому эффекту, так и смешанные. </w:t>
      </w:r>
    </w:p>
    <w:p w:rsidR="003E7276" w:rsidRPr="003E7276" w:rsidRDefault="003E7276" w:rsidP="003E7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A17" w:rsidRDefault="0088568E" w:rsidP="00720A17">
      <w:pPr>
        <w:spacing w:before="100" w:beforeAutospacing="1" w:after="100" w:afterAutospacing="1" w:line="240" w:lineRule="auto"/>
        <w:rPr>
          <w:color w:val="000000"/>
        </w:rPr>
      </w:pPr>
      <w:r w:rsidRPr="00720A17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больше всего распространено потребление </w:t>
      </w:r>
      <w:hyperlink r:id="rId15" w:history="1">
        <w:r w:rsidRPr="00720A1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марихуаны</w:t>
        </w:r>
      </w:hyperlink>
      <w:r w:rsidRPr="00720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hyperlink r:id="rId16" w:history="1">
        <w:r w:rsidRPr="00720A1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конопля</w:t>
        </w:r>
      </w:hyperlink>
      <w:r w:rsidRPr="00720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hyperlink r:id="rId17" w:history="1">
        <w:r w:rsidRPr="00720A1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гашиш</w:t>
        </w:r>
      </w:hyperlink>
      <w:r w:rsidRPr="00720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C76E93">
        <w:rPr>
          <w:color w:val="000000"/>
        </w:rPr>
        <w:t xml:space="preserve">. </w:t>
      </w:r>
    </w:p>
    <w:p w:rsidR="00720A17" w:rsidRDefault="00720A17" w:rsidP="0072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A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Конопля.</w:t>
      </w:r>
      <w:r w:rsidR="001F6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наркотика употребляется пыльца конопли (спрессованная), верхняя часть растения. Обычно употребляется через курение с глубоким и продолжительным вдохом. Также возможно употребление путём добавления в пищу.</w:t>
      </w:r>
    </w:p>
    <w:p w:rsidR="00720A17" w:rsidRPr="0088568E" w:rsidRDefault="00720A17" w:rsidP="00720A1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Гашиш</w:t>
      </w:r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наркотик, эссенция конопли, экстрагированная и спрессованная в блоки. </w:t>
      </w:r>
      <w:proofErr w:type="gram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(от светло-зелёного до тёмно-коричневого) и плотность зависят от технологии изготовления.</w:t>
      </w:r>
      <w:proofErr w:type="gram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курения крошат и смешивают с табаком, или нагревают небольшие </w:t>
      </w:r>
      <w:proofErr w:type="gram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кусочки</w:t>
      </w:r>
      <w:proofErr w:type="gram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испаряются с дымом. </w:t>
      </w:r>
      <w:proofErr w:type="gram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Сленговые названия гашиша: камень, твёрдый, пластилин, пласт, мягкий, </w:t>
      </w:r>
      <w:proofErr w:type="spell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</w:t>
      </w:r>
      <w:proofErr w:type="spell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гашик</w:t>
      </w:r>
      <w:proofErr w:type="spell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хэш</w:t>
      </w:r>
      <w:proofErr w:type="spell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гарик</w:t>
      </w:r>
      <w:proofErr w:type="spell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галя</w:t>
      </w:r>
      <w:proofErr w:type="spell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гарсон, джи (G), пластик, ручник, пробивуха, химия.</w:t>
      </w:r>
      <w:proofErr w:type="gram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Последние три названия происходят от способа получения гашиша. Гашиш обычно курят из трубок, хотя есть много рецептов, в которых он используется в качестве </w:t>
      </w:r>
      <w:proofErr w:type="spell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ингридиента</w:t>
      </w:r>
      <w:proofErr w:type="spell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Воздействие гашиша гораздо сильнее марихуаны. По традиции гашиш курят через кальян или длинную трубку, в которую поступает дым, пропущенный для охлаждения через воду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68E" w:rsidRPr="00C76E93" w:rsidRDefault="00720A17" w:rsidP="0088568E">
      <w:pPr>
        <w:pStyle w:val="a3"/>
        <w:rPr>
          <w:color w:val="000000"/>
        </w:rPr>
      </w:pPr>
      <w:r>
        <w:rPr>
          <w:color w:val="000000"/>
        </w:rPr>
        <w:t>Эти вещества относят</w:t>
      </w:r>
      <w:r w:rsidR="0088568E" w:rsidRPr="00C76E93">
        <w:rPr>
          <w:color w:val="000000"/>
        </w:rPr>
        <w:t xml:space="preserve"> к так называемым "легким" наркотикам. Ряд государств легализировало потребление "легких" наркотиков, в число их входит марихуана. К ним относятся Бельгия, Голландия и Люксембург. В этих странах даже действуют специальные кафе, где наглядно ото</w:t>
      </w:r>
      <w:r w:rsidR="00E61B0C">
        <w:rPr>
          <w:color w:val="000000"/>
        </w:rPr>
        <w:t>бражена вся информация о</w:t>
      </w:r>
      <w:r w:rsidR="0088568E" w:rsidRPr="00C76E93">
        <w:rPr>
          <w:color w:val="000000"/>
        </w:rPr>
        <w:t xml:space="preserve"> марихуане и ее свойствах. В Амстердаме, который фактически является столицей марихуаны, ежегодно проводят так называемый фестиваль, на котором демонстрируют достижения в области выращивания марихуаны и конопли. Курение марихуаны и конопли, которых существует несколько сортов, по-разному действуют на организм человека. Поэтому каждый сорт имеет свое особенное влияние. Одним они приносят ощущение счастья, радости, прилива сил, им хочется смеяться. Другим на оборот, они чувствуют упадок сил и всепоглощающую лень. </w:t>
      </w:r>
    </w:p>
    <w:p w:rsidR="0088568E" w:rsidRPr="00C76E93" w:rsidRDefault="0088568E" w:rsidP="0088568E">
      <w:pPr>
        <w:pStyle w:val="a3"/>
        <w:rPr>
          <w:color w:val="000000"/>
        </w:rPr>
      </w:pPr>
      <w:r w:rsidRPr="00C76E93">
        <w:rPr>
          <w:color w:val="000000"/>
        </w:rPr>
        <w:t>Тот</w:t>
      </w:r>
      <w:r w:rsidR="00E61B0C">
        <w:rPr>
          <w:color w:val="000000"/>
        </w:rPr>
        <w:t>,</w:t>
      </w:r>
      <w:r w:rsidRPr="00C76E93">
        <w:rPr>
          <w:color w:val="000000"/>
        </w:rPr>
        <w:t xml:space="preserve"> кто курит "травку" считает, что она не приносит никакого вреда. Но это не так. Курение марихуаны приводит к нарушениям работы моторной функции и координации движений. Особенное влияние оказывает на работу легких и сердца, а также моч</w:t>
      </w:r>
      <w:proofErr w:type="gramStart"/>
      <w:r w:rsidRPr="00C76E93">
        <w:rPr>
          <w:color w:val="000000"/>
        </w:rPr>
        <w:t>е-</w:t>
      </w:r>
      <w:proofErr w:type="gramEnd"/>
      <w:r w:rsidRPr="00C76E93">
        <w:rPr>
          <w:color w:val="000000"/>
        </w:rPr>
        <w:t xml:space="preserve"> половой </w:t>
      </w:r>
      <w:proofErr w:type="spellStart"/>
      <w:r w:rsidRPr="00C76E93">
        <w:rPr>
          <w:color w:val="000000"/>
        </w:rPr>
        <w:t>сиситемы</w:t>
      </w:r>
      <w:proofErr w:type="spellEnd"/>
      <w:r w:rsidRPr="00C76E93">
        <w:rPr>
          <w:color w:val="000000"/>
        </w:rPr>
        <w:t xml:space="preserve">. </w:t>
      </w:r>
    </w:p>
    <w:p w:rsidR="0088568E" w:rsidRPr="00300F0D" w:rsidRDefault="0088568E" w:rsidP="0030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F0D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hyperlink r:id="rId18" w:history="1">
        <w:r w:rsidRPr="00300F0D">
          <w:rPr>
            <w:rStyle w:val="a4"/>
            <w:rFonts w:ascii="Times New Roman" w:hAnsi="Times New Roman" w:cs="Times New Roman"/>
            <w:sz w:val="24"/>
            <w:szCs w:val="24"/>
          </w:rPr>
          <w:t>марихуаны</w:t>
        </w:r>
      </w:hyperlink>
      <w:proofErr w:type="gramStart"/>
      <w:r w:rsidR="00E61B0C" w:rsidRPr="00300F0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proofErr w:type="gramEnd"/>
      <w:r w:rsidR="00E61B0C" w:rsidRPr="00300F0D">
        <w:rPr>
          <w:rFonts w:ascii="Times New Roman" w:hAnsi="Times New Roman" w:cs="Times New Roman"/>
          <w:b/>
          <w:color w:val="000000"/>
          <w:sz w:val="24"/>
          <w:szCs w:val="24"/>
        </w:rPr>
        <w:t>экстази</w:t>
      </w:r>
      <w:proofErr w:type="spellEnd"/>
      <w:r w:rsidR="00E61B0C" w:rsidRPr="00300F0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00F0D">
        <w:rPr>
          <w:rFonts w:ascii="Times New Roman" w:hAnsi="Times New Roman" w:cs="Times New Roman"/>
          <w:color w:val="000000"/>
          <w:sz w:val="24"/>
          <w:szCs w:val="24"/>
        </w:rPr>
        <w:t xml:space="preserve"> один из самых потребляемых наркотиков. Он создан на основе </w:t>
      </w:r>
      <w:proofErr w:type="spellStart"/>
      <w:r w:rsidRPr="00300F0D">
        <w:rPr>
          <w:rFonts w:ascii="Times New Roman" w:hAnsi="Times New Roman" w:cs="Times New Roman"/>
          <w:color w:val="000000"/>
          <w:sz w:val="24"/>
          <w:szCs w:val="24"/>
        </w:rPr>
        <w:t>амфетаминов</w:t>
      </w:r>
      <w:proofErr w:type="spellEnd"/>
      <w:r w:rsidRPr="00300F0D">
        <w:rPr>
          <w:rFonts w:ascii="Times New Roman" w:hAnsi="Times New Roman" w:cs="Times New Roman"/>
          <w:color w:val="000000"/>
          <w:sz w:val="24"/>
          <w:szCs w:val="24"/>
        </w:rPr>
        <w:t xml:space="preserve"> и обычно употребляется в виде таблеток</w:t>
      </w:r>
      <w:r w:rsidR="003926B5" w:rsidRPr="0039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6B5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виде белого порошка</w:t>
      </w:r>
      <w:r w:rsidR="003926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00F0D">
        <w:rPr>
          <w:rFonts w:ascii="Times New Roman" w:hAnsi="Times New Roman" w:cs="Times New Roman"/>
          <w:color w:val="000000"/>
          <w:sz w:val="24"/>
          <w:szCs w:val="24"/>
        </w:rPr>
        <w:t xml:space="preserve"> Научное название "</w:t>
      </w:r>
      <w:proofErr w:type="spellStart"/>
      <w:r w:rsidRPr="00300F0D">
        <w:rPr>
          <w:rFonts w:ascii="Times New Roman" w:hAnsi="Times New Roman" w:cs="Times New Roman"/>
          <w:color w:val="000000"/>
          <w:sz w:val="24"/>
          <w:szCs w:val="24"/>
        </w:rPr>
        <w:t>экстази</w:t>
      </w:r>
      <w:proofErr w:type="spellEnd"/>
      <w:r w:rsidRPr="00300F0D">
        <w:rPr>
          <w:rFonts w:ascii="Times New Roman" w:hAnsi="Times New Roman" w:cs="Times New Roman"/>
          <w:color w:val="000000"/>
          <w:sz w:val="24"/>
          <w:szCs w:val="24"/>
        </w:rPr>
        <w:t xml:space="preserve">" - 3,4 </w:t>
      </w:r>
      <w:proofErr w:type="spellStart"/>
      <w:r w:rsidRPr="00300F0D">
        <w:rPr>
          <w:rFonts w:ascii="Times New Roman" w:hAnsi="Times New Roman" w:cs="Times New Roman"/>
          <w:color w:val="000000"/>
          <w:sz w:val="24"/>
          <w:szCs w:val="24"/>
        </w:rPr>
        <w:t>метилендиокси-метамфетамин</w:t>
      </w:r>
      <w:proofErr w:type="spellEnd"/>
      <w:r w:rsidRPr="00300F0D">
        <w:rPr>
          <w:rFonts w:ascii="Times New Roman" w:hAnsi="Times New Roman" w:cs="Times New Roman"/>
          <w:color w:val="000000"/>
          <w:sz w:val="24"/>
          <w:szCs w:val="24"/>
        </w:rPr>
        <w:t xml:space="preserve"> (МДМА). В чистом виде это белые кристаллы. На жаргоне наркоманов существуют и другие названия МДМА - "Бублик", "Диск", "ХТС", "</w:t>
      </w:r>
      <w:proofErr w:type="spellStart"/>
      <w:r w:rsidRPr="00300F0D">
        <w:rPr>
          <w:rFonts w:ascii="Times New Roman" w:hAnsi="Times New Roman" w:cs="Times New Roman"/>
          <w:color w:val="000000"/>
          <w:sz w:val="24"/>
          <w:szCs w:val="24"/>
        </w:rPr>
        <w:t>Ешка</w:t>
      </w:r>
      <w:proofErr w:type="spellEnd"/>
      <w:r w:rsidRPr="00300F0D">
        <w:rPr>
          <w:rFonts w:ascii="Times New Roman" w:hAnsi="Times New Roman" w:cs="Times New Roman"/>
          <w:color w:val="000000"/>
          <w:sz w:val="24"/>
          <w:szCs w:val="24"/>
        </w:rPr>
        <w:t xml:space="preserve">", "Икс". </w:t>
      </w:r>
      <w:r w:rsidR="00720A17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ее принимают внутрь (глотают), хотя возможно </w:t>
      </w:r>
      <w:proofErr w:type="spellStart"/>
      <w:r w:rsidR="00720A17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интраназальное</w:t>
      </w:r>
      <w:proofErr w:type="spellEnd"/>
      <w:r w:rsidR="00720A17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ингаляционное применение, а также в виде подкожных, внутримышечных и внутривенных инъекций. </w:t>
      </w:r>
    </w:p>
    <w:p w:rsidR="0088568E" w:rsidRPr="00C76E93" w:rsidRDefault="0088568E" w:rsidP="0088568E">
      <w:pPr>
        <w:pStyle w:val="a3"/>
        <w:rPr>
          <w:color w:val="000000"/>
        </w:rPr>
      </w:pPr>
      <w:r w:rsidRPr="00C76E93">
        <w:rPr>
          <w:color w:val="000000"/>
        </w:rPr>
        <w:t>При употреблении "</w:t>
      </w:r>
      <w:proofErr w:type="spellStart"/>
      <w:r w:rsidRPr="00C76E93">
        <w:rPr>
          <w:color w:val="000000"/>
        </w:rPr>
        <w:t>экстази</w:t>
      </w:r>
      <w:proofErr w:type="spellEnd"/>
      <w:r w:rsidRPr="00C76E93">
        <w:rPr>
          <w:color w:val="000000"/>
        </w:rPr>
        <w:t xml:space="preserve">" его действие начинает проявлять себя через 15 - 25 мин. Вы впадаете в состояние эйфории, чувствуете блаженство и радость, все кажется вокруг новым, мир окружающий вас сияет светлыми и радостными красками. Вы приходите в восторг от разных вещей, ранее которых вы не замечали и не придавали им значения. </w:t>
      </w:r>
    </w:p>
    <w:p w:rsidR="0088568E" w:rsidRDefault="0088568E" w:rsidP="0088568E">
      <w:pPr>
        <w:pStyle w:val="a3"/>
        <w:rPr>
          <w:color w:val="000000"/>
        </w:rPr>
      </w:pPr>
      <w:r w:rsidRPr="00C76E93">
        <w:rPr>
          <w:color w:val="000000"/>
        </w:rPr>
        <w:t>Как и всякое химическое соединение "</w:t>
      </w:r>
      <w:proofErr w:type="spellStart"/>
      <w:r w:rsidRPr="00C76E93">
        <w:rPr>
          <w:color w:val="000000"/>
        </w:rPr>
        <w:t>экстази</w:t>
      </w:r>
      <w:proofErr w:type="spellEnd"/>
      <w:r w:rsidRPr="00C76E93">
        <w:rPr>
          <w:color w:val="000000"/>
        </w:rPr>
        <w:t xml:space="preserve">" имеет ряд побочных эффектов, это - тошнота, головная боль, галлюцинации, жажда, </w:t>
      </w:r>
      <w:proofErr w:type="spellStart"/>
      <w:r w:rsidRPr="00C76E93">
        <w:rPr>
          <w:color w:val="000000"/>
        </w:rPr>
        <w:t>потовыделение</w:t>
      </w:r>
      <w:proofErr w:type="spellEnd"/>
      <w:r w:rsidRPr="00C76E93">
        <w:rPr>
          <w:color w:val="000000"/>
        </w:rPr>
        <w:t>, озноб, судороги и нервная дрожь. В последующем при длительном употреблении "</w:t>
      </w:r>
      <w:proofErr w:type="spellStart"/>
      <w:r w:rsidR="00AB470C" w:rsidRPr="00C76E93">
        <w:fldChar w:fldCharType="begin"/>
      </w:r>
      <w:r w:rsidR="00E67D20" w:rsidRPr="00C76E93">
        <w:instrText>HYPERLINK "http://narcotics.su/ex.html"</w:instrText>
      </w:r>
      <w:r w:rsidR="00AB470C" w:rsidRPr="00C76E93">
        <w:fldChar w:fldCharType="separate"/>
      </w:r>
      <w:r w:rsidRPr="00C76E93">
        <w:rPr>
          <w:rStyle w:val="a4"/>
        </w:rPr>
        <w:t>экстази</w:t>
      </w:r>
      <w:proofErr w:type="spellEnd"/>
      <w:r w:rsidR="00AB470C" w:rsidRPr="00C76E93">
        <w:fldChar w:fldCharType="end"/>
      </w:r>
      <w:r w:rsidRPr="00C76E93">
        <w:rPr>
          <w:color w:val="000000"/>
        </w:rPr>
        <w:t xml:space="preserve">" проявляются почечная недостаточность, инсульт, инфаркт миокарда и в конечном результате летальный исход. </w:t>
      </w:r>
    </w:p>
    <w:p w:rsidR="00300F0D" w:rsidRPr="00300F0D" w:rsidRDefault="00300F0D" w:rsidP="0030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Производство, транспортировка и распространение </w:t>
      </w:r>
      <w:proofErr w:type="spellStart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экстази</w:t>
      </w:r>
      <w:proofErr w:type="spellEnd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уголовным преступлением в большинстве стран мира. Принято соответствующее законодате</w:t>
      </w:r>
      <w:r w:rsidR="001F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льство, запрещающее применение </w:t>
      </w:r>
      <w:proofErr w:type="spellStart"/>
      <w:r w:rsidR="001F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экстази</w:t>
      </w:r>
      <w:proofErr w:type="spellEnd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в экспериментальных целях. Запрещено также </w:t>
      </w:r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</w:t>
      </w:r>
      <w:r w:rsidR="001F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дить, продавать и даже владеть </w:t>
      </w:r>
      <w:proofErr w:type="spellStart"/>
      <w:r w:rsidR="001F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экстази</w:t>
      </w:r>
      <w:proofErr w:type="spellEnd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ельзя</w:t>
      </w:r>
      <w:proofErr w:type="spellEnd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распространять информацию о ней, не опубликованную в открытых источниках. </w:t>
      </w:r>
    </w:p>
    <w:p w:rsidR="00300F0D" w:rsidRPr="00C76E93" w:rsidRDefault="00300F0D" w:rsidP="0088568E">
      <w:pPr>
        <w:pStyle w:val="a3"/>
        <w:rPr>
          <w:color w:val="000000"/>
        </w:rPr>
      </w:pPr>
    </w:p>
    <w:p w:rsidR="00F8684A" w:rsidRPr="00C76E93" w:rsidRDefault="00AB470C" w:rsidP="00F8684A">
      <w:pPr>
        <w:pStyle w:val="a3"/>
        <w:rPr>
          <w:color w:val="000000"/>
        </w:rPr>
      </w:pPr>
      <w:hyperlink r:id="rId19" w:history="1">
        <w:r w:rsidR="00F8684A" w:rsidRPr="00C76E93">
          <w:rPr>
            <w:rStyle w:val="a4"/>
            <w:b/>
            <w:bCs/>
          </w:rPr>
          <w:t>ЛСД</w:t>
        </w:r>
      </w:hyperlink>
      <w:r w:rsidR="00F8684A" w:rsidRPr="00C76E93">
        <w:rPr>
          <w:color w:val="000000"/>
        </w:rPr>
        <w:t xml:space="preserve">. После употребления этого наркотика появляются ощущения эйфории, неуязвимости и отрешенности. ЛСД является сильнодействующим </w:t>
      </w:r>
      <w:hyperlink r:id="rId20" w:history="1">
        <w:proofErr w:type="spellStart"/>
        <w:r w:rsidR="00F8684A" w:rsidRPr="00C76E93">
          <w:rPr>
            <w:rStyle w:val="a4"/>
          </w:rPr>
          <w:t>психоделиком</w:t>
        </w:r>
        <w:proofErr w:type="spellEnd"/>
      </w:hyperlink>
      <w:r w:rsidR="00F8684A" w:rsidRPr="00C76E93">
        <w:rPr>
          <w:color w:val="000000"/>
        </w:rPr>
        <w:t xml:space="preserve">. После приема этого препарата, приблизительно через 15 - 20 мин. Начинают проявляться эффекты, которые характеризуют изменение настроения, нарушается процесс мышления, окружающая обстановка воспринимается с искажением. Развивается паранойя и обостряется чувство страха, что приводит к развитию приступов паники, а иногда даже агрессии. Все эти ощущения практически не поддаются контролю психики человека. После приема </w:t>
      </w:r>
      <w:hyperlink r:id="rId21" w:history="1">
        <w:r w:rsidR="00F8684A" w:rsidRPr="00C76E93">
          <w:rPr>
            <w:rStyle w:val="a4"/>
          </w:rPr>
          <w:t>ЛСД</w:t>
        </w:r>
      </w:hyperlink>
      <w:r w:rsidR="00F8684A" w:rsidRPr="00C76E93">
        <w:rPr>
          <w:color w:val="000000"/>
        </w:rPr>
        <w:t xml:space="preserve"> появляются такие </w:t>
      </w:r>
      <w:proofErr w:type="gramStart"/>
      <w:r w:rsidR="00F8684A" w:rsidRPr="00C76E93">
        <w:rPr>
          <w:color w:val="000000"/>
        </w:rPr>
        <w:t>ощущения</w:t>
      </w:r>
      <w:proofErr w:type="gramEnd"/>
      <w:r w:rsidR="00F8684A" w:rsidRPr="00C76E93">
        <w:rPr>
          <w:color w:val="000000"/>
        </w:rPr>
        <w:t xml:space="preserve"> при которых стирается граница между чувствами. Цветовые гаммы и оттенки могут "слышаться", а звуки могут "ощущаться". </w:t>
      </w:r>
    </w:p>
    <w:p w:rsidR="00300F0D" w:rsidRDefault="00F8684A" w:rsidP="00300F0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0F0D">
        <w:rPr>
          <w:rFonts w:ascii="Times New Roman" w:hAnsi="Times New Roman" w:cs="Times New Roman"/>
          <w:color w:val="000000"/>
          <w:sz w:val="24"/>
          <w:szCs w:val="24"/>
        </w:rPr>
        <w:t>Как и любой другой наркотик среди его потребителей он имеет несколько названий на жаргоне наркоманов: "лимон", "Лиза", "Лиза Марковна", "</w:t>
      </w:r>
      <w:proofErr w:type="spellStart"/>
      <w:r w:rsidRPr="00300F0D">
        <w:rPr>
          <w:rFonts w:ascii="Times New Roman" w:hAnsi="Times New Roman" w:cs="Times New Roman"/>
          <w:color w:val="000000"/>
          <w:sz w:val="24"/>
          <w:szCs w:val="24"/>
        </w:rPr>
        <w:t>люся</w:t>
      </w:r>
      <w:proofErr w:type="spellEnd"/>
      <w:r w:rsidRPr="00300F0D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300F0D">
        <w:rPr>
          <w:rFonts w:ascii="Times New Roman" w:hAnsi="Times New Roman" w:cs="Times New Roman"/>
          <w:color w:val="000000"/>
          <w:sz w:val="24"/>
          <w:szCs w:val="24"/>
        </w:rPr>
        <w:t>лизер</w:t>
      </w:r>
      <w:proofErr w:type="spellEnd"/>
      <w:r w:rsidRPr="00300F0D">
        <w:rPr>
          <w:rFonts w:ascii="Times New Roman" w:hAnsi="Times New Roman" w:cs="Times New Roman"/>
          <w:color w:val="000000"/>
          <w:sz w:val="24"/>
          <w:szCs w:val="24"/>
        </w:rPr>
        <w:t>", "капля", "</w:t>
      </w:r>
      <w:proofErr w:type="spellStart"/>
      <w:r w:rsidRPr="00300F0D">
        <w:rPr>
          <w:rFonts w:ascii="Times New Roman" w:hAnsi="Times New Roman" w:cs="Times New Roman"/>
          <w:color w:val="000000"/>
          <w:sz w:val="24"/>
          <w:szCs w:val="24"/>
        </w:rPr>
        <w:t>микродот</w:t>
      </w:r>
      <w:proofErr w:type="spellEnd"/>
      <w:r w:rsidRPr="00300F0D">
        <w:rPr>
          <w:rFonts w:ascii="Times New Roman" w:hAnsi="Times New Roman" w:cs="Times New Roman"/>
          <w:color w:val="000000"/>
          <w:sz w:val="24"/>
          <w:szCs w:val="24"/>
        </w:rPr>
        <w:t>", "монитор", "картинка", "марка".</w:t>
      </w:r>
    </w:p>
    <w:p w:rsidR="00300F0D" w:rsidRDefault="00F8684A" w:rsidP="0030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0F0D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Типичный способ администрирования производится </w:t>
      </w:r>
      <w:proofErr w:type="spellStart"/>
      <w:r w:rsidR="00300F0D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пероральным</w:t>
      </w:r>
      <w:proofErr w:type="spellEnd"/>
      <w:r w:rsidR="00300F0D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путем, например с помощью небольшого куска бумаги («марки»), пропитанного раствором вещества, или кусочка сахара, или </w:t>
      </w:r>
      <w:proofErr w:type="gramStart"/>
      <w:r w:rsidR="00300F0D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="00300F0D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желатина. В жидком виде ЛСД может приниматься в виде капель (отсюда пошло английское выражение «</w:t>
      </w:r>
      <w:proofErr w:type="spellStart"/>
      <w:r w:rsidR="00300F0D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drop</w:t>
      </w:r>
      <w:proofErr w:type="spellEnd"/>
      <w:r w:rsidR="00300F0D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00F0D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="00300F0D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00F0D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acid</w:t>
      </w:r>
      <w:proofErr w:type="spellEnd"/>
      <w:r w:rsidR="00300F0D"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буквально «капнуть кислоты»), либо вводиться внутримышечной или внутривенной инъекцией. Пороговая доза для человека - от 20 до 30 микрограмм. </w:t>
      </w:r>
    </w:p>
    <w:p w:rsidR="00300F0D" w:rsidRPr="00300F0D" w:rsidRDefault="00300F0D" w:rsidP="00300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Физиологические реакции на прием ЛСД сильно различны и могут </w:t>
      </w:r>
      <w:proofErr w:type="spellStart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проявлятся</w:t>
      </w:r>
      <w:proofErr w:type="spellEnd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как: схватки матки, гипертермия, повышение температуры тела, повышение содержания сахара в крови, гусиная кожа, аритмия, </w:t>
      </w:r>
      <w:proofErr w:type="spellStart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бруксизм</w:t>
      </w:r>
      <w:proofErr w:type="spellEnd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потоотделение, </w:t>
      </w:r>
      <w:proofErr w:type="spellStart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мидриаз</w:t>
      </w:r>
      <w:proofErr w:type="spellEnd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(сильное расширение зрачков), слюноотделение, </w:t>
      </w:r>
      <w:proofErr w:type="spellStart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бессоница</w:t>
      </w:r>
      <w:proofErr w:type="spellEnd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парестезия, эмоциональная </w:t>
      </w:r>
      <w:hyperlink r:id="rId22" w:history="1">
        <w:r w:rsidRPr="00300F0D">
          <w:rPr>
            <w:rFonts w:ascii="Times New Roman" w:eastAsia="Times New Roman" w:hAnsi="Times New Roman" w:cs="Times New Roman"/>
            <w:color w:val="006666"/>
            <w:sz w:val="24"/>
            <w:szCs w:val="24"/>
            <w:lang w:eastAsia="ru-RU"/>
          </w:rPr>
          <w:t>эйфория</w:t>
        </w:r>
      </w:hyperlink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гиперрефлексия</w:t>
      </w:r>
      <w:proofErr w:type="spellEnd"/>
      <w:r w:rsidRPr="00300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дрожь и синестезия. Часть пользователей сообщают также об эффектах нечувствительности тканей, слабости, трепете и тошноте.</w:t>
      </w:r>
    </w:p>
    <w:p w:rsidR="00F8684A" w:rsidRPr="00C76E93" w:rsidRDefault="00F8684A" w:rsidP="00F8684A">
      <w:pPr>
        <w:pStyle w:val="a3"/>
        <w:rPr>
          <w:color w:val="000000"/>
        </w:rPr>
      </w:pPr>
    </w:p>
    <w:p w:rsidR="00F8684A" w:rsidRPr="00C76E93" w:rsidRDefault="00F8684A" w:rsidP="00F8684A">
      <w:pPr>
        <w:pStyle w:val="a3"/>
        <w:rPr>
          <w:color w:val="000000"/>
        </w:rPr>
      </w:pPr>
      <w:r w:rsidRPr="00D25584">
        <w:rPr>
          <w:b/>
          <w:color w:val="000000"/>
        </w:rPr>
        <w:t>Кокаин.</w:t>
      </w:r>
      <w:r w:rsidRPr="00C76E93">
        <w:rPr>
          <w:color w:val="000000"/>
        </w:rPr>
        <w:t xml:space="preserve"> Как и всякий </w:t>
      </w:r>
      <w:proofErr w:type="gramStart"/>
      <w:r w:rsidRPr="00C76E93">
        <w:rPr>
          <w:color w:val="000000"/>
        </w:rPr>
        <w:t>наркотик</w:t>
      </w:r>
      <w:proofErr w:type="gramEnd"/>
      <w:r w:rsidRPr="00C76E93">
        <w:rPr>
          <w:color w:val="000000"/>
        </w:rPr>
        <w:t xml:space="preserve"> он тоже имеет ряд названий. Среди наркоманов со стажем он известен как: "кока", "кокс", "орех", "порох", "снег", "первый". Обычно он встречается в виде белого порошка или пасты. </w:t>
      </w:r>
    </w:p>
    <w:p w:rsidR="004932CC" w:rsidRPr="004932CC" w:rsidRDefault="00F8684A" w:rsidP="00493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CC">
        <w:rPr>
          <w:rFonts w:ascii="Times New Roman" w:hAnsi="Times New Roman" w:cs="Times New Roman"/>
          <w:color w:val="000000"/>
          <w:sz w:val="24"/>
          <w:szCs w:val="24"/>
        </w:rPr>
        <w:t xml:space="preserve">Кокаин - наркотик, который производят из листьев </w:t>
      </w:r>
      <w:hyperlink r:id="rId23" w:history="1">
        <w:r w:rsidRPr="004932CC">
          <w:rPr>
            <w:rStyle w:val="a4"/>
            <w:rFonts w:ascii="Times New Roman" w:hAnsi="Times New Roman" w:cs="Times New Roman"/>
            <w:sz w:val="24"/>
            <w:szCs w:val="24"/>
          </w:rPr>
          <w:t>коки</w:t>
        </w:r>
      </w:hyperlink>
      <w:r w:rsidRPr="004932CC">
        <w:rPr>
          <w:rFonts w:ascii="Times New Roman" w:hAnsi="Times New Roman" w:cs="Times New Roman"/>
          <w:color w:val="000000"/>
          <w:sz w:val="24"/>
          <w:szCs w:val="24"/>
        </w:rPr>
        <w:t xml:space="preserve"> - растения, которое растет в лесах Юной Америки. По своему действию кокаин относится к группе </w:t>
      </w:r>
      <w:proofErr w:type="gramStart"/>
      <w:r w:rsidRPr="004932CC">
        <w:rPr>
          <w:rFonts w:ascii="Times New Roman" w:hAnsi="Times New Roman" w:cs="Times New Roman"/>
          <w:color w:val="000000"/>
          <w:sz w:val="24"/>
          <w:szCs w:val="24"/>
        </w:rPr>
        <w:t>психомоторных</w:t>
      </w:r>
      <w:proofErr w:type="gramEnd"/>
      <w:r w:rsidR="004932CC" w:rsidRPr="004932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32CC"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эффект анестезии, препятствуя передаче информации от одной нервной клетки другой. Горький на вкус, вызывает онемение языка и десен при пробе "на язык". </w:t>
      </w:r>
    </w:p>
    <w:p w:rsidR="00F8684A" w:rsidRDefault="00F8684A" w:rsidP="00F8684A">
      <w:pPr>
        <w:pStyle w:val="a3"/>
        <w:rPr>
          <w:color w:val="000000"/>
        </w:rPr>
      </w:pPr>
      <w:r w:rsidRPr="00C76E93">
        <w:rPr>
          <w:color w:val="000000"/>
        </w:rPr>
        <w:t xml:space="preserve"> Его действие на психику человека начинается мгновенно, сразу после принятия. Попадая на слизистую </w:t>
      </w:r>
      <w:proofErr w:type="gramStart"/>
      <w:r w:rsidRPr="00C76E93">
        <w:rPr>
          <w:color w:val="000000"/>
        </w:rPr>
        <w:t>носа</w:t>
      </w:r>
      <w:proofErr w:type="gramEnd"/>
      <w:r w:rsidRPr="00C76E93">
        <w:rPr>
          <w:color w:val="000000"/>
        </w:rPr>
        <w:t xml:space="preserve"> сразу начинается ощущение кайфа, подъем физических и душевных сил. Но действие препарата продолжается не долго - на протяжении 10 - 15 мин., а затем наступает депрессия, которая длится 30 - 40 мин.</w:t>
      </w:r>
    </w:p>
    <w:p w:rsidR="004932CC" w:rsidRDefault="004932CC" w:rsidP="00493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Кокаин является сосудосуживающим средством, то есть он сокращает кровеносные сосуды. Он повышает частоту дыхания и температуру тела и подавляет рвотный рефлекс. При высоких дозах может вызвать тремор (дрожание рук) и судороги. Эти </w:t>
      </w:r>
      <w:proofErr w:type="spellStart"/>
      <w:r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стимуляционные</w:t>
      </w:r>
      <w:proofErr w:type="spellEnd"/>
      <w:r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эффекты могут привести к повреждению центральной нервной системы, что вызывает угнетение дыхания и/или остановку сердца и может привести к смертельному исходу. </w:t>
      </w:r>
    </w:p>
    <w:p w:rsidR="004932CC" w:rsidRPr="004932CC" w:rsidRDefault="004932CC" w:rsidP="00493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Симптомы кокаинового психоза обычно включают паранойю, манию преследования, зрительные, слуховые и осязательные галлюцинации, депрессию и потерю мотивации. </w:t>
      </w:r>
    </w:p>
    <w:p w:rsidR="004932CC" w:rsidRPr="004932CC" w:rsidRDefault="004932CC" w:rsidP="00493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введении кокаина через нос происходит сужение кровеносных сосудов; это может явиться причиной воспаления и повреждения слизистой оболочки, поэтому при совместном употреблении кокаина через нос есть риск заражения гепатитом через общую трубку. Если кокаин потребляется внутривенно, использование чужих шприцев может привести к следующим инфекциям и заболеваниям: ВИЧ/СПИД, гепатиты, заражение крови, воспаление сердечной выстилки и клапанов. </w:t>
      </w:r>
    </w:p>
    <w:p w:rsidR="004932CC" w:rsidRDefault="004932CC" w:rsidP="00493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Курение кокаиновой пасты вызывает следующие серьезные осложнения: бронхиты, продолжительный кашель, затуманенное зрение и нарушение циркуляции легких. </w:t>
      </w:r>
    </w:p>
    <w:p w:rsidR="004932CC" w:rsidRPr="004932CC" w:rsidRDefault="004932CC" w:rsidP="00493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Позитивные эффекты:</w:t>
      </w:r>
      <w:r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ощущение эйфории, </w:t>
      </w:r>
      <w:r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подъем настроения, </w:t>
      </w:r>
      <w:r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увеличение работоспособности, </w:t>
      </w:r>
      <w:r w:rsidRPr="004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самоуверенность. </w:t>
      </w:r>
    </w:p>
    <w:p w:rsidR="004932CC" w:rsidRPr="00720A17" w:rsidRDefault="004932CC" w:rsidP="0072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Дозировка зависит от длительности потребления. Стартовая доза - две "дорожки". </w:t>
      </w:r>
    </w:p>
    <w:p w:rsidR="004932CC" w:rsidRPr="00720A17" w:rsidRDefault="004932CC" w:rsidP="0072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Зависимость и другие опасности </w:t>
      </w:r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Длительное употребление кокаина вызывает паранойю, глухоту, бред, нарушение пищеварения и неконтролируемые конвульсии. Кроме того, весьма вероятность проблемы со слизистой носа или отвердение вен (зависит от способа приема); нарушение фаз сна (человек перестает высыпаться). Есть влияние на потенцию. </w:t>
      </w:r>
    </w:p>
    <w:p w:rsidR="004932CC" w:rsidRPr="00720A17" w:rsidRDefault="004932CC" w:rsidP="0072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неприятным побочным эффектом </w:t>
      </w:r>
      <w:proofErr w:type="spell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психостимуляторов</w:t>
      </w:r>
      <w:proofErr w:type="spell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"отдача" в виде снижения мотивации, работоспособности и настроения, что может привести к формированию психологической зависимости, если для преодоления этих последствий используют повторные дозы стимулятора. </w:t>
      </w:r>
    </w:p>
    <w:p w:rsidR="00720A17" w:rsidRDefault="004932CC" w:rsidP="0072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Передозировка</w:t>
      </w:r>
      <w:r w:rsid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0A17" w:rsidRDefault="004932CC" w:rsidP="0072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увеличивающейся при потреблении кокаина нагрузкой на сердце люди с сердечными проблемами</w:t>
      </w:r>
      <w:proofErr w:type="gram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гипертензией или </w:t>
      </w:r>
      <w:proofErr w:type="spellStart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сердечно-сосудистыми</w:t>
      </w:r>
      <w:proofErr w:type="spellEnd"/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заболеваниями, более подвержены риску передозировки со смертельным исходом. Отмечаются редкие случаи кровоизлияния в мозг, вызванные резким повышением кровяного давления. </w:t>
      </w:r>
    </w:p>
    <w:p w:rsidR="004932CC" w:rsidRPr="00FE227B" w:rsidRDefault="004932CC" w:rsidP="00FE2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Кокаин - наркотик, запрещенный законодательством во всех странах мира. </w:t>
      </w:r>
    </w:p>
    <w:p w:rsidR="00F8684A" w:rsidRDefault="00F8684A" w:rsidP="00F8684A">
      <w:pPr>
        <w:pStyle w:val="a3"/>
        <w:rPr>
          <w:color w:val="000000"/>
        </w:rPr>
      </w:pPr>
      <w:r w:rsidRPr="00C76E93">
        <w:rPr>
          <w:color w:val="000000"/>
        </w:rPr>
        <w:t xml:space="preserve">Существует также </w:t>
      </w:r>
      <w:proofErr w:type="gramStart"/>
      <w:r w:rsidRPr="00C76E93">
        <w:rPr>
          <w:color w:val="000000"/>
        </w:rPr>
        <w:t>производное</w:t>
      </w:r>
      <w:proofErr w:type="gramEnd"/>
      <w:r w:rsidRPr="00C76E93">
        <w:rPr>
          <w:color w:val="000000"/>
        </w:rPr>
        <w:t xml:space="preserve"> </w:t>
      </w:r>
      <w:hyperlink r:id="rId24" w:history="1">
        <w:r w:rsidRPr="00C76E93">
          <w:rPr>
            <w:rStyle w:val="a4"/>
          </w:rPr>
          <w:t>кокаина</w:t>
        </w:r>
      </w:hyperlink>
      <w:r w:rsidRPr="00C76E93">
        <w:rPr>
          <w:color w:val="000000"/>
        </w:rPr>
        <w:t xml:space="preserve"> - </w:t>
      </w:r>
      <w:hyperlink r:id="rId25" w:history="1">
        <w:proofErr w:type="spellStart"/>
        <w:r w:rsidRPr="00C76E93">
          <w:rPr>
            <w:rStyle w:val="a4"/>
          </w:rPr>
          <w:t>крек</w:t>
        </w:r>
        <w:proofErr w:type="spellEnd"/>
      </w:hyperlink>
      <w:r w:rsidRPr="00C76E93">
        <w:rPr>
          <w:color w:val="000000"/>
        </w:rPr>
        <w:t xml:space="preserve">, который по своему действию намного сильнее кокаина. После специальной обработки кокаина получают пластинки очень похожие на лепестки цветов. Их обычно измельчают и курят. При курении </w:t>
      </w:r>
      <w:proofErr w:type="spellStart"/>
      <w:r w:rsidRPr="00C76E93">
        <w:rPr>
          <w:color w:val="000000"/>
        </w:rPr>
        <w:t>крек</w:t>
      </w:r>
      <w:proofErr w:type="spellEnd"/>
      <w:r w:rsidRPr="00C76E93">
        <w:rPr>
          <w:color w:val="000000"/>
        </w:rPr>
        <w:t xml:space="preserve"> очень быстро проникает в организм через систему кровеносных сосудов легких. Попадая в кровеносную систему легких</w:t>
      </w:r>
      <w:r w:rsidR="004506A2">
        <w:rPr>
          <w:color w:val="000000"/>
        </w:rPr>
        <w:t xml:space="preserve">, </w:t>
      </w:r>
      <w:r w:rsidRPr="00C76E93">
        <w:rPr>
          <w:color w:val="000000"/>
        </w:rPr>
        <w:t xml:space="preserve"> </w:t>
      </w:r>
      <w:proofErr w:type="spellStart"/>
      <w:r w:rsidRPr="00C76E93">
        <w:rPr>
          <w:color w:val="000000"/>
        </w:rPr>
        <w:t>крек</w:t>
      </w:r>
      <w:proofErr w:type="spellEnd"/>
      <w:r w:rsidRPr="00C76E93">
        <w:rPr>
          <w:color w:val="000000"/>
        </w:rPr>
        <w:t xml:space="preserve"> в несколько раз быстрее, чем порошок кокаина, </w:t>
      </w:r>
      <w:r w:rsidRPr="00C76E93">
        <w:rPr>
          <w:color w:val="000000"/>
        </w:rPr>
        <w:lastRenderedPageBreak/>
        <w:t xml:space="preserve">который вдыхается через нос, проникает в мозг человека. Гамма ощущений и комплекс опьянения наступает даже быстрее, чем при внутривенном введении. </w:t>
      </w:r>
    </w:p>
    <w:p w:rsidR="00E61B0C" w:rsidRDefault="00E61B0C" w:rsidP="00F8684A">
      <w:pPr>
        <w:pStyle w:val="a3"/>
        <w:rPr>
          <w:color w:val="000000"/>
        </w:rPr>
      </w:pPr>
      <w:r>
        <w:rPr>
          <w:color w:val="000000"/>
        </w:rPr>
        <w:t xml:space="preserve">В нашей школе появилась другая проблема, многие подростки 15-18 лет начинают употреблять  </w:t>
      </w:r>
      <w:proofErr w:type="spellStart"/>
      <w:r>
        <w:rPr>
          <w:color w:val="000000"/>
        </w:rPr>
        <w:t>насвай</w:t>
      </w:r>
      <w:proofErr w:type="spellEnd"/>
      <w:r>
        <w:rPr>
          <w:color w:val="000000"/>
        </w:rPr>
        <w:t>, считая это безобидным развлечением.</w:t>
      </w:r>
    </w:p>
    <w:p w:rsidR="00E61B0C" w:rsidRDefault="00E61B0C" w:rsidP="00F8684A">
      <w:pPr>
        <w:pStyle w:val="a3"/>
        <w:rPr>
          <w:color w:val="000000"/>
        </w:rPr>
      </w:pPr>
      <w:proofErr w:type="spellStart"/>
      <w:r w:rsidRPr="00E61B0C">
        <w:rPr>
          <w:b/>
          <w:color w:val="000000"/>
        </w:rPr>
        <w:t>Насвай</w:t>
      </w:r>
      <w:proofErr w:type="spellEnd"/>
      <w:r w:rsidRPr="00E61B0C">
        <w:rPr>
          <w:color w:val="000000"/>
        </w:rPr>
        <w:t xml:space="preserve"> (</w:t>
      </w:r>
      <w:proofErr w:type="spellStart"/>
      <w:r w:rsidRPr="00E61B0C">
        <w:rPr>
          <w:color w:val="000000"/>
        </w:rPr>
        <w:t>насыбай</w:t>
      </w:r>
      <w:proofErr w:type="spellEnd"/>
      <w:r w:rsidRPr="00E61B0C">
        <w:rPr>
          <w:color w:val="000000"/>
        </w:rPr>
        <w:t xml:space="preserve">, нас) — </w:t>
      </w:r>
      <w:proofErr w:type="spellStart"/>
      <w:r w:rsidRPr="00E61B0C">
        <w:rPr>
          <w:color w:val="000000"/>
        </w:rPr>
        <w:t>никотиносодержащий</w:t>
      </w:r>
      <w:proofErr w:type="spellEnd"/>
      <w:r w:rsidRPr="00E61B0C">
        <w:rPr>
          <w:color w:val="000000"/>
        </w:rPr>
        <w:t xml:space="preserve"> продукт, наркотик. </w:t>
      </w:r>
      <w:proofErr w:type="spellStart"/>
      <w:r w:rsidRPr="00E61B0C">
        <w:rPr>
          <w:color w:val="000000"/>
        </w:rPr>
        <w:t>Насвай</w:t>
      </w:r>
      <w:proofErr w:type="spellEnd"/>
      <w:r w:rsidRPr="00E61B0C">
        <w:rPr>
          <w:color w:val="000000"/>
        </w:rPr>
        <w:t xml:space="preserve"> </w:t>
      </w:r>
      <w:proofErr w:type="gramStart"/>
      <w:r w:rsidRPr="00E61B0C">
        <w:rPr>
          <w:color w:val="000000"/>
        </w:rPr>
        <w:t>представляет из себя</w:t>
      </w:r>
      <w:proofErr w:type="gramEnd"/>
      <w:r w:rsidRPr="00E61B0C">
        <w:rPr>
          <w:color w:val="000000"/>
        </w:rPr>
        <w:t xml:space="preserve"> маленькие зелёные шарики, зёрнышки с неприятным запахом и вкусом.</w:t>
      </w:r>
      <w:r w:rsidRPr="00E61B0C">
        <w:rPr>
          <w:b/>
          <w:bCs/>
          <w:color w:val="000000"/>
        </w:rPr>
        <w:t xml:space="preserve"> </w:t>
      </w:r>
      <w:proofErr w:type="spellStart"/>
      <w:r w:rsidRPr="00E61B0C">
        <w:rPr>
          <w:b/>
          <w:bCs/>
          <w:color w:val="000000"/>
        </w:rPr>
        <w:t>Насвай</w:t>
      </w:r>
      <w:proofErr w:type="spellEnd"/>
      <w:r w:rsidRPr="00E61B0C">
        <w:rPr>
          <w:b/>
          <w:bCs/>
          <w:color w:val="000000"/>
        </w:rPr>
        <w:t xml:space="preserve"> </w:t>
      </w:r>
      <w:r w:rsidRPr="00E61B0C">
        <w:rPr>
          <w:color w:val="000000"/>
        </w:rPr>
        <w:t>изготавливается в домашних условия</w:t>
      </w:r>
      <w:r w:rsidR="004506A2">
        <w:rPr>
          <w:color w:val="000000"/>
        </w:rPr>
        <w:t xml:space="preserve">х. Основными компонентами </w:t>
      </w:r>
      <w:r w:rsidRPr="00E61B0C">
        <w:rPr>
          <w:color w:val="000000"/>
        </w:rPr>
        <w:t>являются махорка или табак. Большинство компонентов смеси призваны выполнять формообразующую функцию при гранулировании пылеобразных отходов табачного производства. Известь изменяет кислотность среды и способствует всасыванию никотина в кровь через слизистую оболочку ротовой полости.</w:t>
      </w:r>
    </w:p>
    <w:p w:rsidR="00E61B0C" w:rsidRDefault="00E61B0C" w:rsidP="00E61B0C">
      <w:pPr>
        <w:pStyle w:val="a3"/>
        <w:rPr>
          <w:color w:val="000000"/>
        </w:rPr>
      </w:pPr>
      <w:proofErr w:type="spellStart"/>
      <w:r w:rsidRPr="00E61B0C">
        <w:rPr>
          <w:b/>
          <w:bCs/>
          <w:color w:val="000000"/>
        </w:rPr>
        <w:t>Насвай</w:t>
      </w:r>
      <w:proofErr w:type="spellEnd"/>
      <w:r w:rsidRPr="00E61B0C">
        <w:rPr>
          <w:b/>
          <w:bCs/>
          <w:color w:val="000000"/>
        </w:rPr>
        <w:t xml:space="preserve"> </w:t>
      </w:r>
      <w:r w:rsidRPr="00E61B0C">
        <w:rPr>
          <w:color w:val="000000"/>
        </w:rPr>
        <w:t>закладывают в рот, стараясь не допустить попадания на губы, которые в таком случае покрываются волдырями. Проглоченные слюна или крупинки зелья могут вызвать тошноту, рвоту</w:t>
      </w:r>
      <w:r w:rsidR="00CC2801" w:rsidRPr="00E61B0C">
        <w:rPr>
          <w:color w:val="000000"/>
        </w:rPr>
        <w:t>,</w:t>
      </w:r>
      <w:r w:rsidRPr="00E61B0C">
        <w:rPr>
          <w:color w:val="000000"/>
        </w:rPr>
        <w:t xml:space="preserve"> что  весьма неприятно. В основном причиной закладывания </w:t>
      </w:r>
      <w:proofErr w:type="spellStart"/>
      <w:r w:rsidRPr="00E61B0C">
        <w:rPr>
          <w:color w:val="000000"/>
        </w:rPr>
        <w:t>насвая</w:t>
      </w:r>
      <w:proofErr w:type="spellEnd"/>
      <w:r w:rsidRPr="00E61B0C">
        <w:rPr>
          <w:color w:val="000000"/>
        </w:rPr>
        <w:t xml:space="preserve"> подростки называют то, что после него не хочется курить.</w:t>
      </w:r>
      <w:r w:rsidRPr="00E61B0C">
        <w:rPr>
          <w:color w:val="000000"/>
        </w:rPr>
        <w:br/>
      </w:r>
      <w:r w:rsidRPr="00CC2801">
        <w:rPr>
          <w:bCs/>
          <w:color w:val="000000"/>
        </w:rPr>
        <w:t>Но</w:t>
      </w:r>
      <w:r w:rsidRPr="00E61B0C">
        <w:rPr>
          <w:b/>
          <w:bCs/>
          <w:color w:val="000000"/>
        </w:rPr>
        <w:t xml:space="preserve"> </w:t>
      </w:r>
      <w:proofErr w:type="spellStart"/>
      <w:r w:rsidRPr="00E61B0C">
        <w:rPr>
          <w:b/>
          <w:bCs/>
          <w:color w:val="000000"/>
        </w:rPr>
        <w:t>насвай</w:t>
      </w:r>
      <w:proofErr w:type="spellEnd"/>
      <w:r w:rsidRPr="00E61B0C">
        <w:rPr>
          <w:color w:val="000000"/>
        </w:rPr>
        <w:t xml:space="preserve"> на самом деле не является заменителем, а тем самым табаком, который наносит вред организму</w:t>
      </w:r>
      <w:r w:rsidR="00CC2801">
        <w:rPr>
          <w:color w:val="000000"/>
        </w:rPr>
        <w:t>.</w:t>
      </w:r>
    </w:p>
    <w:p w:rsidR="00A92836" w:rsidRDefault="00CC2801" w:rsidP="00E61B0C">
      <w:pPr>
        <w:pStyle w:val="a3"/>
        <w:rPr>
          <w:color w:val="000000"/>
        </w:rPr>
      </w:pPr>
      <w:proofErr w:type="spellStart"/>
      <w:r w:rsidRPr="00CC2801">
        <w:rPr>
          <w:b/>
          <w:bCs/>
          <w:color w:val="000000"/>
        </w:rPr>
        <w:t>Насвай</w:t>
      </w:r>
      <w:proofErr w:type="spellEnd"/>
      <w:r w:rsidRPr="00CC2801">
        <w:rPr>
          <w:b/>
          <w:bCs/>
          <w:color w:val="000000"/>
        </w:rPr>
        <w:t>, воздействие:</w:t>
      </w:r>
      <w:r w:rsidRPr="00CC2801">
        <w:rPr>
          <w:color w:val="000000"/>
        </w:rPr>
        <w:br/>
      </w:r>
      <w:r w:rsidRPr="00CC2801">
        <w:rPr>
          <w:color w:val="000000"/>
        </w:rPr>
        <w:br/>
        <w:t>Лёгкое головокружение</w:t>
      </w:r>
      <w:r w:rsidRPr="00CC2801">
        <w:rPr>
          <w:color w:val="000000"/>
        </w:rPr>
        <w:br/>
        <w:t>Покалывание в руках и ногах</w:t>
      </w:r>
      <w:r w:rsidRPr="00CC2801">
        <w:rPr>
          <w:color w:val="000000"/>
        </w:rPr>
        <w:br/>
        <w:t>Помутнение в глазах</w:t>
      </w:r>
      <w:r w:rsidRPr="00CC2801">
        <w:rPr>
          <w:color w:val="000000"/>
        </w:rPr>
        <w:br/>
      </w:r>
      <w:proofErr w:type="spellStart"/>
      <w:r w:rsidRPr="00CC2801">
        <w:rPr>
          <w:b/>
          <w:bCs/>
          <w:color w:val="000000"/>
        </w:rPr>
        <w:t>Насвай</w:t>
      </w:r>
      <w:proofErr w:type="spellEnd"/>
      <w:r w:rsidRPr="00CC2801">
        <w:rPr>
          <w:b/>
          <w:bCs/>
          <w:color w:val="000000"/>
        </w:rPr>
        <w:t xml:space="preserve">, </w:t>
      </w:r>
      <w:proofErr w:type="gramStart"/>
      <w:r w:rsidRPr="00CC2801">
        <w:rPr>
          <w:b/>
          <w:bCs/>
          <w:color w:val="000000"/>
        </w:rPr>
        <w:t>побочные</w:t>
      </w:r>
      <w:proofErr w:type="gramEnd"/>
      <w:r w:rsidRPr="00CC2801">
        <w:rPr>
          <w:b/>
          <w:bCs/>
          <w:color w:val="000000"/>
        </w:rPr>
        <w:t xml:space="preserve"> </w:t>
      </w:r>
      <w:proofErr w:type="spellStart"/>
      <w:r w:rsidRPr="00CC2801">
        <w:rPr>
          <w:b/>
          <w:bCs/>
          <w:color w:val="000000"/>
        </w:rPr>
        <w:t>эфекты</w:t>
      </w:r>
      <w:proofErr w:type="spellEnd"/>
      <w:r w:rsidRPr="00CC2801">
        <w:rPr>
          <w:b/>
          <w:bCs/>
          <w:color w:val="000000"/>
        </w:rPr>
        <w:t>:</w:t>
      </w:r>
      <w:r w:rsidRPr="00CC2801">
        <w:rPr>
          <w:color w:val="000000"/>
        </w:rPr>
        <w:br/>
      </w:r>
      <w:r w:rsidRPr="00CC2801">
        <w:rPr>
          <w:color w:val="000000"/>
        </w:rPr>
        <w:br/>
        <w:t xml:space="preserve">Потребление </w:t>
      </w:r>
      <w:proofErr w:type="spellStart"/>
      <w:r w:rsidRPr="00CC2801">
        <w:rPr>
          <w:color w:val="000000"/>
        </w:rPr>
        <w:t>насвая</w:t>
      </w:r>
      <w:proofErr w:type="spellEnd"/>
      <w:r w:rsidRPr="00CC2801">
        <w:rPr>
          <w:color w:val="000000"/>
        </w:rPr>
        <w:t xml:space="preserve"> может привести к зависимости и дальнейшим физическими отклонениями в работе организма и своеобразными ощущениями, такими как:</w:t>
      </w:r>
      <w:r w:rsidRPr="00CC2801">
        <w:rPr>
          <w:color w:val="000000"/>
        </w:rPr>
        <w:br/>
        <w:t>Вегетативные нарушения</w:t>
      </w:r>
      <w:r w:rsidRPr="00CC2801">
        <w:rPr>
          <w:color w:val="000000"/>
        </w:rPr>
        <w:br/>
        <w:t>Потливость</w:t>
      </w:r>
      <w:r w:rsidRPr="00CC2801">
        <w:rPr>
          <w:color w:val="000000"/>
        </w:rPr>
        <w:br/>
        <w:t>Ортостатический коллапс (состояние, при резком изменении положения тела, человек испытывает головокружение, темнеет в глазах)</w:t>
      </w:r>
      <w:r w:rsidRPr="00CC2801">
        <w:rPr>
          <w:color w:val="000000"/>
        </w:rPr>
        <w:br/>
        <w:t>Обморочное состояние.</w:t>
      </w:r>
      <w:r w:rsidRPr="00CC2801">
        <w:rPr>
          <w:color w:val="000000"/>
        </w:rPr>
        <w:br/>
        <w:t>Повышенный риск развития редких онкологических заболеваний</w:t>
      </w:r>
      <w:r w:rsidRPr="00CC2801">
        <w:rPr>
          <w:color w:val="000000"/>
        </w:rPr>
        <w:br/>
        <w:t>Заболевания зубов;</w:t>
      </w:r>
      <w:r w:rsidRPr="00CC2801">
        <w:rPr>
          <w:color w:val="000000"/>
        </w:rPr>
        <w:br/>
        <w:t>Заболевания слизистой ротовой полости;</w:t>
      </w:r>
      <w:r w:rsidRPr="00CC2801">
        <w:rPr>
          <w:color w:val="000000"/>
        </w:rPr>
        <w:br/>
        <w:t>Заболевания слизистой пищевода;</w:t>
      </w:r>
    </w:p>
    <w:p w:rsidR="00A92836" w:rsidRPr="00A92836" w:rsidRDefault="00A92836" w:rsidP="00A92836">
      <w:pPr>
        <w:pStyle w:val="a3"/>
        <w:rPr>
          <w:color w:val="000000"/>
        </w:rPr>
      </w:pPr>
      <w:proofErr w:type="spellStart"/>
      <w:r w:rsidRPr="00A92836">
        <w:rPr>
          <w:b/>
          <w:bCs/>
          <w:color w:val="000000"/>
        </w:rPr>
        <w:t>Насвай</w:t>
      </w:r>
      <w:proofErr w:type="spellEnd"/>
      <w:r w:rsidRPr="00A92836">
        <w:rPr>
          <w:b/>
          <w:bCs/>
          <w:color w:val="000000"/>
        </w:rPr>
        <w:t>, краткосрочное воздействие</w:t>
      </w:r>
      <w:r w:rsidRPr="00A92836">
        <w:rPr>
          <w:color w:val="000000"/>
        </w:rPr>
        <w:br/>
      </w:r>
      <w:r w:rsidRPr="00A92836">
        <w:rPr>
          <w:color w:val="000000"/>
        </w:rPr>
        <w:br/>
        <w:t>Сильное местное жжение слизистой ротовой полости, тяжесть в голове, а позднее и во всех частях тела, апатия, резкое слюноотделение, головокружение, расслабленность мышц.</w:t>
      </w:r>
      <w:r w:rsidRPr="00A92836">
        <w:rPr>
          <w:color w:val="000000"/>
        </w:rPr>
        <w:br/>
        <w:t xml:space="preserve">Некоторые предполагают, что воздействие </w:t>
      </w:r>
      <w:proofErr w:type="spellStart"/>
      <w:r w:rsidRPr="00A92836">
        <w:rPr>
          <w:color w:val="000000"/>
        </w:rPr>
        <w:t>насвая</w:t>
      </w:r>
      <w:proofErr w:type="spellEnd"/>
      <w:r w:rsidRPr="00A92836">
        <w:rPr>
          <w:color w:val="000000"/>
        </w:rPr>
        <w:t xml:space="preserve"> может проявляться в меньшей степени у тех, кто имеет опыт курения табака, но это не так. </w:t>
      </w:r>
      <w:proofErr w:type="spellStart"/>
      <w:r w:rsidRPr="00A92836">
        <w:rPr>
          <w:color w:val="000000"/>
        </w:rPr>
        <w:t>Насвай</w:t>
      </w:r>
      <w:proofErr w:type="spellEnd"/>
      <w:r w:rsidRPr="00A92836">
        <w:rPr>
          <w:color w:val="000000"/>
        </w:rPr>
        <w:t>  не заменит курение сигарет.</w:t>
      </w:r>
      <w:r w:rsidRPr="00A92836">
        <w:rPr>
          <w:color w:val="000000"/>
        </w:rPr>
        <w:br/>
      </w:r>
      <w:proofErr w:type="gramStart"/>
      <w:r w:rsidRPr="00A92836">
        <w:rPr>
          <w:color w:val="000000"/>
        </w:rPr>
        <w:t>Те</w:t>
      </w:r>
      <w:proofErr w:type="gramEnd"/>
      <w:r w:rsidRPr="00A92836">
        <w:rPr>
          <w:color w:val="000000"/>
        </w:rPr>
        <w:t xml:space="preserve"> кто долго употребляют </w:t>
      </w:r>
      <w:proofErr w:type="spellStart"/>
      <w:r w:rsidRPr="00A92836">
        <w:rPr>
          <w:color w:val="000000"/>
        </w:rPr>
        <w:t>насвай</w:t>
      </w:r>
      <w:proofErr w:type="spellEnd"/>
      <w:r w:rsidRPr="00A92836">
        <w:rPr>
          <w:color w:val="000000"/>
        </w:rPr>
        <w:t>, перестают замечать такие проявления, как жжение, неприятный запах и вкус этого странного зелья. Но, вероятно, именно тогда запах становится очевидным для всех окружающих.</w:t>
      </w:r>
      <w:r w:rsidRPr="00A92836">
        <w:rPr>
          <w:color w:val="000000"/>
        </w:rPr>
        <w:br/>
        <w:t xml:space="preserve">Потребители также предупреждают новичков о том, что нельзя сочетать </w:t>
      </w:r>
      <w:proofErr w:type="spellStart"/>
      <w:r w:rsidRPr="00A92836">
        <w:rPr>
          <w:color w:val="000000"/>
        </w:rPr>
        <w:t>насвай</w:t>
      </w:r>
      <w:proofErr w:type="spellEnd"/>
      <w:r w:rsidRPr="00A92836">
        <w:rPr>
          <w:color w:val="000000"/>
        </w:rPr>
        <w:t xml:space="preserve"> с алкоголем в силу непредсказуемости эффектов. Употребляя </w:t>
      </w:r>
      <w:proofErr w:type="spellStart"/>
      <w:r w:rsidRPr="00A92836">
        <w:rPr>
          <w:color w:val="000000"/>
        </w:rPr>
        <w:t>насвай</w:t>
      </w:r>
      <w:proofErr w:type="spellEnd"/>
      <w:r w:rsidRPr="00A92836">
        <w:rPr>
          <w:color w:val="000000"/>
        </w:rPr>
        <w:t xml:space="preserve">, очень легко получить </w:t>
      </w:r>
      <w:proofErr w:type="gramStart"/>
      <w:r w:rsidRPr="00A92836">
        <w:rPr>
          <w:color w:val="000000"/>
        </w:rPr>
        <w:lastRenderedPageBreak/>
        <w:t>дозу</w:t>
      </w:r>
      <w:proofErr w:type="gramEnd"/>
      <w:r w:rsidRPr="00A92836">
        <w:rPr>
          <w:color w:val="000000"/>
        </w:rPr>
        <w:t xml:space="preserve"> от которой может резко стать не </w:t>
      </w:r>
      <w:proofErr w:type="spellStart"/>
      <w:r w:rsidRPr="00A92836">
        <w:rPr>
          <w:color w:val="000000"/>
        </w:rPr>
        <w:t>посебе</w:t>
      </w:r>
      <w:proofErr w:type="spellEnd"/>
      <w:r w:rsidRPr="00A92836">
        <w:rPr>
          <w:color w:val="000000"/>
        </w:rPr>
        <w:t xml:space="preserve">, и даже можно потерять сознание, так как очень трудно </w:t>
      </w:r>
      <w:proofErr w:type="spellStart"/>
      <w:r w:rsidRPr="00A92836">
        <w:rPr>
          <w:color w:val="000000"/>
        </w:rPr>
        <w:t>расчитать</w:t>
      </w:r>
      <w:proofErr w:type="spellEnd"/>
      <w:r w:rsidRPr="00A92836">
        <w:rPr>
          <w:color w:val="000000"/>
        </w:rPr>
        <w:t xml:space="preserve"> свою дозу.</w:t>
      </w:r>
    </w:p>
    <w:p w:rsidR="004506A2" w:rsidRDefault="00A92836" w:rsidP="00A92836">
      <w:pPr>
        <w:pStyle w:val="a3"/>
        <w:rPr>
          <w:color w:val="000000"/>
        </w:rPr>
      </w:pPr>
      <w:r w:rsidRPr="00A92836">
        <w:rPr>
          <w:color w:val="000000"/>
        </w:rPr>
        <w:br/>
      </w:r>
      <w:proofErr w:type="spellStart"/>
      <w:r w:rsidRPr="00A92836">
        <w:rPr>
          <w:b/>
          <w:bCs/>
          <w:color w:val="000000"/>
          <w:u w:val="single"/>
        </w:rPr>
        <w:t>Насвай</w:t>
      </w:r>
      <w:proofErr w:type="spellEnd"/>
      <w:r w:rsidRPr="00A92836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- </w:t>
      </w:r>
      <w:r w:rsidRPr="00A92836">
        <w:rPr>
          <w:b/>
          <w:bCs/>
          <w:color w:val="000000"/>
          <w:u w:val="single"/>
        </w:rPr>
        <w:t xml:space="preserve">долгосрочные последствия потребления </w:t>
      </w:r>
      <w:r w:rsidRPr="00A92836">
        <w:rPr>
          <w:color w:val="000000"/>
        </w:rPr>
        <w:br/>
      </w:r>
      <w:r w:rsidRPr="00A92836">
        <w:rPr>
          <w:color w:val="000000"/>
        </w:rPr>
        <w:br/>
        <w:t xml:space="preserve">1. По данным узбекских онкологов, 80% случаев рака языка, губы и других органов полости рта, а также гортани были связаны с тем, что люди употребляют </w:t>
      </w:r>
      <w:proofErr w:type="spellStart"/>
      <w:r w:rsidRPr="00A92836">
        <w:rPr>
          <w:color w:val="000000"/>
        </w:rPr>
        <w:t>насвай</w:t>
      </w:r>
      <w:proofErr w:type="spellEnd"/>
      <w:r w:rsidRPr="00A92836">
        <w:rPr>
          <w:color w:val="000000"/>
        </w:rPr>
        <w:t xml:space="preserve">. </w:t>
      </w:r>
    </w:p>
    <w:p w:rsidR="004506A2" w:rsidRDefault="00A92836" w:rsidP="00A92836">
      <w:pPr>
        <w:pStyle w:val="a3"/>
        <w:rPr>
          <w:color w:val="000000"/>
        </w:rPr>
      </w:pPr>
      <w:proofErr w:type="spellStart"/>
      <w:r w:rsidRPr="00A92836">
        <w:rPr>
          <w:color w:val="000000"/>
          <w:u w:val="single"/>
        </w:rPr>
        <w:t>Насвай</w:t>
      </w:r>
      <w:proofErr w:type="spellEnd"/>
      <w:r w:rsidRPr="00A92836">
        <w:rPr>
          <w:color w:val="000000"/>
          <w:u w:val="single"/>
        </w:rPr>
        <w:t xml:space="preserve"> – это стопроцентная вероятность заболеть раком.</w:t>
      </w:r>
      <w:r w:rsidRPr="00A92836">
        <w:rPr>
          <w:color w:val="000000"/>
        </w:rPr>
        <w:br/>
      </w:r>
      <w:r w:rsidRPr="00A92836">
        <w:rPr>
          <w:color w:val="000000"/>
        </w:rPr>
        <w:br/>
        <w:t xml:space="preserve">2. Поскольку </w:t>
      </w:r>
      <w:proofErr w:type="spellStart"/>
      <w:r w:rsidRPr="00A92836">
        <w:rPr>
          <w:color w:val="000000"/>
        </w:rPr>
        <w:t>насвай</w:t>
      </w:r>
      <w:proofErr w:type="spellEnd"/>
      <w:r w:rsidRPr="00A92836">
        <w:rPr>
          <w:color w:val="000000"/>
        </w:rPr>
        <w:t xml:space="preserve"> содержит экскременты животных, то, потребляя его, чрезвычайно легко заразиться разнообразными кишечными инфекциями и паразитарными заболеваниями, включая вирусный гепатит.</w:t>
      </w:r>
      <w:r w:rsidRPr="00A92836">
        <w:rPr>
          <w:color w:val="000000"/>
        </w:rPr>
        <w:br/>
      </w:r>
      <w:r w:rsidRPr="00A92836">
        <w:rPr>
          <w:color w:val="000000"/>
        </w:rPr>
        <w:br/>
        <w:t xml:space="preserve">3. Садоводы знают, что будет с растением, если его полить неразбавленным раствором куриного помета: оно "сгорит". Врачи подтверждают, </w:t>
      </w:r>
      <w:proofErr w:type="gramStart"/>
      <w:r w:rsidRPr="00A92836">
        <w:rPr>
          <w:color w:val="000000"/>
        </w:rPr>
        <w:t>что то</w:t>
      </w:r>
      <w:proofErr w:type="gramEnd"/>
      <w:r w:rsidRPr="00A92836">
        <w:rPr>
          <w:color w:val="000000"/>
        </w:rPr>
        <w:t xml:space="preserve"> же самое происходит в организме человека, употребляющего </w:t>
      </w:r>
      <w:proofErr w:type="spellStart"/>
      <w:r w:rsidRPr="00A92836">
        <w:rPr>
          <w:color w:val="000000"/>
        </w:rPr>
        <w:t>насвай</w:t>
      </w:r>
      <w:proofErr w:type="spellEnd"/>
      <w:r w:rsidRPr="00A92836">
        <w:rPr>
          <w:color w:val="000000"/>
        </w:rPr>
        <w:t xml:space="preserve">, страдают в первую очередь слизистая рта и желудочно-кишечный тракт. Длительный прием </w:t>
      </w:r>
      <w:proofErr w:type="spellStart"/>
      <w:r w:rsidRPr="00A92836">
        <w:rPr>
          <w:color w:val="000000"/>
        </w:rPr>
        <w:t>насвая</w:t>
      </w:r>
      <w:proofErr w:type="spellEnd"/>
      <w:r w:rsidRPr="00A92836">
        <w:rPr>
          <w:color w:val="000000"/>
        </w:rPr>
        <w:t xml:space="preserve"> может привести к язве желудка.</w:t>
      </w:r>
      <w:r w:rsidRPr="00A92836">
        <w:rPr>
          <w:color w:val="000000"/>
        </w:rPr>
        <w:br/>
      </w:r>
      <w:r w:rsidRPr="00A92836">
        <w:rPr>
          <w:color w:val="000000"/>
        </w:rPr>
        <w:br/>
        <w:t xml:space="preserve">4. Поскольку основным действующим веществом </w:t>
      </w:r>
      <w:proofErr w:type="spellStart"/>
      <w:r w:rsidRPr="00A92836">
        <w:rPr>
          <w:color w:val="000000"/>
        </w:rPr>
        <w:t>насвая</w:t>
      </w:r>
      <w:proofErr w:type="spellEnd"/>
      <w:r w:rsidRPr="00A92836">
        <w:rPr>
          <w:color w:val="000000"/>
        </w:rPr>
        <w:t xml:space="preserve"> является табак, развивается та же никотиновая зависимость. Эта форма табака более вредна, чем курение сигарет, т.к. человек получает большую дозу никотина, особенно в связи с воздействием извести на слизистую оболочку </w:t>
      </w:r>
      <w:proofErr w:type="spellStart"/>
      <w:proofErr w:type="gramStart"/>
      <w:r w:rsidRPr="00A92836">
        <w:rPr>
          <w:color w:val="000000"/>
        </w:rPr>
        <w:t>p</w:t>
      </w:r>
      <w:proofErr w:type="gramEnd"/>
      <w:r w:rsidRPr="00A92836">
        <w:rPr>
          <w:color w:val="000000"/>
        </w:rPr>
        <w:t>отовой</w:t>
      </w:r>
      <w:proofErr w:type="spellEnd"/>
      <w:r w:rsidRPr="00A92836">
        <w:rPr>
          <w:color w:val="000000"/>
        </w:rPr>
        <w:t xml:space="preserve"> полости.</w:t>
      </w:r>
    </w:p>
    <w:p w:rsidR="00A92836" w:rsidRPr="00A92836" w:rsidRDefault="00A92836" w:rsidP="00A92836">
      <w:pPr>
        <w:pStyle w:val="a3"/>
        <w:rPr>
          <w:color w:val="000000"/>
        </w:rPr>
      </w:pPr>
      <w:r w:rsidRPr="00A92836">
        <w:rPr>
          <w:color w:val="000000"/>
        </w:rPr>
        <w:t xml:space="preserve"> </w:t>
      </w:r>
      <w:proofErr w:type="spellStart"/>
      <w:r w:rsidRPr="00A92836">
        <w:rPr>
          <w:color w:val="000000"/>
          <w:u w:val="single"/>
        </w:rPr>
        <w:t>Насвай</w:t>
      </w:r>
      <w:proofErr w:type="spellEnd"/>
      <w:r w:rsidRPr="00A92836">
        <w:rPr>
          <w:color w:val="000000"/>
          <w:u w:val="single"/>
        </w:rPr>
        <w:t xml:space="preserve"> вызывает сильную наркотическую зависимость.</w:t>
      </w:r>
      <w:r w:rsidRPr="00A92836">
        <w:rPr>
          <w:color w:val="000000"/>
        </w:rPr>
        <w:br/>
      </w:r>
      <w:r w:rsidRPr="00A92836">
        <w:rPr>
          <w:color w:val="000000"/>
        </w:rPr>
        <w:br/>
        <w:t xml:space="preserve">5. Наркологи считают, что в некоторые порции </w:t>
      </w:r>
      <w:proofErr w:type="spellStart"/>
      <w:r w:rsidRPr="00A92836">
        <w:rPr>
          <w:color w:val="000000"/>
        </w:rPr>
        <w:t>насвая</w:t>
      </w:r>
      <w:proofErr w:type="spellEnd"/>
      <w:r w:rsidRPr="00A92836">
        <w:rPr>
          <w:color w:val="000000"/>
        </w:rPr>
        <w:t xml:space="preserve"> могут добавляться иные наркотические вещества, помимо табака. Таким образом, развивается не только никотиновая зависимость, но также и зависимость от других химических веществ.</w:t>
      </w:r>
      <w:r w:rsidRPr="00A92836">
        <w:rPr>
          <w:color w:val="000000"/>
        </w:rPr>
        <w:br/>
      </w:r>
      <w:r w:rsidRPr="00A92836">
        <w:rPr>
          <w:color w:val="000000"/>
        </w:rPr>
        <w:br/>
        <w:t>6</w:t>
      </w:r>
      <w:r w:rsidRPr="004932CC">
        <w:rPr>
          <w:color w:val="000000"/>
        </w:rPr>
        <w:t>.</w:t>
      </w:r>
      <w:r w:rsidRPr="004932CC">
        <w:rPr>
          <w:bCs/>
          <w:color w:val="000000"/>
        </w:rPr>
        <w:t xml:space="preserve"> </w:t>
      </w:r>
      <w:proofErr w:type="spellStart"/>
      <w:r w:rsidRPr="004932CC">
        <w:rPr>
          <w:bCs/>
          <w:color w:val="000000"/>
        </w:rPr>
        <w:t>Насвай</w:t>
      </w:r>
      <w:proofErr w:type="spellEnd"/>
      <w:r w:rsidRPr="004932CC">
        <w:rPr>
          <w:bCs/>
          <w:color w:val="000000"/>
        </w:rPr>
        <w:t xml:space="preserve"> можно отнести к числу психотропных веществ. Его употребление подростками отражается на их психическом развитии - снижается восприятие и ухудшается память, дети становятся неуравновешенными. Потребители сообщают о проблемах с памятью, постоянном состоянии растерянности. Следствиями употребления становятся изменение личности подростка, нарушение его психики в итоге деградация личности. </w:t>
      </w:r>
      <w:r w:rsidRPr="004932CC">
        <w:rPr>
          <w:color w:val="000000"/>
        </w:rPr>
        <w:br/>
      </w:r>
      <w:r w:rsidRPr="004932CC">
        <w:rPr>
          <w:color w:val="000000"/>
        </w:rPr>
        <w:br/>
        <w:t xml:space="preserve">7. </w:t>
      </w:r>
      <w:r w:rsidRPr="004932CC">
        <w:rPr>
          <w:bCs/>
          <w:color w:val="000000"/>
        </w:rPr>
        <w:t xml:space="preserve">У детей употребление </w:t>
      </w:r>
      <w:proofErr w:type="spellStart"/>
      <w:r w:rsidRPr="004932CC">
        <w:rPr>
          <w:bCs/>
          <w:color w:val="000000"/>
        </w:rPr>
        <w:t>насвая</w:t>
      </w:r>
      <w:proofErr w:type="spellEnd"/>
      <w:r w:rsidRPr="004932CC">
        <w:rPr>
          <w:bCs/>
          <w:color w:val="000000"/>
        </w:rPr>
        <w:t xml:space="preserve"> очень быстро переходит в привычку, становится нормой. Вскоре подростку хочется уже более сильных ощущений. А если подросток покупает для себя </w:t>
      </w:r>
      <w:proofErr w:type="spellStart"/>
      <w:r w:rsidRPr="004932CC">
        <w:rPr>
          <w:bCs/>
          <w:color w:val="000000"/>
        </w:rPr>
        <w:t>насвай</w:t>
      </w:r>
      <w:proofErr w:type="spellEnd"/>
      <w:r w:rsidRPr="004932CC">
        <w:rPr>
          <w:bCs/>
          <w:color w:val="000000"/>
        </w:rPr>
        <w:t xml:space="preserve"> с такой же легкостью, как жевательную резинку, то есть</w:t>
      </w:r>
      <w:r w:rsidRPr="00A92836">
        <w:rPr>
          <w:b/>
          <w:bCs/>
          <w:color w:val="000000"/>
        </w:rPr>
        <w:t xml:space="preserve"> </w:t>
      </w:r>
      <w:r w:rsidRPr="004932CC">
        <w:rPr>
          <w:bCs/>
          <w:color w:val="000000"/>
        </w:rPr>
        <w:t>вероятность, что в ближайшем будущем он попробует сильные наркотики.</w:t>
      </w:r>
      <w:r w:rsidRPr="004932CC">
        <w:rPr>
          <w:color w:val="000000"/>
        </w:rPr>
        <w:br/>
      </w:r>
      <w:r w:rsidRPr="00A92836">
        <w:rPr>
          <w:color w:val="000000"/>
        </w:rPr>
        <w:br/>
      </w:r>
      <w:r w:rsidRPr="00A92836">
        <w:rPr>
          <w:color w:val="000000"/>
        </w:rPr>
        <w:br/>
      </w:r>
      <w:r w:rsidR="004932CC" w:rsidRPr="004932CC">
        <w:rPr>
          <w:bCs/>
          <w:color w:val="000000"/>
        </w:rPr>
        <w:t>8.</w:t>
      </w:r>
      <w:r w:rsidRPr="004932CC">
        <w:rPr>
          <w:bCs/>
          <w:color w:val="000000"/>
        </w:rPr>
        <w:t xml:space="preserve">Употребляя </w:t>
      </w:r>
      <w:proofErr w:type="spellStart"/>
      <w:r w:rsidRPr="004932CC">
        <w:rPr>
          <w:bCs/>
          <w:color w:val="000000"/>
        </w:rPr>
        <w:t>насвай</w:t>
      </w:r>
      <w:proofErr w:type="spellEnd"/>
      <w:r w:rsidRPr="004932CC">
        <w:rPr>
          <w:bCs/>
          <w:color w:val="000000"/>
        </w:rPr>
        <w:t>, прекращается выработка спермы, нарушается детородная функция, и шансов на ее восстановление практически нет</w:t>
      </w:r>
      <w:r w:rsidRPr="00A92836">
        <w:rPr>
          <w:b/>
          <w:bCs/>
          <w:color w:val="000000"/>
        </w:rPr>
        <w:t xml:space="preserve"> </w:t>
      </w:r>
      <w:r w:rsidRPr="00A92836">
        <w:rPr>
          <w:color w:val="000000"/>
        </w:rPr>
        <w:t>— Институт медицинских проблем АН.</w:t>
      </w:r>
    </w:p>
    <w:p w:rsidR="00A92836" w:rsidRPr="004932CC" w:rsidRDefault="00A92836" w:rsidP="00A92836">
      <w:pPr>
        <w:pStyle w:val="a3"/>
        <w:rPr>
          <w:color w:val="000000"/>
        </w:rPr>
      </w:pPr>
      <w:r w:rsidRPr="00A92836">
        <w:rPr>
          <w:color w:val="000000"/>
        </w:rPr>
        <w:br/>
        <w:t xml:space="preserve">Вред, который причиняет </w:t>
      </w:r>
      <w:proofErr w:type="spellStart"/>
      <w:r w:rsidRPr="00A92836">
        <w:rPr>
          <w:color w:val="000000"/>
        </w:rPr>
        <w:t>насвай</w:t>
      </w:r>
      <w:proofErr w:type="spellEnd"/>
      <w:r w:rsidRPr="00A92836">
        <w:rPr>
          <w:color w:val="000000"/>
        </w:rPr>
        <w:t xml:space="preserve">, не зависит от длительности его употребления. </w:t>
      </w:r>
      <w:proofErr w:type="spellStart"/>
      <w:r w:rsidRPr="00A92836">
        <w:rPr>
          <w:color w:val="000000"/>
        </w:rPr>
        <w:t>Насвай</w:t>
      </w:r>
      <w:proofErr w:type="spellEnd"/>
      <w:r w:rsidRPr="00A92836">
        <w:rPr>
          <w:color w:val="000000"/>
        </w:rPr>
        <w:t xml:space="preserve"> может поразить и сразу, это зависит от индивидуальных особенностей организма. </w:t>
      </w:r>
      <w:r w:rsidRPr="00A92836">
        <w:rPr>
          <w:color w:val="000000"/>
        </w:rPr>
        <w:br/>
      </w:r>
      <w:proofErr w:type="spellStart"/>
      <w:r w:rsidRPr="00562D1B">
        <w:rPr>
          <w:bCs/>
          <w:color w:val="000000"/>
        </w:rPr>
        <w:t>Насвай</w:t>
      </w:r>
      <w:proofErr w:type="spellEnd"/>
      <w:r w:rsidRPr="00562D1B">
        <w:rPr>
          <w:bCs/>
          <w:color w:val="000000"/>
        </w:rPr>
        <w:t xml:space="preserve"> становится популярным и доступным наркотиком.</w:t>
      </w:r>
      <w:r w:rsidRPr="00562D1B">
        <w:rPr>
          <w:color w:val="000000"/>
        </w:rPr>
        <w:br/>
      </w:r>
    </w:p>
    <w:p w:rsidR="00F8684A" w:rsidRPr="00C76E93" w:rsidRDefault="00F8684A" w:rsidP="00F8684A">
      <w:pPr>
        <w:pStyle w:val="a3"/>
        <w:rPr>
          <w:color w:val="000000"/>
        </w:rPr>
      </w:pPr>
      <w:r w:rsidRPr="00C76E93">
        <w:rPr>
          <w:color w:val="000000"/>
        </w:rPr>
        <w:lastRenderedPageBreak/>
        <w:t xml:space="preserve">Мы рассмотрели только небольшую часть наркотиков. Но в современном мире наркоторговцы разрабатывают все новые и новые наркотики, которые еще более пагубно влияют на психику человека. </w:t>
      </w:r>
      <w:proofErr w:type="gramStart"/>
      <w:r w:rsidRPr="00C76E93">
        <w:rPr>
          <w:color w:val="000000"/>
        </w:rPr>
        <w:t>Начиная принимать наркотик наркоману приходится</w:t>
      </w:r>
      <w:proofErr w:type="gramEnd"/>
      <w:r w:rsidRPr="00C76E93">
        <w:rPr>
          <w:color w:val="000000"/>
        </w:rPr>
        <w:t xml:space="preserve"> постоянно увеличивать дозу наркотика. Не в силах отказаться от его принятия доза доходит до </w:t>
      </w:r>
      <w:proofErr w:type="gramStart"/>
      <w:r w:rsidRPr="00C76E93">
        <w:rPr>
          <w:color w:val="000000"/>
        </w:rPr>
        <w:t>критической</w:t>
      </w:r>
      <w:proofErr w:type="gramEnd"/>
      <w:r w:rsidRPr="00C76E93">
        <w:rPr>
          <w:color w:val="000000"/>
        </w:rPr>
        <w:t xml:space="preserve">. И как результат - летальный исход. </w:t>
      </w:r>
    </w:p>
    <w:p w:rsidR="00F8684A" w:rsidRDefault="00F8684A" w:rsidP="00F8684A">
      <w:pPr>
        <w:pStyle w:val="a3"/>
        <w:rPr>
          <w:color w:val="000000"/>
        </w:rPr>
      </w:pPr>
      <w:r w:rsidRPr="00C76E93">
        <w:rPr>
          <w:color w:val="000000"/>
        </w:rPr>
        <w:t xml:space="preserve">Каждый человек, кто хоть раз захочет попробовать наркотик, должен помнить, что не бывает "легких" наркотиков. Они всегда будут нести опасность для человека. В конечном результате это неизлечимые болезни, нарушение психики и смерть. И перед тем, прежде чем попробовать наркотик, надо помнить, что делаешь первый шаг в бездну, из которой очень сложно вернуться. </w:t>
      </w:r>
    </w:p>
    <w:p w:rsidR="0089217A" w:rsidRDefault="0089217A" w:rsidP="00F8684A">
      <w:pPr>
        <w:pStyle w:val="a3"/>
        <w:rPr>
          <w:color w:val="000000"/>
        </w:rPr>
      </w:pPr>
    </w:p>
    <w:p w:rsidR="00B2021D" w:rsidRPr="00B2021D" w:rsidRDefault="00B2021D" w:rsidP="00B2021D">
      <w:pPr>
        <w:pStyle w:val="a3"/>
        <w:jc w:val="center"/>
        <w:rPr>
          <w:b/>
          <w:color w:val="000000"/>
        </w:rPr>
      </w:pPr>
      <w:r w:rsidRPr="00B2021D">
        <w:rPr>
          <w:b/>
          <w:color w:val="000000"/>
        </w:rPr>
        <w:t>Методика исследования</w:t>
      </w:r>
    </w:p>
    <w:p w:rsidR="00460A4A" w:rsidRDefault="00460A4A" w:rsidP="00F8684A">
      <w:pPr>
        <w:pStyle w:val="a3"/>
        <w:rPr>
          <w:color w:val="000000"/>
        </w:rPr>
      </w:pPr>
      <w:r w:rsidRPr="00460A4A">
        <w:rPr>
          <w:color w:val="000000"/>
        </w:rPr>
        <w:t>Для того</w:t>
      </w:r>
      <w:proofErr w:type="gramStart"/>
      <w:r w:rsidRPr="00460A4A">
        <w:rPr>
          <w:color w:val="000000"/>
        </w:rPr>
        <w:t>,</w:t>
      </w:r>
      <w:proofErr w:type="gramEnd"/>
      <w:r w:rsidRPr="00460A4A">
        <w:rPr>
          <w:color w:val="000000"/>
        </w:rPr>
        <w:t xml:space="preserve"> чтобы выяснить </w:t>
      </w:r>
      <w:r>
        <w:rPr>
          <w:color w:val="000000"/>
        </w:rPr>
        <w:t>уровень информированности обучающихся в нашей школе по данной теме было проведено анкетирование и интервью. В анкетировании принимали участие 20 человек от 14 до 18 лет. Результаты заставляют задуматься.</w:t>
      </w:r>
    </w:p>
    <w:p w:rsidR="00AB57DB" w:rsidRDefault="00AB57DB" w:rsidP="00F8684A">
      <w:pPr>
        <w:pStyle w:val="a3"/>
        <w:rPr>
          <w:color w:val="000000"/>
        </w:rPr>
      </w:pPr>
    </w:p>
    <w:p w:rsidR="00AB57DB" w:rsidRDefault="00AB57DB" w:rsidP="00F8684A">
      <w:pPr>
        <w:pStyle w:val="a3"/>
        <w:rPr>
          <w:color w:val="000000"/>
        </w:rPr>
      </w:pPr>
      <w:r w:rsidRPr="00AB57DB">
        <w:rPr>
          <w:noProof/>
          <w:color w:val="000000"/>
        </w:rPr>
        <w:drawing>
          <wp:inline distT="0" distB="0" distL="0" distR="0">
            <wp:extent cx="5486400" cy="3200400"/>
            <wp:effectExtent l="19050" t="0" r="19050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60A4A" w:rsidRDefault="00460A4A" w:rsidP="00F8684A">
      <w:pPr>
        <w:pStyle w:val="a3"/>
        <w:rPr>
          <w:b/>
          <w:color w:val="000000"/>
        </w:rPr>
      </w:pPr>
    </w:p>
    <w:p w:rsidR="00460A4A" w:rsidRDefault="00460A4A" w:rsidP="00F8684A">
      <w:pPr>
        <w:pStyle w:val="a3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715973" w:rsidP="00F8684A">
      <w:pPr>
        <w:pStyle w:val="a3"/>
        <w:rPr>
          <w:b/>
          <w:color w:val="000000"/>
        </w:rPr>
      </w:pPr>
      <w:r w:rsidRPr="00715973">
        <w:rPr>
          <w:b/>
          <w:noProof/>
          <w:color w:val="000000"/>
        </w:rPr>
        <w:drawing>
          <wp:inline distT="0" distB="0" distL="0" distR="0">
            <wp:extent cx="5486400" cy="3200400"/>
            <wp:effectExtent l="19050" t="0" r="1905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B57DB" w:rsidRDefault="00AB57DB" w:rsidP="00F8684A">
      <w:pPr>
        <w:pStyle w:val="a3"/>
        <w:rPr>
          <w:b/>
          <w:color w:val="000000"/>
        </w:rPr>
      </w:pPr>
    </w:p>
    <w:p w:rsidR="00460A4A" w:rsidRDefault="00460A4A" w:rsidP="00F8684A">
      <w:pPr>
        <w:pStyle w:val="a3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</w:p>
    <w:p w:rsidR="00460A4A" w:rsidRDefault="00460A4A" w:rsidP="00F8684A">
      <w:pPr>
        <w:pStyle w:val="a3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</w:p>
    <w:p w:rsidR="00460A4A" w:rsidRDefault="00460A4A" w:rsidP="00F8684A">
      <w:pPr>
        <w:pStyle w:val="a3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  <w:r>
        <w:rPr>
          <w:b/>
          <w:noProof/>
          <w:color w:val="000000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Default="00AB57DB" w:rsidP="00F8684A">
      <w:pPr>
        <w:pStyle w:val="a3"/>
        <w:rPr>
          <w:b/>
          <w:color w:val="000000"/>
        </w:rPr>
      </w:pPr>
    </w:p>
    <w:p w:rsidR="00AB57DB" w:rsidRPr="00460A4A" w:rsidRDefault="00AB57DB" w:rsidP="00F8684A">
      <w:pPr>
        <w:pStyle w:val="a3"/>
        <w:rPr>
          <w:b/>
          <w:color w:val="000000"/>
        </w:rPr>
      </w:pPr>
    </w:p>
    <w:p w:rsidR="00D25584" w:rsidRPr="00460A4A" w:rsidRDefault="001C38CA" w:rsidP="00F8684A">
      <w:pPr>
        <w:pStyle w:val="a3"/>
        <w:rPr>
          <w:color w:val="000000"/>
          <w:sz w:val="18"/>
          <w:szCs w:val="18"/>
        </w:rPr>
      </w:pPr>
      <w:r w:rsidRPr="00460A4A">
        <w:rPr>
          <w:color w:val="000000"/>
          <w:sz w:val="18"/>
          <w:szCs w:val="18"/>
        </w:rPr>
        <w:br/>
      </w:r>
      <w:r w:rsidR="005E724D" w:rsidRPr="00460A4A">
        <w:rPr>
          <w:color w:val="000000"/>
          <w:sz w:val="18"/>
          <w:szCs w:val="18"/>
        </w:rPr>
        <w:br/>
      </w:r>
    </w:p>
    <w:p w:rsidR="00C76E93" w:rsidRDefault="00C76E93" w:rsidP="00C76E93">
      <w:pPr>
        <w:pStyle w:val="a3"/>
        <w:jc w:val="center"/>
        <w:rPr>
          <w:b/>
          <w:color w:val="000000"/>
        </w:rPr>
      </w:pPr>
      <w:r w:rsidRPr="00C76E93">
        <w:rPr>
          <w:b/>
          <w:color w:val="000000"/>
        </w:rPr>
        <w:lastRenderedPageBreak/>
        <w:t>Признаки употребления наркотиков:</w:t>
      </w:r>
    </w:p>
    <w:p w:rsidR="00C76E93" w:rsidRPr="00C76E93" w:rsidRDefault="00C76E93" w:rsidP="00C76E9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C76E93">
        <w:rPr>
          <w:rFonts w:ascii="Times New Roman" w:hAnsi="Times New Roman" w:cs="Times New Roman"/>
          <w:color w:val="auto"/>
          <w:sz w:val="24"/>
          <w:szCs w:val="24"/>
        </w:rPr>
        <w:t>Внешние признаки</w:t>
      </w:r>
    </w:p>
    <w:p w:rsidR="00C76E93" w:rsidRPr="00C76E93" w:rsidRDefault="00C76E93" w:rsidP="00C76E93">
      <w:pPr>
        <w:numPr>
          <w:ilvl w:val="0"/>
          <w:numId w:val="14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бледность кожи;</w:t>
      </w:r>
    </w:p>
    <w:p w:rsidR="00C76E93" w:rsidRPr="00C76E93" w:rsidRDefault="00C76E93" w:rsidP="00C76E93">
      <w:pPr>
        <w:numPr>
          <w:ilvl w:val="0"/>
          <w:numId w:val="14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расширенные или суженые зрачки;</w:t>
      </w:r>
    </w:p>
    <w:p w:rsidR="00C76E93" w:rsidRPr="00C76E93" w:rsidRDefault="00C76E93" w:rsidP="00C76E93">
      <w:pPr>
        <w:numPr>
          <w:ilvl w:val="0"/>
          <w:numId w:val="14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покрасневшие или мутные глаза;</w:t>
      </w:r>
    </w:p>
    <w:p w:rsidR="00C76E93" w:rsidRPr="00C76E93" w:rsidRDefault="00C76E93" w:rsidP="00C76E93">
      <w:pPr>
        <w:numPr>
          <w:ilvl w:val="0"/>
          <w:numId w:val="14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замедленная речь;</w:t>
      </w:r>
    </w:p>
    <w:p w:rsidR="00C76E93" w:rsidRPr="00C76E93" w:rsidRDefault="00C76E93" w:rsidP="00C76E93">
      <w:pPr>
        <w:numPr>
          <w:ilvl w:val="0"/>
          <w:numId w:val="14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плохая координация движений;</w:t>
      </w:r>
    </w:p>
    <w:p w:rsidR="00C76E93" w:rsidRPr="00C76E93" w:rsidRDefault="00C76E93" w:rsidP="00C76E93">
      <w:pPr>
        <w:numPr>
          <w:ilvl w:val="0"/>
          <w:numId w:val="14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почесывание лица, тела;</w:t>
      </w:r>
    </w:p>
    <w:p w:rsidR="00C76E93" w:rsidRPr="00C76E93" w:rsidRDefault="00C76E93" w:rsidP="00C76E93">
      <w:pPr>
        <w:numPr>
          <w:ilvl w:val="0"/>
          <w:numId w:val="14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внешняя неопрятность;</w:t>
      </w:r>
    </w:p>
    <w:p w:rsidR="00C76E93" w:rsidRPr="00C76E93" w:rsidRDefault="00C76E93" w:rsidP="00C76E93">
      <w:pPr>
        <w:numPr>
          <w:ilvl w:val="0"/>
          <w:numId w:val="14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усиленная потребность в сладком, жидкости (сгущенка, печенье, шоколад, газировка);</w:t>
      </w:r>
    </w:p>
    <w:p w:rsidR="00C76E93" w:rsidRPr="00C76E93" w:rsidRDefault="00C76E93" w:rsidP="00C76E93">
      <w:pPr>
        <w:pStyle w:val="a3"/>
        <w:spacing w:line="255" w:lineRule="atLeast"/>
        <w:jc w:val="both"/>
      </w:pPr>
      <w:r w:rsidRPr="00C76E93">
        <w:rPr>
          <w:rStyle w:val="a6"/>
        </w:rPr>
        <w:t xml:space="preserve">Изменения в поведении: </w:t>
      </w:r>
    </w:p>
    <w:p w:rsidR="00C76E93" w:rsidRP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увеличивающееся безразличие к происходящему рядом;</w:t>
      </w:r>
    </w:p>
    <w:p w:rsidR="00C76E93" w:rsidRP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уходы из дома и прогулы в школе;</w:t>
      </w:r>
    </w:p>
    <w:p w:rsidR="00C76E93" w:rsidRP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трудность в сосредоточении, ухудшение памяти;</w:t>
      </w:r>
    </w:p>
    <w:p w:rsidR="00C76E93" w:rsidRP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неадекватная реакция на критику;</w:t>
      </w:r>
    </w:p>
    <w:p w:rsidR="00C76E93" w:rsidRP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частая и неожиданная смена настроения;</w:t>
      </w:r>
    </w:p>
    <w:p w:rsidR="00C76E93" w:rsidRP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изменение аппетита;</w:t>
      </w:r>
    </w:p>
    <w:p w:rsidR="00C76E93" w:rsidRP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длительный немотивированный сон в непредусмотренное время;</w:t>
      </w:r>
    </w:p>
    <w:p w:rsidR="00C76E93" w:rsidRP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частая и неожиданная смена настроения;</w:t>
      </w:r>
    </w:p>
    <w:p w:rsidR="00C76E93" w:rsidRP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необычные просьбы дать денег;</w:t>
      </w:r>
    </w:p>
    <w:p w:rsidR="00C76E93" w:rsidRP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пропадают из дома ценности, одежда и др. вещи;</w:t>
      </w:r>
    </w:p>
    <w:p w:rsidR="00C76E93" w:rsidRP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частые необъяснимые телефонные звонки с использованием сленговых выражений;</w:t>
      </w:r>
    </w:p>
    <w:p w:rsidR="00C76E93" w:rsidRDefault="00C76E93" w:rsidP="00C76E93">
      <w:pPr>
        <w:numPr>
          <w:ilvl w:val="0"/>
          <w:numId w:val="15"/>
        </w:num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  <w:r w:rsidRPr="00C76E93">
        <w:rPr>
          <w:rFonts w:ascii="Times New Roman" w:hAnsi="Times New Roman" w:cs="Times New Roman"/>
          <w:sz w:val="24"/>
          <w:szCs w:val="24"/>
        </w:rPr>
        <w:t>появление новых подозрительных знакомых;</w:t>
      </w:r>
    </w:p>
    <w:p w:rsidR="00300F0D" w:rsidRDefault="00300F0D" w:rsidP="00300F0D">
      <w:pPr>
        <w:spacing w:before="100" w:beforeAutospacing="1" w:after="100" w:afterAutospacing="1" w:line="255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300F0D" w:rsidRPr="00300F0D" w:rsidRDefault="00300F0D" w:rsidP="00300F0D">
      <w:pPr>
        <w:spacing w:before="100" w:beforeAutospacing="1" w:after="100" w:afterAutospacing="1" w:line="255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0D">
        <w:rPr>
          <w:rFonts w:ascii="Times New Roman" w:hAnsi="Times New Roman" w:cs="Times New Roman"/>
          <w:b/>
          <w:sz w:val="24"/>
          <w:szCs w:val="24"/>
        </w:rPr>
        <w:t>Места распространения</w:t>
      </w:r>
    </w:p>
    <w:p w:rsidR="00300F0D" w:rsidRDefault="00300F0D" w:rsidP="00300F0D">
      <w:pPr>
        <w:spacing w:before="100" w:beforeAutospacing="1" w:after="100" w:afterAutospacing="1"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00F0D">
        <w:rPr>
          <w:rFonts w:ascii="Times New Roman" w:hAnsi="Times New Roman" w:cs="Times New Roman"/>
          <w:color w:val="000000"/>
          <w:sz w:val="24"/>
          <w:szCs w:val="24"/>
        </w:rPr>
        <w:t>Социологические опросы, проводимые в учебных заведениях, свидетельствуют, что первая встреча с опасным зельем происходит "по предложению друзей, знакомых" на вечеринках, во время дискотек.</w:t>
      </w:r>
    </w:p>
    <w:p w:rsidR="00300F0D" w:rsidRDefault="00300F0D" w:rsidP="00300F0D">
      <w:pPr>
        <w:spacing w:before="100" w:beforeAutospacing="1" w:after="100" w:afterAutospacing="1" w:line="255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0F0D">
        <w:rPr>
          <w:rFonts w:ascii="Times New Roman" w:hAnsi="Times New Roman" w:cs="Times New Roman"/>
          <w:b/>
          <w:color w:val="000000"/>
          <w:sz w:val="24"/>
          <w:szCs w:val="24"/>
        </w:rPr>
        <w:t>Что нужно делать</w:t>
      </w:r>
    </w:p>
    <w:p w:rsidR="006217F4" w:rsidRPr="004E5FDC" w:rsidRDefault="006217F4" w:rsidP="00300F0D">
      <w:pPr>
        <w:spacing w:before="100" w:beforeAutospacing="1" w:after="100" w:afterAutospacing="1" w:line="255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5FDC">
        <w:rPr>
          <w:rFonts w:ascii="Times New Roman" w:hAnsi="Times New Roman" w:cs="Times New Roman"/>
          <w:b/>
          <w:bCs/>
          <w:sz w:val="24"/>
          <w:szCs w:val="24"/>
        </w:rPr>
        <w:t>Я не забуду эту осень</w:t>
      </w:r>
      <w:r w:rsidRPr="004E5FDC">
        <w:rPr>
          <w:rFonts w:ascii="Times New Roman" w:hAnsi="Times New Roman" w:cs="Times New Roman"/>
          <w:b/>
          <w:bCs/>
          <w:sz w:val="24"/>
          <w:szCs w:val="24"/>
        </w:rPr>
        <w:br/>
        <w:t>Холодный дождь – в душе туман.</w:t>
      </w:r>
      <w:r w:rsidRPr="004E5FDC">
        <w:rPr>
          <w:rFonts w:ascii="Times New Roman" w:hAnsi="Times New Roman" w:cs="Times New Roman"/>
          <w:b/>
          <w:bCs/>
          <w:sz w:val="24"/>
          <w:szCs w:val="24"/>
        </w:rPr>
        <w:br/>
        <w:t>Когда в лицо отец мне бросил:</w:t>
      </w:r>
      <w:r w:rsidRPr="004E5FDC">
        <w:rPr>
          <w:rFonts w:ascii="Times New Roman" w:hAnsi="Times New Roman" w:cs="Times New Roman"/>
          <w:b/>
          <w:bCs/>
          <w:sz w:val="24"/>
          <w:szCs w:val="24"/>
        </w:rPr>
        <w:br/>
        <w:t>«Не сын ты мне, ты – наркоман!»</w:t>
      </w:r>
    </w:p>
    <w:p w:rsidR="00300F0D" w:rsidRDefault="00300F0D" w:rsidP="00300F0D">
      <w:pPr>
        <w:spacing w:before="100" w:beforeAutospacing="1" w:after="100" w:afterAutospacing="1"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00F0D">
        <w:rPr>
          <w:rFonts w:ascii="Times New Roman" w:hAnsi="Times New Roman" w:cs="Times New Roman"/>
          <w:color w:val="000000"/>
          <w:sz w:val="24"/>
          <w:szCs w:val="24"/>
        </w:rPr>
        <w:t xml:space="preserve">Во многих семьях, боясь вспышки интереса своих чад к опасной теме, о наркомании предпочитают вообще не упоминать. И совершенно напрасно, утверждают наркологи и те, кто непосредственно столкнулся с опасностью. Не стоит думать, что еще </w:t>
      </w:r>
      <w:proofErr w:type="spellStart"/>
      <w:r w:rsidRPr="00300F0D">
        <w:rPr>
          <w:rFonts w:ascii="Times New Roman" w:hAnsi="Times New Roman" w:cs="Times New Roman"/>
          <w:color w:val="000000"/>
          <w:sz w:val="24"/>
          <w:szCs w:val="24"/>
        </w:rPr>
        <w:t>успеется</w:t>
      </w:r>
      <w:proofErr w:type="spellEnd"/>
      <w:r w:rsidRPr="00300F0D">
        <w:rPr>
          <w:rFonts w:ascii="Times New Roman" w:hAnsi="Times New Roman" w:cs="Times New Roman"/>
          <w:color w:val="000000"/>
          <w:sz w:val="24"/>
          <w:szCs w:val="24"/>
        </w:rPr>
        <w:t>, дескать, ребенку рано знать об этом. Ведь страшней всего, если обнаруживается, что уже поздно, и необходимо, исправляя свою оплошность и невнимательность, спасать дитя.</w:t>
      </w:r>
    </w:p>
    <w:p w:rsidR="00B2021D" w:rsidRDefault="00B2021D" w:rsidP="00B2021D">
      <w:pPr>
        <w:pStyle w:val="a3"/>
        <w:rPr>
          <w:color w:val="000000"/>
        </w:rPr>
      </w:pPr>
      <w:r w:rsidRPr="00B2021D">
        <w:rPr>
          <w:color w:val="000000"/>
        </w:rPr>
        <w:t xml:space="preserve">Родителям не стоит уповать на то, что поскольку наркотики стоят немалых денег, а своему чаду они выделяют на карманные расходы фиксированную сумму, то он, не имея </w:t>
      </w:r>
      <w:r w:rsidRPr="00B2021D">
        <w:rPr>
          <w:color w:val="000000"/>
        </w:rPr>
        <w:lastRenderedPageBreak/>
        <w:t>лишних средств, не сможет добыть опасного зелья. В том-то и дело, что распространители наркотиков склонны, и не без расчета на будущее, давать наркотики в долг, а то и просто "за так", хорошо понимая, что таким способом обеспечивают себе будущую клиентуру. Да и подростковая психология, жажда общения и тяга к подражательству способствуют распространению пагубной привычки. Если в классе, в дворовой компании появляется один наркоман, то можно гарантировать, что под его влиянием к опасному зелью потянутся другие. Для того чтобы попробовать. Опытные наркологи не устают подчеркивать,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B2021D">
        <w:rPr>
          <w:color w:val="000000"/>
        </w:rPr>
        <w:t>что в каждой семье, где есть дети, необходимо говорить с ними о вреде наркоман</w:t>
      </w:r>
      <w:proofErr w:type="gramStart"/>
      <w:r w:rsidRPr="00B2021D">
        <w:rPr>
          <w:color w:val="000000"/>
        </w:rPr>
        <w:t>ии и ее</w:t>
      </w:r>
      <w:proofErr w:type="gramEnd"/>
      <w:r w:rsidRPr="00B2021D">
        <w:rPr>
          <w:color w:val="000000"/>
        </w:rPr>
        <w:t xml:space="preserve"> страшных последствиях.</w:t>
      </w:r>
    </w:p>
    <w:p w:rsidR="00AD053B" w:rsidRDefault="00AD053B" w:rsidP="00B2021D">
      <w:pPr>
        <w:pStyle w:val="a3"/>
        <w:rPr>
          <w:color w:val="000000"/>
        </w:rPr>
      </w:pPr>
      <w:r>
        <w:rPr>
          <w:color w:val="000000"/>
        </w:rPr>
        <w:t xml:space="preserve">В школах необходимо не только проводить классные часы и встречи с наркологами, но так же совместные встречи родителей с детьми и «бывшими» наркозависимыми. Необходимо активизировать работу </w:t>
      </w:r>
      <w:proofErr w:type="spellStart"/>
      <w:r>
        <w:rPr>
          <w:color w:val="000000"/>
        </w:rPr>
        <w:t>наркопоста</w:t>
      </w:r>
      <w:proofErr w:type="spellEnd"/>
      <w:r>
        <w:rPr>
          <w:color w:val="000000"/>
        </w:rPr>
        <w:t xml:space="preserve">, ведь </w:t>
      </w:r>
      <w:proofErr w:type="gramStart"/>
      <w:r>
        <w:rPr>
          <w:color w:val="000000"/>
        </w:rPr>
        <w:t>судя по интервью наши обучающиеся даже не знают</w:t>
      </w:r>
      <w:proofErr w:type="gramEnd"/>
      <w:r>
        <w:rPr>
          <w:color w:val="000000"/>
        </w:rPr>
        <w:t xml:space="preserve"> о нем.</w:t>
      </w:r>
    </w:p>
    <w:p w:rsidR="00AD053B" w:rsidRPr="006217F4" w:rsidRDefault="00AD053B" w:rsidP="006217F4">
      <w:pPr>
        <w:pStyle w:val="a3"/>
        <w:jc w:val="center"/>
        <w:rPr>
          <w:b/>
          <w:color w:val="000000"/>
        </w:rPr>
      </w:pPr>
      <w:r w:rsidRPr="006217F4">
        <w:rPr>
          <w:b/>
          <w:color w:val="000000"/>
        </w:rPr>
        <w:t>Вывод:</w:t>
      </w:r>
    </w:p>
    <w:p w:rsidR="00AD053B" w:rsidRDefault="00AD053B" w:rsidP="00B2021D">
      <w:pPr>
        <w:pStyle w:val="a3"/>
        <w:rPr>
          <w:color w:val="000000"/>
        </w:rPr>
      </w:pPr>
      <w:r>
        <w:rPr>
          <w:color w:val="000000"/>
        </w:rPr>
        <w:t>В ходе исследования моя гипотеза подтвердилась: в нашей школе есть обучающиеся, которые принимали и продолжают принимать наркотические вещества,</w:t>
      </w:r>
      <w:r w:rsidR="006217F4">
        <w:rPr>
          <w:color w:val="000000"/>
        </w:rPr>
        <w:t xml:space="preserve"> </w:t>
      </w:r>
      <w:r>
        <w:rPr>
          <w:color w:val="000000"/>
        </w:rPr>
        <w:t>хотя они убеждены, что принимая легкий</w:t>
      </w:r>
      <w:r w:rsidR="006217F4">
        <w:rPr>
          <w:color w:val="000000"/>
        </w:rPr>
        <w:t xml:space="preserve"> </w:t>
      </w:r>
      <w:proofErr w:type="gramStart"/>
      <w:r w:rsidR="006217F4">
        <w:rPr>
          <w:color w:val="000000"/>
        </w:rPr>
        <w:t>наркотик</w:t>
      </w:r>
      <w:proofErr w:type="gramEnd"/>
      <w:r w:rsidR="006217F4">
        <w:rPr>
          <w:color w:val="000000"/>
        </w:rPr>
        <w:t xml:space="preserve"> </w:t>
      </w:r>
      <w:r>
        <w:rPr>
          <w:color w:val="000000"/>
        </w:rPr>
        <w:t xml:space="preserve"> не наносят</w:t>
      </w:r>
      <w:r w:rsidR="006217F4">
        <w:rPr>
          <w:color w:val="000000"/>
        </w:rPr>
        <w:t xml:space="preserve"> вред</w:t>
      </w:r>
      <w:r>
        <w:rPr>
          <w:color w:val="000000"/>
        </w:rPr>
        <w:t xml:space="preserve"> здоровью</w:t>
      </w:r>
      <w:r w:rsidR="006217F4">
        <w:rPr>
          <w:color w:val="000000"/>
        </w:rPr>
        <w:t>,</w:t>
      </w:r>
      <w:r>
        <w:rPr>
          <w:color w:val="000000"/>
        </w:rPr>
        <w:t xml:space="preserve"> и что это все временно.</w:t>
      </w:r>
    </w:p>
    <w:p w:rsidR="006217F4" w:rsidRPr="00B2021D" w:rsidRDefault="006217F4" w:rsidP="00B2021D">
      <w:pPr>
        <w:pStyle w:val="a3"/>
        <w:rPr>
          <w:color w:val="000000"/>
        </w:rPr>
      </w:pPr>
      <w:r>
        <w:rPr>
          <w:color w:val="000000"/>
        </w:rPr>
        <w:t xml:space="preserve">Решением данной проблемы я предлагаю усилить внимание за поведением обучающихся, их состоянием. При обнаружении симптомов наркотического опьянения – отправлять на освидетельствование в </w:t>
      </w:r>
      <w:proofErr w:type="spellStart"/>
      <w:r>
        <w:rPr>
          <w:color w:val="000000"/>
        </w:rPr>
        <w:t>наркодеспансер</w:t>
      </w:r>
      <w:proofErr w:type="spellEnd"/>
      <w:r>
        <w:rPr>
          <w:color w:val="000000"/>
        </w:rPr>
        <w:t>. Из интервью вытекает, что многие ученики согласны на добровольное тестирование.</w:t>
      </w:r>
    </w:p>
    <w:p w:rsidR="00B2021D" w:rsidRPr="00300F0D" w:rsidRDefault="00B2021D" w:rsidP="00300F0D">
      <w:pPr>
        <w:spacing w:before="100" w:beforeAutospacing="1" w:after="100" w:afterAutospacing="1" w:line="255" w:lineRule="atLeast"/>
        <w:rPr>
          <w:rFonts w:ascii="Times New Roman" w:hAnsi="Times New Roman" w:cs="Times New Roman"/>
          <w:sz w:val="24"/>
          <w:szCs w:val="24"/>
        </w:rPr>
      </w:pPr>
    </w:p>
    <w:p w:rsidR="006217F4" w:rsidRPr="006217F4" w:rsidRDefault="006217F4" w:rsidP="006217F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Autospacing="1"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</w:pPr>
      <w:r w:rsidRPr="006217F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А теперь ВЫ мне скажите?</w:t>
      </w:r>
      <w:r w:rsidRPr="006217F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br/>
        <w:t>Кто готов таким же стать?</w:t>
      </w:r>
      <w:r w:rsidRPr="006217F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br/>
        <w:t>И за горстку героина</w:t>
      </w:r>
      <w:r w:rsidRPr="006217F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br/>
        <w:t>Мать, друзей, родных продать?</w:t>
      </w:r>
      <w:r w:rsidRPr="006217F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br/>
        <w:t>Вы готовы? Не х</w:t>
      </w:r>
      <w:hyperlink r:id="rId35" w:history="1">
        <w:r w:rsidRPr="006217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отит</w:t>
        </w:r>
      </w:hyperlink>
      <w:r w:rsidRPr="0062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е?</w:t>
      </w:r>
      <w:r w:rsidRPr="006217F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br/>
        <w:t>Только слово ты сдержи!</w:t>
      </w:r>
      <w:r w:rsidRPr="006217F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br/>
        <w:t>И когда тебе предложат,</w:t>
      </w:r>
      <w:r w:rsidRPr="006217F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br/>
        <w:t>"Нет" наркотикам скажи!!!</w:t>
      </w:r>
    </w:p>
    <w:p w:rsidR="0088568E" w:rsidRDefault="0088568E" w:rsidP="0088568E">
      <w:pPr>
        <w:pStyle w:val="a3"/>
        <w:rPr>
          <w:rFonts w:ascii="Tahoma" w:hAnsi="Tahoma" w:cs="Tahoma"/>
          <w:color w:val="000000"/>
          <w:sz w:val="17"/>
          <w:szCs w:val="17"/>
        </w:rPr>
      </w:pPr>
    </w:p>
    <w:p w:rsidR="004E5FDC" w:rsidRDefault="00694F2F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  </w:t>
      </w:r>
    </w:p>
    <w:p w:rsidR="004E5FDC" w:rsidRDefault="004E5FDC">
      <w:pPr>
        <w:rPr>
          <w:rFonts w:ascii="Verdana" w:hAnsi="Verdana"/>
          <w:color w:val="000000"/>
          <w:sz w:val="18"/>
          <w:szCs w:val="18"/>
        </w:rPr>
      </w:pPr>
    </w:p>
    <w:p w:rsidR="004E5FDC" w:rsidRDefault="004E5FDC">
      <w:pPr>
        <w:rPr>
          <w:rFonts w:ascii="Verdana" w:hAnsi="Verdana"/>
          <w:color w:val="000000"/>
          <w:sz w:val="18"/>
          <w:szCs w:val="18"/>
        </w:rPr>
      </w:pPr>
    </w:p>
    <w:p w:rsidR="004E5FDC" w:rsidRDefault="004E5FDC" w:rsidP="004E5FDC">
      <w:pPr>
        <w:rPr>
          <w:rFonts w:ascii="Verdana" w:hAnsi="Verdana"/>
          <w:color w:val="000000"/>
          <w:sz w:val="18"/>
          <w:szCs w:val="18"/>
        </w:rPr>
      </w:pPr>
    </w:p>
    <w:p w:rsidR="004E5FDC" w:rsidRDefault="00694F2F" w:rsidP="004E5FDC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br/>
      </w:r>
      <w:r>
        <w:rPr>
          <w:rFonts w:ascii="Verdana" w:hAnsi="Verdana"/>
          <w:color w:val="000000"/>
          <w:sz w:val="18"/>
          <w:szCs w:val="18"/>
        </w:rPr>
        <w:br/>
      </w:r>
      <w:r w:rsidR="004E5FDC" w:rsidRPr="004E5FDC">
        <w:rPr>
          <w:rFonts w:ascii="Times New Roman" w:hAnsi="Times New Roman" w:cs="Times New Roman"/>
          <w:color w:val="000000"/>
          <w:sz w:val="24"/>
          <w:szCs w:val="24"/>
        </w:rPr>
        <w:t>Источники:</w:t>
      </w:r>
    </w:p>
    <w:p w:rsidR="0088568E" w:rsidRDefault="00AB470C" w:rsidP="004E5FDC">
      <w:pPr>
        <w:pStyle w:val="a5"/>
        <w:numPr>
          <w:ilvl w:val="0"/>
          <w:numId w:val="17"/>
        </w:numPr>
        <w:jc w:val="both"/>
      </w:pPr>
      <w:hyperlink r:id="rId36" w:history="1">
        <w:r w:rsidR="00694F2F" w:rsidRPr="004E5FDC">
          <w:rPr>
            <w:rStyle w:val="a4"/>
            <w:rFonts w:ascii="Verdana" w:hAnsi="Verdana"/>
            <w:sz w:val="18"/>
            <w:szCs w:val="18"/>
          </w:rPr>
          <w:t>http://9e-maya.ru/forum/index.php?topic=2940.0</w:t>
        </w:r>
      </w:hyperlink>
    </w:p>
    <w:p w:rsidR="004E5FDC" w:rsidRDefault="00AB470C" w:rsidP="004E5FDC">
      <w:pPr>
        <w:pStyle w:val="a5"/>
        <w:numPr>
          <w:ilvl w:val="0"/>
          <w:numId w:val="17"/>
        </w:numPr>
        <w:ind w:left="0"/>
        <w:jc w:val="both"/>
      </w:pPr>
      <w:hyperlink r:id="rId37" w:history="1">
        <w:r w:rsidR="00C76E93" w:rsidRPr="0050462E">
          <w:rPr>
            <w:rStyle w:val="a4"/>
          </w:rPr>
          <w:t>http://ru.wikipedia.org/wiki/%C8%F1%F2%EE%F0%E8%FF_%ED%E0%F0%EA%EE%F2%E8%EA%EE%E2</w:t>
        </w:r>
      </w:hyperlink>
    </w:p>
    <w:p w:rsidR="0088568E" w:rsidRDefault="00AB470C" w:rsidP="004E5FDC">
      <w:pPr>
        <w:pStyle w:val="a5"/>
        <w:numPr>
          <w:ilvl w:val="0"/>
          <w:numId w:val="17"/>
        </w:numPr>
        <w:ind w:left="0"/>
        <w:jc w:val="both"/>
      </w:pPr>
      <w:hyperlink r:id="rId38" w:history="1">
        <w:r w:rsidR="0088568E" w:rsidRPr="008F3C51">
          <w:rPr>
            <w:rStyle w:val="a4"/>
          </w:rPr>
          <w:t>http://narcotics.su/lights.html</w:t>
        </w:r>
      </w:hyperlink>
      <w:r w:rsidR="0088568E">
        <w:t xml:space="preserve"> </w:t>
      </w:r>
    </w:p>
    <w:p w:rsidR="004E5FDC" w:rsidRDefault="00AB470C" w:rsidP="004E5FDC">
      <w:pPr>
        <w:pStyle w:val="a5"/>
        <w:numPr>
          <w:ilvl w:val="0"/>
          <w:numId w:val="17"/>
        </w:numPr>
        <w:ind w:left="0"/>
        <w:jc w:val="both"/>
      </w:pPr>
      <w:hyperlink r:id="rId39" w:history="1">
        <w:r w:rsidR="00261299" w:rsidRPr="008F3C51">
          <w:rPr>
            <w:rStyle w:val="a4"/>
          </w:rPr>
          <w:t>http://alkn2009.narod.ru/Konoply.htm</w:t>
        </w:r>
      </w:hyperlink>
    </w:p>
    <w:p w:rsidR="004E5FDC" w:rsidRDefault="00261299" w:rsidP="004E5FDC">
      <w:pPr>
        <w:pStyle w:val="a5"/>
        <w:numPr>
          <w:ilvl w:val="0"/>
          <w:numId w:val="17"/>
        </w:numPr>
        <w:ind w:left="0"/>
        <w:jc w:val="both"/>
      </w:pPr>
      <w:r>
        <w:t xml:space="preserve"> </w:t>
      </w:r>
      <w:hyperlink r:id="rId40" w:history="1">
        <w:r w:rsidRPr="008F3C51">
          <w:rPr>
            <w:rStyle w:val="a4"/>
          </w:rPr>
          <w:t>http://www.narkotiki.ru/tv_2730.html</w:t>
        </w:r>
      </w:hyperlink>
    </w:p>
    <w:p w:rsidR="0064167E" w:rsidRDefault="00261299" w:rsidP="004E5FDC">
      <w:pPr>
        <w:pStyle w:val="a5"/>
        <w:numPr>
          <w:ilvl w:val="0"/>
          <w:numId w:val="17"/>
        </w:numPr>
        <w:ind w:left="0"/>
        <w:jc w:val="both"/>
      </w:pPr>
      <w:r>
        <w:t xml:space="preserve"> </w:t>
      </w:r>
      <w:hyperlink r:id="rId41" w:history="1">
        <w:r w:rsidR="0064167E" w:rsidRPr="008F3C51">
          <w:rPr>
            <w:rStyle w:val="a4"/>
          </w:rPr>
          <w:t>http://www.takzdorovo.ru/privychki/tolko-pravda/tri-mifa-o-legkih-narkotikah/</w:t>
        </w:r>
      </w:hyperlink>
    </w:p>
    <w:p w:rsidR="0064167E" w:rsidRDefault="00AB470C" w:rsidP="004E5FDC">
      <w:pPr>
        <w:pStyle w:val="a5"/>
        <w:numPr>
          <w:ilvl w:val="0"/>
          <w:numId w:val="17"/>
        </w:numPr>
        <w:ind w:left="0"/>
        <w:jc w:val="both"/>
      </w:pPr>
      <w:hyperlink r:id="rId42" w:history="1">
        <w:r w:rsidR="0064167E" w:rsidRPr="008F3C51">
          <w:rPr>
            <w:rStyle w:val="a4"/>
          </w:rPr>
          <w:t>http://www.all-psy.com/ks/narkoticheskaya-zavisimost-legkie-narkotiki.html</w:t>
        </w:r>
      </w:hyperlink>
      <w:r w:rsidR="0064167E">
        <w:t xml:space="preserve"> </w:t>
      </w:r>
    </w:p>
    <w:p w:rsidR="004E5FDC" w:rsidRDefault="00AB470C" w:rsidP="004E5FDC">
      <w:pPr>
        <w:pStyle w:val="a5"/>
        <w:numPr>
          <w:ilvl w:val="0"/>
          <w:numId w:val="17"/>
        </w:numPr>
        <w:ind w:left="0"/>
        <w:jc w:val="both"/>
      </w:pPr>
      <w:hyperlink r:id="rId43" w:history="1">
        <w:r w:rsidR="0064167E" w:rsidRPr="008F3C51">
          <w:rPr>
            <w:rStyle w:val="a4"/>
          </w:rPr>
          <w:t>http://mosintour.ru/country.asp?Id=12&amp;Id2=1055</w:t>
        </w:r>
      </w:hyperlink>
    </w:p>
    <w:p w:rsidR="004E5FDC" w:rsidRDefault="0064167E" w:rsidP="004E5FDC">
      <w:pPr>
        <w:pStyle w:val="a5"/>
        <w:numPr>
          <w:ilvl w:val="0"/>
          <w:numId w:val="17"/>
        </w:numPr>
        <w:ind w:left="0"/>
        <w:jc w:val="both"/>
      </w:pPr>
      <w:r>
        <w:t xml:space="preserve"> </w:t>
      </w:r>
      <w:hyperlink r:id="rId44" w:history="1">
        <w:r w:rsidR="00694F2F" w:rsidRPr="008F3C51">
          <w:rPr>
            <w:rStyle w:val="a4"/>
          </w:rPr>
          <w:t>http://ru.wikipedia.org/wiki/%CD%E0%F0%EA%EE%F2%E8%EA</w:t>
        </w:r>
      </w:hyperlink>
    </w:p>
    <w:p w:rsidR="0088568E" w:rsidRDefault="00694F2F" w:rsidP="004E5FDC">
      <w:pPr>
        <w:pStyle w:val="a5"/>
        <w:numPr>
          <w:ilvl w:val="0"/>
          <w:numId w:val="17"/>
        </w:numPr>
        <w:ind w:left="0"/>
        <w:jc w:val="both"/>
      </w:pPr>
      <w:r>
        <w:t xml:space="preserve"> </w:t>
      </w:r>
      <w:hyperlink r:id="rId45" w:history="1">
        <w:r w:rsidR="00D25584" w:rsidRPr="0050462E">
          <w:rPr>
            <w:rStyle w:val="a4"/>
          </w:rPr>
          <w:t>http://narcononekb.ru/priznaki /</w:t>
        </w:r>
      </w:hyperlink>
      <w:r w:rsidR="00D25584">
        <w:t xml:space="preserve">    </w:t>
      </w:r>
    </w:p>
    <w:sectPr w:rsidR="0088568E" w:rsidSect="000C084D">
      <w:footerReference w:type="default" r:id="rId4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F5" w:rsidRDefault="004B1BF5" w:rsidP="000C084D">
      <w:pPr>
        <w:spacing w:after="0" w:line="240" w:lineRule="auto"/>
      </w:pPr>
      <w:r>
        <w:separator/>
      </w:r>
    </w:p>
  </w:endnote>
  <w:endnote w:type="continuationSeparator" w:id="0">
    <w:p w:rsidR="004B1BF5" w:rsidRDefault="004B1BF5" w:rsidP="000C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9189"/>
      <w:docPartObj>
        <w:docPartGallery w:val="Page Numbers (Bottom of Page)"/>
        <w:docPartUnique/>
      </w:docPartObj>
    </w:sdtPr>
    <w:sdtContent>
      <w:p w:rsidR="000C084D" w:rsidRDefault="000C084D">
        <w:pPr>
          <w:pStyle w:val="ad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0C084D" w:rsidRDefault="000C08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F5" w:rsidRDefault="004B1BF5" w:rsidP="000C084D">
      <w:pPr>
        <w:spacing w:after="0" w:line="240" w:lineRule="auto"/>
      </w:pPr>
      <w:r>
        <w:separator/>
      </w:r>
    </w:p>
  </w:footnote>
  <w:footnote w:type="continuationSeparator" w:id="0">
    <w:p w:rsidR="004B1BF5" w:rsidRDefault="004B1BF5" w:rsidP="000C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1FF"/>
    <w:multiLevelType w:val="multilevel"/>
    <w:tmpl w:val="E14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60C62"/>
    <w:multiLevelType w:val="multilevel"/>
    <w:tmpl w:val="661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1452E"/>
    <w:multiLevelType w:val="hybridMultilevel"/>
    <w:tmpl w:val="221A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C4F31"/>
    <w:multiLevelType w:val="multilevel"/>
    <w:tmpl w:val="8E1A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96C41"/>
    <w:multiLevelType w:val="multilevel"/>
    <w:tmpl w:val="8EBE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0302D2"/>
    <w:multiLevelType w:val="multilevel"/>
    <w:tmpl w:val="CC2E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D1592"/>
    <w:multiLevelType w:val="multilevel"/>
    <w:tmpl w:val="81C6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4F7B3A"/>
    <w:multiLevelType w:val="hybridMultilevel"/>
    <w:tmpl w:val="8A32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F7413"/>
    <w:multiLevelType w:val="multilevel"/>
    <w:tmpl w:val="81C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A23E9"/>
    <w:multiLevelType w:val="multilevel"/>
    <w:tmpl w:val="98D4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153B25"/>
    <w:multiLevelType w:val="multilevel"/>
    <w:tmpl w:val="5224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33AB3"/>
    <w:multiLevelType w:val="multilevel"/>
    <w:tmpl w:val="2566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4C152A"/>
    <w:multiLevelType w:val="hybridMultilevel"/>
    <w:tmpl w:val="4AA8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07BFD"/>
    <w:multiLevelType w:val="multilevel"/>
    <w:tmpl w:val="FC52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68DB"/>
    <w:multiLevelType w:val="multilevel"/>
    <w:tmpl w:val="F13C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F172ED"/>
    <w:multiLevelType w:val="hybridMultilevel"/>
    <w:tmpl w:val="B22010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733180"/>
    <w:multiLevelType w:val="hybridMultilevel"/>
    <w:tmpl w:val="0EB69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1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16"/>
  </w:num>
  <w:num w:numId="14">
    <w:abstractNumId w:val="3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68E"/>
    <w:rsid w:val="00082023"/>
    <w:rsid w:val="000C084D"/>
    <w:rsid w:val="001C38CA"/>
    <w:rsid w:val="001F6B39"/>
    <w:rsid w:val="00261299"/>
    <w:rsid w:val="00300F0D"/>
    <w:rsid w:val="00371EB5"/>
    <w:rsid w:val="003926B5"/>
    <w:rsid w:val="003E7276"/>
    <w:rsid w:val="003F5A3A"/>
    <w:rsid w:val="004506A2"/>
    <w:rsid w:val="00460A4A"/>
    <w:rsid w:val="004932CC"/>
    <w:rsid w:val="004B1BF5"/>
    <w:rsid w:val="004E5FDC"/>
    <w:rsid w:val="00562D1B"/>
    <w:rsid w:val="005E724D"/>
    <w:rsid w:val="006217F4"/>
    <w:rsid w:val="0064167E"/>
    <w:rsid w:val="00694F2F"/>
    <w:rsid w:val="00715973"/>
    <w:rsid w:val="00720A17"/>
    <w:rsid w:val="00722324"/>
    <w:rsid w:val="00793357"/>
    <w:rsid w:val="007A4500"/>
    <w:rsid w:val="0088568E"/>
    <w:rsid w:val="0089217A"/>
    <w:rsid w:val="008E36AE"/>
    <w:rsid w:val="009266C3"/>
    <w:rsid w:val="0096727F"/>
    <w:rsid w:val="00A92836"/>
    <w:rsid w:val="00AA3183"/>
    <w:rsid w:val="00AB470C"/>
    <w:rsid w:val="00AB57DB"/>
    <w:rsid w:val="00AD053B"/>
    <w:rsid w:val="00B2021D"/>
    <w:rsid w:val="00C76E93"/>
    <w:rsid w:val="00CC2801"/>
    <w:rsid w:val="00D25584"/>
    <w:rsid w:val="00E61B0C"/>
    <w:rsid w:val="00E67D20"/>
    <w:rsid w:val="00F8684A"/>
    <w:rsid w:val="00FC3B66"/>
    <w:rsid w:val="00FE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83"/>
  </w:style>
  <w:style w:type="paragraph" w:styleId="1">
    <w:name w:val="heading 1"/>
    <w:basedOn w:val="a"/>
    <w:link w:val="10"/>
    <w:uiPriority w:val="9"/>
    <w:qFormat/>
    <w:rsid w:val="00641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4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4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4F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568E"/>
    <w:rPr>
      <w:strike w:val="0"/>
      <w:dstrike w:val="0"/>
      <w:color w:val="006666"/>
      <w:u w:val="none"/>
      <w:effect w:val="none"/>
    </w:rPr>
  </w:style>
  <w:style w:type="paragraph" w:styleId="a5">
    <w:name w:val="List Paragraph"/>
    <w:basedOn w:val="a"/>
    <w:uiPriority w:val="34"/>
    <w:qFormat/>
    <w:rsid w:val="0088568E"/>
    <w:pPr>
      <w:ind w:left="720"/>
      <w:contextualSpacing/>
    </w:pPr>
  </w:style>
  <w:style w:type="character" w:styleId="a6">
    <w:name w:val="Strong"/>
    <w:basedOn w:val="a0"/>
    <w:uiPriority w:val="22"/>
    <w:qFormat/>
    <w:rsid w:val="0088568E"/>
    <w:rPr>
      <w:b/>
      <w:bCs/>
    </w:rPr>
  </w:style>
  <w:style w:type="character" w:styleId="a7">
    <w:name w:val="Emphasis"/>
    <w:basedOn w:val="a0"/>
    <w:uiPriority w:val="20"/>
    <w:qFormat/>
    <w:rsid w:val="0064167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16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67E"/>
    <w:rPr>
      <w:rFonts w:ascii="Tahoma" w:hAnsi="Tahoma" w:cs="Tahoma"/>
      <w:sz w:val="16"/>
      <w:szCs w:val="16"/>
    </w:rPr>
  </w:style>
  <w:style w:type="character" w:customStyle="1" w:styleId="noprint">
    <w:name w:val="noprint"/>
    <w:basedOn w:val="a0"/>
    <w:rsid w:val="00694F2F"/>
  </w:style>
  <w:style w:type="character" w:customStyle="1" w:styleId="20">
    <w:name w:val="Заголовок 2 Знак"/>
    <w:basedOn w:val="a0"/>
    <w:link w:val="2"/>
    <w:uiPriority w:val="9"/>
    <w:rsid w:val="00694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4F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4F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FollowedHyperlink"/>
    <w:basedOn w:val="a0"/>
    <w:uiPriority w:val="99"/>
    <w:semiHidden/>
    <w:unhideWhenUsed/>
    <w:rsid w:val="00694F2F"/>
    <w:rPr>
      <w:color w:val="800080"/>
      <w:u w:val="single"/>
    </w:rPr>
  </w:style>
  <w:style w:type="paragraph" w:customStyle="1" w:styleId="collapse-refs-p">
    <w:name w:val="collapse-refs-p"/>
    <w:basedOn w:val="a"/>
    <w:rsid w:val="00694F2F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wbc-editpage">
    <w:name w:val="wbc-editpage"/>
    <w:basedOn w:val="a"/>
    <w:rsid w:val="00694F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tooltip">
    <w:name w:val="referencetooltip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rtflipped">
    <w:name w:val="rtflipped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settings">
    <w:name w:val="rtsettings"/>
    <w:basedOn w:val="a"/>
    <w:rsid w:val="00694F2F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">
    <w:name w:val="suggestions"/>
    <w:basedOn w:val="a"/>
    <w:rsid w:val="00694F2F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694F2F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ions-results">
    <w:name w:val="suggestions-results"/>
    <w:basedOn w:val="a"/>
    <w:rsid w:val="00694F2F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result">
    <w:name w:val="suggestions-result"/>
    <w:basedOn w:val="a"/>
    <w:rsid w:val="00694F2F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694F2F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wembedplayer">
    <w:name w:val="mwembedplayer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spinner">
    <w:name w:val="loadingspinner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imported-resource">
    <w:name w:val="mw-imported-resource"/>
    <w:basedOn w:val="a"/>
    <w:rsid w:val="00694F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altura-icon">
    <w:name w:val="kaltura-icon"/>
    <w:basedOn w:val="a"/>
    <w:rsid w:val="00694F2F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fullscreen-overlay">
    <w:name w:val="mw-fullscreen-overlay"/>
    <w:basedOn w:val="a"/>
    <w:rsid w:val="00694F2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y-btn-large">
    <w:name w:val="play-btn-large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container">
    <w:name w:val="carouselcontainer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videotitle">
    <w:name w:val="carouselvideotitle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arouselvideotitletext">
    <w:name w:val="carouselvideotitletext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titleduration">
    <w:name w:val="carouseltitleduration"/>
    <w:basedOn w:val="a"/>
    <w:rsid w:val="00694F2F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sz w:val="20"/>
      <w:szCs w:val="20"/>
      <w:lang w:eastAsia="ru-RU"/>
    </w:rPr>
  </w:style>
  <w:style w:type="paragraph" w:customStyle="1" w:styleId="carouselimgtitle">
    <w:name w:val="carouselimgtitle"/>
    <w:basedOn w:val="a"/>
    <w:rsid w:val="00694F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rouselimgduration">
    <w:name w:val="carouselimgduration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rouselprevbutton">
    <w:name w:val="carouselprevbutton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nextbutton">
    <w:name w:val="carouselnextbutton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container">
    <w:name w:val="alert-container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title">
    <w:name w:val="alert-title"/>
    <w:basedOn w:val="a"/>
    <w:rsid w:val="00694F2F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lert-message">
    <w:name w:val="alert-message"/>
    <w:basedOn w:val="a"/>
    <w:rsid w:val="00694F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lert-buttons-container">
    <w:name w:val="alert-buttons-container"/>
    <w:basedOn w:val="a"/>
    <w:rsid w:val="00694F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button">
    <w:name w:val="alert-button"/>
    <w:basedOn w:val="a"/>
    <w:rsid w:val="00694F2F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694F2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694F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ui-widget-content">
    <w:name w:val="ui-widget-content"/>
    <w:basedOn w:val="a"/>
    <w:rsid w:val="00694F2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2B36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694F2F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694F2F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hover">
    <w:name w:val="ui-state-hover"/>
    <w:basedOn w:val="a"/>
    <w:rsid w:val="00694F2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">
    <w:name w:val="ui-state-focus"/>
    <w:basedOn w:val="a"/>
    <w:rsid w:val="00694F2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694F2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694F2F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694F2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694F2F"/>
    <w:pPr>
      <w:shd w:val="clear" w:color="auto" w:fill="000000"/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694F2F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694F2F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694F2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694F2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694F2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694F2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694F2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694F2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694F2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694F2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694F2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694F2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a">
    <w:name w:val="ipa"/>
    <w:basedOn w:val="a"/>
    <w:rsid w:val="00694F2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"/>
    <w:rsid w:val="00694F2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reflist">
    <w:name w:val="reflist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1">
    <w:name w:val="reflist1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2">
    <w:name w:val="reflist2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3">
    <w:name w:val="reflist3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list4">
    <w:name w:val="reflist4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w-focus">
    <w:name w:val="iw-focus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w-babel">
    <w:name w:val="iw-babel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ui-button-large">
    <w:name w:val="ui-button-large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">
    <w:name w:val="special-label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-closethick">
    <w:name w:val="ui-icon-closethick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text">
    <w:name w:val="alert-text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ransparent">
    <w:name w:val="transparent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694F2F"/>
  </w:style>
  <w:style w:type="paragraph" w:customStyle="1" w:styleId="special-label1">
    <w:name w:val="special-label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pecial-query1">
    <w:name w:val="special-query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"/>
    <w:rsid w:val="00694F2F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widget1">
    <w:name w:val="ui-widget1"/>
    <w:basedOn w:val="a"/>
    <w:rsid w:val="00694F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694F2F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694F2F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694F2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694F2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694F2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694F2F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694F2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694F2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694F2F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694F2F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694F2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694F2F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button-text1">
    <w:name w:val="ui-button-text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694F2F"/>
    <w:pPr>
      <w:spacing w:before="100" w:beforeAutospacing="1" w:after="100" w:afterAutospacing="1" w:line="240" w:lineRule="auto"/>
      <w:ind w:hanging="13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694F2F"/>
    <w:pPr>
      <w:spacing w:before="100" w:beforeAutospacing="1" w:after="100" w:afterAutospacing="1" w:line="240" w:lineRule="auto"/>
      <w:ind w:hanging="131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694F2F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694F2F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694F2F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694F2F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694F2F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694F2F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694F2F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2">
    <w:name w:val="ui-button2"/>
    <w:basedOn w:val="a"/>
    <w:rsid w:val="00694F2F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3">
    <w:name w:val="ui-button3"/>
    <w:basedOn w:val="a"/>
    <w:rsid w:val="00694F2F"/>
    <w:pPr>
      <w:pBdr>
        <w:top w:val="single" w:sz="6" w:space="0" w:color="6E7273"/>
        <w:left w:val="single" w:sz="6" w:space="0" w:color="6E7273"/>
        <w:bottom w:val="single" w:sz="6" w:space="0" w:color="6E7273"/>
        <w:right w:val="single" w:sz="6" w:space="0" w:color="6E7273"/>
      </w:pBdr>
      <w:shd w:val="clear" w:color="auto" w:fill="E1E1E1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large1">
    <w:name w:val="ui-button-large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6">
    <w:name w:val="ui-icon16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7">
    <w:name w:val="ui-icon17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8">
    <w:name w:val="ui-icon18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9">
    <w:name w:val="ui-icon19"/>
    <w:basedOn w:val="a"/>
    <w:rsid w:val="00694F2F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2">
    <w:name w:val="ui-dialog-titlebar-close2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694F2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3">
    <w:name w:val="ui-dialog-titlebar-close3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2">
    <w:name w:val="ui-dialog-titlebar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header1">
    <w:name w:val="ui-widget-header1"/>
    <w:basedOn w:val="a"/>
    <w:rsid w:val="00694F2F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icon-closethick1">
    <w:name w:val="ui-icon-closethick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2">
    <w:name w:val="ui-dialog-buttonpane2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y-btn-large1">
    <w:name w:val="play-btn-large1"/>
    <w:basedOn w:val="a"/>
    <w:rsid w:val="00694F2F"/>
    <w:pPr>
      <w:spacing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1">
    <w:name w:val="subcaption1"/>
    <w:basedOn w:val="a0"/>
    <w:rsid w:val="00694F2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694F2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694F2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694F2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694F2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6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6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e-refs-p1">
    <w:name w:val="collapse-refs-p1"/>
    <w:basedOn w:val="a"/>
    <w:rsid w:val="00694F2F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2">
    <w:name w:val="collapse-refs-p2"/>
    <w:basedOn w:val="a"/>
    <w:rsid w:val="00694F2F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3">
    <w:name w:val="collapse-refs-p3"/>
    <w:basedOn w:val="a"/>
    <w:rsid w:val="00694F2F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4">
    <w:name w:val="collapse-refs-p4"/>
    <w:basedOn w:val="a"/>
    <w:rsid w:val="00694F2F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paragraph" w:customStyle="1" w:styleId="collapse-refs-p5">
    <w:name w:val="collapse-refs-p5"/>
    <w:basedOn w:val="a"/>
    <w:rsid w:val="00694F2F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vanish/>
      <w:sz w:val="19"/>
      <w:szCs w:val="19"/>
      <w:lang w:eastAsia="ru-RU"/>
    </w:rPr>
  </w:style>
  <w:style w:type="character" w:customStyle="1" w:styleId="mw-headline">
    <w:name w:val="mw-headline"/>
    <w:basedOn w:val="a0"/>
    <w:rsid w:val="00694F2F"/>
  </w:style>
  <w:style w:type="character" w:customStyle="1" w:styleId="mw-editsection">
    <w:name w:val="mw-editsection"/>
    <w:basedOn w:val="a0"/>
    <w:rsid w:val="00694F2F"/>
  </w:style>
  <w:style w:type="paragraph" w:styleId="ab">
    <w:name w:val="header"/>
    <w:basedOn w:val="a"/>
    <w:link w:val="ac"/>
    <w:uiPriority w:val="99"/>
    <w:semiHidden/>
    <w:unhideWhenUsed/>
    <w:rsid w:val="000C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084D"/>
  </w:style>
  <w:style w:type="paragraph" w:styleId="ad">
    <w:name w:val="footer"/>
    <w:basedOn w:val="a"/>
    <w:link w:val="ae"/>
    <w:uiPriority w:val="99"/>
    <w:unhideWhenUsed/>
    <w:rsid w:val="000C0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0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2E2E2"/>
                                <w:left w:val="single" w:sz="6" w:space="15" w:color="E2E2E2"/>
                                <w:bottom w:val="single" w:sz="6" w:space="0" w:color="E2E2E2"/>
                                <w:right w:val="single" w:sz="6" w:space="23" w:color="E2E2E2"/>
                              </w:divBdr>
                              <w:divsChild>
                                <w:div w:id="13859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4000">
                                          <w:marLeft w:val="-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1728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6582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8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0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7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1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0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734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69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2958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4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951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0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3348">
                  <w:marLeft w:val="22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9E%D0%97" TargetMode="External"/><Relationship Id="rId13" Type="http://schemas.openxmlformats.org/officeDocument/2006/relationships/hyperlink" Target="http://ru.wikipedia.org/wiki/%D0%93%D0%B0%D1%88%D0%B8%D1%88" TargetMode="External"/><Relationship Id="rId18" Type="http://schemas.openxmlformats.org/officeDocument/2006/relationships/hyperlink" Target="http://narcotics.su/marihuana.html" TargetMode="External"/><Relationship Id="rId26" Type="http://schemas.openxmlformats.org/officeDocument/2006/relationships/chart" Target="charts/chart1.xml"/><Relationship Id="rId39" Type="http://schemas.openxmlformats.org/officeDocument/2006/relationships/hyperlink" Target="http://alkn2009.narod.ru/Konoply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rcotics.su/lsd.html" TargetMode="External"/><Relationship Id="rId34" Type="http://schemas.openxmlformats.org/officeDocument/2006/relationships/chart" Target="charts/chart9.xml"/><Relationship Id="rId42" Type="http://schemas.openxmlformats.org/officeDocument/2006/relationships/hyperlink" Target="http://www.all-psy.com/ks/narkoticheskaya-zavisimost-legkie-narkotiki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u.wikipedia.org/wiki/%D0%93%D1%80%D0%B5%D1%87%D0%B5%D1%81%D0%BA%D0%B8%D0%B9_%D1%8F%D0%B7%D1%8B%D0%BA" TargetMode="External"/><Relationship Id="rId12" Type="http://schemas.openxmlformats.org/officeDocument/2006/relationships/hyperlink" Target="http://ru.wikipedia.org/wiki/%D0%A8%D1%8D%D0%BD%D1%8C-%D0%BD%D1%83%D0%BD" TargetMode="External"/><Relationship Id="rId17" Type="http://schemas.openxmlformats.org/officeDocument/2006/relationships/hyperlink" Target="http://narcotics.su/gashish.html" TargetMode="External"/><Relationship Id="rId25" Type="http://schemas.openxmlformats.org/officeDocument/2006/relationships/hyperlink" Target="http://narcotics.su/krek.html" TargetMode="External"/><Relationship Id="rId33" Type="http://schemas.openxmlformats.org/officeDocument/2006/relationships/chart" Target="charts/chart8.xml"/><Relationship Id="rId38" Type="http://schemas.openxmlformats.org/officeDocument/2006/relationships/hyperlink" Target="http://narcotics.su/lights.html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arcotics.su/kanabis.html" TargetMode="External"/><Relationship Id="rId20" Type="http://schemas.openxmlformats.org/officeDocument/2006/relationships/hyperlink" Target="http://narcotics.su/giperstimulatori.html" TargetMode="External"/><Relationship Id="rId29" Type="http://schemas.openxmlformats.org/officeDocument/2006/relationships/chart" Target="charts/chart4.xml"/><Relationship Id="rId41" Type="http://schemas.openxmlformats.org/officeDocument/2006/relationships/hyperlink" Target="http://www.takzdorovo.ru/privychki/tolko-pravda/tri-mifa-o-legkih-narkotika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0%D0%BD%D0%B0%D0%BB%D1%8C%D0%B3%D0%B5%D1%82%D0%B8%D0%BA%D0%B8" TargetMode="External"/><Relationship Id="rId24" Type="http://schemas.openxmlformats.org/officeDocument/2006/relationships/hyperlink" Target="http://narcotics.su/kokain.html" TargetMode="External"/><Relationship Id="rId32" Type="http://schemas.openxmlformats.org/officeDocument/2006/relationships/chart" Target="charts/chart7.xml"/><Relationship Id="rId37" Type="http://schemas.openxmlformats.org/officeDocument/2006/relationships/hyperlink" Target="http://ru.wikipedia.org/wiki/%C8%F1%F2%EE%F0%E8%FF_%ED%E0%F0%EA%EE%F2%E8%EA%EE%E2" TargetMode="External"/><Relationship Id="rId40" Type="http://schemas.openxmlformats.org/officeDocument/2006/relationships/hyperlink" Target="http://www.narkotiki.ru/tv_2730.html" TargetMode="External"/><Relationship Id="rId45" Type="http://schemas.openxmlformats.org/officeDocument/2006/relationships/hyperlink" Target="http://narcononekb.ru/priznaki%2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rcotics.su/marihuana.html" TargetMode="External"/><Relationship Id="rId23" Type="http://schemas.openxmlformats.org/officeDocument/2006/relationships/hyperlink" Target="http://narcotics.su/koka.html" TargetMode="External"/><Relationship Id="rId28" Type="http://schemas.openxmlformats.org/officeDocument/2006/relationships/chart" Target="charts/chart3.xml"/><Relationship Id="rId36" Type="http://schemas.openxmlformats.org/officeDocument/2006/relationships/hyperlink" Target="http://9e-maya.ru/forum/index.php?topic=2940.0" TargetMode="External"/><Relationship Id="rId10" Type="http://schemas.openxmlformats.org/officeDocument/2006/relationships/hyperlink" Target="http://ru.wikipedia.org/wiki/%D0%9E%D0%BF%D0%B8%D0%BE%D0%B8%D0%B4" TargetMode="External"/><Relationship Id="rId19" Type="http://schemas.openxmlformats.org/officeDocument/2006/relationships/hyperlink" Target="http://narcotics.su/lsd.html" TargetMode="External"/><Relationship Id="rId31" Type="http://schemas.openxmlformats.org/officeDocument/2006/relationships/chart" Target="charts/chart6.xml"/><Relationship Id="rId44" Type="http://schemas.openxmlformats.org/officeDocument/2006/relationships/hyperlink" Target="http://ru.wikipedia.org/wiki/%CD%E0%F0%EA%EE%F2%E8%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F%D0%B8%D0%B0%D1%82" TargetMode="External"/><Relationship Id="rId14" Type="http://schemas.openxmlformats.org/officeDocument/2006/relationships/hyperlink" Target="http://ru.wikipedia.org/wiki/%D0%A8%D0%B0%D0%BC%D0%B0%D0%BD" TargetMode="External"/><Relationship Id="rId22" Type="http://schemas.openxmlformats.org/officeDocument/2006/relationships/hyperlink" Target="http://narcotics.su/ejforia.html" TargetMode="External"/><Relationship Id="rId27" Type="http://schemas.openxmlformats.org/officeDocument/2006/relationships/chart" Target="charts/chart2.xml"/><Relationship Id="rId30" Type="http://schemas.openxmlformats.org/officeDocument/2006/relationships/chart" Target="charts/chart5.xml"/><Relationship Id="rId35" Type="http://schemas.openxmlformats.org/officeDocument/2006/relationships/hyperlink" Target="http://www.nedug.ru/desease/%d0%9e%d1%82%d0%b8%d1%82" TargetMode="External"/><Relationship Id="rId43" Type="http://schemas.openxmlformats.org/officeDocument/2006/relationships/hyperlink" Target="http://mosintour.ru/country.asp?Id=12&amp;Id2=1055" TargetMode="Externa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14</c:v>
                </c:pt>
                <c:pt idx="1">
                  <c:v>15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Знаешь ли ты о вреде наркотиков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Употребляют ли наркотики в твоем окружении?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ты считаешь, доступны ли наркотики в нашем городе?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Предлагали ли тебе попробовать наркотики?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Пробовал ли ты наркотики?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разница между "легкими" и "тяжелыми" наркотиками?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Можно ли самостоятельно, без посторонней помощи прекратить употребление наркотиков?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 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2013-05-27T03:01:00Z</cp:lastPrinted>
  <dcterms:created xsi:type="dcterms:W3CDTF">2013-05-16T11:52:00Z</dcterms:created>
  <dcterms:modified xsi:type="dcterms:W3CDTF">2013-05-27T03:02:00Z</dcterms:modified>
</cp:coreProperties>
</file>