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94" w:rsidRPr="00AB7128" w:rsidRDefault="00182B94" w:rsidP="00182B94">
      <w:pPr>
        <w:widowControl w:val="0"/>
        <w:autoSpaceDE w:val="0"/>
        <w:autoSpaceDN w:val="0"/>
        <w:adjustRightInd w:val="0"/>
        <w:jc w:val="center"/>
        <w:rPr>
          <w:sz w:val="22"/>
          <w:szCs w:val="20"/>
        </w:rPr>
      </w:pPr>
      <w:r w:rsidRPr="00AB7128">
        <w:rPr>
          <w:sz w:val="22"/>
          <w:szCs w:val="20"/>
        </w:rPr>
        <w:t xml:space="preserve">муниципальное автономное общеобразовательное учреждение лицей </w:t>
      </w:r>
    </w:p>
    <w:p w:rsidR="00182B94" w:rsidRPr="00AB7128" w:rsidRDefault="00182B94" w:rsidP="00182B94">
      <w:pPr>
        <w:widowControl w:val="0"/>
        <w:autoSpaceDE w:val="0"/>
        <w:autoSpaceDN w:val="0"/>
        <w:adjustRightInd w:val="0"/>
        <w:jc w:val="center"/>
        <w:rPr>
          <w:sz w:val="22"/>
          <w:szCs w:val="20"/>
        </w:rPr>
      </w:pPr>
      <w:r w:rsidRPr="00AB7128">
        <w:rPr>
          <w:sz w:val="22"/>
          <w:szCs w:val="20"/>
        </w:rPr>
        <w:t>поселка городского типа Афипского</w:t>
      </w:r>
    </w:p>
    <w:p w:rsidR="00182B94" w:rsidRPr="00AB7128" w:rsidRDefault="00182B94" w:rsidP="00182B94">
      <w:pPr>
        <w:widowControl w:val="0"/>
        <w:autoSpaceDE w:val="0"/>
        <w:autoSpaceDN w:val="0"/>
        <w:adjustRightInd w:val="0"/>
        <w:jc w:val="center"/>
        <w:rPr>
          <w:sz w:val="22"/>
          <w:szCs w:val="20"/>
        </w:rPr>
      </w:pPr>
      <w:r w:rsidRPr="00AB7128">
        <w:rPr>
          <w:sz w:val="22"/>
          <w:szCs w:val="20"/>
        </w:rPr>
        <w:t>муниципального образования Северский район Краснодарского края</w:t>
      </w:r>
    </w:p>
    <w:p w:rsidR="00182B94" w:rsidRPr="00AB7128" w:rsidRDefault="00182B94" w:rsidP="00182B94">
      <w:pPr>
        <w:widowControl w:val="0"/>
        <w:autoSpaceDE w:val="0"/>
        <w:autoSpaceDN w:val="0"/>
        <w:adjustRightInd w:val="0"/>
        <w:jc w:val="center"/>
        <w:rPr>
          <w:rFonts w:eastAsia="Calibri"/>
        </w:rPr>
      </w:pPr>
    </w:p>
    <w:p w:rsidR="00182B94" w:rsidRPr="00AB7128" w:rsidRDefault="00182B94" w:rsidP="00182B94">
      <w:pPr>
        <w:widowControl w:val="0"/>
        <w:autoSpaceDE w:val="0"/>
        <w:autoSpaceDN w:val="0"/>
        <w:adjustRightInd w:val="0"/>
        <w:jc w:val="center"/>
        <w:rPr>
          <w:b/>
        </w:rPr>
      </w:pPr>
    </w:p>
    <w:p w:rsidR="003A2731" w:rsidRDefault="003A2731" w:rsidP="003A2731">
      <w:pPr>
        <w:ind w:firstLine="5812"/>
        <w:jc w:val="center"/>
        <w:rPr>
          <w:b/>
        </w:rPr>
      </w:pPr>
    </w:p>
    <w:p w:rsidR="00176C13" w:rsidRDefault="00176C13" w:rsidP="003A2731">
      <w:pPr>
        <w:ind w:firstLine="5812"/>
        <w:jc w:val="center"/>
        <w:rPr>
          <w:b/>
        </w:rPr>
      </w:pPr>
    </w:p>
    <w:p w:rsidR="00176C13" w:rsidRDefault="00176C13" w:rsidP="003A2731">
      <w:pPr>
        <w:ind w:firstLine="5812"/>
        <w:jc w:val="center"/>
        <w:rPr>
          <w:b/>
        </w:rPr>
      </w:pPr>
    </w:p>
    <w:p w:rsidR="00176C13" w:rsidRPr="00FA482A" w:rsidRDefault="00176C13" w:rsidP="003A2731">
      <w:pPr>
        <w:ind w:firstLine="5812"/>
        <w:jc w:val="center"/>
        <w:rPr>
          <w:b/>
        </w:rPr>
      </w:pPr>
    </w:p>
    <w:p w:rsidR="003A2731" w:rsidRPr="00FA482A" w:rsidRDefault="003A2731" w:rsidP="003A2731">
      <w:pPr>
        <w:jc w:val="center"/>
        <w:rPr>
          <w:b/>
        </w:rPr>
      </w:pPr>
    </w:p>
    <w:p w:rsidR="003A2731" w:rsidRPr="00FA482A" w:rsidRDefault="003A2731" w:rsidP="003A2731">
      <w:pPr>
        <w:jc w:val="center"/>
        <w:rPr>
          <w:b/>
          <w:sz w:val="32"/>
          <w:szCs w:val="32"/>
        </w:rPr>
      </w:pPr>
      <w:r w:rsidRPr="00FA482A">
        <w:rPr>
          <w:b/>
          <w:sz w:val="32"/>
          <w:szCs w:val="32"/>
        </w:rPr>
        <w:t>РАБОЧАЯ ПРОГРАММА</w:t>
      </w:r>
    </w:p>
    <w:p w:rsidR="003A2731" w:rsidRPr="00FA482A" w:rsidRDefault="008540BF" w:rsidP="003A2731">
      <w:pPr>
        <w:jc w:val="center"/>
        <w:rPr>
          <w:b/>
          <w:sz w:val="32"/>
          <w:szCs w:val="32"/>
        </w:rPr>
      </w:pPr>
      <w:r>
        <w:rPr>
          <w:b/>
          <w:sz w:val="32"/>
          <w:szCs w:val="32"/>
        </w:rPr>
        <w:t>внеурочной деятельности в кружке</w:t>
      </w:r>
      <w:r w:rsidR="003A2731" w:rsidRPr="00FA482A">
        <w:rPr>
          <w:b/>
          <w:sz w:val="32"/>
          <w:szCs w:val="32"/>
        </w:rPr>
        <w:t xml:space="preserve"> «</w:t>
      </w:r>
      <w:r w:rsidR="003A2731">
        <w:rPr>
          <w:b/>
          <w:sz w:val="32"/>
          <w:szCs w:val="32"/>
        </w:rPr>
        <w:t>Пластилиновая сказка</w:t>
      </w:r>
      <w:r w:rsidR="003A2731" w:rsidRPr="00FA482A">
        <w:rPr>
          <w:b/>
          <w:sz w:val="32"/>
          <w:szCs w:val="32"/>
        </w:rPr>
        <w:t>»</w:t>
      </w:r>
    </w:p>
    <w:p w:rsidR="003A2731" w:rsidRPr="00FA482A" w:rsidRDefault="003A2731" w:rsidP="003A2731">
      <w:pPr>
        <w:jc w:val="center"/>
        <w:rPr>
          <w:b/>
        </w:rPr>
      </w:pPr>
    </w:p>
    <w:p w:rsidR="003A2731" w:rsidRPr="00FA482A" w:rsidRDefault="003A2731" w:rsidP="003A2731">
      <w:r w:rsidRPr="00FA482A">
        <w:t xml:space="preserve">                                                                    </w:t>
      </w:r>
    </w:p>
    <w:p w:rsidR="003A2731" w:rsidRPr="00FA482A" w:rsidRDefault="003A2731" w:rsidP="003A2731">
      <w:r w:rsidRPr="00FA482A">
        <w:t>Ступень обучения (класс )                     начальное общее  образование(1</w:t>
      </w:r>
      <w:r>
        <w:t xml:space="preserve"> </w:t>
      </w:r>
      <w:r w:rsidRPr="00FA482A">
        <w:t>класс)</w:t>
      </w:r>
    </w:p>
    <w:p w:rsidR="00182B94" w:rsidRDefault="00182B94" w:rsidP="003A2731"/>
    <w:p w:rsidR="003A2731" w:rsidRPr="00FA482A" w:rsidRDefault="003A2731" w:rsidP="003A2731">
      <w:r w:rsidRPr="00FA482A">
        <w:t xml:space="preserve">Количество часов   </w:t>
      </w:r>
      <w:r w:rsidR="00182B94">
        <w:t>33</w:t>
      </w:r>
      <w:r>
        <w:t xml:space="preserve"> </w:t>
      </w:r>
      <w:r w:rsidRPr="00FA482A">
        <w:t xml:space="preserve">                           Уровень   базовый</w:t>
      </w:r>
    </w:p>
    <w:p w:rsidR="00182B94" w:rsidRDefault="00182B94" w:rsidP="003A2731"/>
    <w:p w:rsidR="003A2731" w:rsidRPr="00FA482A" w:rsidRDefault="003A2731" w:rsidP="003A2731">
      <w:r w:rsidRPr="00FA482A">
        <w:t xml:space="preserve">Составила                                        </w:t>
      </w:r>
      <w:r>
        <w:t xml:space="preserve">       </w:t>
      </w:r>
      <w:r w:rsidRPr="00FA482A">
        <w:t xml:space="preserve"> </w:t>
      </w:r>
      <w:r w:rsidR="004C6DE5">
        <w:t>Бондарева Е.Н.</w:t>
      </w:r>
    </w:p>
    <w:p w:rsidR="003A2731" w:rsidRPr="00FA482A" w:rsidRDefault="003A2731" w:rsidP="003A2731">
      <w:pPr>
        <w:jc w:val="both"/>
      </w:pPr>
    </w:p>
    <w:p w:rsidR="00E41696" w:rsidRDefault="00E41696" w:rsidP="003A2731">
      <w:pPr>
        <w:spacing w:line="360" w:lineRule="auto"/>
        <w:ind w:left="2880" w:firstLine="3783"/>
        <w:jc w:val="both"/>
      </w:pPr>
    </w:p>
    <w:p w:rsidR="003A2731" w:rsidRPr="00FA482A" w:rsidRDefault="003A2731" w:rsidP="003A2731">
      <w:pPr>
        <w:spacing w:line="360" w:lineRule="auto"/>
        <w:ind w:left="2880" w:firstLine="3783"/>
        <w:jc w:val="both"/>
      </w:pPr>
      <w:r w:rsidRPr="00FA482A">
        <w:t xml:space="preserve">Продолжительность освоения – </w:t>
      </w:r>
      <w:r w:rsidR="00182B94">
        <w:t>4</w:t>
      </w:r>
      <w:r>
        <w:t xml:space="preserve"> </w:t>
      </w:r>
      <w:r w:rsidRPr="00FA482A">
        <w:t>год</w:t>
      </w:r>
      <w:r>
        <w:t>а</w:t>
      </w:r>
    </w:p>
    <w:p w:rsidR="003A2731" w:rsidRPr="00FA482A" w:rsidRDefault="003A2731" w:rsidP="003A2731">
      <w:pPr>
        <w:spacing w:line="360" w:lineRule="auto"/>
        <w:ind w:left="2880" w:firstLine="3783"/>
        <w:jc w:val="both"/>
      </w:pPr>
      <w:r w:rsidRPr="00FA482A">
        <w:t>Возрастной диапазон начала освоения программы – 7-</w:t>
      </w:r>
      <w:r w:rsidR="00182B94">
        <w:t>11</w:t>
      </w:r>
      <w:r w:rsidRPr="00FA482A">
        <w:t xml:space="preserve"> лет</w:t>
      </w:r>
    </w:p>
    <w:p w:rsidR="003A2731" w:rsidRPr="00ED4505" w:rsidRDefault="003A2731" w:rsidP="003A2731">
      <w:pPr>
        <w:spacing w:line="360" w:lineRule="auto"/>
        <w:ind w:left="2880" w:firstLine="3783"/>
        <w:jc w:val="both"/>
      </w:pPr>
      <w:r w:rsidRPr="00FA482A">
        <w:t xml:space="preserve">Направление - </w:t>
      </w:r>
      <w:r>
        <w:t>о</w:t>
      </w:r>
      <w:r w:rsidRPr="00A9444E">
        <w:t>бще</w:t>
      </w:r>
      <w:r>
        <w:t>культурное</w:t>
      </w:r>
      <w:r>
        <w:rPr>
          <w:b/>
          <w:bCs/>
          <w:spacing w:val="-2"/>
          <w:sz w:val="28"/>
          <w:szCs w:val="28"/>
        </w:rPr>
        <w:t xml:space="preserve">   </w:t>
      </w:r>
      <w:r w:rsidRPr="00E33D98">
        <w:rPr>
          <w:b/>
          <w:bCs/>
          <w:spacing w:val="-2"/>
          <w:sz w:val="28"/>
          <w:szCs w:val="28"/>
        </w:rPr>
        <w:t xml:space="preserve"> </w:t>
      </w:r>
      <w:r>
        <w:rPr>
          <w:b/>
          <w:bCs/>
          <w:spacing w:val="-2"/>
          <w:sz w:val="28"/>
          <w:szCs w:val="28"/>
        </w:rPr>
        <w:t xml:space="preserve">    </w:t>
      </w:r>
    </w:p>
    <w:p w:rsidR="00182B94" w:rsidRDefault="00182B94" w:rsidP="00182B94">
      <w:pPr>
        <w:pStyle w:val="a6"/>
        <w:ind w:firstLine="426"/>
        <w:jc w:val="both"/>
        <w:rPr>
          <w:rFonts w:ascii="Times New Roman" w:hAnsi="Times New Roman"/>
          <w:sz w:val="24"/>
          <w:szCs w:val="24"/>
        </w:rPr>
      </w:pPr>
    </w:p>
    <w:p w:rsidR="00182B94" w:rsidRPr="00E41696" w:rsidRDefault="00182B94" w:rsidP="00182B94">
      <w:pPr>
        <w:pStyle w:val="a6"/>
        <w:ind w:firstLine="426"/>
        <w:jc w:val="both"/>
        <w:rPr>
          <w:rFonts w:ascii="Times New Roman" w:hAnsi="Times New Roman"/>
          <w:sz w:val="24"/>
          <w:szCs w:val="24"/>
        </w:rPr>
      </w:pPr>
      <w:r w:rsidRPr="00FA482A">
        <w:rPr>
          <w:rFonts w:ascii="Times New Roman" w:hAnsi="Times New Roman"/>
          <w:sz w:val="24"/>
          <w:szCs w:val="24"/>
        </w:rPr>
        <w:t xml:space="preserve">Программа разработана на </w:t>
      </w:r>
      <w:r w:rsidRPr="00E41696">
        <w:rPr>
          <w:rFonts w:ascii="Times New Roman" w:hAnsi="Times New Roman"/>
          <w:sz w:val="24"/>
          <w:szCs w:val="24"/>
        </w:rPr>
        <w:t>основе   программ для внешкольных учреждений с дополнениями и изменениями</w:t>
      </w:r>
    </w:p>
    <w:p w:rsidR="003A2731" w:rsidRDefault="003A2731" w:rsidP="003A2731">
      <w:pPr>
        <w:shd w:val="clear" w:color="auto" w:fill="FFFFFF"/>
        <w:spacing w:line="360" w:lineRule="auto"/>
        <w:ind w:left="139"/>
        <w:jc w:val="both"/>
      </w:pPr>
    </w:p>
    <w:p w:rsidR="00176C13" w:rsidRDefault="00176C13" w:rsidP="00CE182C">
      <w:pPr>
        <w:ind w:right="-2"/>
        <w:jc w:val="center"/>
        <w:rPr>
          <w:b/>
          <w:sz w:val="28"/>
          <w:szCs w:val="28"/>
        </w:rPr>
      </w:pPr>
    </w:p>
    <w:p w:rsidR="00176C13" w:rsidRDefault="00176C13" w:rsidP="00CE182C">
      <w:pPr>
        <w:ind w:right="-2"/>
        <w:jc w:val="center"/>
        <w:rPr>
          <w:b/>
          <w:sz w:val="28"/>
          <w:szCs w:val="28"/>
        </w:rPr>
      </w:pPr>
    </w:p>
    <w:p w:rsidR="00176C13" w:rsidRDefault="00176C13" w:rsidP="00CE182C">
      <w:pPr>
        <w:ind w:right="-2"/>
        <w:jc w:val="center"/>
        <w:rPr>
          <w:b/>
          <w:sz w:val="28"/>
          <w:szCs w:val="28"/>
        </w:rPr>
      </w:pPr>
    </w:p>
    <w:p w:rsidR="00B5785C" w:rsidRPr="005D5005" w:rsidRDefault="00B5785C" w:rsidP="00CE182C">
      <w:pPr>
        <w:ind w:right="-2"/>
        <w:jc w:val="center"/>
        <w:rPr>
          <w:b/>
          <w:sz w:val="28"/>
          <w:szCs w:val="28"/>
        </w:rPr>
      </w:pPr>
      <w:r w:rsidRPr="005D5005">
        <w:rPr>
          <w:b/>
          <w:sz w:val="28"/>
          <w:szCs w:val="28"/>
        </w:rPr>
        <w:lastRenderedPageBreak/>
        <w:t>Пояснительная записка</w:t>
      </w:r>
      <w:r w:rsidR="00190B51" w:rsidRPr="005D5005">
        <w:rPr>
          <w:b/>
          <w:sz w:val="28"/>
          <w:szCs w:val="28"/>
        </w:rPr>
        <w:t>.</w:t>
      </w:r>
    </w:p>
    <w:p w:rsidR="00190B51" w:rsidRPr="005D5005" w:rsidRDefault="00190B51" w:rsidP="00CE182C">
      <w:pPr>
        <w:ind w:right="-2"/>
        <w:jc w:val="center"/>
        <w:rPr>
          <w:b/>
        </w:rPr>
      </w:pPr>
    </w:p>
    <w:p w:rsidR="00182B94" w:rsidRDefault="00EE144B" w:rsidP="00182B94">
      <w:pPr>
        <w:pStyle w:val="a4"/>
        <w:spacing w:before="0" w:beforeAutospacing="0" w:after="0" w:afterAutospacing="0"/>
        <w:ind w:firstLine="426"/>
        <w:jc w:val="both"/>
      </w:pPr>
      <w:r w:rsidRPr="005D5005">
        <w:t>Предметный материал представляет собой последовательность тщательно подобранных, постепенно усложняющихся изделий. Каждое новое изделие базируется на уже изученном, содержит знакомые формы</w:t>
      </w:r>
      <w:r w:rsidR="00930395" w:rsidRPr="005D5005">
        <w:t>.</w:t>
      </w:r>
      <w:r w:rsidRPr="005D5005">
        <w:t xml:space="preserve"> </w:t>
      </w:r>
      <w:r w:rsidR="00930395" w:rsidRPr="005D5005">
        <w:t>В</w:t>
      </w:r>
      <w:r w:rsidRPr="005D5005">
        <w:t xml:space="preserve">ыполняется уже известными ребенку приемами, но при этом </w:t>
      </w:r>
      <w:r w:rsidR="003A2731">
        <w:t xml:space="preserve"> д</w:t>
      </w:r>
      <w:r w:rsidRPr="005D5005">
        <w:t xml:space="preserve">ополнено новыми, более сложными, еще не знакомыми ему элементами. Изделия близки и понятны ребенку – это предметы, с которыми </w:t>
      </w:r>
      <w:r w:rsidR="003A2731">
        <w:t xml:space="preserve"> </w:t>
      </w:r>
      <w:r w:rsidRPr="005D5005">
        <w:t xml:space="preserve">он сталкивается </w:t>
      </w:r>
      <w:r w:rsidR="003A2731">
        <w:t xml:space="preserve"> </w:t>
      </w:r>
      <w:r w:rsidRPr="005D5005">
        <w:t>ежедневно и хорошо знает: игрушки, сладости, овощи, фрукты, грибы, насекомые, птицы, древние и сказочные</w:t>
      </w:r>
      <w:r w:rsidR="003A2731">
        <w:t xml:space="preserve"> животные, обитатели подводного </w:t>
      </w:r>
      <w:r w:rsidRPr="005D5005">
        <w:t>царства.</w:t>
      </w:r>
    </w:p>
    <w:p w:rsidR="00EE144B" w:rsidRPr="005D5005" w:rsidRDefault="00EE144B" w:rsidP="00182B94">
      <w:pPr>
        <w:pStyle w:val="a4"/>
        <w:spacing w:before="0" w:beforeAutospacing="0" w:after="0" w:afterAutospacing="0"/>
        <w:ind w:firstLine="426"/>
        <w:jc w:val="both"/>
      </w:pPr>
      <w:r w:rsidRPr="005D5005">
        <w:t xml:space="preserve">Лепка базируется на простых геометрических формах: шаре, цилиндре, </w:t>
      </w:r>
      <w:r w:rsidR="00930395" w:rsidRPr="005D5005">
        <w:t>конусе и жгуте, которые называют -</w:t>
      </w:r>
      <w:r w:rsidRPr="005D5005">
        <w:t xml:space="preserve"> </w:t>
      </w:r>
      <w:r w:rsidRPr="005D5005">
        <w:rPr>
          <w:i/>
          <w:iCs/>
        </w:rPr>
        <w:t>исходны</w:t>
      </w:r>
      <w:r w:rsidR="00930395" w:rsidRPr="005D5005">
        <w:rPr>
          <w:i/>
          <w:iCs/>
        </w:rPr>
        <w:t>е</w:t>
      </w:r>
      <w:r w:rsidRPr="005D5005">
        <w:rPr>
          <w:i/>
          <w:iCs/>
        </w:rPr>
        <w:t xml:space="preserve"> форм</w:t>
      </w:r>
      <w:r w:rsidR="00930395" w:rsidRPr="005D5005">
        <w:rPr>
          <w:i/>
          <w:iCs/>
        </w:rPr>
        <w:t>ы</w:t>
      </w:r>
      <w:r w:rsidRPr="005D5005">
        <w:t>. Простые изделия представляют собой только эти исходные формы. Более сложные получаются их доработкой при помощи различных приемов.</w:t>
      </w:r>
      <w:r w:rsidRPr="005D5005">
        <w:br/>
        <w:t>Все изучаемые темы распределены по трем разделам: первый – исходные формы; второй – доработка исходных форм; третий – сложные изделия.</w:t>
      </w:r>
    </w:p>
    <w:p w:rsidR="00EE144B" w:rsidRPr="005D5005" w:rsidRDefault="00EE144B" w:rsidP="00182B94">
      <w:pPr>
        <w:ind w:right="-2" w:firstLine="426"/>
        <w:jc w:val="both"/>
      </w:pPr>
      <w:r w:rsidRPr="005D5005">
        <w:t xml:space="preserve">Экономическое состояние общества вынуждает нас организовать труд детей на занятиях с применением главным образом тех материалов, которые родители в состоянии приобрести. </w:t>
      </w:r>
    </w:p>
    <w:p w:rsidR="00EC4E75" w:rsidRPr="005D5005" w:rsidRDefault="00B5785C" w:rsidP="00182B94">
      <w:pPr>
        <w:shd w:val="clear" w:color="auto" w:fill="FFFFFF"/>
        <w:ind w:left="7" w:right="14" w:firstLine="426"/>
        <w:jc w:val="both"/>
        <w:rPr>
          <w:spacing w:val="-4"/>
        </w:rPr>
      </w:pPr>
      <w:r w:rsidRPr="005D5005">
        <w:rPr>
          <w:b/>
          <w:i/>
        </w:rPr>
        <w:t>Целью</w:t>
      </w:r>
      <w:r w:rsidRPr="005D5005">
        <w:rPr>
          <w:b/>
        </w:rPr>
        <w:t xml:space="preserve"> </w:t>
      </w:r>
      <w:r w:rsidRPr="005D5005">
        <w:t>программы является создание условий для обучения детей работы с пластилином.</w:t>
      </w:r>
      <w:r w:rsidR="005033F3" w:rsidRPr="005D5005">
        <w:t xml:space="preserve"> </w:t>
      </w:r>
      <w:r w:rsidR="005033F3" w:rsidRPr="005D5005">
        <w:rPr>
          <w:spacing w:val="-4"/>
        </w:rPr>
        <w:t xml:space="preserve">Решение конструкторских, художественно-конструкторских </w:t>
      </w:r>
      <w:r w:rsidR="005033F3" w:rsidRPr="005D5005">
        <w:rPr>
          <w:spacing w:val="-7"/>
        </w:rPr>
        <w:t>и технологических задач заложит развитие основ творческой де</w:t>
      </w:r>
      <w:r w:rsidR="005033F3" w:rsidRPr="005D5005">
        <w:rPr>
          <w:spacing w:val="-7"/>
        </w:rPr>
        <w:softHyphen/>
      </w:r>
      <w:r w:rsidR="005033F3" w:rsidRPr="005D5005">
        <w:rPr>
          <w:spacing w:val="-2"/>
        </w:rPr>
        <w:t xml:space="preserve">ятельности, конструкторско-технологического мышления, </w:t>
      </w:r>
      <w:r w:rsidR="005033F3" w:rsidRPr="005D5005">
        <w:rPr>
          <w:spacing w:val="-5"/>
        </w:rPr>
        <w:t xml:space="preserve">пространственного воображения, эстетических представлений, </w:t>
      </w:r>
      <w:r w:rsidR="005033F3" w:rsidRPr="005D5005">
        <w:rPr>
          <w:spacing w:val="-4"/>
        </w:rPr>
        <w:t xml:space="preserve">формирования внутреннего плана действий, мелкой моторики </w:t>
      </w:r>
      <w:r w:rsidR="005033F3" w:rsidRPr="005D5005">
        <w:t>рук.</w:t>
      </w:r>
      <w:r w:rsidR="005033F3" w:rsidRPr="005D5005">
        <w:rPr>
          <w:spacing w:val="-4"/>
        </w:rPr>
        <w:t xml:space="preserve"> </w:t>
      </w:r>
    </w:p>
    <w:p w:rsidR="003A2731" w:rsidRPr="005D5005" w:rsidRDefault="00E61AC7" w:rsidP="00182B94">
      <w:pPr>
        <w:ind w:right="99" w:firstLine="426"/>
        <w:jc w:val="both"/>
        <w:rPr>
          <w:position w:val="-4"/>
        </w:rPr>
      </w:pPr>
      <w:r w:rsidRPr="003A2731">
        <w:t>Рабочая программа</w:t>
      </w:r>
      <w:r w:rsidR="003A2731">
        <w:rPr>
          <w:color w:val="FF0000"/>
        </w:rPr>
        <w:t xml:space="preserve">  </w:t>
      </w:r>
      <w:r w:rsidR="003A2731">
        <w:t>составлена</w:t>
      </w:r>
      <w:r w:rsidR="003A2731" w:rsidRPr="005D5005">
        <w:t xml:space="preserve"> на основе программ для внешкольных учреждений с дополнениями и изменениями. При этом использовала современную дополнительную литературу: </w:t>
      </w:r>
      <w:r w:rsidR="003A2731" w:rsidRPr="005D5005">
        <w:rPr>
          <w:position w:val="-4"/>
        </w:rPr>
        <w:t>«Декоративная лепка»  Н.Б. Халезова, «Ткань. Бумага. Тесто.»   Г.К. Берсенева,   «Игрушки из пластилина» В. Кадр, С. Петров, «Соленое тесто: идеи для интерьера»  Т.О. Скребцова, Л.А. Данильченко, «Соленое тесто»  К. Силаева, «МАСТЕРИЛКА» (лепим космос)   И.А. Лыкова, «МАСТЕРИЛКА» (новогодние подарки)  И.А. Лыкова, «МАСТЕРИЛКА» (лепим сказку)   И.А. Лыкова, «МАСТЕРИЛКА» (лепим спектакль)   И.А. Лыкова, «МАСТЕРИЛКА» (лепим остров)   И.А. Лыкова.</w:t>
      </w:r>
    </w:p>
    <w:p w:rsidR="00C242A1" w:rsidRDefault="00C242A1" w:rsidP="00182B94">
      <w:pPr>
        <w:ind w:firstLine="720"/>
        <w:jc w:val="both"/>
      </w:pPr>
      <w:r>
        <w:t xml:space="preserve"> Программа  соответствует ФГОС НОО.</w:t>
      </w:r>
    </w:p>
    <w:p w:rsidR="00D24D90" w:rsidRPr="00E61AC7" w:rsidRDefault="00D24D90" w:rsidP="003A2731">
      <w:pPr>
        <w:ind w:right="-2" w:firstLine="426"/>
        <w:jc w:val="both"/>
        <w:rPr>
          <w:color w:val="FF0000"/>
        </w:rPr>
      </w:pPr>
    </w:p>
    <w:p w:rsidR="00234911" w:rsidRDefault="00234911">
      <w:pPr>
        <w:rPr>
          <w:b/>
          <w:i/>
          <w:sz w:val="28"/>
          <w:szCs w:val="28"/>
        </w:rPr>
      </w:pPr>
      <w:r>
        <w:rPr>
          <w:b/>
          <w:i/>
          <w:sz w:val="28"/>
          <w:szCs w:val="28"/>
        </w:rPr>
        <w:br w:type="page"/>
      </w:r>
    </w:p>
    <w:p w:rsidR="00D24D90" w:rsidRPr="00234911" w:rsidRDefault="00D24D90" w:rsidP="007A3A82">
      <w:pPr>
        <w:jc w:val="center"/>
        <w:rPr>
          <w:b/>
          <w:i/>
        </w:rPr>
      </w:pPr>
      <w:r w:rsidRPr="00234911">
        <w:rPr>
          <w:b/>
          <w:i/>
        </w:rPr>
        <w:lastRenderedPageBreak/>
        <w:t xml:space="preserve">Учебно-тематический план </w:t>
      </w:r>
    </w:p>
    <w:p w:rsidR="00234911" w:rsidRPr="00234911" w:rsidRDefault="00234911" w:rsidP="00EB4C5C">
      <w:pPr>
        <w:jc w:val="center"/>
        <w:rPr>
          <w:b/>
          <w:i/>
        </w:rPr>
      </w:pPr>
    </w:p>
    <w:p w:rsidR="00EB4C5C" w:rsidRPr="00234911" w:rsidRDefault="00EB4C5C" w:rsidP="00EB4C5C">
      <w:pPr>
        <w:jc w:val="center"/>
        <w:rPr>
          <w:b/>
          <w:i/>
        </w:rPr>
      </w:pPr>
      <w:r w:rsidRPr="00234911">
        <w:rPr>
          <w:b/>
          <w:i/>
        </w:rPr>
        <w:t>1 класс</w:t>
      </w:r>
    </w:p>
    <w:p w:rsidR="00EB4C5C" w:rsidRPr="00234911" w:rsidRDefault="00EB4C5C" w:rsidP="00EB4C5C">
      <w:pPr>
        <w:ind w:right="-2"/>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855"/>
        <w:gridCol w:w="992"/>
        <w:gridCol w:w="992"/>
        <w:gridCol w:w="1134"/>
        <w:gridCol w:w="7094"/>
      </w:tblGrid>
      <w:tr w:rsidR="00EB4C5C" w:rsidRPr="00234911" w:rsidTr="00234911">
        <w:trPr>
          <w:trHeight w:val="302"/>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w:t>
            </w:r>
          </w:p>
          <w:p w:rsidR="00EB4C5C" w:rsidRPr="00234911" w:rsidRDefault="00EB4C5C" w:rsidP="00EB4C5C">
            <w:pPr>
              <w:ind w:right="-2"/>
              <w:jc w:val="center"/>
              <w:rPr>
                <w:b/>
              </w:rPr>
            </w:pPr>
            <w:r w:rsidRPr="00234911">
              <w:rPr>
                <w:b/>
              </w:rPr>
              <w:t>п/п</w:t>
            </w:r>
          </w:p>
        </w:tc>
        <w:tc>
          <w:tcPr>
            <w:tcW w:w="3855"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Содержание раздела, темы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Всего часов</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Количество часов</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bCs/>
                <w:color w:val="191919"/>
              </w:rPr>
              <w:t>Характеристика деятельности учащихся</w:t>
            </w:r>
          </w:p>
        </w:tc>
      </w:tr>
      <w:tr w:rsidR="00EB4C5C" w:rsidRPr="00234911" w:rsidTr="00234911">
        <w:trPr>
          <w:trHeight w:val="2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Аудит.</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Внеаудит</w:t>
            </w: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1</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Соблюдать правила по Т/Б</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lang w:val="en-US"/>
              </w:rPr>
            </w:pPr>
            <w:r w:rsidRPr="00234911">
              <w:rPr>
                <w:b/>
                <w:lang w:val="en-US"/>
              </w:rPr>
              <w:t>I</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Исходные формы.</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15</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1.1</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«Магазин игрушек»</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готовности к сотрудничеству и дружбе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1.2</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«Дары леса»</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Осознанно  пользоваться инструментом, инструкциями.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1.3</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«Чаепитие»</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Выбирать оптимальные формы поведения во взаимоотношениях с одноклассниками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1.4</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«С новым годом»</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Слушать и вступать в диалог</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1.</w:t>
            </w:r>
            <w:r w:rsidRPr="00234911">
              <w:rPr>
                <w:lang w:val="en-US"/>
              </w:rPr>
              <w:t>5</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«Кто на листике живет?»</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lang w:val="en-US"/>
              </w:rPr>
              <w:t>II</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Доработка исходных форм.</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9</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2.1</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«Урожай»</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2.2</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«Подарок маме»</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 любовью относится к ближним.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2.3</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«Большой праздник»</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2.</w:t>
            </w:r>
            <w:r w:rsidRPr="00234911">
              <w:rPr>
                <w:lang w:val="en-US"/>
              </w:rPr>
              <w:t>4</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«Ракетодром»</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Рефлексия своих действий как достаточно полное отображение предметного содержания и условий осуществляемых действий.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2.</w:t>
            </w:r>
            <w:r w:rsidRPr="00234911">
              <w:rPr>
                <w:lang w:val="en-US"/>
              </w:rPr>
              <w:t>5</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«Пасха»</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Знать традиции семьи и кубанского народа</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lang w:val="en-US"/>
              </w:rPr>
            </w:pPr>
            <w:r w:rsidRPr="00234911">
              <w:rPr>
                <w:b/>
                <w:lang w:val="en-US"/>
              </w:rPr>
              <w:t>III</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Сложные изделия.</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6</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3.1</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«Озеро»</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3.2</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«Море»</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выбирать оптимальные формы поведения во взаимоотношениях с одноклассниками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3.3</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«Джунгли»</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 xml:space="preserve">Уметь адекватно принимать задачу, заданную в определенном </w:t>
            </w:r>
            <w:r w:rsidRPr="00234911">
              <w:lastRenderedPageBreak/>
              <w:t>условии.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lastRenderedPageBreak/>
              <w:t>4</w:t>
            </w: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Подведение итогов года. Выставка.</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992"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09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анализировать свою работу и работу других, делать выводы.</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pPr>
          </w:p>
        </w:tc>
        <w:tc>
          <w:tcPr>
            <w:tcW w:w="3855"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Итого часов</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32</w:t>
            </w:r>
          </w:p>
        </w:tc>
        <w:tc>
          <w:tcPr>
            <w:tcW w:w="992"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16</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16</w:t>
            </w:r>
          </w:p>
        </w:tc>
        <w:tc>
          <w:tcPr>
            <w:tcW w:w="709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rPr>
                <w:b/>
              </w:rPr>
            </w:pPr>
          </w:p>
        </w:tc>
      </w:tr>
    </w:tbl>
    <w:p w:rsidR="00EB4C5C" w:rsidRPr="00234911" w:rsidRDefault="00EB4C5C" w:rsidP="00EB4C5C">
      <w:pPr>
        <w:ind w:right="-2"/>
        <w:rPr>
          <w:b/>
        </w:rPr>
      </w:pPr>
    </w:p>
    <w:p w:rsidR="00EB4C5C" w:rsidRPr="00234911" w:rsidRDefault="00EB4C5C" w:rsidP="00EB4C5C">
      <w:pPr>
        <w:jc w:val="center"/>
        <w:rPr>
          <w:i/>
        </w:rPr>
      </w:pPr>
    </w:p>
    <w:p w:rsidR="00234911" w:rsidRPr="00234911" w:rsidRDefault="00234911">
      <w:pPr>
        <w:rPr>
          <w:b/>
          <w:i/>
        </w:rPr>
      </w:pPr>
      <w:r w:rsidRPr="00234911">
        <w:rPr>
          <w:b/>
          <w:i/>
        </w:rPr>
        <w:br w:type="page"/>
      </w:r>
    </w:p>
    <w:p w:rsidR="00EB4C5C" w:rsidRPr="00234911" w:rsidRDefault="00EB4C5C" w:rsidP="00234911">
      <w:pPr>
        <w:jc w:val="center"/>
        <w:rPr>
          <w:b/>
        </w:rPr>
      </w:pPr>
      <w:r w:rsidRPr="00234911">
        <w:rPr>
          <w:b/>
          <w:i/>
        </w:rPr>
        <w:lastRenderedPageBreak/>
        <w:t>2 класс</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80"/>
        <w:gridCol w:w="850"/>
        <w:gridCol w:w="851"/>
        <w:gridCol w:w="850"/>
        <w:gridCol w:w="7236"/>
      </w:tblGrid>
      <w:tr w:rsidR="00EB4C5C" w:rsidRPr="00234911" w:rsidTr="00234911">
        <w:trPr>
          <w:trHeight w:val="349"/>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w:t>
            </w:r>
          </w:p>
          <w:p w:rsidR="00EB4C5C" w:rsidRPr="00234911" w:rsidRDefault="00EB4C5C" w:rsidP="00EB4C5C">
            <w:pPr>
              <w:ind w:right="-2"/>
              <w:jc w:val="center"/>
              <w:rPr>
                <w:b/>
              </w:rPr>
            </w:pPr>
            <w:r w:rsidRPr="00234911">
              <w:rPr>
                <w:b/>
              </w:rPr>
              <w:t>п/п</w:t>
            </w:r>
          </w:p>
        </w:tc>
        <w:tc>
          <w:tcPr>
            <w:tcW w:w="4280" w:type="dxa"/>
            <w:vMerge w:val="restart"/>
            <w:tcBorders>
              <w:top w:val="single" w:sz="4" w:space="0" w:color="auto"/>
              <w:left w:val="single" w:sz="4" w:space="0" w:color="auto"/>
              <w:bottom w:val="single" w:sz="4" w:space="0" w:color="auto"/>
              <w:right w:val="single" w:sz="4" w:space="0" w:color="auto"/>
            </w:tcBorders>
            <w:vAlign w:val="center"/>
          </w:tcPr>
          <w:p w:rsidR="00EB4C5C" w:rsidRPr="00234911" w:rsidRDefault="00EB4C5C" w:rsidP="00EB4C5C">
            <w:pPr>
              <w:ind w:right="-2"/>
              <w:jc w:val="center"/>
              <w:rPr>
                <w:b/>
              </w:rPr>
            </w:pPr>
            <w:r w:rsidRPr="00234911">
              <w:rPr>
                <w:b/>
              </w:rPr>
              <w:t>Содержание раздела, темы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Всего часов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Количество часов</w:t>
            </w:r>
          </w:p>
        </w:tc>
        <w:tc>
          <w:tcPr>
            <w:tcW w:w="7236"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bCs/>
                <w:color w:val="191919"/>
              </w:rPr>
              <w:t>Характеристика деятельности учащихся</w:t>
            </w:r>
          </w:p>
        </w:tc>
      </w:tr>
      <w:tr w:rsidR="00EB4C5C" w:rsidRPr="00234911" w:rsidTr="00234911">
        <w:trPr>
          <w:trHeight w:val="26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Аудиторные</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Неаудиторные</w:t>
            </w:r>
          </w:p>
        </w:tc>
        <w:tc>
          <w:tcPr>
            <w:tcW w:w="7236"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lang w:val="en-US"/>
              </w:rPr>
            </w:pPr>
            <w:r w:rsidRPr="00234911">
              <w:t>1</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Формирование познавательных мотивов, интереса к новому</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lang w:val="en-US"/>
              </w:rPr>
            </w:pPr>
            <w:r w:rsidRPr="00234911">
              <w:rPr>
                <w:b/>
                <w:lang w:val="en-US"/>
              </w:rPr>
              <w:t>I</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Лепка с натуры.</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12</w:t>
            </w: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236"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1.1</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мелких животных и птиц»</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1.2</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«Модель человека с изображением определенного движения»</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Рефлексия своих действий как достаточно полное отображение предметного содержания и условий осуществляемых действий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1.3</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«Голова человека (по воображению). Элементарное знакомство с формой головы»</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1.4</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пространственного натюрморта из нескольких предметов.</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1.5</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«Рождественские сувениры»</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lang w:val="en-US"/>
              </w:rPr>
              <w:t>II</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Лепка по памяти и по представлению.</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13</w:t>
            </w: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236"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2.1</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Сказка «Колобок»</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саморегуляции как способности к мобилизации сил и энергии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2.2</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«Подарок маме»</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 любовью относится к ближним.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2.3</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Сказка «Красная шапочка»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2.4</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«Пасхальный сувенир»</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Выполнять мелкие детали для оформления изделия.</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lang w:val="en-US"/>
              </w:rPr>
            </w:pPr>
            <w:r w:rsidRPr="00234911">
              <w:rPr>
                <w:b/>
                <w:lang w:val="en-US"/>
              </w:rPr>
              <w:t>III</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Композиция.</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7</w:t>
            </w: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236"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3.1</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Композиция на свободную тему</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3.2</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«Лепим остров»</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4</w:t>
            </w: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Подведение итогов года. Выставка.</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851"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236"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анализировать свою работу и работу других, делать выводы.</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pPr>
          </w:p>
        </w:tc>
        <w:tc>
          <w:tcPr>
            <w:tcW w:w="428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Итого часов</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34</w:t>
            </w:r>
          </w:p>
        </w:tc>
        <w:tc>
          <w:tcPr>
            <w:tcW w:w="851"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18</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16</w:t>
            </w:r>
          </w:p>
        </w:tc>
        <w:tc>
          <w:tcPr>
            <w:tcW w:w="7236"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rPr>
                <w:b/>
              </w:rPr>
            </w:pPr>
          </w:p>
        </w:tc>
      </w:tr>
    </w:tbl>
    <w:p w:rsidR="00EB4C5C" w:rsidRPr="00234911" w:rsidRDefault="00EB4C5C" w:rsidP="00EB4C5C">
      <w:pPr>
        <w:jc w:val="center"/>
        <w:rPr>
          <w:b/>
          <w:i/>
        </w:rPr>
      </w:pPr>
      <w:r w:rsidRPr="00234911">
        <w:rPr>
          <w:b/>
          <w:i/>
        </w:rPr>
        <w:lastRenderedPageBreak/>
        <w:t>3 класс</w:t>
      </w:r>
    </w:p>
    <w:p w:rsidR="00EB4C5C" w:rsidRPr="00234911" w:rsidRDefault="00EB4C5C" w:rsidP="00EB4C5C">
      <w:pPr>
        <w:ind w:right="-2"/>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13"/>
        <w:gridCol w:w="850"/>
        <w:gridCol w:w="993"/>
        <w:gridCol w:w="1134"/>
        <w:gridCol w:w="7377"/>
      </w:tblGrid>
      <w:tr w:rsidR="00EB4C5C" w:rsidRPr="00234911" w:rsidTr="00234911">
        <w:trPr>
          <w:trHeight w:val="302"/>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w:t>
            </w:r>
          </w:p>
          <w:p w:rsidR="00EB4C5C" w:rsidRPr="00234911" w:rsidRDefault="00EB4C5C" w:rsidP="00EB4C5C">
            <w:pPr>
              <w:ind w:right="-2"/>
              <w:jc w:val="center"/>
              <w:rPr>
                <w:b/>
              </w:rPr>
            </w:pPr>
            <w:r w:rsidRPr="00234911">
              <w:rPr>
                <w:b/>
              </w:rPr>
              <w:t>п/п</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Содержание раздела, темы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Всего часов</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Количество часов</w:t>
            </w:r>
          </w:p>
        </w:tc>
        <w:tc>
          <w:tcPr>
            <w:tcW w:w="7377"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bCs/>
                <w:color w:val="191919"/>
              </w:rPr>
              <w:t>Характеристика деятельности учащихся</w:t>
            </w:r>
          </w:p>
        </w:tc>
      </w:tr>
      <w:tr w:rsidR="00EB4C5C" w:rsidRPr="00234911" w:rsidTr="00234911">
        <w:trPr>
          <w:trHeight w:val="2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аудиторные</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внеаудиторные</w:t>
            </w:r>
          </w:p>
        </w:tc>
        <w:tc>
          <w:tcPr>
            <w:tcW w:w="7377"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 xml:space="preserve">Вводное занятие. Правила техники безопасности </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Соблюдать правила по Т/Б</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Выполнение изделий плоских форм.</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Смешение цветов. «Небо»</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готовности к сотрудничеству и дружбе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Смешение цветов. «Лес»</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Осознанно  пользоваться инструментом, инструкциями.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Изделия из трафаретов и формочек.</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4</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«Цветок»</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«Бабочка»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2.3</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«Слон»</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2.</w:t>
            </w:r>
            <w:r w:rsidRPr="00234911">
              <w:rPr>
                <w:lang w:val="en-US"/>
              </w:rPr>
              <w:t>4</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«Корзина»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Рефлексия своих действий как достаточно полное отображение предметного содержания и условий осуществляемых действий.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3</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Выполнение объемных работ.</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7</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«Торт»</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«Пирог»</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выбирать оптимальные формы поведения во взаимоотношениях с одноклассниками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3.3</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«Салат»</w:t>
            </w:r>
            <w:r w:rsidRPr="00234911">
              <w:tab/>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адекватно принимать задачу, заданную в определенном условии.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3.4</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«Астра»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3.5</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«Ромашка»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 xml:space="preserve">Представлять, фантазировать, соотносить выполненное задание с </w:t>
            </w:r>
            <w:r w:rsidRPr="00234911">
              <w:lastRenderedPageBreak/>
              <w:t>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lastRenderedPageBreak/>
              <w:t>3.6</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662"/>
              </w:tabs>
              <w:ind w:right="-2"/>
            </w:pPr>
            <w:r w:rsidRPr="00234911">
              <w:t>«Подсолнух»</w:t>
            </w:r>
            <w:r w:rsidRPr="00234911">
              <w:tab/>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3.7</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662"/>
              </w:tabs>
              <w:ind w:right="-2"/>
            </w:pPr>
            <w:r w:rsidRPr="00234911">
              <w:t>«Роза»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rPr>
                <w:b/>
              </w:rPr>
              <w:t>4</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662"/>
              </w:tabs>
              <w:ind w:right="-2"/>
              <w:rPr>
                <w:b/>
              </w:rPr>
            </w:pPr>
            <w:r w:rsidRPr="00234911">
              <w:rPr>
                <w:b/>
              </w:rPr>
              <w:t xml:space="preserve">Раздел. Выполнение более сложных форм. </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6</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662"/>
              </w:tabs>
              <w:ind w:right="-2"/>
            </w:pPr>
            <w:r w:rsidRPr="00234911">
              <w:t>«Декоративное панно. Фрукты. Яблоки.»</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Фрукты. Сливы»</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4.3</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Фрукты. Груши»</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4.4</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Фрукты . Виноград.»</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4.5</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Фрукты. Персики.»</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4.6</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rPr>
                <w:b/>
              </w:rPr>
            </w:pPr>
            <w:r w:rsidRPr="00234911">
              <w:rPr>
                <w:b/>
              </w:rPr>
              <w:t>Сборка декоративного панно.</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5</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rPr>
                <w:b/>
              </w:rPr>
            </w:pPr>
            <w:r w:rsidRPr="00234911">
              <w:rPr>
                <w:b/>
              </w:rPr>
              <w:t>Раздел. Лепка по памяти и представлению.</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7</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Дерево»</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саморегуляции как способности к мобилизации сил и энергии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Горы»</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5.3</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Радуга»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предметную деятельность на основе изученных  правил</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5.4</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Яблоня»</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саморегуляции как способности к мобилизации сил и энергии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5.5</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Спокойной ночи»</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5.6</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Клоун»</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готовности к сотрудничеству и дружбе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5.7</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«Рисование пластилином. Рыбки»</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 любовью относится к ближним.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6</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rPr>
                <w:b/>
              </w:rPr>
            </w:pPr>
            <w:r w:rsidRPr="00234911">
              <w:rPr>
                <w:b/>
              </w:rPr>
              <w:t>Раздел. Композиция.</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6</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lastRenderedPageBreak/>
              <w:t>6.1</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«Оформление краев. Рамочка»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6.2</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«Создание картин. Осеннее небо»</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jc w:val="center"/>
            </w:pPr>
            <w:r w:rsidRPr="00234911">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rPr>
                <w:b/>
              </w:rPr>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6.3</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«Создание картин. Портрет»</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jc w:val="center"/>
              <w:rPr>
                <w:b/>
              </w:rPr>
            </w:pPr>
            <w:r w:rsidRPr="00234911">
              <w:rPr>
                <w:b/>
              </w:rPr>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jc w:val="center"/>
              <w:rPr>
                <w:b/>
              </w:rP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rPr>
                <w:b/>
              </w:rPr>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6.4</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«Создание картин. Букет»</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jc w:val="center"/>
              <w:rPr>
                <w:b/>
              </w:rPr>
            </w:pPr>
            <w:r w:rsidRPr="00234911">
              <w:rPr>
                <w:b/>
              </w:rPr>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rPr>
                <w:b/>
              </w:rPr>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6.5</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r w:rsidRPr="00234911">
              <w:t>«Создание картин. Поляна»</w:t>
            </w:r>
          </w:p>
        </w:tc>
        <w:tc>
          <w:tcPr>
            <w:tcW w:w="850"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rPr>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jc w:val="center"/>
              <w:rPr>
                <w:b/>
              </w:rPr>
            </w:pPr>
            <w:r w:rsidRPr="00234911">
              <w:rPr>
                <w:b/>
              </w:rPr>
              <w:t>1</w:t>
            </w: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rPr>
                <w:b/>
              </w:rPr>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7</w:t>
            </w: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Подведение итогов года. Выставка.</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7377"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анализировать свою работу и работу других, делать выводы.</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pPr>
          </w:p>
        </w:tc>
        <w:tc>
          <w:tcPr>
            <w:tcW w:w="371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Итого часов</w:t>
            </w:r>
          </w:p>
        </w:tc>
        <w:tc>
          <w:tcPr>
            <w:tcW w:w="850"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34</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16</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18</w:t>
            </w:r>
          </w:p>
        </w:tc>
        <w:tc>
          <w:tcPr>
            <w:tcW w:w="7377"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rPr>
                <w:b/>
              </w:rPr>
            </w:pPr>
          </w:p>
        </w:tc>
      </w:tr>
    </w:tbl>
    <w:p w:rsidR="00EB4C5C" w:rsidRPr="00234911" w:rsidRDefault="00EB4C5C" w:rsidP="00EB4C5C">
      <w:pPr>
        <w:jc w:val="center"/>
        <w:rPr>
          <w:b/>
          <w:i/>
        </w:rPr>
      </w:pPr>
    </w:p>
    <w:p w:rsidR="00EB4C5C" w:rsidRPr="00234911" w:rsidRDefault="00EB4C5C" w:rsidP="00EB4C5C">
      <w:pPr>
        <w:jc w:val="center"/>
        <w:rPr>
          <w:b/>
          <w:i/>
        </w:rPr>
      </w:pPr>
      <w:r w:rsidRPr="00234911">
        <w:rPr>
          <w:b/>
          <w:i/>
        </w:rPr>
        <w:t>4 класс</w:t>
      </w:r>
    </w:p>
    <w:p w:rsidR="00EB4C5C" w:rsidRPr="00234911" w:rsidRDefault="00EB4C5C" w:rsidP="00EB4C5C">
      <w:pPr>
        <w:ind w:firstLine="708"/>
        <w:jc w:val="center"/>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63"/>
        <w:gridCol w:w="993"/>
        <w:gridCol w:w="1134"/>
        <w:gridCol w:w="1134"/>
        <w:gridCol w:w="6243"/>
      </w:tblGrid>
      <w:tr w:rsidR="00EB4C5C" w:rsidRPr="00234911" w:rsidTr="00234911">
        <w:trPr>
          <w:trHeight w:val="302"/>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w:t>
            </w:r>
          </w:p>
          <w:p w:rsidR="00EB4C5C" w:rsidRPr="00234911" w:rsidRDefault="00EB4C5C" w:rsidP="00EB4C5C">
            <w:pPr>
              <w:ind w:right="-2"/>
              <w:jc w:val="center"/>
              <w:rPr>
                <w:b/>
              </w:rPr>
            </w:pPr>
            <w:r w:rsidRPr="00234911">
              <w:rPr>
                <w:b/>
              </w:rPr>
              <w:t>п/п</w:t>
            </w:r>
          </w:p>
        </w:tc>
        <w:tc>
          <w:tcPr>
            <w:tcW w:w="4563"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Содержание раздела, темы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Всего часов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rPr>
              <w:t>Количество часов</w:t>
            </w:r>
          </w:p>
        </w:tc>
        <w:tc>
          <w:tcPr>
            <w:tcW w:w="6243" w:type="dxa"/>
            <w:vMerge w:val="restart"/>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rsidP="00EB4C5C">
            <w:pPr>
              <w:ind w:right="-2"/>
              <w:jc w:val="center"/>
              <w:rPr>
                <w:b/>
              </w:rPr>
            </w:pPr>
            <w:r w:rsidRPr="00234911">
              <w:rPr>
                <w:b/>
                <w:bCs/>
                <w:color w:val="191919"/>
              </w:rPr>
              <w:t>Характеристика деятельности учащихся</w:t>
            </w:r>
          </w:p>
        </w:tc>
      </w:tr>
      <w:tr w:rsidR="00EB4C5C" w:rsidRPr="00234911" w:rsidTr="00234911">
        <w:trPr>
          <w:trHeight w:val="2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4563"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аудиторные</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внеаудиторные</w:t>
            </w: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EB4C5C" w:rsidRPr="00234911" w:rsidRDefault="00EB4C5C">
            <w:pPr>
              <w:rPr>
                <w:b/>
              </w:rPr>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lang w:val="en-US"/>
              </w:rPr>
            </w:pPr>
            <w:r w:rsidRPr="00234911">
              <w:t>1</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 xml:space="preserve">Вводное занятие. Правила техники безопасности </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Соблюдать правила по Т/Б</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1</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Лепка с натуры.</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7</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1.1</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Русский сувенир. Полховско-майдановские сувениры (матрешка)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готовности к сотрудничеству и дружбе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1.2</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Русский сувенир. Хохломская матрешка.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Осознанно  пользоваться инструментом, инструкциями.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1.3</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Русский сувенир. Дымковская игрушка.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в группе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1.4</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Русский сувенир. Городецкая посуда.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Развитие готовности к сотрудничеству и дружбе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2</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Лепка по памяти и представлению.</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2.1</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Маленькие человечки. Комиксы</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2.2</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Любимые персонажи мультипликационных фильмов.</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3</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 соотносить выполненное задание с образцом.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lastRenderedPageBreak/>
              <w:t>2.3</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автомобиля.</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2.4</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дома.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выделять главное в работе</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2.5</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дворцов.</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Представлять, фантазировать</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3</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Раздел. Композиция.</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9</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3.1</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сказочных персонажей. Русская народная сказка «Теремок»</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осуществлять контроль в форме сличения способа действия и его результата с заданным эталоном</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3.2</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Лепка сувенира.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выбирать оптимальные формы поведения во взаимоотношениях с одноклассниками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3.3</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Лепка на свободную тему.</w:t>
            </w:r>
            <w:r w:rsidRPr="00234911">
              <w:tab/>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адекватно принимать задачу, заданную в определенном условии.</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3.4</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Создание картин. Осенний лес.</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Наблюдать за природой, видеть красоту родного края</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3.5</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Создание картин. Натюрморт.</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2</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Передавать форму предметов</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rPr>
                <w:b/>
              </w:rPr>
              <w:t>4</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662"/>
              </w:tabs>
              <w:ind w:right="-2"/>
              <w:rPr>
                <w:b/>
              </w:rPr>
            </w:pPr>
            <w:r w:rsidRPr="00234911">
              <w:rPr>
                <w:b/>
              </w:rPr>
              <w:t xml:space="preserve">Раздел. Выполнение более сложных форм. </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5</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pP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4.1</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662"/>
              </w:tabs>
              <w:ind w:right="-2"/>
            </w:pPr>
            <w:r w:rsidRPr="00234911">
              <w:t>«Декоративное панно. Букет. Ромашка.»</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4.2</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Букет. Василек.»</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4.3</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Букет. Лютик»</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4.4</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Букет. Клевер.»</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pPr>
            <w:r w:rsidRPr="00234911">
              <w:t>4.5</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tabs>
                <w:tab w:val="left" w:pos="3324"/>
              </w:tabs>
              <w:ind w:right="-2"/>
            </w:pPr>
            <w:r w:rsidRPr="00234911">
              <w:t>«Декоративное панно. Букет.Одуванчик.»</w:t>
            </w:r>
          </w:p>
        </w:tc>
        <w:tc>
          <w:tcPr>
            <w:tcW w:w="99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работать с композицией</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5</w:t>
            </w: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i/>
              </w:rPr>
            </w:pPr>
            <w:r w:rsidRPr="00234911">
              <w:rPr>
                <w:b/>
                <w:i/>
              </w:rPr>
              <w:t>Подведение итогов года. Выставка.</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pPr>
            <w:r w:rsidRPr="00234911">
              <w:t>1</w:t>
            </w:r>
          </w:p>
        </w:tc>
        <w:tc>
          <w:tcPr>
            <w:tcW w:w="1134"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center"/>
            </w:pPr>
          </w:p>
        </w:tc>
        <w:tc>
          <w:tcPr>
            <w:tcW w:w="624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both"/>
            </w:pPr>
            <w:r w:rsidRPr="00234911">
              <w:t>Уметь анализировать свою работу и работу других, делать выводы.</w:t>
            </w:r>
          </w:p>
        </w:tc>
      </w:tr>
      <w:tr w:rsidR="00EB4C5C" w:rsidRPr="00234911" w:rsidTr="00234911">
        <w:tc>
          <w:tcPr>
            <w:tcW w:w="648"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pPr>
          </w:p>
        </w:tc>
        <w:tc>
          <w:tcPr>
            <w:tcW w:w="456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rPr>
                <w:b/>
              </w:rPr>
            </w:pPr>
            <w:r w:rsidRPr="00234911">
              <w:rPr>
                <w:b/>
              </w:rPr>
              <w:t>Итого часов</w:t>
            </w:r>
          </w:p>
        </w:tc>
        <w:tc>
          <w:tcPr>
            <w:tcW w:w="993"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34</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17</w:t>
            </w:r>
          </w:p>
        </w:tc>
        <w:tc>
          <w:tcPr>
            <w:tcW w:w="1134" w:type="dxa"/>
            <w:tcBorders>
              <w:top w:val="single" w:sz="4" w:space="0" w:color="auto"/>
              <w:left w:val="single" w:sz="4" w:space="0" w:color="auto"/>
              <w:bottom w:val="single" w:sz="4" w:space="0" w:color="auto"/>
              <w:right w:val="single" w:sz="4" w:space="0" w:color="auto"/>
            </w:tcBorders>
            <w:hideMark/>
          </w:tcPr>
          <w:p w:rsidR="00EB4C5C" w:rsidRPr="00234911" w:rsidRDefault="00EB4C5C">
            <w:pPr>
              <w:ind w:right="-2"/>
              <w:jc w:val="center"/>
              <w:rPr>
                <w:b/>
              </w:rPr>
            </w:pPr>
            <w:r w:rsidRPr="00234911">
              <w:rPr>
                <w:b/>
              </w:rPr>
              <w:t>17</w:t>
            </w:r>
          </w:p>
        </w:tc>
        <w:tc>
          <w:tcPr>
            <w:tcW w:w="6243" w:type="dxa"/>
            <w:tcBorders>
              <w:top w:val="single" w:sz="4" w:space="0" w:color="auto"/>
              <w:left w:val="single" w:sz="4" w:space="0" w:color="auto"/>
              <w:bottom w:val="single" w:sz="4" w:space="0" w:color="auto"/>
              <w:right w:val="single" w:sz="4" w:space="0" w:color="auto"/>
            </w:tcBorders>
          </w:tcPr>
          <w:p w:rsidR="00EB4C5C" w:rsidRPr="00234911" w:rsidRDefault="00EB4C5C">
            <w:pPr>
              <w:ind w:right="-2"/>
              <w:jc w:val="both"/>
              <w:rPr>
                <w:b/>
              </w:rPr>
            </w:pPr>
          </w:p>
        </w:tc>
      </w:tr>
    </w:tbl>
    <w:p w:rsidR="00EB4C5C" w:rsidRDefault="00EB4C5C" w:rsidP="00EB4C5C">
      <w:pPr>
        <w:rPr>
          <w:b/>
          <w:sz w:val="22"/>
          <w:szCs w:val="22"/>
        </w:rPr>
      </w:pPr>
    </w:p>
    <w:p w:rsidR="00234911" w:rsidRDefault="00234911">
      <w:pPr>
        <w:rPr>
          <w:b/>
          <w:sz w:val="28"/>
          <w:szCs w:val="28"/>
        </w:rPr>
      </w:pPr>
      <w:r>
        <w:rPr>
          <w:b/>
          <w:sz w:val="28"/>
          <w:szCs w:val="28"/>
        </w:rPr>
        <w:br w:type="page"/>
      </w:r>
    </w:p>
    <w:p w:rsidR="00DA2DD2" w:rsidRPr="005D5005" w:rsidRDefault="00DA2DD2" w:rsidP="00DA2DD2">
      <w:pPr>
        <w:ind w:firstLine="708"/>
        <w:jc w:val="center"/>
        <w:rPr>
          <w:b/>
          <w:sz w:val="28"/>
          <w:szCs w:val="28"/>
        </w:rPr>
      </w:pPr>
      <w:r w:rsidRPr="005D5005">
        <w:rPr>
          <w:b/>
          <w:sz w:val="28"/>
          <w:szCs w:val="28"/>
        </w:rPr>
        <w:lastRenderedPageBreak/>
        <w:t xml:space="preserve">Содержание </w:t>
      </w:r>
    </w:p>
    <w:p w:rsidR="00DA2DD2" w:rsidRPr="005D5005" w:rsidRDefault="00DA2DD2" w:rsidP="003A2731">
      <w:pPr>
        <w:ind w:firstLine="708"/>
        <w:jc w:val="both"/>
      </w:pPr>
      <w:r w:rsidRPr="005D5005">
        <w:t xml:space="preserve">Данный курс рассматривается в рамках реализации ФГОС НОО </w:t>
      </w:r>
      <w:r w:rsidR="00E61AC7">
        <w:t xml:space="preserve"> и </w:t>
      </w:r>
      <w:r w:rsidR="00ED4BFC" w:rsidRPr="005D5005">
        <w:t xml:space="preserve">общекультурного </w:t>
      </w:r>
      <w:r w:rsidRPr="005D5005">
        <w:t>направления:</w:t>
      </w:r>
    </w:p>
    <w:p w:rsidR="00EB4C5C" w:rsidRPr="00EB4C5C" w:rsidRDefault="00EB4C5C" w:rsidP="00EB4C5C">
      <w:pPr>
        <w:pStyle w:val="a4"/>
        <w:spacing w:before="0" w:beforeAutospacing="0" w:after="0" w:afterAutospacing="0"/>
        <w:ind w:firstLine="708"/>
        <w:jc w:val="both"/>
        <w:rPr>
          <w:b/>
          <w:i/>
          <w:iCs/>
        </w:rPr>
      </w:pPr>
      <w:r w:rsidRPr="00EB4C5C">
        <w:rPr>
          <w:b/>
          <w:i/>
          <w:iCs/>
        </w:rPr>
        <w:t>1 класс</w:t>
      </w:r>
    </w:p>
    <w:p w:rsidR="00ED4BFC" w:rsidRPr="00EB4C5C" w:rsidRDefault="00ED4BFC" w:rsidP="003A2731">
      <w:pPr>
        <w:pStyle w:val="a4"/>
        <w:spacing w:before="0" w:beforeAutospacing="0" w:after="0" w:afterAutospacing="0"/>
        <w:jc w:val="both"/>
      </w:pPr>
      <w:r w:rsidRPr="00EB4C5C">
        <w:rPr>
          <w:b/>
          <w:i/>
          <w:iCs/>
        </w:rPr>
        <w:t>Первый раздел</w:t>
      </w:r>
      <w:r w:rsidRPr="00EB4C5C">
        <w:t xml:space="preserve"> – это выполнение изделий самых простых объемных форм: шара, конуса, цилиндра и жгута. Учитель объясняет и показывает, как эти формы делать, но в основном предоставляет ребенку возможность справляться самостоятельно, не делая акцента на качестве исполнения. Основная задача здесь – научить видеть правильную геометрическую форму разного размера и уметь воплощать ее в изделии.</w:t>
      </w:r>
    </w:p>
    <w:p w:rsidR="00EB4C5C" w:rsidRPr="00EB4C5C" w:rsidRDefault="00EB4C5C" w:rsidP="00EB4C5C">
      <w:pPr>
        <w:pStyle w:val="a4"/>
        <w:spacing w:before="0" w:beforeAutospacing="0" w:after="0" w:afterAutospacing="0"/>
        <w:ind w:firstLine="708"/>
        <w:jc w:val="both"/>
        <w:rPr>
          <w:b/>
        </w:rPr>
      </w:pPr>
      <w:r w:rsidRPr="00EB4C5C">
        <w:rPr>
          <w:b/>
        </w:rPr>
        <w:t>2 класс</w:t>
      </w:r>
    </w:p>
    <w:p w:rsidR="00ED4BFC" w:rsidRPr="00EB4C5C" w:rsidRDefault="00ED4BFC" w:rsidP="003A2731">
      <w:pPr>
        <w:pStyle w:val="a4"/>
        <w:spacing w:before="0" w:beforeAutospacing="0" w:after="0" w:afterAutospacing="0"/>
        <w:jc w:val="both"/>
      </w:pPr>
      <w:r w:rsidRPr="00EB4C5C">
        <w:rPr>
          <w:b/>
          <w:i/>
          <w:iCs/>
        </w:rPr>
        <w:t>Второй раздел</w:t>
      </w:r>
      <w:r w:rsidRPr="00EB4C5C">
        <w:t xml:space="preserve"> – выполнение более сложных изделий, когда исходные формы дорабатываются, усложняются. Например, при изучении темы "Урожай" применяются все виды доработки исходных форм. В теме "Дары леса" ("Лесные сокровища") полученные навыки закрепляются, изделия еще более усложняются. В некоторых темах создаются довольно сложные многопредметные композиции: "Птичка – заботливая мама", "Подарок маме", "Ракетодром". </w:t>
      </w:r>
    </w:p>
    <w:p w:rsidR="00EB4C5C" w:rsidRPr="00EB4C5C" w:rsidRDefault="00EB4C5C" w:rsidP="00EB4C5C">
      <w:pPr>
        <w:pStyle w:val="a4"/>
        <w:spacing w:before="0" w:beforeAutospacing="0" w:after="0" w:afterAutospacing="0"/>
        <w:jc w:val="both"/>
        <w:rPr>
          <w:b/>
        </w:rPr>
      </w:pPr>
      <w:r w:rsidRPr="00EB4C5C">
        <w:t xml:space="preserve">         </w:t>
      </w:r>
      <w:r w:rsidRPr="00EB4C5C">
        <w:rPr>
          <w:b/>
        </w:rPr>
        <w:t>3-4 классы</w:t>
      </w:r>
    </w:p>
    <w:p w:rsidR="00ED4BFC" w:rsidRPr="005D5005" w:rsidRDefault="00ED4BFC" w:rsidP="003A2731">
      <w:pPr>
        <w:pStyle w:val="a4"/>
        <w:spacing w:before="0" w:beforeAutospacing="0" w:after="0" w:afterAutospacing="0"/>
        <w:jc w:val="both"/>
      </w:pPr>
      <w:r w:rsidRPr="002C43B7">
        <w:rPr>
          <w:b/>
          <w:i/>
          <w:iCs/>
        </w:rPr>
        <w:t>Третий раздел</w:t>
      </w:r>
      <w:r w:rsidRPr="005D5005">
        <w:t xml:space="preserve"> – выполнение сложных изделий. Каждая тема этого раздела включает изготовление 2–5 новых предметов и охватывает все полученные навыки: изготовление исходных форм, их доработка, соблюдение пропорций, соединение частей.</w:t>
      </w:r>
    </w:p>
    <w:p w:rsidR="00ED4BFC" w:rsidRPr="005D5005" w:rsidRDefault="00ED4BFC" w:rsidP="003A2731">
      <w:pPr>
        <w:pStyle w:val="a4"/>
        <w:spacing w:before="0" w:beforeAutospacing="0" w:after="0" w:afterAutospacing="0"/>
        <w:jc w:val="both"/>
      </w:pPr>
      <w:r w:rsidRPr="005D5005">
        <w:t>В конце изучения каждой темы дети осваивают композицию – размещение предметов на плоскости (например, в теме "Магазин игрушек" – группами по 2–3 игрушки на рабочих досках, изображая витрину или прилавок). В теме "Картина из пластилина" по законам композиции осваивается плоскость картины, в темах "Чаепитие", "Урожай", "Дары леса" правильно подбираются предметы с учетом их соразмерности.</w:t>
      </w:r>
    </w:p>
    <w:p w:rsidR="00ED4BFC" w:rsidRPr="005D5005" w:rsidRDefault="00ED4BFC" w:rsidP="003A2731">
      <w:pPr>
        <w:ind w:firstLine="708"/>
        <w:jc w:val="both"/>
      </w:pPr>
    </w:p>
    <w:p w:rsidR="00DA2DD2" w:rsidRPr="005D5005" w:rsidRDefault="00DA2DD2" w:rsidP="003A2731">
      <w:pPr>
        <w:ind w:firstLine="708"/>
        <w:jc w:val="center"/>
        <w:rPr>
          <w:b/>
          <w:sz w:val="28"/>
          <w:szCs w:val="28"/>
        </w:rPr>
      </w:pPr>
      <w:r w:rsidRPr="005D5005">
        <w:rPr>
          <w:b/>
          <w:sz w:val="28"/>
          <w:szCs w:val="28"/>
        </w:rPr>
        <w:t>Место занятий внеурочной деятельностью в учебном плане</w:t>
      </w:r>
    </w:p>
    <w:p w:rsidR="00ED4BFC" w:rsidRPr="005D5005" w:rsidRDefault="00DA2DD2" w:rsidP="003A2731">
      <w:pPr>
        <w:autoSpaceDE w:val="0"/>
        <w:autoSpaceDN w:val="0"/>
        <w:adjustRightInd w:val="0"/>
        <w:ind w:firstLine="708"/>
        <w:jc w:val="both"/>
      </w:pPr>
      <w:r w:rsidRPr="005D5005">
        <w:t>Согласно образовательному плану лицея на проведение занятий внеурочной деятельности клуба «</w:t>
      </w:r>
      <w:r w:rsidR="00ED4BFC" w:rsidRPr="005D5005">
        <w:t>Пластилиновая сказка</w:t>
      </w:r>
      <w:r w:rsidRPr="005D5005">
        <w:t xml:space="preserve">» </w:t>
      </w:r>
      <w:r w:rsidR="00ED4BFC" w:rsidRPr="005D5005">
        <w:t xml:space="preserve">на 1 – 2 класс начальной школы выделяется  всего — 67 часов.  </w:t>
      </w:r>
    </w:p>
    <w:p w:rsidR="00ED4BFC" w:rsidRPr="005D5005" w:rsidRDefault="00ED4BFC" w:rsidP="003A2731">
      <w:pPr>
        <w:autoSpaceDE w:val="0"/>
        <w:autoSpaceDN w:val="0"/>
        <w:adjustRightInd w:val="0"/>
        <w:ind w:firstLine="708"/>
        <w:jc w:val="both"/>
      </w:pPr>
      <w:r w:rsidRPr="005D5005">
        <w:t>Из них в 1 классе - 33 часа (1 час в неделю, 33 учебных  недели), во 2 классе – 34 часа (1 час в неделю, 34 учебных недели).</w:t>
      </w:r>
    </w:p>
    <w:p w:rsidR="0010377A" w:rsidRPr="005D5005" w:rsidRDefault="0010377A" w:rsidP="003A2731">
      <w:pPr>
        <w:jc w:val="both"/>
        <w:rPr>
          <w:b/>
          <w:sz w:val="28"/>
          <w:szCs w:val="28"/>
        </w:rPr>
      </w:pPr>
    </w:p>
    <w:p w:rsidR="00DA2DD2" w:rsidRPr="005D5005" w:rsidRDefault="00DA2DD2" w:rsidP="003A2731">
      <w:pPr>
        <w:jc w:val="center"/>
        <w:rPr>
          <w:b/>
          <w:sz w:val="28"/>
          <w:szCs w:val="28"/>
        </w:rPr>
      </w:pPr>
      <w:r w:rsidRPr="005D5005">
        <w:rPr>
          <w:b/>
          <w:sz w:val="28"/>
          <w:szCs w:val="28"/>
        </w:rPr>
        <w:t>Ценностные ориентиры содержания учебного предмета</w:t>
      </w:r>
    </w:p>
    <w:p w:rsidR="002D2B8D" w:rsidRPr="005D5005" w:rsidRDefault="002D2B8D" w:rsidP="003A2731">
      <w:pPr>
        <w:ind w:right="-2" w:firstLine="142"/>
        <w:jc w:val="both"/>
      </w:pPr>
      <w:r w:rsidRPr="005D5005">
        <w:rPr>
          <w:b/>
          <w:i/>
        </w:rPr>
        <w:t>Ценность</w:t>
      </w:r>
      <w:r w:rsidRPr="005D5005">
        <w:t xml:space="preserve"> программы в том, что она предусматривает такой вид деятельности, который не требует больших материальных затрат, но при этом несет в себе ярко выраженное направление на выявление и развитие способностей детей в декоративно-прикладном творчестве. </w:t>
      </w:r>
    </w:p>
    <w:p w:rsidR="002D2B8D" w:rsidRPr="005D5005" w:rsidRDefault="002D2B8D" w:rsidP="003A2731">
      <w:pPr>
        <w:ind w:right="-2" w:firstLine="142"/>
        <w:jc w:val="both"/>
      </w:pPr>
      <w:r w:rsidRPr="005D5005">
        <w:t xml:space="preserve">Внеклассные занятия тесно связаны с уроками технологии, так как уроки технологии и внеклассные занятия имеют одни и те же </w:t>
      </w:r>
      <w:r w:rsidRPr="005D5005">
        <w:rPr>
          <w:b/>
          <w:i/>
        </w:rPr>
        <w:t>цели и задачи</w:t>
      </w:r>
      <w:r w:rsidRPr="005D5005">
        <w:t xml:space="preserve"> – всестороннее и гармоническое развитие детей в процессе их деятельности.</w:t>
      </w:r>
    </w:p>
    <w:p w:rsidR="002D2B8D" w:rsidRPr="005D5005" w:rsidRDefault="002D2B8D" w:rsidP="003A2731">
      <w:pPr>
        <w:shd w:val="clear" w:color="auto" w:fill="FFFFFF"/>
        <w:ind w:right="99" w:firstLine="284"/>
        <w:jc w:val="both"/>
      </w:pPr>
      <w:r w:rsidRPr="005D5005">
        <w:t xml:space="preserve">Навыки, полученные детьми в процессе занятий </w:t>
      </w:r>
      <w:r w:rsidRPr="005D5005">
        <w:rPr>
          <w:spacing w:val="-2"/>
        </w:rPr>
        <w:t>лепкой, используются ими при создании других видов леп</w:t>
      </w:r>
      <w:r w:rsidRPr="005D5005">
        <w:rPr>
          <w:spacing w:val="3"/>
        </w:rPr>
        <w:t>ных работ, отчего изделия становятся более выразительными и по замыслу, и по оформлению.</w:t>
      </w:r>
    </w:p>
    <w:p w:rsidR="002D2B8D" w:rsidRPr="005D5005" w:rsidRDefault="002D2B8D" w:rsidP="003A2731">
      <w:pPr>
        <w:shd w:val="clear" w:color="auto" w:fill="FFFFFF"/>
        <w:ind w:right="99" w:firstLine="284"/>
        <w:jc w:val="both"/>
      </w:pPr>
      <w:r w:rsidRPr="005D5005">
        <w:rPr>
          <w:spacing w:val="-1"/>
        </w:rPr>
        <w:t xml:space="preserve">Выразительность детской лепки зависит не только от того, </w:t>
      </w:r>
      <w:r w:rsidRPr="005D5005">
        <w:rPr>
          <w:spacing w:val="-6"/>
        </w:rPr>
        <w:t xml:space="preserve">насколько ребенку удалось передать форму и пропорции игрушки, </w:t>
      </w:r>
      <w:r w:rsidRPr="005D5005">
        <w:rPr>
          <w:spacing w:val="-1"/>
        </w:rPr>
        <w:t xml:space="preserve">но и от того, как он сумел украсить свою работу или вылепить </w:t>
      </w:r>
      <w:r w:rsidRPr="005D5005">
        <w:t>соответствующие элементы оформления фигурки.</w:t>
      </w:r>
    </w:p>
    <w:p w:rsidR="002D2B8D" w:rsidRPr="005D5005" w:rsidRDefault="002D2B8D" w:rsidP="003A2731">
      <w:pPr>
        <w:ind w:right="99"/>
        <w:jc w:val="both"/>
      </w:pPr>
      <w:r w:rsidRPr="005D5005">
        <w:lastRenderedPageBreak/>
        <w:t xml:space="preserve">Первоначальная ориентировка детей в окружающей среде происходит не только зрительно, но и обязательно двигательно. Через осязание и действие ребенок познает структуру предмета, что в свою очередь формирует структуру целесообразных действий с ним. </w:t>
      </w:r>
    </w:p>
    <w:p w:rsidR="003A2731" w:rsidRDefault="003A2731" w:rsidP="003A2731">
      <w:pPr>
        <w:jc w:val="center"/>
        <w:rPr>
          <w:b/>
          <w:sz w:val="28"/>
          <w:szCs w:val="28"/>
        </w:rPr>
      </w:pPr>
    </w:p>
    <w:p w:rsidR="00DA2DD2" w:rsidRPr="005D5005" w:rsidRDefault="00DA2DD2" w:rsidP="003A2731">
      <w:pPr>
        <w:jc w:val="center"/>
        <w:rPr>
          <w:b/>
          <w:sz w:val="28"/>
          <w:szCs w:val="28"/>
        </w:rPr>
      </w:pPr>
      <w:r w:rsidRPr="005D5005">
        <w:rPr>
          <w:b/>
          <w:sz w:val="28"/>
          <w:szCs w:val="28"/>
        </w:rPr>
        <w:t>Результаты изучения курса клуба «</w:t>
      </w:r>
      <w:r w:rsidR="00ED4BFC" w:rsidRPr="005D5005">
        <w:rPr>
          <w:b/>
          <w:sz w:val="28"/>
          <w:szCs w:val="28"/>
        </w:rPr>
        <w:t>Пластилиновая сказка</w:t>
      </w:r>
      <w:r w:rsidRPr="005D5005">
        <w:rPr>
          <w:b/>
          <w:sz w:val="28"/>
          <w:szCs w:val="28"/>
        </w:rPr>
        <w:t>»</w:t>
      </w:r>
    </w:p>
    <w:p w:rsidR="002D2B8D" w:rsidRPr="005D5005" w:rsidRDefault="002D2B8D" w:rsidP="003A2731">
      <w:pPr>
        <w:shd w:val="clear" w:color="auto" w:fill="FFFFFF"/>
        <w:spacing w:line="307" w:lineRule="exact"/>
        <w:ind w:firstLine="202"/>
        <w:jc w:val="both"/>
        <w:rPr>
          <w:spacing w:val="3"/>
        </w:rPr>
      </w:pPr>
      <w:r w:rsidRPr="005D5005">
        <w:rPr>
          <w:b/>
          <w:i/>
          <w:spacing w:val="-3"/>
        </w:rPr>
        <w:t>Для достижения успеха</w:t>
      </w:r>
      <w:r w:rsidRPr="005D5005">
        <w:rPr>
          <w:spacing w:val="-3"/>
        </w:rPr>
        <w:t xml:space="preserve"> у детей в изготовлении поделок используются такие </w:t>
      </w:r>
      <w:r w:rsidRPr="005D5005">
        <w:rPr>
          <w:spacing w:val="-4"/>
        </w:rPr>
        <w:t xml:space="preserve">средства и приёмы: выставки работ педагогов и ребят предыдущих выпусков, </w:t>
      </w:r>
      <w:r w:rsidRPr="005D5005">
        <w:t>демонстрации готовых изделий и образцов</w:t>
      </w:r>
      <w:r w:rsidRPr="005D5005">
        <w:rPr>
          <w:spacing w:val="-4"/>
        </w:rPr>
        <w:t>.</w:t>
      </w:r>
      <w:r w:rsidRPr="005D5005">
        <w:rPr>
          <w:spacing w:val="2"/>
        </w:rPr>
        <w:t xml:space="preserve"> Каждое занятие должно обеспечивать развитие личности ребенка. Широкое распространение получили </w:t>
      </w:r>
      <w:r w:rsidRPr="005D5005">
        <w:rPr>
          <w:spacing w:val="1"/>
        </w:rPr>
        <w:t xml:space="preserve">личностно-ориентированные технологии обучения, в центре внимания которых отдельная неповторимая личность, </w:t>
      </w:r>
      <w:r w:rsidRPr="005D5005">
        <w:rPr>
          <w:spacing w:val="3"/>
        </w:rPr>
        <w:t>стремящаяся к реализации своих возможностей.</w:t>
      </w:r>
    </w:p>
    <w:p w:rsidR="002D2B8D" w:rsidRPr="005D5005" w:rsidRDefault="002D2B8D" w:rsidP="003A2731">
      <w:pPr>
        <w:shd w:val="clear" w:color="auto" w:fill="FFFFFF"/>
        <w:ind w:left="7" w:right="14" w:firstLine="338"/>
        <w:jc w:val="both"/>
      </w:pPr>
      <w:r w:rsidRPr="005D5005">
        <w:rPr>
          <w:spacing w:val="-4"/>
        </w:rPr>
        <w:t>Учащиеся овладеют начальными формами познаватель</w:t>
      </w:r>
      <w:r w:rsidRPr="005D5005">
        <w:rPr>
          <w:spacing w:val="-4"/>
        </w:rPr>
        <w:softHyphen/>
      </w:r>
      <w:r w:rsidRPr="005D5005">
        <w:rPr>
          <w:spacing w:val="-7"/>
        </w:rPr>
        <w:t xml:space="preserve">ных универсальных учебных действий — исследовательскими и </w:t>
      </w:r>
      <w:r w:rsidRPr="005D5005">
        <w:rPr>
          <w:spacing w:val="-5"/>
        </w:rPr>
        <w:t xml:space="preserve">логическими: наблюдения, сравнения, анализа, классификации, </w:t>
      </w:r>
      <w:r w:rsidRPr="005D5005">
        <w:t>обобщения.</w:t>
      </w:r>
    </w:p>
    <w:p w:rsidR="002D2B8D" w:rsidRPr="005D5005" w:rsidRDefault="002D2B8D" w:rsidP="003A2731">
      <w:pPr>
        <w:shd w:val="clear" w:color="auto" w:fill="FFFFFF"/>
        <w:ind w:right="7" w:firstLine="346"/>
        <w:jc w:val="both"/>
        <w:rPr>
          <w:spacing w:val="-7"/>
        </w:rPr>
      </w:pPr>
      <w:r w:rsidRPr="005D5005">
        <w:rPr>
          <w:spacing w:val="-2"/>
        </w:rPr>
        <w:t xml:space="preserve">Учащиеся получат первоначальный опыт организации </w:t>
      </w:r>
      <w:r w:rsidRPr="005D5005">
        <w:rPr>
          <w:spacing w:val="-1"/>
        </w:rPr>
        <w:t>собственной творческой практической деятельности на осно</w:t>
      </w:r>
      <w:r w:rsidRPr="005D5005">
        <w:rPr>
          <w:spacing w:val="-1"/>
        </w:rPr>
        <w:softHyphen/>
      </w:r>
      <w:r w:rsidRPr="005D5005">
        <w:rPr>
          <w:spacing w:val="-2"/>
        </w:rPr>
        <w:t xml:space="preserve">ве сформированных регулятивных универсальных учебных </w:t>
      </w:r>
      <w:r w:rsidRPr="005D5005">
        <w:rPr>
          <w:spacing w:val="-5"/>
        </w:rPr>
        <w:t>действий: целеполагания и планирования предстоящего практи</w:t>
      </w:r>
      <w:r w:rsidRPr="005D5005">
        <w:rPr>
          <w:spacing w:val="-5"/>
        </w:rPr>
        <w:softHyphen/>
        <w:t>ческого действия, прогнозирования, отбора оптимальных спосо</w:t>
      </w:r>
      <w:r w:rsidRPr="005D5005">
        <w:rPr>
          <w:spacing w:val="-5"/>
        </w:rPr>
        <w:softHyphen/>
      </w:r>
      <w:r w:rsidRPr="005D5005">
        <w:rPr>
          <w:spacing w:val="-6"/>
        </w:rPr>
        <w:t>бов деятельности, осуществления контроля и коррекции резуль</w:t>
      </w:r>
      <w:r w:rsidRPr="005D5005">
        <w:rPr>
          <w:spacing w:val="-6"/>
        </w:rPr>
        <w:softHyphen/>
        <w:t>татов действий. Выпускники научатся искать, отбирать, преоб</w:t>
      </w:r>
      <w:r w:rsidRPr="005D5005">
        <w:rPr>
          <w:spacing w:val="-6"/>
        </w:rPr>
        <w:softHyphen/>
      </w:r>
      <w:r w:rsidRPr="005D5005">
        <w:rPr>
          <w:spacing w:val="-4"/>
        </w:rPr>
        <w:t>разовывать необходимую печатную и электронную информа</w:t>
      </w:r>
      <w:r w:rsidRPr="005D5005">
        <w:rPr>
          <w:spacing w:val="-4"/>
        </w:rPr>
        <w:softHyphen/>
      </w:r>
      <w:r w:rsidRPr="005D5005">
        <w:t>цию.</w:t>
      </w:r>
      <w:r w:rsidRPr="005D5005">
        <w:rPr>
          <w:spacing w:val="-7"/>
        </w:rPr>
        <w:t xml:space="preserve"> </w:t>
      </w:r>
    </w:p>
    <w:p w:rsidR="002D2B8D" w:rsidRPr="005D5005" w:rsidRDefault="002D2B8D" w:rsidP="003A2731">
      <w:pPr>
        <w:shd w:val="clear" w:color="auto" w:fill="FFFFFF"/>
        <w:ind w:right="7" w:firstLine="346"/>
        <w:jc w:val="both"/>
      </w:pPr>
      <w:r w:rsidRPr="005D5005">
        <w:rPr>
          <w:spacing w:val="-7"/>
        </w:rPr>
        <w:t xml:space="preserve">В ходе преобразовательной творческой деятельности будут </w:t>
      </w:r>
      <w:r w:rsidRPr="005D5005">
        <w:rPr>
          <w:spacing w:val="-5"/>
        </w:rPr>
        <w:t>заложены основы таких социально ценных личностных и нрав</w:t>
      </w:r>
      <w:r w:rsidRPr="005D5005">
        <w:rPr>
          <w:spacing w:val="-5"/>
        </w:rPr>
        <w:softHyphen/>
        <w:t>ственных качеств, как трудолюбие, организованность, добросо</w:t>
      </w:r>
      <w:r w:rsidRPr="005D5005">
        <w:rPr>
          <w:spacing w:val="-5"/>
        </w:rPr>
        <w:softHyphen/>
        <w:t xml:space="preserve">вестное и ответственное отношение к делу, инициативность, любознательность, потребность помогать другим, уважение к </w:t>
      </w:r>
      <w:r w:rsidRPr="005D5005">
        <w:rPr>
          <w:spacing w:val="-6"/>
        </w:rPr>
        <w:t>чужому труду и результатам труда, культурному наследию.</w:t>
      </w:r>
    </w:p>
    <w:p w:rsidR="004E71D3" w:rsidRPr="004E71D3" w:rsidRDefault="004E71D3" w:rsidP="004E71D3">
      <w:pPr>
        <w:pStyle w:val="a6"/>
        <w:rPr>
          <w:rFonts w:ascii="Times New Roman" w:hAnsi="Times New Roman"/>
          <w:b/>
          <w:bCs/>
          <w:iCs/>
          <w:color w:val="191919"/>
          <w:sz w:val="24"/>
          <w:szCs w:val="24"/>
        </w:rPr>
      </w:pPr>
      <w:r w:rsidRPr="004E71D3">
        <w:rPr>
          <w:rFonts w:ascii="Times New Roman" w:hAnsi="Times New Roman"/>
          <w:b/>
          <w:bCs/>
          <w:iCs/>
          <w:color w:val="191919"/>
          <w:sz w:val="24"/>
          <w:szCs w:val="24"/>
        </w:rPr>
        <w:t>Личностные, метапредметные и предметные результаты освоения программы.</w:t>
      </w:r>
    </w:p>
    <w:p w:rsidR="004E71D3" w:rsidRPr="004E71D3" w:rsidRDefault="004E71D3" w:rsidP="004E71D3">
      <w:pPr>
        <w:pStyle w:val="a6"/>
        <w:rPr>
          <w:rFonts w:ascii="Times New Roman" w:hAnsi="Times New Roman"/>
          <w:b/>
          <w:bCs/>
          <w:i/>
          <w:iCs/>
          <w:color w:val="191919"/>
          <w:sz w:val="24"/>
          <w:szCs w:val="24"/>
        </w:rPr>
      </w:pPr>
      <w:r w:rsidRPr="004E71D3">
        <w:rPr>
          <w:rFonts w:ascii="Times New Roman" w:hAnsi="Times New Roman"/>
          <w:b/>
          <w:bCs/>
          <w:i/>
          <w:iCs/>
          <w:color w:val="191919"/>
          <w:sz w:val="24"/>
          <w:szCs w:val="24"/>
        </w:rPr>
        <w:t xml:space="preserve">        </w:t>
      </w:r>
      <w:r w:rsidRPr="004E71D3">
        <w:rPr>
          <w:rFonts w:ascii="Times New Roman" w:hAnsi="Times New Roman"/>
          <w:color w:val="191919"/>
          <w:sz w:val="24"/>
          <w:szCs w:val="24"/>
        </w:rPr>
        <w:t>В результате освоения</w:t>
      </w:r>
      <w:r w:rsidRPr="004E71D3">
        <w:rPr>
          <w:rFonts w:ascii="Times New Roman" w:hAnsi="Times New Roman"/>
          <w:b/>
          <w:bCs/>
          <w:i/>
          <w:iCs/>
          <w:color w:val="191919"/>
          <w:sz w:val="24"/>
          <w:szCs w:val="24"/>
        </w:rPr>
        <w:t xml:space="preserve"> </w:t>
      </w:r>
      <w:r w:rsidRPr="004E71D3">
        <w:rPr>
          <w:rFonts w:ascii="Times New Roman" w:hAnsi="Times New Roman"/>
          <w:color w:val="191919"/>
          <w:sz w:val="24"/>
          <w:szCs w:val="24"/>
        </w:rPr>
        <w:t>программы кружка «пластилиновая сказка» формируются следующие</w:t>
      </w:r>
      <w:r w:rsidRPr="004E71D3">
        <w:rPr>
          <w:rFonts w:ascii="Times New Roman" w:hAnsi="Times New Roman"/>
          <w:b/>
          <w:bCs/>
          <w:i/>
          <w:iCs/>
          <w:color w:val="191919"/>
          <w:sz w:val="24"/>
          <w:szCs w:val="24"/>
        </w:rPr>
        <w:t xml:space="preserve"> </w:t>
      </w:r>
      <w:r w:rsidRPr="004E71D3">
        <w:rPr>
          <w:rFonts w:ascii="Times New Roman" w:hAnsi="Times New Roman"/>
          <w:i/>
          <w:iCs/>
          <w:color w:val="191919"/>
          <w:sz w:val="24"/>
          <w:szCs w:val="24"/>
        </w:rPr>
        <w:t xml:space="preserve"> </w:t>
      </w:r>
      <w:r w:rsidRPr="004E71D3">
        <w:rPr>
          <w:rFonts w:ascii="Times New Roman" w:hAnsi="Times New Roman"/>
          <w:iCs/>
          <w:color w:val="191919"/>
          <w:sz w:val="24"/>
          <w:szCs w:val="24"/>
        </w:rPr>
        <w:t>умения,</w:t>
      </w:r>
      <w:r w:rsidRPr="004E71D3">
        <w:rPr>
          <w:rFonts w:ascii="Times New Roman" w:hAnsi="Times New Roman"/>
          <w:color w:val="191919"/>
          <w:sz w:val="24"/>
          <w:szCs w:val="24"/>
        </w:rPr>
        <w:t xml:space="preserve"> соответствующие требованиям федерального государственного образовательного стандарта начального общего образования:</w:t>
      </w:r>
      <w:r w:rsidRPr="004E71D3">
        <w:rPr>
          <w:rFonts w:ascii="Times New Roman" w:hAnsi="Times New Roman"/>
          <w:b/>
          <w:bCs/>
          <w:i/>
          <w:iCs/>
          <w:color w:val="191919"/>
          <w:sz w:val="24"/>
          <w:szCs w:val="24"/>
        </w:rPr>
        <w:t xml:space="preserve"> </w:t>
      </w:r>
      <w:r w:rsidRPr="004E71D3">
        <w:rPr>
          <w:rFonts w:ascii="Times New Roman" w:hAnsi="Times New Roman"/>
          <w:sz w:val="24"/>
          <w:szCs w:val="24"/>
        </w:rPr>
        <w:t>учащиеся должны уметь:</w:t>
      </w:r>
      <w:r w:rsidRPr="004E71D3">
        <w:rPr>
          <w:rFonts w:ascii="Times New Roman" w:hAnsi="Times New Roman"/>
          <w:b/>
          <w:bCs/>
          <w:i/>
          <w:iCs/>
          <w:color w:val="191919"/>
          <w:sz w:val="24"/>
          <w:szCs w:val="24"/>
        </w:rPr>
        <w:t xml:space="preserve"> </w:t>
      </w:r>
    </w:p>
    <w:p w:rsidR="004E71D3" w:rsidRPr="004E71D3" w:rsidRDefault="004E71D3" w:rsidP="004E71D3">
      <w:pPr>
        <w:pStyle w:val="a6"/>
        <w:rPr>
          <w:rFonts w:ascii="Times New Roman" w:hAnsi="Times New Roman"/>
          <w:b/>
          <w:bCs/>
          <w:i/>
          <w:iCs/>
          <w:color w:val="191919"/>
          <w:sz w:val="24"/>
          <w:szCs w:val="24"/>
        </w:rPr>
      </w:pPr>
      <w:r w:rsidRPr="004E71D3">
        <w:rPr>
          <w:rFonts w:ascii="Times New Roman" w:hAnsi="Times New Roman"/>
          <w:sz w:val="24"/>
          <w:szCs w:val="24"/>
        </w:rPr>
        <w:t xml:space="preserve">- правильно организовать рабочее место;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пользоваться инструментами ручного труда, применяя приобретённые навыки на практике;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соблюдать правила безопасности труда и личной гигиены при работе с различными материалами и инструментами;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выполнять исходные формы любых размеров и пропорций;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правильно использовать приемы доработки исходных форм;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использовать плоские рисованные изображения для создания объемных форм;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-пользоваться схемами с условными обозначениями в своей работе;</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самостоятельно выполнять несложное изделие;</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оформлять готовое изделие; </w:t>
      </w:r>
    </w:p>
    <w:p w:rsidR="004E71D3" w:rsidRPr="004E71D3" w:rsidRDefault="004E71D3" w:rsidP="004E71D3">
      <w:pPr>
        <w:pStyle w:val="a6"/>
        <w:rPr>
          <w:rFonts w:ascii="Times New Roman" w:hAnsi="Times New Roman"/>
          <w:bCs/>
          <w:iCs/>
          <w:color w:val="191919"/>
          <w:sz w:val="24"/>
          <w:szCs w:val="24"/>
        </w:rPr>
      </w:pPr>
      <w:r w:rsidRPr="004E71D3">
        <w:rPr>
          <w:rFonts w:ascii="Times New Roman" w:hAnsi="Times New Roman"/>
          <w:bCs/>
          <w:iCs/>
          <w:color w:val="191919"/>
          <w:sz w:val="24"/>
          <w:szCs w:val="24"/>
        </w:rPr>
        <w:t>- работать самостоятельно, в парах, в группах;</w:t>
      </w:r>
    </w:p>
    <w:p w:rsidR="004E71D3" w:rsidRPr="004E71D3" w:rsidRDefault="004E71D3" w:rsidP="004E71D3">
      <w:pPr>
        <w:shd w:val="clear" w:color="auto" w:fill="FFFFFF"/>
        <w:spacing w:line="317" w:lineRule="exact"/>
        <w:ind w:right="240"/>
        <w:jc w:val="both"/>
      </w:pPr>
      <w:r w:rsidRPr="004E71D3">
        <w:t>- анализировать устройство изделия: выделять детали, их форму, определять взаимное расположение, виды соединения деталей;</w:t>
      </w:r>
    </w:p>
    <w:p w:rsidR="004E71D3" w:rsidRPr="004E71D3" w:rsidRDefault="004E71D3" w:rsidP="004E71D3">
      <w:pPr>
        <w:shd w:val="clear" w:color="auto" w:fill="FFFFFF"/>
        <w:spacing w:line="317" w:lineRule="exact"/>
        <w:ind w:right="240"/>
        <w:jc w:val="both"/>
        <w:rPr>
          <w:bCs/>
        </w:rPr>
      </w:pPr>
      <w:r w:rsidRPr="004E71D3">
        <w:t xml:space="preserve">- решать простейшие задачи конструктивного характера по изменению вида и способа соединения деталей; </w:t>
      </w:r>
    </w:p>
    <w:p w:rsidR="004E71D3" w:rsidRPr="004E71D3" w:rsidRDefault="004E71D3" w:rsidP="004E71D3">
      <w:pPr>
        <w:shd w:val="clear" w:color="auto" w:fill="FFFFFF"/>
        <w:spacing w:line="317" w:lineRule="exact"/>
        <w:ind w:right="240"/>
        <w:jc w:val="both"/>
        <w:rPr>
          <w:bCs/>
        </w:rPr>
      </w:pPr>
      <w:r w:rsidRPr="004E71D3">
        <w:rPr>
          <w:bCs/>
        </w:rPr>
        <w:lastRenderedPageBreak/>
        <w:t>- отбирать и выстраивать оптимальную технологическую последовательность реализации собственного или предложенного педагогом замысла;</w:t>
      </w:r>
    </w:p>
    <w:p w:rsidR="004E71D3" w:rsidRPr="004E71D3" w:rsidRDefault="004E71D3" w:rsidP="004E71D3">
      <w:pPr>
        <w:jc w:val="both"/>
        <w:rPr>
          <w:bCs/>
        </w:rPr>
      </w:pPr>
      <w:r w:rsidRPr="004E71D3">
        <w:rPr>
          <w:b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правильно вести себя в общественных местах;</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оказывать посильную помощь товарищам и взрослым;</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-организовывать свое рабочее место и досуг;</w:t>
      </w:r>
    </w:p>
    <w:p w:rsidR="004E71D3" w:rsidRPr="004E71D3" w:rsidRDefault="004E71D3" w:rsidP="004E71D3">
      <w:pPr>
        <w:pStyle w:val="a6"/>
        <w:rPr>
          <w:rFonts w:ascii="Times New Roman" w:hAnsi="Times New Roman"/>
          <w:b/>
          <w:sz w:val="24"/>
          <w:szCs w:val="24"/>
        </w:rPr>
      </w:pPr>
      <w:r w:rsidRPr="004E71D3">
        <w:rPr>
          <w:rFonts w:ascii="Times New Roman" w:hAnsi="Times New Roman"/>
          <w:sz w:val="24"/>
          <w:szCs w:val="24"/>
        </w:rPr>
        <w:t>-  заботиться о своем здоровье.</w:t>
      </w:r>
    </w:p>
    <w:p w:rsidR="004E71D3" w:rsidRPr="004E71D3" w:rsidRDefault="004E71D3" w:rsidP="004E71D3">
      <w:pPr>
        <w:jc w:val="both"/>
        <w:rPr>
          <w:bCs/>
        </w:rPr>
      </w:pPr>
      <w:r w:rsidRPr="004E71D3">
        <w:t xml:space="preserve"> </w:t>
      </w:r>
      <w:r w:rsidRPr="004E71D3">
        <w:rPr>
          <w:bCs/>
        </w:rPr>
        <w:t>Учащиеся должны знать:</w:t>
      </w:r>
    </w:p>
    <w:p w:rsidR="004E71D3" w:rsidRPr="004E71D3" w:rsidRDefault="004E71D3" w:rsidP="004E71D3">
      <w:pPr>
        <w:jc w:val="both"/>
        <w:rPr>
          <w:bCs/>
        </w:rPr>
      </w:pPr>
      <w:r w:rsidRPr="004E71D3">
        <w:t xml:space="preserve">- правила организации рабочего места;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правила безопасности труда и личной гигиены при работе с пластилином.</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названия и назначение инструментов;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названия и назначение материалов, их элементарные свойства, использование, применение и доступные способы обработки;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исходные формы  изделий;</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xml:space="preserve">- приемы доработки исходных форм; </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последовательность технологических операций.</w:t>
      </w:r>
    </w:p>
    <w:p w:rsidR="004E71D3" w:rsidRPr="004E71D3" w:rsidRDefault="004E71D3" w:rsidP="004E71D3">
      <w:pPr>
        <w:pStyle w:val="a6"/>
        <w:rPr>
          <w:rFonts w:ascii="Times New Roman" w:hAnsi="Times New Roman"/>
          <w:sz w:val="24"/>
          <w:szCs w:val="24"/>
        </w:rPr>
      </w:pPr>
      <w:r w:rsidRPr="004E71D3">
        <w:rPr>
          <w:rFonts w:ascii="Times New Roman" w:hAnsi="Times New Roman"/>
          <w:sz w:val="24"/>
          <w:szCs w:val="24"/>
        </w:rPr>
        <w:t>- культуру поведения и труда.</w:t>
      </w:r>
    </w:p>
    <w:p w:rsidR="004E71D3" w:rsidRPr="004E71D3" w:rsidRDefault="004E71D3" w:rsidP="004E71D3">
      <w:pPr>
        <w:pStyle w:val="a6"/>
        <w:rPr>
          <w:rFonts w:ascii="Times New Roman" w:hAnsi="Times New Roman"/>
          <w:sz w:val="24"/>
          <w:szCs w:val="24"/>
        </w:rPr>
      </w:pPr>
    </w:p>
    <w:p w:rsidR="004E71D3" w:rsidRPr="004E71D3" w:rsidRDefault="004E71D3" w:rsidP="004E71D3">
      <w:pPr>
        <w:pStyle w:val="a6"/>
        <w:rPr>
          <w:rFonts w:ascii="Times New Roman" w:hAnsi="Times New Roman"/>
          <w:sz w:val="24"/>
          <w:szCs w:val="24"/>
        </w:rPr>
      </w:pPr>
      <w:r w:rsidRPr="004E71D3">
        <w:rPr>
          <w:rFonts w:ascii="Times New Roman" w:hAnsi="Times New Roman"/>
          <w:b/>
          <w:sz w:val="24"/>
          <w:szCs w:val="24"/>
        </w:rPr>
        <w:t xml:space="preserve">           Формы контроля: </w:t>
      </w:r>
      <w:r w:rsidRPr="004E71D3">
        <w:rPr>
          <w:rFonts w:ascii="Times New Roman" w:hAnsi="Times New Roman"/>
          <w:sz w:val="24"/>
          <w:szCs w:val="24"/>
        </w:rPr>
        <w:t>выставки, конкурсы, подготовка подарков для родных и друзей.</w:t>
      </w:r>
    </w:p>
    <w:p w:rsidR="004E71D3" w:rsidRPr="004E71D3" w:rsidRDefault="004E71D3" w:rsidP="004E71D3">
      <w:pPr>
        <w:pStyle w:val="a6"/>
        <w:jc w:val="center"/>
        <w:rPr>
          <w:rFonts w:ascii="Times New Roman" w:hAnsi="Times New Roman"/>
          <w:sz w:val="24"/>
          <w:szCs w:val="24"/>
        </w:rPr>
      </w:pPr>
      <w:r w:rsidRPr="004E71D3">
        <w:rPr>
          <w:rFonts w:ascii="Times New Roman" w:hAnsi="Times New Roman"/>
          <w:b/>
          <w:sz w:val="24"/>
          <w:szCs w:val="24"/>
        </w:rPr>
        <w:t>Методические рекомендации.</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 xml:space="preserve">           Демонстрационная лепка учителя. Учителю надо знать, что качество его демонстрационной работы напрямую определяет будущую лепку его учеников – лучше учителя сразу ни один ученик еще никогда не лепил. Цель предложенной программы – приблизиться в конце концов к качеству лепки учителя. </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 xml:space="preserve">           Пока ребенок не научится читать учебные плакаты, не освоит свойства пластилина, приемы и способы выполнения форм, хоть как-то не разовьет свой глазомер – ни одного качественного изделия он не сделает. Каждое новое изделие подается ученикам в определенном порядке:</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 xml:space="preserve">       1. Показ готового лепного изделия отдельно и в композиции, если есть такая возможность. Если такой возможности нет, то показ вида изделия на учебном плакате или в рисунке композиции, обращение к жизненному опыту учеников, к их зрительной памяти. Например, учитель просит вспомнить красивые большие мячи для водных игр, которые у них есть или они видели в магазине.</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 xml:space="preserve">        2. Разбор форм сложного изделия, определение его исходных форм.</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 xml:space="preserve">        3. Поэтапная лепка изделия по нотации. </w:t>
      </w:r>
    </w:p>
    <w:p w:rsidR="004E71D3" w:rsidRPr="004E71D3" w:rsidRDefault="004E71D3" w:rsidP="004E71D3">
      <w:pPr>
        <w:pStyle w:val="a6"/>
        <w:jc w:val="center"/>
        <w:rPr>
          <w:rFonts w:ascii="Times New Roman" w:hAnsi="Times New Roman"/>
          <w:sz w:val="24"/>
          <w:szCs w:val="24"/>
        </w:rPr>
      </w:pPr>
      <w:r w:rsidRPr="004E71D3">
        <w:rPr>
          <w:rFonts w:ascii="Times New Roman" w:hAnsi="Times New Roman"/>
          <w:sz w:val="24"/>
          <w:szCs w:val="24"/>
        </w:rPr>
        <w:t>Лепка изделия по нотации.</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 xml:space="preserve">            Нотация – это инструкция поэтапного исполнения изделия за учителем. Разделив все исполнение изделия на этапы, учитель обеспечивает каждый из них необходимой информацией, помощью и контролем. Каждый этап нотации включает в себя следующее:</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1. Напоминание о выборе цвета и количества необходимого пластилина для будущего действия с ним.</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lastRenderedPageBreak/>
        <w:t>2. Словесное описание действия с одновременным показом его рисунка на учебном плакате. Если на рисунке имеются условные обозначения действия в виде стрелок, то необходимо объяснить их назначение. Объяснение схем, представляющих собой информацию, которую трудно изобразить на рисунке объемного изделия. Первоклассники быстро привыкают к условностям плаката и со временем легко справляются с его чтением.</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3. Показ исполнения действия на пластилине с одновременным повтором его словесного описания. Размер изделия-образца можно увеличить против размеров изделий, исполняемых детьми, чтобы и с дальних парт хорошо были видны действия учителя.</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4. Контроль исполняемого учениками действия. Прохождение по рядам и показ совершенного учителем действия каждому ученику вблизи. При необходимости можно на очень короткое время дать в руки ученику изделие учителя для развития сенсорики пальцев. Во время контроля учитель обычно ограничивается указанием на ошибки и просьбой исправить, если ученик согласен и видит свою ошибку. Если ошибка не видна ученику, следует провести сравнение с образцом – с работой учителя или с правильной работой любого другого ученика. (Вообще, сравнение – это лучший способ обучения.) или соседом. Об этом надо постоянно напоминать, пока дети прочно это не усвоят.</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5. Если действие оказалось сложным для большинства учеников, следует вновь возвратиться к пунктам 2 и 3, кратко повторить все объяснения и подробнее остановиться на непонятном. Полезно некоторое время уделить анализу ошибок, сравнивая различные работы. Убедившись, что большинство учеников справились с действием, можно переходить к следующему этапу нотации.</w:t>
      </w:r>
    </w:p>
    <w:p w:rsidR="004E71D3" w:rsidRPr="004E71D3" w:rsidRDefault="004E71D3" w:rsidP="004E71D3">
      <w:pPr>
        <w:pStyle w:val="a6"/>
        <w:jc w:val="both"/>
        <w:rPr>
          <w:rFonts w:ascii="Times New Roman" w:hAnsi="Times New Roman"/>
          <w:sz w:val="24"/>
          <w:szCs w:val="24"/>
        </w:rPr>
      </w:pPr>
      <w:r w:rsidRPr="004E71D3">
        <w:rPr>
          <w:rFonts w:ascii="Times New Roman" w:hAnsi="Times New Roman"/>
          <w:sz w:val="24"/>
          <w:szCs w:val="24"/>
        </w:rPr>
        <w:t>6. Если следующий этап нотации предусматривает исполнение уже изученного действия, учитель может просто напомнить изделие, на котором впервые встретилось это действие, показать плакат с изделием, напомнить способы исполнения, проконтролировать исполнение.</w:t>
      </w:r>
    </w:p>
    <w:p w:rsidR="004E71D3" w:rsidRPr="004E71D3" w:rsidRDefault="004E71D3" w:rsidP="004E71D3">
      <w:pPr>
        <w:pStyle w:val="a6"/>
        <w:jc w:val="center"/>
        <w:rPr>
          <w:rFonts w:ascii="Times New Roman" w:hAnsi="Times New Roman"/>
          <w:b/>
          <w:sz w:val="24"/>
          <w:szCs w:val="24"/>
        </w:rPr>
      </w:pPr>
    </w:p>
    <w:p w:rsidR="004E71D3" w:rsidRPr="004E71D3" w:rsidRDefault="004E71D3" w:rsidP="004E71D3">
      <w:pPr>
        <w:pStyle w:val="a6"/>
        <w:jc w:val="center"/>
        <w:rPr>
          <w:rFonts w:ascii="Times New Roman" w:hAnsi="Times New Roman"/>
          <w:b/>
          <w:sz w:val="24"/>
          <w:szCs w:val="24"/>
        </w:rPr>
      </w:pPr>
      <w:r w:rsidRPr="004E71D3">
        <w:rPr>
          <w:rFonts w:ascii="Times New Roman" w:hAnsi="Times New Roman"/>
          <w:b/>
          <w:sz w:val="24"/>
          <w:szCs w:val="24"/>
        </w:rPr>
        <w:t>Материально – техническое обеспечение  программы.</w:t>
      </w:r>
    </w:p>
    <w:p w:rsidR="004E71D3" w:rsidRPr="004E71D3" w:rsidRDefault="004E71D3" w:rsidP="004E71D3">
      <w:pPr>
        <w:shd w:val="clear" w:color="auto" w:fill="FFFFFF"/>
        <w:rPr>
          <w:position w:val="-4"/>
        </w:rPr>
      </w:pPr>
    </w:p>
    <w:tbl>
      <w:tblPr>
        <w:tblStyle w:val="a3"/>
        <w:tblW w:w="0" w:type="auto"/>
        <w:tblLook w:val="04A0"/>
      </w:tblPr>
      <w:tblGrid>
        <w:gridCol w:w="811"/>
        <w:gridCol w:w="12841"/>
        <w:gridCol w:w="1417"/>
      </w:tblGrid>
      <w:tr w:rsidR="004E71D3" w:rsidRPr="004E71D3" w:rsidTr="004C6DE5">
        <w:tc>
          <w:tcPr>
            <w:tcW w:w="811" w:type="dxa"/>
          </w:tcPr>
          <w:p w:rsidR="004E71D3" w:rsidRPr="004E71D3" w:rsidRDefault="004E71D3" w:rsidP="004C6DE5">
            <w:pPr>
              <w:pStyle w:val="a6"/>
              <w:jc w:val="center"/>
              <w:rPr>
                <w:rFonts w:ascii="Times New Roman" w:hAnsi="Times New Roman"/>
                <w:sz w:val="24"/>
                <w:szCs w:val="24"/>
              </w:rPr>
            </w:pPr>
            <w:r w:rsidRPr="004E71D3">
              <w:rPr>
                <w:rFonts w:ascii="Times New Roman" w:hAnsi="Times New Roman"/>
                <w:sz w:val="24"/>
                <w:szCs w:val="24"/>
              </w:rPr>
              <w:t>№ п/п</w:t>
            </w:r>
          </w:p>
        </w:tc>
        <w:tc>
          <w:tcPr>
            <w:tcW w:w="12841" w:type="dxa"/>
          </w:tcPr>
          <w:p w:rsidR="004E71D3" w:rsidRPr="004E71D3" w:rsidRDefault="004E71D3" w:rsidP="004C6DE5">
            <w:pPr>
              <w:pStyle w:val="a6"/>
              <w:jc w:val="center"/>
              <w:rPr>
                <w:rFonts w:ascii="Times New Roman" w:hAnsi="Times New Roman"/>
                <w:sz w:val="24"/>
                <w:szCs w:val="24"/>
              </w:rPr>
            </w:pPr>
            <w:r w:rsidRPr="004E71D3">
              <w:rPr>
                <w:rFonts w:ascii="Times New Roman" w:hAnsi="Times New Roman"/>
                <w:sz w:val="24"/>
                <w:szCs w:val="24"/>
              </w:rPr>
              <w:t>Наименование объектов и средств материально – технического обеспечения</w:t>
            </w:r>
          </w:p>
        </w:tc>
        <w:tc>
          <w:tcPr>
            <w:tcW w:w="1417" w:type="dxa"/>
          </w:tcPr>
          <w:p w:rsidR="004E71D3" w:rsidRPr="004E71D3" w:rsidRDefault="004E71D3" w:rsidP="004C6DE5">
            <w:pPr>
              <w:pStyle w:val="a6"/>
              <w:rPr>
                <w:rFonts w:ascii="Times New Roman" w:hAnsi="Times New Roman"/>
                <w:sz w:val="24"/>
                <w:szCs w:val="24"/>
              </w:rPr>
            </w:pPr>
            <w:r w:rsidRPr="004E71D3">
              <w:rPr>
                <w:rFonts w:ascii="Times New Roman" w:hAnsi="Times New Roman"/>
                <w:sz w:val="24"/>
                <w:szCs w:val="24"/>
              </w:rPr>
              <w:t>Количество</w:t>
            </w:r>
          </w:p>
        </w:tc>
      </w:tr>
      <w:tr w:rsidR="004E71D3" w:rsidRPr="004E71D3" w:rsidTr="004C6DE5">
        <w:tc>
          <w:tcPr>
            <w:tcW w:w="811" w:type="dxa"/>
          </w:tcPr>
          <w:p w:rsidR="004E71D3" w:rsidRPr="004E71D3" w:rsidRDefault="004E71D3" w:rsidP="004C6DE5">
            <w:pPr>
              <w:rPr>
                <w:position w:val="-4"/>
              </w:rPr>
            </w:pPr>
          </w:p>
        </w:tc>
        <w:tc>
          <w:tcPr>
            <w:tcW w:w="12841" w:type="dxa"/>
          </w:tcPr>
          <w:p w:rsidR="004E71D3" w:rsidRPr="004E71D3" w:rsidRDefault="004E71D3" w:rsidP="004C6DE5">
            <w:pPr>
              <w:jc w:val="center"/>
              <w:rPr>
                <w:position w:val="-4"/>
              </w:rPr>
            </w:pPr>
            <w:r w:rsidRPr="004E71D3">
              <w:rPr>
                <w:b/>
              </w:rPr>
              <w:t>1.Библиотечный фонд</w:t>
            </w:r>
          </w:p>
        </w:tc>
        <w:tc>
          <w:tcPr>
            <w:tcW w:w="1417" w:type="dxa"/>
          </w:tcPr>
          <w:p w:rsidR="004E71D3" w:rsidRPr="004E71D3" w:rsidRDefault="004E71D3" w:rsidP="004C6DE5">
            <w:pPr>
              <w:jc w:val="center"/>
              <w:rPr>
                <w:position w:val="-4"/>
              </w:rPr>
            </w:pPr>
            <w:r w:rsidRPr="004E71D3">
              <w:rPr>
                <w:position w:val="-4"/>
              </w:rPr>
              <w:t>20</w:t>
            </w: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jc w:val="center"/>
              <w:rPr>
                <w:position w:val="-4"/>
              </w:rPr>
            </w:pPr>
            <w:r w:rsidRPr="004E71D3">
              <w:rPr>
                <w:position w:val="-4"/>
              </w:rPr>
              <w:t>Литература для педагога.</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shd w:val="clear" w:color="auto" w:fill="FFFFFF"/>
              <w:jc w:val="both"/>
              <w:rPr>
                <w:position w:val="-4"/>
              </w:rPr>
            </w:pPr>
            <w:r w:rsidRPr="004E71D3">
              <w:rPr>
                <w:position w:val="-4"/>
              </w:rPr>
              <w:t xml:space="preserve">Берсенева Г.К.  «Ткань. Бумага. Тесто.»   АСТ «АСТРЕЛЬ»   </w:t>
            </w:r>
            <w:smartTag w:uri="urn:schemas-microsoft-com:office:smarttags" w:element="metricconverter">
              <w:smartTagPr>
                <w:attr w:name="ProductID" w:val="2004 г"/>
              </w:smartTagPr>
              <w:r w:rsidRPr="004E71D3">
                <w:rPr>
                  <w:position w:val="-4"/>
                </w:rPr>
                <w:t>2004 г</w:t>
              </w:r>
            </w:smartTag>
            <w:r w:rsidRPr="004E71D3">
              <w:rPr>
                <w:position w:val="-4"/>
              </w:rPr>
              <w:t>.</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jc w:val="both"/>
            </w:pPr>
            <w:r w:rsidRPr="004E71D3">
              <w:t xml:space="preserve">«Внеурочная деятельность школьников»  Д. В. Григорьев, П.В. Степанов  «Просвещение», М., 2010 г.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3</w:t>
            </w:r>
          </w:p>
        </w:tc>
        <w:tc>
          <w:tcPr>
            <w:tcW w:w="12841" w:type="dxa"/>
          </w:tcPr>
          <w:p w:rsidR="004E71D3" w:rsidRPr="004E71D3" w:rsidRDefault="004E71D3" w:rsidP="004C6DE5">
            <w:pPr>
              <w:shd w:val="clear" w:color="auto" w:fill="FFFFFF"/>
              <w:jc w:val="both"/>
              <w:rPr>
                <w:position w:val="-4"/>
              </w:rPr>
            </w:pPr>
            <w:r w:rsidRPr="004E71D3">
              <w:rPr>
                <w:position w:val="-4"/>
              </w:rPr>
              <w:t>Кадр В., С. Петров  «Игрушки из пластилина» издательство «СОВА» 2007 год.</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4</w:t>
            </w:r>
          </w:p>
        </w:tc>
        <w:tc>
          <w:tcPr>
            <w:tcW w:w="12841" w:type="dxa"/>
          </w:tcPr>
          <w:p w:rsidR="004E71D3" w:rsidRPr="004E71D3" w:rsidRDefault="004E71D3" w:rsidP="004C6DE5">
            <w:pPr>
              <w:widowControl w:val="0"/>
              <w:shd w:val="clear" w:color="auto" w:fill="FFFFFF"/>
              <w:autoSpaceDE w:val="0"/>
              <w:autoSpaceDN w:val="0"/>
              <w:adjustRightInd w:val="0"/>
              <w:rPr>
                <w:spacing w:val="-2"/>
              </w:rPr>
            </w:pPr>
            <w:r w:rsidRPr="004E71D3">
              <w:rPr>
                <w:spacing w:val="-2"/>
              </w:rPr>
              <w:t xml:space="preserve">Ковальчук Я.И. «Индивидуальный подход в воспитании ребенка»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5</w:t>
            </w:r>
          </w:p>
        </w:tc>
        <w:tc>
          <w:tcPr>
            <w:tcW w:w="12841" w:type="dxa"/>
          </w:tcPr>
          <w:p w:rsidR="004E71D3" w:rsidRPr="004E71D3" w:rsidRDefault="004E71D3" w:rsidP="004C6DE5">
            <w:pPr>
              <w:shd w:val="clear" w:color="auto" w:fill="FFFFFF"/>
              <w:tabs>
                <w:tab w:val="left" w:pos="778"/>
              </w:tabs>
              <w:rPr>
                <w:spacing w:val="-3"/>
              </w:rPr>
            </w:pPr>
            <w:r w:rsidRPr="004E71D3">
              <w:rPr>
                <w:spacing w:val="-3"/>
              </w:rPr>
              <w:t xml:space="preserve">Немов Р.С. «Психология»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6</w:t>
            </w:r>
          </w:p>
        </w:tc>
        <w:tc>
          <w:tcPr>
            <w:tcW w:w="12841" w:type="dxa"/>
          </w:tcPr>
          <w:p w:rsidR="004E71D3" w:rsidRPr="004E71D3" w:rsidRDefault="004E71D3" w:rsidP="004C6DE5">
            <w:pPr>
              <w:shd w:val="clear" w:color="auto" w:fill="FFFFFF"/>
              <w:rPr>
                <w:position w:val="-4"/>
              </w:rPr>
            </w:pPr>
            <w:r w:rsidRPr="004E71D3">
              <w:rPr>
                <w:position w:val="-4"/>
              </w:rPr>
              <w:t xml:space="preserve">Скребцова Т.О., Л.А. Данильченко «Соленое тесто: идеи для интерьера»  «ФЕНИКС»  </w:t>
            </w:r>
            <w:smartTag w:uri="urn:schemas-microsoft-com:office:smarttags" w:element="metricconverter">
              <w:smartTagPr>
                <w:attr w:name="ProductID" w:val="2006 г"/>
              </w:smartTagPr>
              <w:r w:rsidRPr="004E71D3">
                <w:rPr>
                  <w:position w:val="-4"/>
                </w:rPr>
                <w:t>2006 г</w:t>
              </w:r>
            </w:smartTag>
            <w:r w:rsidRPr="004E71D3">
              <w:rPr>
                <w:position w:val="-4"/>
              </w:rPr>
              <w:t>.</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7</w:t>
            </w:r>
          </w:p>
        </w:tc>
        <w:tc>
          <w:tcPr>
            <w:tcW w:w="12841" w:type="dxa"/>
          </w:tcPr>
          <w:p w:rsidR="004E71D3" w:rsidRPr="004E71D3" w:rsidRDefault="004E71D3" w:rsidP="004C6DE5">
            <w:pPr>
              <w:widowControl w:val="0"/>
              <w:shd w:val="clear" w:color="auto" w:fill="FFFFFF"/>
              <w:autoSpaceDE w:val="0"/>
              <w:autoSpaceDN w:val="0"/>
              <w:adjustRightInd w:val="0"/>
              <w:rPr>
                <w:spacing w:val="-2"/>
              </w:rPr>
            </w:pPr>
            <w:r w:rsidRPr="004E71D3">
              <w:rPr>
                <w:position w:val="-4"/>
              </w:rPr>
              <w:t xml:space="preserve">Силаева К.  «Соленое тесто»  ООО «Издательство «ЭКСМО»» </w:t>
            </w:r>
            <w:smartTag w:uri="urn:schemas-microsoft-com:office:smarttags" w:element="metricconverter">
              <w:smartTagPr>
                <w:attr w:name="ProductID" w:val="2003 г"/>
              </w:smartTagPr>
              <w:r w:rsidRPr="004E71D3">
                <w:rPr>
                  <w:position w:val="-4"/>
                </w:rPr>
                <w:t>2003 г</w:t>
              </w:r>
            </w:smartTag>
            <w:r w:rsidRPr="004E71D3">
              <w:rPr>
                <w:position w:val="-4"/>
              </w:rPr>
              <w:t>.</w:t>
            </w:r>
            <w:r w:rsidRPr="004E71D3">
              <w:rPr>
                <w:spacing w:val="-2"/>
              </w:rPr>
              <w:t xml:space="preserve">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8</w:t>
            </w:r>
          </w:p>
        </w:tc>
        <w:tc>
          <w:tcPr>
            <w:tcW w:w="12841" w:type="dxa"/>
          </w:tcPr>
          <w:p w:rsidR="004E71D3" w:rsidRPr="004E71D3" w:rsidRDefault="004E71D3" w:rsidP="004C6DE5">
            <w:pPr>
              <w:shd w:val="clear" w:color="auto" w:fill="FFFFFF"/>
              <w:rPr>
                <w:spacing w:val="-2"/>
              </w:rPr>
            </w:pPr>
            <w:r w:rsidRPr="004E71D3">
              <w:rPr>
                <w:spacing w:val="-2"/>
              </w:rPr>
              <w:t xml:space="preserve">Харламов И.Ф. «Педагогика»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9</w:t>
            </w:r>
          </w:p>
        </w:tc>
        <w:tc>
          <w:tcPr>
            <w:tcW w:w="12841" w:type="dxa"/>
          </w:tcPr>
          <w:p w:rsidR="004E71D3" w:rsidRPr="004E71D3" w:rsidRDefault="004E71D3" w:rsidP="004C6DE5">
            <w:pPr>
              <w:shd w:val="clear" w:color="auto" w:fill="FFFFFF"/>
              <w:rPr>
                <w:position w:val="-4"/>
              </w:rPr>
            </w:pPr>
            <w:r w:rsidRPr="004E71D3">
              <w:rPr>
                <w:position w:val="-4"/>
              </w:rPr>
              <w:t xml:space="preserve">Халезова Н.Б. «Декоративная лепка»  творческий центр «СФЕРА»  </w:t>
            </w:r>
            <w:smartTag w:uri="urn:schemas-microsoft-com:office:smarttags" w:element="metricconverter">
              <w:smartTagPr>
                <w:attr w:name="ProductID" w:val="2007 г"/>
              </w:smartTagPr>
              <w:r w:rsidRPr="004E71D3">
                <w:rPr>
                  <w:position w:val="-4"/>
                </w:rPr>
                <w:t>2007 г</w:t>
              </w:r>
            </w:smartTag>
            <w:r w:rsidRPr="004E71D3">
              <w:rPr>
                <w:position w:val="-4"/>
              </w:rPr>
              <w:t>.</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10</w:t>
            </w:r>
          </w:p>
        </w:tc>
        <w:tc>
          <w:tcPr>
            <w:tcW w:w="12841" w:type="dxa"/>
          </w:tcPr>
          <w:p w:rsidR="004E71D3" w:rsidRPr="004E71D3" w:rsidRDefault="004E71D3" w:rsidP="004C6DE5">
            <w:pPr>
              <w:jc w:val="both"/>
              <w:rPr>
                <w:position w:val="-4"/>
              </w:rPr>
            </w:pPr>
            <w:r w:rsidRPr="004E71D3">
              <w:rPr>
                <w:position w:val="-4"/>
              </w:rPr>
              <w:t>Бардина Р. А. «Изделия народных художественных промыслов и сувениры»</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lastRenderedPageBreak/>
              <w:t>11</w:t>
            </w:r>
          </w:p>
        </w:tc>
        <w:tc>
          <w:tcPr>
            <w:tcW w:w="12841" w:type="dxa"/>
          </w:tcPr>
          <w:p w:rsidR="004E71D3" w:rsidRPr="004E71D3" w:rsidRDefault="004E71D3" w:rsidP="004C6DE5">
            <w:pPr>
              <w:jc w:val="both"/>
              <w:rPr>
                <w:position w:val="-4"/>
              </w:rPr>
            </w:pPr>
            <w:r w:rsidRPr="004E71D3">
              <w:rPr>
                <w:position w:val="-4"/>
              </w:rPr>
              <w:t>Глазова М. «Я леплю из пластилина»</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12</w:t>
            </w:r>
          </w:p>
        </w:tc>
        <w:tc>
          <w:tcPr>
            <w:tcW w:w="12841" w:type="dxa"/>
          </w:tcPr>
          <w:p w:rsidR="004E71D3" w:rsidRPr="004E71D3" w:rsidRDefault="004E71D3" w:rsidP="004C6DE5">
            <w:pPr>
              <w:jc w:val="both"/>
              <w:rPr>
                <w:position w:val="-4"/>
              </w:rPr>
            </w:pPr>
            <w:r w:rsidRPr="004E71D3">
              <w:rPr>
                <w:position w:val="-4"/>
              </w:rPr>
              <w:t xml:space="preserve"> Н.М.Коньшева «Лепка в начальных классах»</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13</w:t>
            </w:r>
          </w:p>
        </w:tc>
        <w:tc>
          <w:tcPr>
            <w:tcW w:w="12841" w:type="dxa"/>
          </w:tcPr>
          <w:p w:rsidR="004E71D3" w:rsidRPr="004E71D3" w:rsidRDefault="004E71D3" w:rsidP="004C6DE5">
            <w:pPr>
              <w:jc w:val="both"/>
              <w:rPr>
                <w:position w:val="-4"/>
              </w:rPr>
            </w:pPr>
            <w:r w:rsidRPr="004E71D3">
              <w:rPr>
                <w:position w:val="-4"/>
              </w:rPr>
              <w:t>"Лепим из пластилина" от из-ва "Русич"</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14</w:t>
            </w:r>
          </w:p>
        </w:tc>
        <w:tc>
          <w:tcPr>
            <w:tcW w:w="12841" w:type="dxa"/>
          </w:tcPr>
          <w:p w:rsidR="004E71D3" w:rsidRPr="004E71D3" w:rsidRDefault="004E71D3" w:rsidP="004C6DE5">
            <w:pPr>
              <w:rPr>
                <w:position w:val="-4"/>
              </w:rPr>
            </w:pPr>
            <w:r w:rsidRPr="004E71D3">
              <w:rPr>
                <w:position w:val="-4"/>
              </w:rPr>
              <w:t>Боголюбов Н. С. «Лепка на занятиях в школьном кружке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jc w:val="center"/>
              <w:rPr>
                <w:position w:val="-4"/>
              </w:rPr>
            </w:pPr>
            <w:r w:rsidRPr="004E71D3">
              <w:rPr>
                <w:position w:val="-4"/>
              </w:rPr>
              <w:t>Литература для детей</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widowControl w:val="0"/>
              <w:shd w:val="clear" w:color="auto" w:fill="FFFFFF"/>
              <w:autoSpaceDE w:val="0"/>
              <w:autoSpaceDN w:val="0"/>
              <w:adjustRightInd w:val="0"/>
              <w:rPr>
                <w:spacing w:val="-15"/>
              </w:rPr>
            </w:pPr>
            <w:r w:rsidRPr="004E71D3">
              <w:rPr>
                <w:spacing w:val="-2"/>
              </w:rPr>
              <w:t xml:space="preserve">Ковальчук Я.И. «Индивидуальный подход в воспитании ребенка»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shd w:val="clear" w:color="auto" w:fill="FFFFFF"/>
              <w:rPr>
                <w:position w:val="-4"/>
              </w:rPr>
            </w:pPr>
            <w:r w:rsidRPr="004E71D3">
              <w:rPr>
                <w:position w:val="-4"/>
              </w:rPr>
              <w:t xml:space="preserve">Лыкова И.А.«МАСТЕРИЛКА» (лепим космос)  издательский дом «КАРАПУЗ» </w:t>
            </w:r>
            <w:smartTag w:uri="urn:schemas-microsoft-com:office:smarttags" w:element="metricconverter">
              <w:smartTagPr>
                <w:attr w:name="ProductID" w:val="10.2006 г"/>
              </w:smartTagPr>
              <w:r w:rsidRPr="004E71D3">
                <w:rPr>
                  <w:position w:val="-4"/>
                </w:rPr>
                <w:t>10.2006 г</w:t>
              </w:r>
            </w:smartTag>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3</w:t>
            </w:r>
          </w:p>
        </w:tc>
        <w:tc>
          <w:tcPr>
            <w:tcW w:w="12841" w:type="dxa"/>
          </w:tcPr>
          <w:p w:rsidR="004E71D3" w:rsidRPr="004E71D3" w:rsidRDefault="004E71D3" w:rsidP="004C6DE5">
            <w:pPr>
              <w:shd w:val="clear" w:color="auto" w:fill="FFFFFF"/>
              <w:rPr>
                <w:position w:val="-4"/>
              </w:rPr>
            </w:pPr>
            <w:r w:rsidRPr="004E71D3">
              <w:rPr>
                <w:position w:val="-4"/>
              </w:rPr>
              <w:t xml:space="preserve">«МАСТЕРИЛКА» (новогодние подарки)  издательский дом «КАРАПУЗ»  </w:t>
            </w:r>
            <w:smartTag w:uri="urn:schemas-microsoft-com:office:smarttags" w:element="metricconverter">
              <w:smartTagPr>
                <w:attr w:name="ProductID" w:val="9.2006 г"/>
              </w:smartTagPr>
              <w:r w:rsidRPr="004E71D3">
                <w:rPr>
                  <w:position w:val="-4"/>
                </w:rPr>
                <w:t>9.2006 г</w:t>
              </w:r>
            </w:smartTag>
            <w:r w:rsidRPr="004E71D3">
              <w:rPr>
                <w:position w:val="-4"/>
              </w:rPr>
              <w:t>.</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4</w:t>
            </w:r>
          </w:p>
        </w:tc>
        <w:tc>
          <w:tcPr>
            <w:tcW w:w="12841" w:type="dxa"/>
          </w:tcPr>
          <w:p w:rsidR="004E71D3" w:rsidRPr="004E71D3" w:rsidRDefault="004E71D3" w:rsidP="004C6DE5">
            <w:pPr>
              <w:shd w:val="clear" w:color="auto" w:fill="FFFFFF"/>
              <w:rPr>
                <w:position w:val="-4"/>
              </w:rPr>
            </w:pPr>
            <w:r w:rsidRPr="004E71D3">
              <w:rPr>
                <w:position w:val="-4"/>
              </w:rPr>
              <w:t xml:space="preserve">«МАСТЕРИЛКА» (лепим сказку)   издательский дом «КАРАПУЗ»  </w:t>
            </w:r>
            <w:smartTag w:uri="urn:schemas-microsoft-com:office:smarttags" w:element="metricconverter">
              <w:smartTagPr>
                <w:attr w:name="ProductID" w:val="11.2006 г"/>
              </w:smartTagPr>
              <w:r w:rsidRPr="004E71D3">
                <w:rPr>
                  <w:position w:val="-4"/>
                </w:rPr>
                <w:t>11.2006 г</w:t>
              </w:r>
            </w:smartTag>
            <w:r w:rsidRPr="004E71D3">
              <w:rPr>
                <w:position w:val="-4"/>
              </w:rPr>
              <w:t>.</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5</w:t>
            </w:r>
          </w:p>
        </w:tc>
        <w:tc>
          <w:tcPr>
            <w:tcW w:w="12841" w:type="dxa"/>
          </w:tcPr>
          <w:p w:rsidR="004E71D3" w:rsidRPr="004E71D3" w:rsidRDefault="004E71D3" w:rsidP="004C6DE5">
            <w:pPr>
              <w:jc w:val="both"/>
              <w:rPr>
                <w:position w:val="-4"/>
              </w:rPr>
            </w:pPr>
            <w:r w:rsidRPr="004E71D3">
              <w:rPr>
                <w:position w:val="-4"/>
              </w:rPr>
              <w:t xml:space="preserve">«МАСТЕРИЛКА» (лепим спектакль)        издательский дом «КАРАПУЗ»  </w:t>
            </w:r>
            <w:smartTag w:uri="urn:schemas-microsoft-com:office:smarttags" w:element="metricconverter">
              <w:smartTagPr>
                <w:attr w:name="ProductID" w:val="8.2006 г"/>
              </w:smartTagPr>
              <w:r w:rsidRPr="004E71D3">
                <w:rPr>
                  <w:position w:val="-4"/>
                </w:rPr>
                <w:t>8.2006 г</w:t>
              </w:r>
            </w:smartTag>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6</w:t>
            </w:r>
          </w:p>
        </w:tc>
        <w:tc>
          <w:tcPr>
            <w:tcW w:w="12841" w:type="dxa"/>
          </w:tcPr>
          <w:p w:rsidR="004E71D3" w:rsidRPr="004E71D3" w:rsidRDefault="004E71D3" w:rsidP="004C6DE5">
            <w:pPr>
              <w:shd w:val="clear" w:color="auto" w:fill="FFFFFF"/>
              <w:rPr>
                <w:position w:val="-4"/>
              </w:rPr>
            </w:pPr>
            <w:r w:rsidRPr="004E71D3">
              <w:rPr>
                <w:position w:val="-4"/>
              </w:rPr>
              <w:t xml:space="preserve">«МАСТЕРИЛКА» (лепим остров)   издательский дом «КАРАПУЗ» </w:t>
            </w:r>
            <w:smartTag w:uri="urn:schemas-microsoft-com:office:smarttags" w:element="metricconverter">
              <w:smartTagPr>
                <w:attr w:name="ProductID" w:val="6.2006 г"/>
              </w:smartTagPr>
              <w:r w:rsidRPr="004E71D3">
                <w:rPr>
                  <w:position w:val="-4"/>
                </w:rPr>
                <w:t>6.2006 г</w:t>
              </w:r>
            </w:smartTag>
            <w:r w:rsidRPr="004E71D3">
              <w:rPr>
                <w:position w:val="-4"/>
              </w:rPr>
              <w:t>.</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tabs>
                <w:tab w:val="left" w:pos="5636"/>
              </w:tabs>
              <w:jc w:val="both"/>
              <w:rPr>
                <w:position w:val="-4"/>
              </w:rPr>
            </w:pPr>
            <w:r w:rsidRPr="004E71D3">
              <w:rPr>
                <w:position w:val="-4"/>
              </w:rPr>
              <w:tab/>
            </w:r>
            <w:r w:rsidRPr="004E71D3">
              <w:rPr>
                <w:b/>
                <w:color w:val="191919"/>
              </w:rPr>
              <w:t>2.Печатные пособия.</w:t>
            </w:r>
          </w:p>
        </w:tc>
        <w:tc>
          <w:tcPr>
            <w:tcW w:w="1417" w:type="dxa"/>
          </w:tcPr>
          <w:p w:rsidR="004E71D3" w:rsidRPr="004E71D3" w:rsidRDefault="004E71D3" w:rsidP="004C6DE5">
            <w:pPr>
              <w:jc w:val="center"/>
              <w:rPr>
                <w:position w:val="-4"/>
              </w:rPr>
            </w:pPr>
            <w:r w:rsidRPr="004E71D3">
              <w:rPr>
                <w:position w:val="-4"/>
              </w:rPr>
              <w:t>3</w:t>
            </w: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jc w:val="both"/>
              <w:rPr>
                <w:position w:val="-4"/>
              </w:rPr>
            </w:pPr>
            <w:r w:rsidRPr="004E71D3">
              <w:rPr>
                <w:position w:val="-4"/>
              </w:rPr>
              <w:t>Комплект таблиц «Птицы домашние, дикие, декоративные»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jc w:val="both"/>
              <w:rPr>
                <w:position w:val="-4"/>
              </w:rPr>
            </w:pPr>
            <w:r w:rsidRPr="004E71D3">
              <w:rPr>
                <w:position w:val="-4"/>
              </w:rPr>
              <w:t>Комплект таблиц «Домашние животные»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3</w:t>
            </w:r>
          </w:p>
        </w:tc>
        <w:tc>
          <w:tcPr>
            <w:tcW w:w="12841" w:type="dxa"/>
          </w:tcPr>
          <w:p w:rsidR="004E71D3" w:rsidRPr="004E71D3" w:rsidRDefault="004E71D3" w:rsidP="004C6DE5">
            <w:pPr>
              <w:jc w:val="both"/>
              <w:rPr>
                <w:position w:val="-4"/>
              </w:rPr>
            </w:pPr>
            <w:r w:rsidRPr="004E71D3">
              <w:rPr>
                <w:position w:val="-4"/>
              </w:rPr>
              <w:t>Комплект таблиц «Окружающий мир»</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jc w:val="center"/>
              <w:rPr>
                <w:position w:val="-4"/>
              </w:rPr>
            </w:pPr>
            <w:r w:rsidRPr="004E71D3">
              <w:rPr>
                <w:b/>
                <w:color w:val="191919"/>
              </w:rPr>
              <w:t>3.Технические средства обучения.</w:t>
            </w:r>
          </w:p>
        </w:tc>
        <w:tc>
          <w:tcPr>
            <w:tcW w:w="1417" w:type="dxa"/>
          </w:tcPr>
          <w:p w:rsidR="004E71D3" w:rsidRPr="004E71D3" w:rsidRDefault="004E71D3" w:rsidP="004C6DE5">
            <w:pPr>
              <w:jc w:val="center"/>
              <w:rPr>
                <w:position w:val="-4"/>
              </w:rPr>
            </w:pPr>
            <w:r w:rsidRPr="004E71D3">
              <w:rPr>
                <w:position w:val="-4"/>
              </w:rPr>
              <w:t>2</w:t>
            </w: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pStyle w:val="a6"/>
              <w:rPr>
                <w:rFonts w:ascii="Times New Roman" w:hAnsi="Times New Roman"/>
                <w:color w:val="191919"/>
                <w:sz w:val="24"/>
                <w:szCs w:val="24"/>
              </w:rPr>
            </w:pPr>
            <w:r w:rsidRPr="004E71D3">
              <w:rPr>
                <w:rFonts w:ascii="Times New Roman" w:hAnsi="Times New Roman"/>
                <w:color w:val="191919"/>
                <w:sz w:val="24"/>
                <w:szCs w:val="24"/>
              </w:rPr>
              <w:t>Интерактивная доска</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pStyle w:val="a6"/>
              <w:rPr>
                <w:rFonts w:ascii="Times New Roman" w:hAnsi="Times New Roman"/>
                <w:color w:val="191919"/>
                <w:sz w:val="24"/>
                <w:szCs w:val="24"/>
              </w:rPr>
            </w:pPr>
            <w:r w:rsidRPr="004E71D3">
              <w:rPr>
                <w:rFonts w:ascii="Times New Roman" w:hAnsi="Times New Roman"/>
                <w:color w:val="191919"/>
                <w:sz w:val="24"/>
                <w:szCs w:val="24"/>
              </w:rPr>
              <w:t xml:space="preserve">Ноотбук </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jc w:val="center"/>
              <w:rPr>
                <w:b/>
                <w:color w:val="191919"/>
              </w:rPr>
            </w:pPr>
            <w:r w:rsidRPr="004E71D3">
              <w:rPr>
                <w:b/>
                <w:color w:val="191919"/>
              </w:rPr>
              <w:t>4.Игры и игрушки.</w:t>
            </w:r>
          </w:p>
        </w:tc>
        <w:tc>
          <w:tcPr>
            <w:tcW w:w="1417" w:type="dxa"/>
          </w:tcPr>
          <w:p w:rsidR="004E71D3" w:rsidRPr="004E71D3" w:rsidRDefault="004E71D3" w:rsidP="004C6DE5">
            <w:pPr>
              <w:jc w:val="center"/>
              <w:rPr>
                <w:position w:val="-4"/>
              </w:rPr>
            </w:pPr>
            <w:r w:rsidRPr="004E71D3">
              <w:rPr>
                <w:position w:val="-4"/>
              </w:rPr>
              <w:t>5</w:t>
            </w: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rPr>
                <w:color w:val="191919"/>
              </w:rPr>
            </w:pPr>
            <w:r w:rsidRPr="004E71D3">
              <w:rPr>
                <w:color w:val="191919"/>
              </w:rPr>
              <w:t>Игра «Дикие и домашние»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rPr>
                <w:b/>
                <w:color w:val="191919"/>
              </w:rPr>
            </w:pPr>
            <w:r w:rsidRPr="004E71D3">
              <w:rPr>
                <w:color w:val="191919"/>
              </w:rPr>
              <w:t>Игра «Речные и морские»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3</w:t>
            </w:r>
          </w:p>
        </w:tc>
        <w:tc>
          <w:tcPr>
            <w:tcW w:w="12841" w:type="dxa"/>
          </w:tcPr>
          <w:p w:rsidR="004E71D3" w:rsidRPr="004E71D3" w:rsidRDefault="004E71D3" w:rsidP="004C6DE5">
            <w:pPr>
              <w:rPr>
                <w:b/>
                <w:color w:val="191919"/>
              </w:rPr>
            </w:pPr>
            <w:r w:rsidRPr="004E71D3">
              <w:rPr>
                <w:color w:val="191919"/>
              </w:rPr>
              <w:t>Игра «Съедобные и несъедобные»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4</w:t>
            </w:r>
          </w:p>
        </w:tc>
        <w:tc>
          <w:tcPr>
            <w:tcW w:w="12841" w:type="dxa"/>
          </w:tcPr>
          <w:p w:rsidR="004E71D3" w:rsidRPr="004E71D3" w:rsidRDefault="004E71D3" w:rsidP="004C6DE5">
            <w:pPr>
              <w:rPr>
                <w:b/>
                <w:color w:val="191919"/>
              </w:rPr>
            </w:pPr>
            <w:r w:rsidRPr="004E71D3">
              <w:rPr>
                <w:color w:val="191919"/>
              </w:rPr>
              <w:t>Игра «Ждём гостей»</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5</w:t>
            </w:r>
          </w:p>
        </w:tc>
        <w:tc>
          <w:tcPr>
            <w:tcW w:w="12841" w:type="dxa"/>
          </w:tcPr>
          <w:p w:rsidR="004E71D3" w:rsidRPr="004E71D3" w:rsidRDefault="004E71D3" w:rsidP="004C6DE5">
            <w:pPr>
              <w:rPr>
                <w:color w:val="191919"/>
              </w:rPr>
            </w:pPr>
            <w:r w:rsidRPr="004E71D3">
              <w:rPr>
                <w:color w:val="191919"/>
              </w:rPr>
              <w:t>Электровикторина «Тайны зелёного мира»</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jc w:val="center"/>
              <w:rPr>
                <w:b/>
                <w:color w:val="191919"/>
              </w:rPr>
            </w:pPr>
            <w:r w:rsidRPr="004E71D3">
              <w:rPr>
                <w:b/>
                <w:color w:val="191919"/>
              </w:rPr>
              <w:t>5.Экранно – звуковые пособия</w:t>
            </w:r>
          </w:p>
        </w:tc>
        <w:tc>
          <w:tcPr>
            <w:tcW w:w="1417" w:type="dxa"/>
          </w:tcPr>
          <w:p w:rsidR="004E71D3" w:rsidRPr="004E71D3" w:rsidRDefault="004E71D3" w:rsidP="004C6DE5">
            <w:pPr>
              <w:jc w:val="center"/>
              <w:rPr>
                <w:position w:val="-4"/>
              </w:rPr>
            </w:pPr>
            <w:r w:rsidRPr="004E71D3">
              <w:rPr>
                <w:position w:val="-4"/>
              </w:rPr>
              <w:t>2</w:t>
            </w: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rPr>
                <w:color w:val="191919"/>
              </w:rPr>
            </w:pPr>
            <w:r w:rsidRPr="004E71D3">
              <w:rPr>
                <w:color w:val="191919"/>
              </w:rPr>
              <w:t>Презентация «Лепим из пластилина»</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rPr>
                <w:b/>
                <w:color w:val="191919"/>
              </w:rPr>
            </w:pPr>
            <w:r w:rsidRPr="004E71D3">
              <w:rPr>
                <w:color w:val="191919"/>
              </w:rPr>
              <w:t>Презентации о животных.</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p>
        </w:tc>
        <w:tc>
          <w:tcPr>
            <w:tcW w:w="12841" w:type="dxa"/>
          </w:tcPr>
          <w:p w:rsidR="004E71D3" w:rsidRPr="004E71D3" w:rsidRDefault="004E71D3" w:rsidP="004C6DE5">
            <w:pPr>
              <w:jc w:val="center"/>
              <w:rPr>
                <w:b/>
                <w:color w:val="191919"/>
              </w:rPr>
            </w:pPr>
            <w:r w:rsidRPr="004E71D3">
              <w:rPr>
                <w:b/>
                <w:color w:val="191919"/>
              </w:rPr>
              <w:t>6.Оборудование кабинета</w:t>
            </w:r>
          </w:p>
        </w:tc>
        <w:tc>
          <w:tcPr>
            <w:tcW w:w="1417" w:type="dxa"/>
          </w:tcPr>
          <w:p w:rsidR="004E71D3" w:rsidRPr="004E71D3" w:rsidRDefault="004E71D3" w:rsidP="004C6DE5">
            <w:pPr>
              <w:jc w:val="center"/>
              <w:rPr>
                <w:position w:val="-4"/>
              </w:rPr>
            </w:pPr>
            <w:r w:rsidRPr="004E71D3">
              <w:rPr>
                <w:position w:val="-4"/>
              </w:rPr>
              <w:t>5</w:t>
            </w:r>
          </w:p>
        </w:tc>
      </w:tr>
      <w:tr w:rsidR="004E71D3" w:rsidRPr="004E71D3" w:rsidTr="004C6DE5">
        <w:tc>
          <w:tcPr>
            <w:tcW w:w="811" w:type="dxa"/>
          </w:tcPr>
          <w:p w:rsidR="004E71D3" w:rsidRPr="004E71D3" w:rsidRDefault="004E71D3" w:rsidP="004C6DE5">
            <w:pPr>
              <w:jc w:val="center"/>
              <w:rPr>
                <w:position w:val="-4"/>
              </w:rPr>
            </w:pPr>
            <w:r w:rsidRPr="004E71D3">
              <w:rPr>
                <w:position w:val="-4"/>
              </w:rPr>
              <w:t>1</w:t>
            </w:r>
          </w:p>
        </w:tc>
        <w:tc>
          <w:tcPr>
            <w:tcW w:w="12841" w:type="dxa"/>
          </w:tcPr>
          <w:p w:rsidR="004E71D3" w:rsidRPr="004E71D3" w:rsidRDefault="004E71D3" w:rsidP="004C6DE5">
            <w:pPr>
              <w:rPr>
                <w:color w:val="191919"/>
              </w:rPr>
            </w:pPr>
            <w:r w:rsidRPr="004E71D3">
              <w:rPr>
                <w:color w:val="191919"/>
              </w:rPr>
              <w:t>Стенд «Домашние животные»</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2</w:t>
            </w:r>
          </w:p>
        </w:tc>
        <w:tc>
          <w:tcPr>
            <w:tcW w:w="12841" w:type="dxa"/>
          </w:tcPr>
          <w:p w:rsidR="004E71D3" w:rsidRPr="004E71D3" w:rsidRDefault="004E71D3" w:rsidP="004C6DE5">
            <w:pPr>
              <w:rPr>
                <w:color w:val="191919"/>
              </w:rPr>
            </w:pPr>
            <w:r w:rsidRPr="004E71D3">
              <w:rPr>
                <w:color w:val="191919"/>
              </w:rPr>
              <w:t>Муляжи. Набор овощей.</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3</w:t>
            </w:r>
          </w:p>
        </w:tc>
        <w:tc>
          <w:tcPr>
            <w:tcW w:w="12841" w:type="dxa"/>
          </w:tcPr>
          <w:p w:rsidR="004E71D3" w:rsidRPr="004E71D3" w:rsidRDefault="004E71D3" w:rsidP="004C6DE5">
            <w:pPr>
              <w:rPr>
                <w:color w:val="191919"/>
              </w:rPr>
            </w:pPr>
            <w:r w:rsidRPr="004E71D3">
              <w:rPr>
                <w:color w:val="191919"/>
              </w:rPr>
              <w:t>Муляжи. «Набор фруктов»</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4</w:t>
            </w:r>
          </w:p>
        </w:tc>
        <w:tc>
          <w:tcPr>
            <w:tcW w:w="12841" w:type="dxa"/>
          </w:tcPr>
          <w:p w:rsidR="004E71D3" w:rsidRPr="004E71D3" w:rsidRDefault="004E71D3" w:rsidP="004C6DE5">
            <w:pPr>
              <w:rPr>
                <w:color w:val="191919"/>
              </w:rPr>
            </w:pPr>
            <w:r w:rsidRPr="004E71D3">
              <w:rPr>
                <w:color w:val="191919"/>
              </w:rPr>
              <w:t>Муляжи «Набор  грибов»</w:t>
            </w:r>
          </w:p>
        </w:tc>
        <w:tc>
          <w:tcPr>
            <w:tcW w:w="1417" w:type="dxa"/>
          </w:tcPr>
          <w:p w:rsidR="004E71D3" w:rsidRPr="004E71D3" w:rsidRDefault="004E71D3" w:rsidP="004C6DE5">
            <w:pPr>
              <w:jc w:val="center"/>
              <w:rPr>
                <w:position w:val="-4"/>
              </w:rPr>
            </w:pPr>
          </w:p>
        </w:tc>
      </w:tr>
      <w:tr w:rsidR="004E71D3" w:rsidRPr="004E71D3" w:rsidTr="004C6DE5">
        <w:tc>
          <w:tcPr>
            <w:tcW w:w="811" w:type="dxa"/>
          </w:tcPr>
          <w:p w:rsidR="004E71D3" w:rsidRPr="004E71D3" w:rsidRDefault="004E71D3" w:rsidP="004C6DE5">
            <w:pPr>
              <w:jc w:val="center"/>
              <w:rPr>
                <w:position w:val="-4"/>
              </w:rPr>
            </w:pPr>
            <w:r w:rsidRPr="004E71D3">
              <w:rPr>
                <w:position w:val="-4"/>
              </w:rPr>
              <w:t>5</w:t>
            </w:r>
          </w:p>
        </w:tc>
        <w:tc>
          <w:tcPr>
            <w:tcW w:w="12841" w:type="dxa"/>
          </w:tcPr>
          <w:p w:rsidR="004E71D3" w:rsidRPr="004E71D3" w:rsidRDefault="004E71D3" w:rsidP="004C6DE5">
            <w:pPr>
              <w:rPr>
                <w:color w:val="191919"/>
              </w:rPr>
            </w:pPr>
            <w:r w:rsidRPr="004E71D3">
              <w:rPr>
                <w:color w:val="191919"/>
              </w:rPr>
              <w:t>Набор геометрических тел</w:t>
            </w:r>
          </w:p>
        </w:tc>
        <w:tc>
          <w:tcPr>
            <w:tcW w:w="1417" w:type="dxa"/>
          </w:tcPr>
          <w:p w:rsidR="004E71D3" w:rsidRPr="004E71D3" w:rsidRDefault="004E71D3" w:rsidP="004C6DE5">
            <w:pPr>
              <w:jc w:val="center"/>
              <w:rPr>
                <w:position w:val="-4"/>
              </w:rPr>
            </w:pPr>
          </w:p>
        </w:tc>
      </w:tr>
    </w:tbl>
    <w:p w:rsidR="004E71D3" w:rsidRPr="004E71D3" w:rsidRDefault="004E71D3" w:rsidP="004E71D3">
      <w:pPr>
        <w:shd w:val="clear" w:color="auto" w:fill="FFFFFF"/>
        <w:ind w:left="720"/>
        <w:rPr>
          <w:position w:val="-4"/>
        </w:rPr>
      </w:pPr>
    </w:p>
    <w:p w:rsidR="004E71D3" w:rsidRPr="004E71D3" w:rsidRDefault="004E71D3" w:rsidP="004E71D3"/>
    <w:p w:rsidR="004E71D3" w:rsidRPr="004E71D3" w:rsidRDefault="004E71D3" w:rsidP="004E71D3">
      <w:pPr>
        <w:ind w:right="99"/>
        <w:jc w:val="both"/>
      </w:pPr>
      <w:r w:rsidRPr="004E71D3">
        <w:t xml:space="preserve">               Рабочая программа</w:t>
      </w:r>
      <w:r w:rsidRPr="004E71D3">
        <w:rPr>
          <w:color w:val="FF0000"/>
        </w:rPr>
        <w:t xml:space="preserve">  </w:t>
      </w:r>
      <w:r w:rsidRPr="004E71D3">
        <w:t xml:space="preserve">составлена на основе программ для внешкольных учреждений с дополнениями и изменениями. При этом использовала современную дополнительную литературу: </w:t>
      </w:r>
      <w:r w:rsidRPr="004E71D3">
        <w:rPr>
          <w:position w:val="-4"/>
        </w:rPr>
        <w:t>«Декоративная лепка»  Н.Б. Халезова, «Ткань. Бумага. Тесто.»   Г.К. Берсенева,   «Игрушки из пластилина» В. Кадр, С. Петров, «Соленое тесто: идеи для интерьера»  Т.О. Скребцова, Л.А. Данильченко, «Соленое тесто»  К. Силаева, «МАСТЕРИЛКА» (лепим космос)   И.А. Лыкова, «МАСТЕРИЛКА» (новогодние подарки)  И.А. Лыкова, «МАСТЕРИЛКА» (лепим сказку)   И.А. Лыкова, «МАСТЕРИЛКА» (лепим спектакль)   И.А. Лыкова, «МАСТЕРИЛКА» (лепим остров)   И.А. Лыкова.</w:t>
      </w:r>
    </w:p>
    <w:p w:rsidR="004E71D3" w:rsidRDefault="004E71D3" w:rsidP="004E71D3">
      <w:pPr>
        <w:ind w:firstLine="708"/>
        <w:jc w:val="center"/>
        <w:rPr>
          <w:b/>
        </w:rPr>
      </w:pPr>
    </w:p>
    <w:p w:rsidR="004E71D3" w:rsidRPr="004E71D3" w:rsidRDefault="004E71D3" w:rsidP="004E71D3">
      <w:pPr>
        <w:ind w:firstLine="708"/>
        <w:jc w:val="center"/>
        <w:rPr>
          <w:b/>
        </w:rPr>
      </w:pPr>
      <w:r w:rsidRPr="004E71D3">
        <w:rPr>
          <w:b/>
        </w:rPr>
        <w:t>Место занятий внеурочной деятельностью в учебном плане</w:t>
      </w:r>
    </w:p>
    <w:p w:rsidR="004E71D3" w:rsidRPr="004E71D3" w:rsidRDefault="004E71D3" w:rsidP="004E71D3">
      <w:pPr>
        <w:autoSpaceDE w:val="0"/>
        <w:autoSpaceDN w:val="0"/>
        <w:adjustRightInd w:val="0"/>
        <w:ind w:firstLine="708"/>
        <w:jc w:val="both"/>
      </w:pPr>
      <w:r w:rsidRPr="004E71D3">
        <w:t xml:space="preserve">Согласно образовательному плану лицея на проведение занятий внеурочной деятельности клуба «Пластилиновая сказка» на 1 – 2 класс начальной школы выделяется  всего — 67 часов.  </w:t>
      </w:r>
    </w:p>
    <w:p w:rsidR="004E71D3" w:rsidRPr="004E71D3" w:rsidRDefault="004E71D3" w:rsidP="004E71D3">
      <w:pPr>
        <w:autoSpaceDE w:val="0"/>
        <w:autoSpaceDN w:val="0"/>
        <w:adjustRightInd w:val="0"/>
        <w:ind w:firstLine="708"/>
        <w:jc w:val="both"/>
      </w:pPr>
      <w:r w:rsidRPr="004E71D3">
        <w:t>Из них в 1 классе - 33 часа (1 час в неделю, 33 учебных  недели), во 2 классе – 34 часа (1 час в неделю, 34 учебных недели).</w:t>
      </w:r>
    </w:p>
    <w:p w:rsidR="004E71D3" w:rsidRPr="004E71D3" w:rsidRDefault="004E71D3" w:rsidP="004E71D3">
      <w:pPr>
        <w:jc w:val="both"/>
        <w:rPr>
          <w:b/>
        </w:rPr>
      </w:pPr>
    </w:p>
    <w:p w:rsidR="004E71D3" w:rsidRPr="004E71D3" w:rsidRDefault="004E71D3" w:rsidP="004E71D3">
      <w:pPr>
        <w:jc w:val="center"/>
        <w:rPr>
          <w:b/>
        </w:rPr>
      </w:pPr>
      <w:r w:rsidRPr="004E71D3">
        <w:rPr>
          <w:b/>
        </w:rPr>
        <w:t>Ценностные ориентиры содержания учебного предмета</w:t>
      </w:r>
    </w:p>
    <w:p w:rsidR="004E71D3" w:rsidRPr="004E71D3" w:rsidRDefault="004E71D3" w:rsidP="004E71D3">
      <w:pPr>
        <w:ind w:right="-2" w:firstLine="142"/>
        <w:jc w:val="both"/>
      </w:pPr>
      <w:r w:rsidRPr="004E71D3">
        <w:rPr>
          <w:b/>
          <w:i/>
        </w:rPr>
        <w:t>Ценность</w:t>
      </w:r>
      <w:r w:rsidRPr="004E71D3">
        <w:t xml:space="preserve"> программы в том, что она предусматривает такой вид деятельности, который не требует больших материальных затрат, но при этом несет в себе ярко выраженное направление на выявление и развитие способностей детей в декоративно-прикладном творчестве. </w:t>
      </w:r>
    </w:p>
    <w:p w:rsidR="004E71D3" w:rsidRPr="004E71D3" w:rsidRDefault="004E71D3" w:rsidP="004E71D3">
      <w:pPr>
        <w:ind w:right="-2" w:firstLine="142"/>
        <w:jc w:val="both"/>
      </w:pPr>
      <w:r w:rsidRPr="004E71D3">
        <w:t xml:space="preserve">Внеклассные занятия тесно связаны с уроками технологии, так как уроки технологии и внеклассные занятия имеют одни и те же </w:t>
      </w:r>
      <w:r w:rsidRPr="004E71D3">
        <w:rPr>
          <w:b/>
          <w:i/>
        </w:rPr>
        <w:t>цели и задачи</w:t>
      </w:r>
      <w:r w:rsidRPr="004E71D3">
        <w:t xml:space="preserve"> – всестороннее и гармоническое развитие детей в процессе их деятельности.</w:t>
      </w:r>
    </w:p>
    <w:p w:rsidR="004E71D3" w:rsidRPr="004E71D3" w:rsidRDefault="004E71D3" w:rsidP="004E71D3">
      <w:pPr>
        <w:shd w:val="clear" w:color="auto" w:fill="FFFFFF"/>
        <w:ind w:right="99" w:firstLine="284"/>
        <w:jc w:val="both"/>
      </w:pPr>
      <w:r w:rsidRPr="004E71D3">
        <w:t xml:space="preserve">Навыки, полученные детьми в процессе занятий </w:t>
      </w:r>
      <w:r w:rsidRPr="004E71D3">
        <w:rPr>
          <w:spacing w:val="-2"/>
        </w:rPr>
        <w:t>лепкой, используются ими при создании других видов леп</w:t>
      </w:r>
      <w:r w:rsidRPr="004E71D3">
        <w:rPr>
          <w:spacing w:val="3"/>
        </w:rPr>
        <w:t>ных работ, отчего изделия становятся более выразительными и по замыслу, и по оформлению.</w:t>
      </w:r>
    </w:p>
    <w:p w:rsidR="004E71D3" w:rsidRPr="004E71D3" w:rsidRDefault="004E71D3" w:rsidP="004E71D3">
      <w:pPr>
        <w:shd w:val="clear" w:color="auto" w:fill="FFFFFF"/>
        <w:ind w:right="99" w:firstLine="284"/>
        <w:jc w:val="both"/>
      </w:pPr>
      <w:r w:rsidRPr="004E71D3">
        <w:rPr>
          <w:spacing w:val="-1"/>
        </w:rPr>
        <w:t xml:space="preserve">Выразительность детской лепки зависит не только от того, </w:t>
      </w:r>
      <w:r w:rsidRPr="004E71D3">
        <w:rPr>
          <w:spacing w:val="-6"/>
        </w:rPr>
        <w:t xml:space="preserve">насколько ребенку удалось передать форму и пропорции игрушки, </w:t>
      </w:r>
      <w:r w:rsidRPr="004E71D3">
        <w:rPr>
          <w:spacing w:val="-1"/>
        </w:rPr>
        <w:t xml:space="preserve">но и от того, как он сумел украсить свою работу или вылепить </w:t>
      </w:r>
      <w:r w:rsidRPr="004E71D3">
        <w:t>соответствующие элементы оформления фигурки.</w:t>
      </w:r>
    </w:p>
    <w:p w:rsidR="004E71D3" w:rsidRPr="004E71D3" w:rsidRDefault="004E71D3" w:rsidP="004E71D3">
      <w:pPr>
        <w:ind w:right="99"/>
        <w:jc w:val="both"/>
      </w:pPr>
      <w:r w:rsidRPr="004E71D3">
        <w:t xml:space="preserve">Первоначальная ориентировка детей в окружающей среде происходит не только зрительно, но и обязательно двигательно. Через осязание и действие ребенок познает структуру предмета, что в свою очередь формирует структуру целесообразных действий с ним. </w:t>
      </w:r>
    </w:p>
    <w:p w:rsidR="00FF1712" w:rsidRDefault="00FF1712" w:rsidP="00FF1712">
      <w:pPr>
        <w:jc w:val="center"/>
        <w:rPr>
          <w:b/>
          <w:sz w:val="28"/>
          <w:szCs w:val="28"/>
        </w:rPr>
      </w:pPr>
    </w:p>
    <w:p w:rsidR="00182B94" w:rsidRDefault="00182B94">
      <w:r>
        <w:br w:type="page"/>
      </w:r>
    </w:p>
    <w:p w:rsidR="00182B94" w:rsidRDefault="00182B94"/>
    <w:p w:rsidR="003A2731" w:rsidRDefault="00182B94" w:rsidP="00FE037B">
      <w:pPr>
        <w:widowControl w:val="0"/>
        <w:shd w:val="clear" w:color="auto" w:fill="FFFFFF"/>
        <w:tabs>
          <w:tab w:val="left" w:pos="426"/>
        </w:tabs>
        <w:autoSpaceDE w:val="0"/>
        <w:autoSpaceDN w:val="0"/>
        <w:adjustRightInd w:val="0"/>
        <w:ind w:firstLine="567"/>
        <w:jc w:val="center"/>
        <w:rPr>
          <w:b/>
          <w:iCs/>
          <w:spacing w:val="-3"/>
          <w:sz w:val="28"/>
          <w:szCs w:val="28"/>
        </w:rPr>
      </w:pPr>
      <w:r>
        <w:rPr>
          <w:b/>
          <w:iCs/>
          <w:spacing w:val="-3"/>
          <w:sz w:val="28"/>
          <w:szCs w:val="28"/>
        </w:rPr>
        <w:t>Календарно- т</w:t>
      </w:r>
      <w:r w:rsidRPr="00E83BE6">
        <w:rPr>
          <w:b/>
          <w:iCs/>
          <w:spacing w:val="-3"/>
          <w:sz w:val="28"/>
          <w:szCs w:val="28"/>
        </w:rPr>
        <w:t xml:space="preserve">ематическое планирование </w:t>
      </w:r>
      <w:r w:rsidR="00FE037B" w:rsidRPr="00FE037B">
        <w:rPr>
          <w:b/>
          <w:iCs/>
          <w:spacing w:val="-3"/>
          <w:sz w:val="28"/>
          <w:szCs w:val="28"/>
        </w:rPr>
        <w:t>внеурочной деятельности в клубе «Пластилиновая сказка»</w:t>
      </w:r>
    </w:p>
    <w:tbl>
      <w:tblPr>
        <w:tblStyle w:val="a3"/>
        <w:tblW w:w="0" w:type="auto"/>
        <w:tblLook w:val="04A0"/>
      </w:tblPr>
      <w:tblGrid>
        <w:gridCol w:w="534"/>
        <w:gridCol w:w="5493"/>
        <w:gridCol w:w="1594"/>
        <w:gridCol w:w="1559"/>
        <w:gridCol w:w="5889"/>
      </w:tblGrid>
      <w:tr w:rsidR="00FE037B" w:rsidTr="00EB4C5C">
        <w:tc>
          <w:tcPr>
            <w:tcW w:w="534" w:type="dxa"/>
            <w:vMerge w:val="restart"/>
            <w:vAlign w:val="center"/>
          </w:tcPr>
          <w:p w:rsidR="00FE037B" w:rsidRPr="005D5005" w:rsidRDefault="00FE037B" w:rsidP="00FE037B">
            <w:pPr>
              <w:jc w:val="center"/>
              <w:rPr>
                <w:b/>
              </w:rPr>
            </w:pPr>
            <w:r w:rsidRPr="005D5005">
              <w:rPr>
                <w:b/>
              </w:rPr>
              <w:t>№</w:t>
            </w:r>
          </w:p>
        </w:tc>
        <w:tc>
          <w:tcPr>
            <w:tcW w:w="5493" w:type="dxa"/>
            <w:vMerge w:val="restart"/>
            <w:vAlign w:val="center"/>
          </w:tcPr>
          <w:p w:rsidR="00FE037B" w:rsidRPr="005D5005" w:rsidRDefault="00FE037B" w:rsidP="00FE037B">
            <w:pPr>
              <w:jc w:val="center"/>
              <w:rPr>
                <w:b/>
              </w:rPr>
            </w:pPr>
            <w:r w:rsidRPr="005D5005">
              <w:rPr>
                <w:b/>
              </w:rPr>
              <w:t>Содержание раздела, темы</w:t>
            </w:r>
          </w:p>
        </w:tc>
        <w:tc>
          <w:tcPr>
            <w:tcW w:w="3153" w:type="dxa"/>
            <w:gridSpan w:val="2"/>
            <w:vAlign w:val="center"/>
          </w:tcPr>
          <w:p w:rsidR="00FE037B" w:rsidRPr="005D5005" w:rsidRDefault="00FE037B" w:rsidP="00FE037B">
            <w:pPr>
              <w:jc w:val="center"/>
              <w:rPr>
                <w:b/>
              </w:rPr>
            </w:pPr>
            <w:r w:rsidRPr="005D5005">
              <w:rPr>
                <w:b/>
              </w:rPr>
              <w:t>Дата проведения</w:t>
            </w:r>
          </w:p>
        </w:tc>
        <w:tc>
          <w:tcPr>
            <w:tcW w:w="5889" w:type="dxa"/>
            <w:vMerge w:val="restart"/>
          </w:tcPr>
          <w:p w:rsidR="00FE037B" w:rsidRPr="005D5005" w:rsidRDefault="00FE037B" w:rsidP="00FE037B">
            <w:pPr>
              <w:jc w:val="center"/>
              <w:rPr>
                <w:b/>
              </w:rPr>
            </w:pPr>
            <w:r w:rsidRPr="005D5005">
              <w:rPr>
                <w:b/>
              </w:rPr>
              <w:t xml:space="preserve">Оборудование </w:t>
            </w:r>
          </w:p>
        </w:tc>
      </w:tr>
      <w:tr w:rsidR="00FE037B" w:rsidTr="00EB4C5C">
        <w:tc>
          <w:tcPr>
            <w:tcW w:w="534" w:type="dxa"/>
            <w:vMerge/>
            <w:vAlign w:val="center"/>
          </w:tcPr>
          <w:p w:rsidR="00FE037B" w:rsidRPr="005D5005" w:rsidRDefault="00FE037B" w:rsidP="00FE037B">
            <w:pPr>
              <w:jc w:val="center"/>
              <w:rPr>
                <w:b/>
              </w:rPr>
            </w:pPr>
          </w:p>
        </w:tc>
        <w:tc>
          <w:tcPr>
            <w:tcW w:w="5493" w:type="dxa"/>
            <w:vMerge/>
            <w:vAlign w:val="center"/>
          </w:tcPr>
          <w:p w:rsidR="00FE037B" w:rsidRPr="005D5005" w:rsidRDefault="00FE037B" w:rsidP="00FE037B">
            <w:pPr>
              <w:jc w:val="center"/>
              <w:rPr>
                <w:b/>
              </w:rPr>
            </w:pPr>
          </w:p>
        </w:tc>
        <w:tc>
          <w:tcPr>
            <w:tcW w:w="1594" w:type="dxa"/>
            <w:vAlign w:val="center"/>
          </w:tcPr>
          <w:p w:rsidR="00FE037B" w:rsidRDefault="00FE037B" w:rsidP="00FE037B">
            <w:pPr>
              <w:widowControl w:val="0"/>
              <w:tabs>
                <w:tab w:val="left" w:pos="426"/>
              </w:tabs>
              <w:autoSpaceDE w:val="0"/>
              <w:autoSpaceDN w:val="0"/>
              <w:adjustRightInd w:val="0"/>
              <w:jc w:val="both"/>
            </w:pPr>
            <w:r w:rsidRPr="005D5005">
              <w:rPr>
                <w:b/>
              </w:rPr>
              <w:t>план</w:t>
            </w:r>
          </w:p>
        </w:tc>
        <w:tc>
          <w:tcPr>
            <w:tcW w:w="1559" w:type="dxa"/>
            <w:vAlign w:val="center"/>
          </w:tcPr>
          <w:p w:rsidR="00FE037B" w:rsidRDefault="00FE037B" w:rsidP="00FE037B">
            <w:pPr>
              <w:widowControl w:val="0"/>
              <w:tabs>
                <w:tab w:val="left" w:pos="426"/>
              </w:tabs>
              <w:autoSpaceDE w:val="0"/>
              <w:autoSpaceDN w:val="0"/>
              <w:adjustRightInd w:val="0"/>
              <w:jc w:val="both"/>
            </w:pPr>
            <w:r w:rsidRPr="005D5005">
              <w:rPr>
                <w:b/>
              </w:rPr>
              <w:t>факт</w:t>
            </w:r>
          </w:p>
        </w:tc>
        <w:tc>
          <w:tcPr>
            <w:tcW w:w="5889" w:type="dxa"/>
            <w:vMerge/>
          </w:tcPr>
          <w:p w:rsidR="00FE037B" w:rsidRDefault="00FE037B" w:rsidP="00FE037B">
            <w:pPr>
              <w:widowControl w:val="0"/>
              <w:tabs>
                <w:tab w:val="left" w:pos="426"/>
              </w:tabs>
              <w:autoSpaceDE w:val="0"/>
              <w:autoSpaceDN w:val="0"/>
              <w:adjustRightInd w:val="0"/>
              <w:jc w:val="both"/>
            </w:pPr>
          </w:p>
        </w:tc>
      </w:tr>
      <w:tr w:rsidR="00FE037B" w:rsidTr="00EB4C5C">
        <w:tc>
          <w:tcPr>
            <w:tcW w:w="534" w:type="dxa"/>
            <w:vAlign w:val="center"/>
          </w:tcPr>
          <w:p w:rsidR="00FE037B" w:rsidRPr="005D5005" w:rsidRDefault="00FE037B" w:rsidP="00FE037B">
            <w:pPr>
              <w:jc w:val="center"/>
              <w:rPr>
                <w:b/>
              </w:rPr>
            </w:pPr>
            <w:r w:rsidRPr="005D5005">
              <w:rPr>
                <w:b/>
              </w:rPr>
              <w:t>1</w:t>
            </w:r>
          </w:p>
        </w:tc>
        <w:tc>
          <w:tcPr>
            <w:tcW w:w="5493" w:type="dxa"/>
            <w:vAlign w:val="center"/>
          </w:tcPr>
          <w:p w:rsidR="00FE037B" w:rsidRPr="005D5005" w:rsidRDefault="00FE037B" w:rsidP="00FE037B">
            <w:r w:rsidRPr="005D5005">
              <w:t>Вводное занятие. Инструктаж по Т/Б.</w:t>
            </w:r>
          </w:p>
        </w:tc>
        <w:tc>
          <w:tcPr>
            <w:tcW w:w="1594" w:type="dxa"/>
            <w:vAlign w:val="center"/>
          </w:tcPr>
          <w:p w:rsidR="00FE037B" w:rsidRPr="005D5005" w:rsidRDefault="00E67744" w:rsidP="00FE037B">
            <w:pPr>
              <w:jc w:val="center"/>
            </w:pPr>
            <w:r>
              <w:t>24</w:t>
            </w:r>
            <w:r w:rsidR="000A1392">
              <w:t>.09</w:t>
            </w:r>
          </w:p>
        </w:tc>
        <w:tc>
          <w:tcPr>
            <w:tcW w:w="1559" w:type="dxa"/>
            <w:vAlign w:val="center"/>
          </w:tcPr>
          <w:p w:rsidR="00FE037B" w:rsidRPr="005D5005" w:rsidRDefault="00FE037B" w:rsidP="00FE037B">
            <w:pPr>
              <w:jc w:val="center"/>
            </w:pPr>
          </w:p>
        </w:tc>
        <w:tc>
          <w:tcPr>
            <w:tcW w:w="5889" w:type="dxa"/>
          </w:tcPr>
          <w:p w:rsidR="00FE037B" w:rsidRPr="005D5005" w:rsidRDefault="00FE037B" w:rsidP="00FE037B">
            <w:pPr>
              <w:jc w:val="center"/>
            </w:pPr>
            <w:r w:rsidRPr="005D5005">
              <w:t>Инструкции по Т/Б</w:t>
            </w:r>
          </w:p>
        </w:tc>
      </w:tr>
      <w:tr w:rsidR="00FE037B" w:rsidTr="00EB4C5C">
        <w:tc>
          <w:tcPr>
            <w:tcW w:w="534" w:type="dxa"/>
            <w:vAlign w:val="center"/>
          </w:tcPr>
          <w:p w:rsidR="00FE037B" w:rsidRPr="005D5005" w:rsidRDefault="00FE037B" w:rsidP="00FE037B">
            <w:pPr>
              <w:jc w:val="center"/>
              <w:rPr>
                <w:b/>
              </w:rPr>
            </w:pPr>
            <w:r w:rsidRPr="005D5005">
              <w:rPr>
                <w:b/>
                <w:lang w:val="en-US"/>
              </w:rPr>
              <w:t>I</w:t>
            </w:r>
          </w:p>
        </w:tc>
        <w:tc>
          <w:tcPr>
            <w:tcW w:w="5493" w:type="dxa"/>
            <w:vAlign w:val="center"/>
          </w:tcPr>
          <w:p w:rsidR="00FE037B" w:rsidRPr="005D5005" w:rsidRDefault="00FE037B" w:rsidP="00FE037B">
            <w:pPr>
              <w:rPr>
                <w:b/>
              </w:rPr>
            </w:pPr>
            <w:r w:rsidRPr="005D5005">
              <w:rPr>
                <w:b/>
              </w:rPr>
              <w:t>Раздел. Исходные формы.</w:t>
            </w:r>
          </w:p>
        </w:tc>
        <w:tc>
          <w:tcPr>
            <w:tcW w:w="1594" w:type="dxa"/>
            <w:vAlign w:val="center"/>
          </w:tcPr>
          <w:p w:rsidR="00FE037B" w:rsidRPr="005D5005" w:rsidRDefault="00FE037B" w:rsidP="00FE037B">
            <w:pPr>
              <w:jc w:val="center"/>
            </w:pPr>
          </w:p>
        </w:tc>
        <w:tc>
          <w:tcPr>
            <w:tcW w:w="1559" w:type="dxa"/>
            <w:vAlign w:val="center"/>
          </w:tcPr>
          <w:p w:rsidR="00FE037B" w:rsidRPr="005D5005" w:rsidRDefault="00FE037B" w:rsidP="00FE037B">
            <w:pPr>
              <w:jc w:val="center"/>
            </w:pPr>
          </w:p>
        </w:tc>
        <w:tc>
          <w:tcPr>
            <w:tcW w:w="5889" w:type="dxa"/>
          </w:tcPr>
          <w:p w:rsidR="00FE037B" w:rsidRPr="005D5005" w:rsidRDefault="00FE037B" w:rsidP="00FE037B">
            <w:pPr>
              <w:jc w:val="center"/>
            </w:pPr>
          </w:p>
        </w:tc>
      </w:tr>
      <w:tr w:rsidR="00FE037B" w:rsidTr="00EB4C5C">
        <w:tc>
          <w:tcPr>
            <w:tcW w:w="534" w:type="dxa"/>
            <w:vAlign w:val="center"/>
          </w:tcPr>
          <w:p w:rsidR="00FE037B" w:rsidRPr="005D5005" w:rsidRDefault="00FE037B" w:rsidP="00FE037B">
            <w:pPr>
              <w:jc w:val="center"/>
              <w:rPr>
                <w:b/>
              </w:rPr>
            </w:pPr>
            <w:r w:rsidRPr="005D5005">
              <w:rPr>
                <w:b/>
              </w:rPr>
              <w:t>1.1</w:t>
            </w:r>
          </w:p>
        </w:tc>
        <w:tc>
          <w:tcPr>
            <w:tcW w:w="5493" w:type="dxa"/>
            <w:vAlign w:val="center"/>
          </w:tcPr>
          <w:p w:rsidR="00FE037B" w:rsidRPr="005D5005" w:rsidRDefault="00FE037B" w:rsidP="00FE037B">
            <w:pPr>
              <w:rPr>
                <w:b/>
                <w:i/>
              </w:rPr>
            </w:pPr>
            <w:r w:rsidRPr="005D5005">
              <w:rPr>
                <w:b/>
                <w:i/>
              </w:rPr>
              <w:t>Тема: «Магазин игрушек»</w:t>
            </w:r>
          </w:p>
        </w:tc>
        <w:tc>
          <w:tcPr>
            <w:tcW w:w="1594" w:type="dxa"/>
            <w:vAlign w:val="center"/>
          </w:tcPr>
          <w:p w:rsidR="00FE037B" w:rsidRPr="005D5005" w:rsidRDefault="00FE037B" w:rsidP="00FE037B">
            <w:pPr>
              <w:jc w:val="center"/>
            </w:pPr>
          </w:p>
        </w:tc>
        <w:tc>
          <w:tcPr>
            <w:tcW w:w="1559" w:type="dxa"/>
            <w:vAlign w:val="center"/>
          </w:tcPr>
          <w:p w:rsidR="00FE037B" w:rsidRPr="005D5005" w:rsidRDefault="00FE037B" w:rsidP="00FE037B">
            <w:pPr>
              <w:jc w:val="center"/>
            </w:pPr>
          </w:p>
        </w:tc>
        <w:tc>
          <w:tcPr>
            <w:tcW w:w="5889" w:type="dxa"/>
          </w:tcPr>
          <w:p w:rsidR="00FE037B" w:rsidRPr="005D5005" w:rsidRDefault="00FE037B" w:rsidP="00FE037B">
            <w:pPr>
              <w:jc w:val="center"/>
            </w:pPr>
          </w:p>
        </w:tc>
      </w:tr>
      <w:tr w:rsidR="00FE037B" w:rsidTr="00EB4C5C">
        <w:tc>
          <w:tcPr>
            <w:tcW w:w="534" w:type="dxa"/>
            <w:vAlign w:val="center"/>
          </w:tcPr>
          <w:p w:rsidR="00FE037B" w:rsidRPr="005D5005" w:rsidRDefault="00FE037B" w:rsidP="00FE037B">
            <w:pPr>
              <w:jc w:val="center"/>
            </w:pPr>
            <w:r w:rsidRPr="005D5005">
              <w:t>а</w:t>
            </w:r>
          </w:p>
        </w:tc>
        <w:tc>
          <w:tcPr>
            <w:tcW w:w="5493" w:type="dxa"/>
            <w:vAlign w:val="center"/>
          </w:tcPr>
          <w:p w:rsidR="00FE037B" w:rsidRPr="005D5005" w:rsidRDefault="00FE037B" w:rsidP="00FE037B">
            <w:pPr>
              <w:tabs>
                <w:tab w:val="left" w:pos="1170"/>
              </w:tabs>
            </w:pPr>
            <w:r w:rsidRPr="005D5005">
              <w:t>Исходная форма – шар.</w:t>
            </w:r>
          </w:p>
          <w:p w:rsidR="00FE037B" w:rsidRPr="005D5005" w:rsidRDefault="00FE037B" w:rsidP="00FE037B">
            <w:pPr>
              <w:tabs>
                <w:tab w:val="left" w:pos="1170"/>
              </w:tabs>
            </w:pPr>
            <w:r w:rsidRPr="005D5005">
              <w:t>«Мяч», «Неваляшка»</w:t>
            </w:r>
          </w:p>
        </w:tc>
        <w:tc>
          <w:tcPr>
            <w:tcW w:w="1594" w:type="dxa"/>
            <w:vAlign w:val="center"/>
          </w:tcPr>
          <w:p w:rsidR="00FE037B" w:rsidRPr="005D5005" w:rsidRDefault="00E67744" w:rsidP="00FE037B">
            <w:pPr>
              <w:jc w:val="center"/>
            </w:pPr>
            <w:r>
              <w:t>01</w:t>
            </w:r>
            <w:r w:rsidR="000A1392">
              <w:t>.10</w:t>
            </w:r>
          </w:p>
        </w:tc>
        <w:tc>
          <w:tcPr>
            <w:tcW w:w="1559" w:type="dxa"/>
            <w:vAlign w:val="center"/>
          </w:tcPr>
          <w:p w:rsidR="00FE037B" w:rsidRPr="005D5005" w:rsidRDefault="00FE037B" w:rsidP="00FE037B">
            <w:pPr>
              <w:jc w:val="center"/>
            </w:pPr>
          </w:p>
        </w:tc>
        <w:tc>
          <w:tcPr>
            <w:tcW w:w="5889" w:type="dxa"/>
            <w:vMerge w:val="restart"/>
            <w:vAlign w:val="center"/>
          </w:tcPr>
          <w:p w:rsidR="00FE037B" w:rsidRPr="002C43B7" w:rsidRDefault="00FE037B" w:rsidP="00FE037B">
            <w:pPr>
              <w:jc w:val="center"/>
            </w:pPr>
            <w:r>
              <w:t xml:space="preserve">Демонстрационная подставка, </w:t>
            </w:r>
            <w:r>
              <w:rPr>
                <w:lang w:val="en-US"/>
              </w:rPr>
              <w:t>DVD</w:t>
            </w:r>
          </w:p>
        </w:tc>
      </w:tr>
      <w:tr w:rsidR="00FE037B" w:rsidTr="00EB4C5C">
        <w:tc>
          <w:tcPr>
            <w:tcW w:w="534" w:type="dxa"/>
            <w:vAlign w:val="center"/>
          </w:tcPr>
          <w:p w:rsidR="00FE037B" w:rsidRPr="005D5005" w:rsidRDefault="00FE037B" w:rsidP="00FE037B">
            <w:pPr>
              <w:jc w:val="center"/>
            </w:pPr>
            <w:r w:rsidRPr="005D5005">
              <w:t>б</w:t>
            </w:r>
          </w:p>
        </w:tc>
        <w:tc>
          <w:tcPr>
            <w:tcW w:w="5493" w:type="dxa"/>
            <w:vAlign w:val="center"/>
          </w:tcPr>
          <w:p w:rsidR="00FE037B" w:rsidRPr="005D5005" w:rsidRDefault="00FE037B" w:rsidP="00FE037B">
            <w:r w:rsidRPr="005D5005">
              <w:t>Исходная форма – цилиндр, конус.</w:t>
            </w:r>
          </w:p>
          <w:p w:rsidR="00FE037B" w:rsidRPr="005D5005" w:rsidRDefault="00FE037B" w:rsidP="00FE037B">
            <w:r w:rsidRPr="005D5005">
              <w:t>«Дерево», «Пирамида»</w:t>
            </w:r>
          </w:p>
        </w:tc>
        <w:tc>
          <w:tcPr>
            <w:tcW w:w="1594" w:type="dxa"/>
            <w:vAlign w:val="center"/>
          </w:tcPr>
          <w:p w:rsidR="00FE037B" w:rsidRPr="005D5005" w:rsidRDefault="00E67744" w:rsidP="00FE037B">
            <w:pPr>
              <w:jc w:val="center"/>
            </w:pPr>
            <w:r>
              <w:t>08</w:t>
            </w:r>
            <w:r w:rsidR="000A1392">
              <w:t>.10</w:t>
            </w:r>
          </w:p>
        </w:tc>
        <w:tc>
          <w:tcPr>
            <w:tcW w:w="1559" w:type="dxa"/>
            <w:vAlign w:val="center"/>
          </w:tcPr>
          <w:p w:rsidR="00FE037B" w:rsidRPr="005D5005" w:rsidRDefault="00FE037B" w:rsidP="00FE037B">
            <w:pPr>
              <w:jc w:val="center"/>
            </w:pPr>
          </w:p>
        </w:tc>
        <w:tc>
          <w:tcPr>
            <w:tcW w:w="5889" w:type="dxa"/>
            <w:vMerge/>
          </w:tcPr>
          <w:p w:rsidR="00FE037B" w:rsidRPr="005D5005" w:rsidRDefault="00FE037B" w:rsidP="00FE037B">
            <w:pPr>
              <w:jc w:val="center"/>
            </w:pPr>
          </w:p>
        </w:tc>
      </w:tr>
      <w:tr w:rsidR="00FE037B" w:rsidTr="00EB4C5C">
        <w:tc>
          <w:tcPr>
            <w:tcW w:w="534" w:type="dxa"/>
            <w:vAlign w:val="center"/>
          </w:tcPr>
          <w:p w:rsidR="00FE037B" w:rsidRPr="005D5005" w:rsidRDefault="00FE037B" w:rsidP="00FE037B">
            <w:pPr>
              <w:jc w:val="center"/>
              <w:rPr>
                <w:b/>
              </w:rPr>
            </w:pPr>
            <w:r w:rsidRPr="005D5005">
              <w:rPr>
                <w:b/>
              </w:rPr>
              <w:t>1.2</w:t>
            </w:r>
          </w:p>
        </w:tc>
        <w:tc>
          <w:tcPr>
            <w:tcW w:w="5493" w:type="dxa"/>
            <w:vAlign w:val="center"/>
          </w:tcPr>
          <w:p w:rsidR="00FE037B" w:rsidRPr="005D5005" w:rsidRDefault="00FE037B" w:rsidP="00FE037B">
            <w:pPr>
              <w:rPr>
                <w:b/>
                <w:i/>
              </w:rPr>
            </w:pPr>
            <w:r w:rsidRPr="005D5005">
              <w:rPr>
                <w:b/>
                <w:i/>
              </w:rPr>
              <w:t>Тема: «Дары леса».</w:t>
            </w:r>
          </w:p>
        </w:tc>
        <w:tc>
          <w:tcPr>
            <w:tcW w:w="1594" w:type="dxa"/>
            <w:vAlign w:val="center"/>
          </w:tcPr>
          <w:p w:rsidR="00FE037B" w:rsidRPr="005D5005" w:rsidRDefault="00FE037B" w:rsidP="00FE037B">
            <w:pPr>
              <w:jc w:val="center"/>
            </w:pPr>
          </w:p>
        </w:tc>
        <w:tc>
          <w:tcPr>
            <w:tcW w:w="1559" w:type="dxa"/>
            <w:vAlign w:val="center"/>
          </w:tcPr>
          <w:p w:rsidR="00FE037B" w:rsidRPr="005D5005" w:rsidRDefault="00FE037B" w:rsidP="00FE037B">
            <w:pPr>
              <w:jc w:val="center"/>
            </w:pPr>
          </w:p>
        </w:tc>
        <w:tc>
          <w:tcPr>
            <w:tcW w:w="5889" w:type="dxa"/>
          </w:tcPr>
          <w:p w:rsidR="00FE037B" w:rsidRPr="005D5005" w:rsidRDefault="00FE037B"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«Грибы» (подосиновик, лисички)</w:t>
            </w:r>
          </w:p>
        </w:tc>
        <w:tc>
          <w:tcPr>
            <w:tcW w:w="1594" w:type="dxa"/>
            <w:vAlign w:val="center"/>
          </w:tcPr>
          <w:p w:rsidR="000A1392" w:rsidRPr="005D5005" w:rsidRDefault="00E67744" w:rsidP="004C6DE5">
            <w:pPr>
              <w:jc w:val="center"/>
            </w:pPr>
            <w:r>
              <w:t>15</w:t>
            </w:r>
            <w:r w:rsidR="000A1392">
              <w:t>.10</w:t>
            </w:r>
          </w:p>
        </w:tc>
        <w:tc>
          <w:tcPr>
            <w:tcW w:w="1559" w:type="dxa"/>
            <w:vAlign w:val="center"/>
          </w:tcPr>
          <w:p w:rsidR="000A1392" w:rsidRPr="005D5005" w:rsidRDefault="000A1392" w:rsidP="00FE037B">
            <w:pPr>
              <w:jc w:val="center"/>
            </w:pPr>
          </w:p>
        </w:tc>
        <w:tc>
          <w:tcPr>
            <w:tcW w:w="5889" w:type="dxa"/>
            <w:vMerge w:val="restart"/>
          </w:tcPr>
          <w:p w:rsidR="000A1392" w:rsidRPr="002C43B7" w:rsidRDefault="000A1392" w:rsidP="00FE037B">
            <w:pPr>
              <w:jc w:val="center"/>
            </w:pPr>
            <w:r>
              <w:t>Демонстрационная подставка, демонстрационный материал</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«Грибы» (подберезовик, мухомор)</w:t>
            </w:r>
          </w:p>
        </w:tc>
        <w:tc>
          <w:tcPr>
            <w:tcW w:w="1594" w:type="dxa"/>
            <w:vAlign w:val="center"/>
          </w:tcPr>
          <w:p w:rsidR="000A1392" w:rsidRPr="005D5005" w:rsidRDefault="00E67744" w:rsidP="004C6DE5">
            <w:pPr>
              <w:jc w:val="center"/>
            </w:pPr>
            <w:r>
              <w:t>22</w:t>
            </w:r>
            <w:r w:rsidR="000A1392">
              <w:t>.10</w:t>
            </w:r>
          </w:p>
        </w:tc>
        <w:tc>
          <w:tcPr>
            <w:tcW w:w="1559" w:type="dxa"/>
            <w:vAlign w:val="center"/>
          </w:tcPr>
          <w:p w:rsidR="000A1392" w:rsidRPr="005D5005" w:rsidRDefault="000A1392" w:rsidP="00FE037B">
            <w:pPr>
              <w:jc w:val="center"/>
            </w:pPr>
          </w:p>
        </w:tc>
        <w:tc>
          <w:tcPr>
            <w:tcW w:w="5889" w:type="dxa"/>
            <w:vMerge/>
          </w:tcPr>
          <w:p w:rsidR="000A1392"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1.3</w:t>
            </w:r>
          </w:p>
        </w:tc>
        <w:tc>
          <w:tcPr>
            <w:tcW w:w="5493" w:type="dxa"/>
            <w:vAlign w:val="center"/>
          </w:tcPr>
          <w:p w:rsidR="000A1392" w:rsidRPr="005D5005" w:rsidRDefault="000A1392" w:rsidP="00FE037B">
            <w:pPr>
              <w:rPr>
                <w:b/>
                <w:i/>
              </w:rPr>
            </w:pPr>
            <w:r w:rsidRPr="005D5005">
              <w:rPr>
                <w:b/>
                <w:i/>
              </w:rPr>
              <w:t>Тема: «Чаепитие»</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vAlign w:val="center"/>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«Тарелка»</w:t>
            </w:r>
          </w:p>
        </w:tc>
        <w:tc>
          <w:tcPr>
            <w:tcW w:w="1594" w:type="dxa"/>
            <w:vAlign w:val="center"/>
          </w:tcPr>
          <w:p w:rsidR="000A1392" w:rsidRPr="005D5005" w:rsidRDefault="00E67744" w:rsidP="004C6DE5">
            <w:pPr>
              <w:jc w:val="center"/>
            </w:pPr>
            <w:r>
              <w:t>29</w:t>
            </w:r>
            <w:r w:rsidR="000A1392">
              <w:t>.10</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 xml:space="preserve">Демонстрационная подставка, </w:t>
            </w:r>
            <w:r>
              <w:rPr>
                <w:lang w:val="en-US"/>
              </w:rPr>
              <w:t>DVD</w:t>
            </w:r>
            <w:r>
              <w:t>,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«Баранка, крендель, конфеты».</w:t>
            </w:r>
          </w:p>
        </w:tc>
        <w:tc>
          <w:tcPr>
            <w:tcW w:w="1594" w:type="dxa"/>
            <w:vAlign w:val="center"/>
          </w:tcPr>
          <w:p w:rsidR="000A1392" w:rsidRPr="005D5005" w:rsidRDefault="00E67744" w:rsidP="004C6DE5">
            <w:pPr>
              <w:jc w:val="center"/>
            </w:pPr>
            <w:r>
              <w:t>05</w:t>
            </w:r>
            <w:r w:rsidR="000A1392">
              <w:t>.11</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в</w:t>
            </w:r>
          </w:p>
        </w:tc>
        <w:tc>
          <w:tcPr>
            <w:tcW w:w="5493" w:type="dxa"/>
            <w:vAlign w:val="center"/>
          </w:tcPr>
          <w:p w:rsidR="000A1392" w:rsidRPr="005D5005" w:rsidRDefault="000A1392" w:rsidP="00FE037B">
            <w:r w:rsidRPr="005D5005">
              <w:t>Изделие «Чайный сервиз»</w:t>
            </w:r>
          </w:p>
        </w:tc>
        <w:tc>
          <w:tcPr>
            <w:tcW w:w="1594" w:type="dxa"/>
            <w:vAlign w:val="center"/>
          </w:tcPr>
          <w:p w:rsidR="000A1392" w:rsidRPr="005D5005" w:rsidRDefault="00E67744" w:rsidP="004C6DE5">
            <w:pPr>
              <w:jc w:val="center"/>
            </w:pPr>
            <w:r>
              <w:t>12</w:t>
            </w:r>
            <w:r w:rsidR="000A1392">
              <w:t>.11</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2C43B7" w:rsidRDefault="000A1392" w:rsidP="00FE037B">
            <w:pPr>
              <w:jc w:val="center"/>
            </w:pPr>
            <w:r>
              <w:t>г</w:t>
            </w:r>
          </w:p>
        </w:tc>
        <w:tc>
          <w:tcPr>
            <w:tcW w:w="5493" w:type="dxa"/>
            <w:vAlign w:val="center"/>
          </w:tcPr>
          <w:p w:rsidR="000A1392" w:rsidRPr="005D5005" w:rsidRDefault="000A1392" w:rsidP="00FE037B">
            <w:r w:rsidRPr="005D5005">
              <w:t>«Чайник и сахарница»</w:t>
            </w:r>
          </w:p>
        </w:tc>
        <w:tc>
          <w:tcPr>
            <w:tcW w:w="1594" w:type="dxa"/>
            <w:vAlign w:val="center"/>
          </w:tcPr>
          <w:p w:rsidR="000A1392" w:rsidRPr="005D5005" w:rsidRDefault="00E67744" w:rsidP="004C6DE5">
            <w:pPr>
              <w:jc w:val="center"/>
            </w:pPr>
            <w:r>
              <w:t>19</w:t>
            </w:r>
            <w:r w:rsidR="000A1392">
              <w:t>.11</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t>д</w:t>
            </w:r>
          </w:p>
        </w:tc>
        <w:tc>
          <w:tcPr>
            <w:tcW w:w="5493" w:type="dxa"/>
            <w:vAlign w:val="center"/>
          </w:tcPr>
          <w:p w:rsidR="000A1392" w:rsidRPr="005D5005" w:rsidRDefault="000A1392" w:rsidP="00FE037B">
            <w:r w:rsidRPr="005D5005">
              <w:t>«Чашка с блюдцем»</w:t>
            </w:r>
          </w:p>
        </w:tc>
        <w:tc>
          <w:tcPr>
            <w:tcW w:w="1594" w:type="dxa"/>
            <w:vAlign w:val="center"/>
          </w:tcPr>
          <w:p w:rsidR="000A1392" w:rsidRPr="005D5005" w:rsidRDefault="00E67744" w:rsidP="00EE16A4">
            <w:pPr>
              <w:jc w:val="center"/>
            </w:pPr>
            <w:r>
              <w:t>26</w:t>
            </w:r>
            <w:r w:rsidR="000A1392">
              <w:t>.11</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1.4</w:t>
            </w:r>
          </w:p>
        </w:tc>
        <w:tc>
          <w:tcPr>
            <w:tcW w:w="5493" w:type="dxa"/>
            <w:vAlign w:val="center"/>
          </w:tcPr>
          <w:p w:rsidR="000A1392" w:rsidRPr="005D5005" w:rsidRDefault="000A1392" w:rsidP="00FE037B">
            <w:pPr>
              <w:rPr>
                <w:b/>
                <w:i/>
              </w:rPr>
            </w:pPr>
            <w:r w:rsidRPr="005D5005">
              <w:rPr>
                <w:b/>
                <w:i/>
              </w:rPr>
              <w:t>Тема: «С новым годом»</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pPr>
              <w:rPr>
                <w:b/>
                <w:i/>
              </w:rPr>
            </w:pPr>
            <w:r w:rsidRPr="005D5005">
              <w:t>Изделие «Снеговик»</w:t>
            </w:r>
          </w:p>
        </w:tc>
        <w:tc>
          <w:tcPr>
            <w:tcW w:w="1594" w:type="dxa"/>
            <w:vAlign w:val="center"/>
          </w:tcPr>
          <w:p w:rsidR="000A1392" w:rsidRPr="005D5005" w:rsidRDefault="00E67744" w:rsidP="004C6DE5">
            <w:pPr>
              <w:jc w:val="center"/>
            </w:pPr>
            <w:r>
              <w:t>03</w:t>
            </w:r>
            <w:r w:rsidR="000A1392">
              <w:t xml:space="preserve">.12 </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«Дед Мороз»</w:t>
            </w:r>
          </w:p>
        </w:tc>
        <w:tc>
          <w:tcPr>
            <w:tcW w:w="1594" w:type="dxa"/>
            <w:vAlign w:val="center"/>
          </w:tcPr>
          <w:p w:rsidR="000A1392" w:rsidRPr="005D5005" w:rsidRDefault="00E67744" w:rsidP="004C6DE5">
            <w:pPr>
              <w:jc w:val="center"/>
            </w:pPr>
            <w:r>
              <w:t>10</w:t>
            </w:r>
            <w:r w:rsidR="000A1392">
              <w:t>.12</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в</w:t>
            </w:r>
          </w:p>
        </w:tc>
        <w:tc>
          <w:tcPr>
            <w:tcW w:w="5493" w:type="dxa"/>
            <w:vAlign w:val="center"/>
          </w:tcPr>
          <w:p w:rsidR="000A1392" w:rsidRPr="005D5005" w:rsidRDefault="000A1392" w:rsidP="00FE037B">
            <w:r w:rsidRPr="005D5005">
              <w:t>Изделие «Елочка»</w:t>
            </w:r>
          </w:p>
        </w:tc>
        <w:tc>
          <w:tcPr>
            <w:tcW w:w="1594" w:type="dxa"/>
            <w:vAlign w:val="center"/>
          </w:tcPr>
          <w:p w:rsidR="000A1392" w:rsidRPr="005D5005" w:rsidRDefault="00E67744" w:rsidP="004C6DE5">
            <w:pPr>
              <w:jc w:val="center"/>
            </w:pPr>
            <w:r>
              <w:t>17</w:t>
            </w:r>
            <w:r w:rsidR="000A1392">
              <w:t>.12</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г</w:t>
            </w:r>
          </w:p>
        </w:tc>
        <w:tc>
          <w:tcPr>
            <w:tcW w:w="5493" w:type="dxa"/>
            <w:vAlign w:val="center"/>
          </w:tcPr>
          <w:p w:rsidR="000A1392" w:rsidRPr="005D5005" w:rsidRDefault="000A1392" w:rsidP="00FE037B">
            <w:r w:rsidRPr="005D5005">
              <w:t>Изделие «Снегурочка»</w:t>
            </w:r>
          </w:p>
        </w:tc>
        <w:tc>
          <w:tcPr>
            <w:tcW w:w="1594" w:type="dxa"/>
            <w:vAlign w:val="center"/>
          </w:tcPr>
          <w:p w:rsidR="000A1392" w:rsidRPr="005D5005" w:rsidRDefault="00E67744" w:rsidP="004C6DE5">
            <w:pPr>
              <w:jc w:val="center"/>
            </w:pPr>
            <w:r>
              <w:t>24</w:t>
            </w:r>
            <w:r w:rsidR="000A1392">
              <w:t>.12</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1.5</w:t>
            </w:r>
          </w:p>
        </w:tc>
        <w:tc>
          <w:tcPr>
            <w:tcW w:w="5493" w:type="dxa"/>
            <w:vAlign w:val="center"/>
          </w:tcPr>
          <w:p w:rsidR="000A1392" w:rsidRPr="005D5005" w:rsidRDefault="000A1392" w:rsidP="00FE037B">
            <w:pPr>
              <w:rPr>
                <w:b/>
                <w:i/>
              </w:rPr>
            </w:pPr>
            <w:r w:rsidRPr="005D5005">
              <w:rPr>
                <w:b/>
                <w:i/>
              </w:rPr>
              <w:t>Тема: «Кто на листике живет?»</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«Гусеница» и «Стрекоза»</w:t>
            </w:r>
          </w:p>
        </w:tc>
        <w:tc>
          <w:tcPr>
            <w:tcW w:w="1594" w:type="dxa"/>
            <w:vAlign w:val="center"/>
          </w:tcPr>
          <w:p w:rsidR="000A1392" w:rsidRPr="005D5005" w:rsidRDefault="00E67744" w:rsidP="00FE037B">
            <w:pPr>
              <w:jc w:val="center"/>
            </w:pPr>
            <w:r>
              <w:t>07</w:t>
            </w:r>
            <w:r w:rsidR="000A1392">
              <w:t>.01</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 xml:space="preserve">Демонстрационная подставка, </w:t>
            </w:r>
            <w:r>
              <w:rPr>
                <w:lang w:val="en-US"/>
              </w:rPr>
              <w:t>DVD</w:t>
            </w:r>
          </w:p>
          <w:p w:rsidR="000A1392" w:rsidRPr="005D5005" w:rsidRDefault="000A1392" w:rsidP="00FE037B">
            <w:pPr>
              <w:jc w:val="center"/>
            </w:pPr>
            <w:r>
              <w:t>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«Бабочка»</w:t>
            </w:r>
          </w:p>
        </w:tc>
        <w:tc>
          <w:tcPr>
            <w:tcW w:w="1594" w:type="dxa"/>
            <w:vAlign w:val="center"/>
          </w:tcPr>
          <w:p w:rsidR="000A1392" w:rsidRPr="005D5005" w:rsidRDefault="00E67744" w:rsidP="00EE16A4">
            <w:pPr>
              <w:jc w:val="center"/>
            </w:pPr>
            <w:r>
              <w:t>14</w:t>
            </w:r>
            <w:r w:rsidR="000A1392">
              <w:t>.01</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lang w:val="en-US"/>
              </w:rPr>
            </w:pPr>
            <w:r w:rsidRPr="005D5005">
              <w:rPr>
                <w:b/>
                <w:lang w:val="en-US"/>
              </w:rPr>
              <w:t>II</w:t>
            </w:r>
          </w:p>
        </w:tc>
        <w:tc>
          <w:tcPr>
            <w:tcW w:w="5493" w:type="dxa"/>
            <w:vAlign w:val="center"/>
          </w:tcPr>
          <w:p w:rsidR="000A1392" w:rsidRPr="005D5005" w:rsidRDefault="000A1392" w:rsidP="00FE037B">
            <w:pPr>
              <w:rPr>
                <w:b/>
              </w:rPr>
            </w:pPr>
            <w:r w:rsidRPr="005D5005">
              <w:rPr>
                <w:b/>
              </w:rPr>
              <w:t>Раздел. Доработка исходных форм</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2.1</w:t>
            </w:r>
          </w:p>
        </w:tc>
        <w:tc>
          <w:tcPr>
            <w:tcW w:w="5493" w:type="dxa"/>
            <w:vAlign w:val="center"/>
          </w:tcPr>
          <w:p w:rsidR="000A1392" w:rsidRPr="005D5005" w:rsidRDefault="000A1392" w:rsidP="00FE037B">
            <w:pPr>
              <w:rPr>
                <w:b/>
                <w:i/>
              </w:rPr>
            </w:pPr>
            <w:r w:rsidRPr="005D5005">
              <w:rPr>
                <w:b/>
                <w:i/>
              </w:rPr>
              <w:t>Тема: «Урожай»</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«Блюдо»</w:t>
            </w:r>
          </w:p>
        </w:tc>
        <w:tc>
          <w:tcPr>
            <w:tcW w:w="1594" w:type="dxa"/>
            <w:vAlign w:val="center"/>
          </w:tcPr>
          <w:p w:rsidR="000A1392" w:rsidRPr="005D5005" w:rsidRDefault="00E67744" w:rsidP="004C6DE5">
            <w:pPr>
              <w:jc w:val="center"/>
            </w:pPr>
            <w:r>
              <w:t>21</w:t>
            </w:r>
            <w:r w:rsidR="000A1392">
              <w:t>.01</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«Фрукты»</w:t>
            </w:r>
          </w:p>
        </w:tc>
        <w:tc>
          <w:tcPr>
            <w:tcW w:w="1594" w:type="dxa"/>
            <w:vAlign w:val="center"/>
          </w:tcPr>
          <w:p w:rsidR="000A1392" w:rsidRPr="005D5005" w:rsidRDefault="00E67744" w:rsidP="004C6DE5">
            <w:pPr>
              <w:jc w:val="center"/>
            </w:pPr>
            <w:r>
              <w:t>28</w:t>
            </w:r>
            <w:r w:rsidR="000A1392">
              <w:t>.01</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в</w:t>
            </w:r>
          </w:p>
        </w:tc>
        <w:tc>
          <w:tcPr>
            <w:tcW w:w="5493" w:type="dxa"/>
            <w:vAlign w:val="center"/>
          </w:tcPr>
          <w:p w:rsidR="000A1392" w:rsidRPr="005D5005" w:rsidRDefault="000A1392" w:rsidP="00FE037B">
            <w:r w:rsidRPr="005D5005">
              <w:t>Изделие «Корзина»</w:t>
            </w:r>
          </w:p>
        </w:tc>
        <w:tc>
          <w:tcPr>
            <w:tcW w:w="1594" w:type="dxa"/>
            <w:vAlign w:val="center"/>
          </w:tcPr>
          <w:p w:rsidR="000A1392" w:rsidRPr="005D5005" w:rsidRDefault="00E67744" w:rsidP="004C6DE5">
            <w:pPr>
              <w:jc w:val="center"/>
            </w:pPr>
            <w:r>
              <w:t>04</w:t>
            </w:r>
            <w:r w:rsidR="000A1392">
              <w:t>.02</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lastRenderedPageBreak/>
              <w:t>г</w:t>
            </w:r>
          </w:p>
        </w:tc>
        <w:tc>
          <w:tcPr>
            <w:tcW w:w="5493" w:type="dxa"/>
            <w:vAlign w:val="center"/>
          </w:tcPr>
          <w:p w:rsidR="000A1392" w:rsidRDefault="000A1392" w:rsidP="00FE037B">
            <w:r w:rsidRPr="005D5005">
              <w:t>Изделие «Овощи»</w:t>
            </w:r>
          </w:p>
          <w:p w:rsidR="000A1392" w:rsidRPr="005D5005" w:rsidRDefault="000A1392" w:rsidP="00FE037B"/>
        </w:tc>
        <w:tc>
          <w:tcPr>
            <w:tcW w:w="1594" w:type="dxa"/>
            <w:vAlign w:val="center"/>
          </w:tcPr>
          <w:p w:rsidR="000A1392" w:rsidRPr="005D5005" w:rsidRDefault="00E67744" w:rsidP="00FE037B">
            <w:pPr>
              <w:jc w:val="center"/>
            </w:pPr>
            <w:r>
              <w:t>11</w:t>
            </w:r>
            <w:r w:rsidR="000A1392">
              <w:t>.02</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2.2</w:t>
            </w:r>
          </w:p>
        </w:tc>
        <w:tc>
          <w:tcPr>
            <w:tcW w:w="5493" w:type="dxa"/>
            <w:vAlign w:val="center"/>
          </w:tcPr>
          <w:p w:rsidR="000A1392" w:rsidRPr="005D5005" w:rsidRDefault="000A1392" w:rsidP="00FE037B">
            <w:pPr>
              <w:rPr>
                <w:b/>
                <w:i/>
              </w:rPr>
            </w:pPr>
            <w:r w:rsidRPr="005D5005">
              <w:rPr>
                <w:b/>
                <w:i/>
              </w:rPr>
              <w:t>Тема: «Подарок маме»</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«Кувшин»</w:t>
            </w:r>
          </w:p>
        </w:tc>
        <w:tc>
          <w:tcPr>
            <w:tcW w:w="1594" w:type="dxa"/>
            <w:vAlign w:val="center"/>
          </w:tcPr>
          <w:p w:rsidR="000A1392" w:rsidRPr="005D5005" w:rsidRDefault="00E67744" w:rsidP="00FE037B">
            <w:pPr>
              <w:jc w:val="center"/>
            </w:pPr>
            <w:r>
              <w:t>18</w:t>
            </w:r>
            <w:r w:rsidR="000A1392">
              <w:t>.02</w:t>
            </w:r>
          </w:p>
        </w:tc>
        <w:tc>
          <w:tcPr>
            <w:tcW w:w="1559" w:type="dxa"/>
            <w:vAlign w:val="center"/>
          </w:tcPr>
          <w:p w:rsidR="000A1392" w:rsidRPr="005D5005" w:rsidRDefault="000A1392" w:rsidP="00FE037B">
            <w:pPr>
              <w:jc w:val="center"/>
            </w:pPr>
          </w:p>
        </w:tc>
        <w:tc>
          <w:tcPr>
            <w:tcW w:w="5889" w:type="dxa"/>
            <w:vMerge w:val="restart"/>
          </w:tcPr>
          <w:p w:rsidR="000A1392" w:rsidRPr="003F3106" w:rsidRDefault="000A1392" w:rsidP="00FE037B">
            <w:pPr>
              <w:jc w:val="center"/>
            </w:pPr>
            <w:r w:rsidRPr="003F3106">
              <w:t>Демонстрационная подставка,  демонстрационный материал, схемы</w:t>
            </w:r>
          </w:p>
          <w:p w:rsidR="000A1392" w:rsidRPr="005D5005" w:rsidRDefault="000A1392" w:rsidP="00FE037B">
            <w:pPr>
              <w:jc w:val="center"/>
            </w:pPr>
          </w:p>
        </w:tc>
      </w:tr>
      <w:tr w:rsidR="000A1392" w:rsidTr="00EB4C5C">
        <w:tc>
          <w:tcPr>
            <w:tcW w:w="534" w:type="dxa"/>
            <w:vAlign w:val="center"/>
          </w:tcPr>
          <w:p w:rsidR="000A1392" w:rsidRPr="005D5005" w:rsidRDefault="000A1392" w:rsidP="00FE037B">
            <w:r>
              <w:t xml:space="preserve"> </w:t>
            </w:r>
            <w:r w:rsidRPr="005D5005">
              <w:t>б</w:t>
            </w:r>
          </w:p>
        </w:tc>
        <w:tc>
          <w:tcPr>
            <w:tcW w:w="5493" w:type="dxa"/>
            <w:vAlign w:val="center"/>
          </w:tcPr>
          <w:p w:rsidR="000A1392" w:rsidRPr="005D5005" w:rsidRDefault="000A1392" w:rsidP="00FE037B">
            <w:r w:rsidRPr="005D5005">
              <w:t>Изделие «Тюльпаны» и «Нарцисс»</w:t>
            </w:r>
          </w:p>
        </w:tc>
        <w:tc>
          <w:tcPr>
            <w:tcW w:w="1594" w:type="dxa"/>
            <w:vAlign w:val="center"/>
          </w:tcPr>
          <w:p w:rsidR="000A1392" w:rsidRPr="005D5005" w:rsidRDefault="00E67744" w:rsidP="00FE037B">
            <w:pPr>
              <w:jc w:val="center"/>
            </w:pPr>
            <w:r>
              <w:t>25.02</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2.3</w:t>
            </w:r>
          </w:p>
        </w:tc>
        <w:tc>
          <w:tcPr>
            <w:tcW w:w="5493" w:type="dxa"/>
            <w:vAlign w:val="center"/>
          </w:tcPr>
          <w:p w:rsidR="000A1392" w:rsidRPr="005D5005" w:rsidRDefault="000A1392" w:rsidP="00FE037B">
            <w:pPr>
              <w:rPr>
                <w:b/>
                <w:i/>
              </w:rPr>
            </w:pPr>
            <w:r w:rsidRPr="005D5005">
              <w:rPr>
                <w:b/>
                <w:i/>
              </w:rPr>
              <w:t>Тема: «Большой праздник»</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«Блюдо», «Торт»</w:t>
            </w:r>
          </w:p>
        </w:tc>
        <w:tc>
          <w:tcPr>
            <w:tcW w:w="1594" w:type="dxa"/>
            <w:vAlign w:val="center"/>
          </w:tcPr>
          <w:p w:rsidR="000A1392" w:rsidRPr="005D5005" w:rsidRDefault="00E67744" w:rsidP="00FE037B">
            <w:pPr>
              <w:jc w:val="center"/>
            </w:pPr>
            <w:r>
              <w:t>04</w:t>
            </w:r>
            <w:r w:rsidR="000A1392">
              <w:t>.03</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«Пирог», «Мороженое»</w:t>
            </w:r>
          </w:p>
        </w:tc>
        <w:tc>
          <w:tcPr>
            <w:tcW w:w="1594" w:type="dxa"/>
            <w:vAlign w:val="center"/>
          </w:tcPr>
          <w:p w:rsidR="000A1392" w:rsidRPr="005D5005" w:rsidRDefault="00E67744" w:rsidP="00EE16A4">
            <w:pPr>
              <w:jc w:val="center"/>
            </w:pPr>
            <w:r>
              <w:t>11</w:t>
            </w:r>
            <w:r w:rsidR="000A1392">
              <w:t>.03</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2.4</w:t>
            </w:r>
          </w:p>
        </w:tc>
        <w:tc>
          <w:tcPr>
            <w:tcW w:w="5493" w:type="dxa"/>
            <w:vAlign w:val="center"/>
          </w:tcPr>
          <w:p w:rsidR="000A1392" w:rsidRPr="005D5005" w:rsidRDefault="000A1392" w:rsidP="00FE037B">
            <w:pPr>
              <w:rPr>
                <w:b/>
                <w:i/>
              </w:rPr>
            </w:pPr>
            <w:r w:rsidRPr="005D5005">
              <w:rPr>
                <w:b/>
                <w:i/>
              </w:rPr>
              <w:t>Тема: «Ракетодром»</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«Ракета малая», «Ракета большая»</w:t>
            </w:r>
          </w:p>
        </w:tc>
        <w:tc>
          <w:tcPr>
            <w:tcW w:w="1594" w:type="dxa"/>
            <w:vAlign w:val="center"/>
          </w:tcPr>
          <w:p w:rsidR="000A1392" w:rsidRPr="005D5005" w:rsidRDefault="00E67744" w:rsidP="00EE16A4">
            <w:pPr>
              <w:jc w:val="center"/>
            </w:pPr>
            <w:r>
              <w:t>18</w:t>
            </w:r>
            <w:r w:rsidR="000A1392">
              <w:t>.03</w:t>
            </w:r>
          </w:p>
        </w:tc>
        <w:tc>
          <w:tcPr>
            <w:tcW w:w="1559" w:type="dxa"/>
            <w:vAlign w:val="center"/>
          </w:tcPr>
          <w:p w:rsidR="000A1392" w:rsidRPr="005D5005" w:rsidRDefault="000A1392" w:rsidP="00FE037B">
            <w:pPr>
              <w:jc w:val="center"/>
            </w:pPr>
          </w:p>
        </w:tc>
        <w:tc>
          <w:tcPr>
            <w:tcW w:w="5889" w:type="dxa"/>
          </w:tcPr>
          <w:p w:rsidR="000A1392" w:rsidRPr="003F3106" w:rsidRDefault="000A1392" w:rsidP="00FE037B">
            <w:pPr>
              <w:jc w:val="center"/>
            </w:pPr>
            <w:r>
              <w:t>Демонстрационная подставка, схемы</w:t>
            </w:r>
          </w:p>
        </w:tc>
      </w:tr>
      <w:tr w:rsidR="000A1392" w:rsidTr="00EB4C5C">
        <w:tc>
          <w:tcPr>
            <w:tcW w:w="534" w:type="dxa"/>
            <w:vAlign w:val="center"/>
          </w:tcPr>
          <w:p w:rsidR="000A1392" w:rsidRPr="005D5005" w:rsidRDefault="000A1392" w:rsidP="00FE037B">
            <w:pPr>
              <w:jc w:val="center"/>
              <w:rPr>
                <w:b/>
              </w:rPr>
            </w:pPr>
            <w:r w:rsidRPr="005D5005">
              <w:rPr>
                <w:b/>
              </w:rPr>
              <w:t>2.5</w:t>
            </w:r>
          </w:p>
        </w:tc>
        <w:tc>
          <w:tcPr>
            <w:tcW w:w="5493" w:type="dxa"/>
            <w:vAlign w:val="center"/>
          </w:tcPr>
          <w:p w:rsidR="000A1392" w:rsidRPr="005D5005" w:rsidRDefault="000A1392" w:rsidP="00FE037B">
            <w:pPr>
              <w:rPr>
                <w:b/>
                <w:i/>
              </w:rPr>
            </w:pPr>
            <w:r w:rsidRPr="005D5005">
              <w:rPr>
                <w:b/>
                <w:i/>
              </w:rPr>
              <w:t>Тема: «Пасха»</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«Кулич», «яйцо»</w:t>
            </w:r>
          </w:p>
        </w:tc>
        <w:tc>
          <w:tcPr>
            <w:tcW w:w="1594" w:type="dxa"/>
            <w:vAlign w:val="center"/>
          </w:tcPr>
          <w:p w:rsidR="000A1392" w:rsidRPr="005D5005" w:rsidRDefault="00E67744" w:rsidP="00EE16A4">
            <w:pPr>
              <w:jc w:val="center"/>
            </w:pPr>
            <w:r>
              <w:t>01</w:t>
            </w:r>
            <w:r w:rsidR="000A1392">
              <w:t>.04</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rPr>
                <w:b/>
              </w:rPr>
            </w:pPr>
            <w:r w:rsidRPr="005D5005">
              <w:rPr>
                <w:b/>
                <w:lang w:val="en-US"/>
              </w:rPr>
              <w:t>III</w:t>
            </w:r>
          </w:p>
        </w:tc>
        <w:tc>
          <w:tcPr>
            <w:tcW w:w="5493" w:type="dxa"/>
            <w:vAlign w:val="center"/>
          </w:tcPr>
          <w:p w:rsidR="000A1392" w:rsidRPr="005D5005" w:rsidRDefault="000A1392" w:rsidP="00FE037B">
            <w:pPr>
              <w:rPr>
                <w:b/>
              </w:rPr>
            </w:pPr>
            <w:r w:rsidRPr="005D5005">
              <w:rPr>
                <w:b/>
              </w:rPr>
              <w:t>Раздел. Сложные изделия.</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3.1</w:t>
            </w:r>
          </w:p>
        </w:tc>
        <w:tc>
          <w:tcPr>
            <w:tcW w:w="5493" w:type="dxa"/>
            <w:vAlign w:val="center"/>
          </w:tcPr>
          <w:p w:rsidR="000A1392" w:rsidRPr="005D5005" w:rsidRDefault="000A1392" w:rsidP="00FE037B">
            <w:pPr>
              <w:rPr>
                <w:b/>
                <w:i/>
              </w:rPr>
            </w:pPr>
            <w:r w:rsidRPr="005D5005">
              <w:rPr>
                <w:b/>
                <w:i/>
              </w:rPr>
              <w:t>Тема: «Озеро»</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«Утка»</w:t>
            </w:r>
          </w:p>
        </w:tc>
        <w:tc>
          <w:tcPr>
            <w:tcW w:w="1594" w:type="dxa"/>
            <w:vAlign w:val="center"/>
          </w:tcPr>
          <w:p w:rsidR="000A1392" w:rsidRPr="005D5005" w:rsidRDefault="00E67744" w:rsidP="00EE16A4">
            <w:pPr>
              <w:jc w:val="center"/>
            </w:pPr>
            <w:r>
              <w:t>8</w:t>
            </w:r>
            <w:r w:rsidR="000A1392">
              <w:t>.04</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«Лебедь"</w:t>
            </w:r>
          </w:p>
        </w:tc>
        <w:tc>
          <w:tcPr>
            <w:tcW w:w="1594" w:type="dxa"/>
            <w:vAlign w:val="center"/>
          </w:tcPr>
          <w:p w:rsidR="000A1392" w:rsidRPr="005D5005" w:rsidRDefault="00E67744" w:rsidP="00FE037B">
            <w:pPr>
              <w:jc w:val="center"/>
            </w:pPr>
            <w:r>
              <w:t>15</w:t>
            </w:r>
            <w:r w:rsidR="000A1392">
              <w:t>.04</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3.2</w:t>
            </w:r>
          </w:p>
        </w:tc>
        <w:tc>
          <w:tcPr>
            <w:tcW w:w="5493" w:type="dxa"/>
            <w:vAlign w:val="center"/>
          </w:tcPr>
          <w:p w:rsidR="000A1392" w:rsidRPr="005D5005" w:rsidRDefault="000A1392" w:rsidP="00FE037B">
            <w:pPr>
              <w:rPr>
                <w:b/>
                <w:i/>
              </w:rPr>
            </w:pPr>
            <w:r w:rsidRPr="005D5005">
              <w:rPr>
                <w:b/>
                <w:i/>
              </w:rPr>
              <w:t>Тема: «Море»</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«Морская звезда», «Осьминог»</w:t>
            </w:r>
          </w:p>
        </w:tc>
        <w:tc>
          <w:tcPr>
            <w:tcW w:w="1594" w:type="dxa"/>
            <w:vAlign w:val="center"/>
          </w:tcPr>
          <w:p w:rsidR="000A1392" w:rsidRPr="005D5005" w:rsidRDefault="00E67744" w:rsidP="00EE16A4">
            <w:pPr>
              <w:jc w:val="center"/>
            </w:pPr>
            <w:r>
              <w:t>22</w:t>
            </w:r>
            <w:r w:rsidR="000A1392">
              <w:t>.04</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«Рыбка», «Морской конек»</w:t>
            </w:r>
          </w:p>
        </w:tc>
        <w:tc>
          <w:tcPr>
            <w:tcW w:w="1594" w:type="dxa"/>
            <w:vAlign w:val="center"/>
          </w:tcPr>
          <w:p w:rsidR="000A1392" w:rsidRPr="005D5005" w:rsidRDefault="00E67744" w:rsidP="00EE16A4">
            <w:pPr>
              <w:jc w:val="center"/>
            </w:pPr>
            <w:r>
              <w:t>29.04</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rPr>
                <w:b/>
              </w:rPr>
            </w:pPr>
            <w:r w:rsidRPr="005D5005">
              <w:rPr>
                <w:b/>
              </w:rPr>
              <w:t>3.3</w:t>
            </w:r>
          </w:p>
        </w:tc>
        <w:tc>
          <w:tcPr>
            <w:tcW w:w="5493" w:type="dxa"/>
            <w:vAlign w:val="center"/>
          </w:tcPr>
          <w:p w:rsidR="000A1392" w:rsidRPr="005D5005" w:rsidRDefault="000A1392" w:rsidP="00FE037B">
            <w:pPr>
              <w:rPr>
                <w:b/>
                <w:i/>
              </w:rPr>
            </w:pPr>
            <w:r w:rsidRPr="005D5005">
              <w:rPr>
                <w:b/>
                <w:i/>
              </w:rPr>
              <w:t>Тема: «Джунгли»</w:t>
            </w:r>
          </w:p>
        </w:tc>
        <w:tc>
          <w:tcPr>
            <w:tcW w:w="1594" w:type="dxa"/>
            <w:vAlign w:val="center"/>
          </w:tcPr>
          <w:p w:rsidR="000A1392" w:rsidRPr="005D5005" w:rsidRDefault="000A1392" w:rsidP="00FE037B">
            <w:pPr>
              <w:jc w:val="center"/>
            </w:pP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t>а</w:t>
            </w:r>
          </w:p>
        </w:tc>
        <w:tc>
          <w:tcPr>
            <w:tcW w:w="5493" w:type="dxa"/>
            <w:vAlign w:val="center"/>
          </w:tcPr>
          <w:p w:rsidR="000A1392" w:rsidRPr="005D5005" w:rsidRDefault="000A1392" w:rsidP="00FE037B">
            <w:r w:rsidRPr="005D5005">
              <w:t>Изделие «Слон»</w:t>
            </w:r>
          </w:p>
        </w:tc>
        <w:tc>
          <w:tcPr>
            <w:tcW w:w="1594" w:type="dxa"/>
            <w:vAlign w:val="center"/>
          </w:tcPr>
          <w:p w:rsidR="000A1392" w:rsidRPr="005D5005" w:rsidRDefault="00E67744" w:rsidP="00FE037B">
            <w:pPr>
              <w:jc w:val="center"/>
            </w:pPr>
            <w:r>
              <w:t>06</w:t>
            </w:r>
            <w:r w:rsidR="000A1392">
              <w:t>.05</w:t>
            </w:r>
          </w:p>
        </w:tc>
        <w:tc>
          <w:tcPr>
            <w:tcW w:w="1559" w:type="dxa"/>
            <w:vAlign w:val="center"/>
          </w:tcPr>
          <w:p w:rsidR="000A1392" w:rsidRPr="005D5005" w:rsidRDefault="000A1392" w:rsidP="00FE037B">
            <w:pPr>
              <w:jc w:val="center"/>
            </w:pPr>
          </w:p>
        </w:tc>
        <w:tc>
          <w:tcPr>
            <w:tcW w:w="5889" w:type="dxa"/>
            <w:vMerge w:val="restart"/>
          </w:tcPr>
          <w:p w:rsidR="000A1392" w:rsidRPr="005D5005" w:rsidRDefault="000A1392" w:rsidP="00FE037B">
            <w:pPr>
              <w:jc w:val="center"/>
            </w:pPr>
            <w:r>
              <w:t>Демонстрационная подставка,  демонстрационный материал, схемы</w:t>
            </w:r>
          </w:p>
        </w:tc>
      </w:tr>
      <w:tr w:rsidR="000A1392" w:rsidTr="00EB4C5C">
        <w:tc>
          <w:tcPr>
            <w:tcW w:w="534" w:type="dxa"/>
            <w:vAlign w:val="center"/>
          </w:tcPr>
          <w:p w:rsidR="000A1392" w:rsidRPr="005D5005" w:rsidRDefault="000A1392" w:rsidP="00FE037B">
            <w:pPr>
              <w:jc w:val="center"/>
            </w:pPr>
            <w:r w:rsidRPr="005D5005">
              <w:t>б</w:t>
            </w:r>
          </w:p>
        </w:tc>
        <w:tc>
          <w:tcPr>
            <w:tcW w:w="5493" w:type="dxa"/>
            <w:vAlign w:val="center"/>
          </w:tcPr>
          <w:p w:rsidR="000A1392" w:rsidRPr="005D5005" w:rsidRDefault="000A1392" w:rsidP="00FE037B">
            <w:r w:rsidRPr="005D5005">
              <w:t>Изделие «Черепаха»</w:t>
            </w:r>
          </w:p>
        </w:tc>
        <w:tc>
          <w:tcPr>
            <w:tcW w:w="1594" w:type="dxa"/>
            <w:vAlign w:val="center"/>
          </w:tcPr>
          <w:p w:rsidR="000A1392" w:rsidRPr="005D5005" w:rsidRDefault="00E67744" w:rsidP="00EE16A4">
            <w:pPr>
              <w:jc w:val="center"/>
            </w:pPr>
            <w:r>
              <w:t>13</w:t>
            </w:r>
            <w:r w:rsidR="000A1392">
              <w:t>.05</w:t>
            </w:r>
          </w:p>
        </w:tc>
        <w:tc>
          <w:tcPr>
            <w:tcW w:w="1559" w:type="dxa"/>
            <w:vAlign w:val="center"/>
          </w:tcPr>
          <w:p w:rsidR="000A1392" w:rsidRPr="005D5005" w:rsidRDefault="000A1392" w:rsidP="00FE037B">
            <w:pPr>
              <w:jc w:val="center"/>
            </w:pPr>
          </w:p>
        </w:tc>
        <w:tc>
          <w:tcPr>
            <w:tcW w:w="5889" w:type="dxa"/>
            <w:vMerge/>
          </w:tcPr>
          <w:p w:rsidR="000A1392" w:rsidRPr="005D5005" w:rsidRDefault="000A1392" w:rsidP="00FE037B">
            <w:pPr>
              <w:jc w:val="center"/>
            </w:pPr>
          </w:p>
        </w:tc>
      </w:tr>
      <w:tr w:rsidR="000A1392" w:rsidTr="00EB4C5C">
        <w:tc>
          <w:tcPr>
            <w:tcW w:w="534" w:type="dxa"/>
            <w:vAlign w:val="center"/>
          </w:tcPr>
          <w:p w:rsidR="000A1392" w:rsidRPr="005D5005" w:rsidRDefault="000A1392" w:rsidP="00FE037B">
            <w:pPr>
              <w:jc w:val="center"/>
            </w:pPr>
            <w:r w:rsidRPr="005D5005">
              <w:rPr>
                <w:b/>
              </w:rPr>
              <w:t>3.4</w:t>
            </w:r>
          </w:p>
        </w:tc>
        <w:tc>
          <w:tcPr>
            <w:tcW w:w="5493" w:type="dxa"/>
            <w:vAlign w:val="center"/>
          </w:tcPr>
          <w:p w:rsidR="000A1392" w:rsidRPr="005D5005" w:rsidRDefault="000A1392" w:rsidP="00FE037B">
            <w:r w:rsidRPr="005D5005">
              <w:t>Подведение итогов года. Выставка.</w:t>
            </w:r>
          </w:p>
        </w:tc>
        <w:tc>
          <w:tcPr>
            <w:tcW w:w="1594" w:type="dxa"/>
            <w:vAlign w:val="center"/>
          </w:tcPr>
          <w:p w:rsidR="000A1392" w:rsidRPr="005D5005" w:rsidRDefault="00E67744" w:rsidP="00EE16A4">
            <w:pPr>
              <w:jc w:val="center"/>
            </w:pPr>
            <w:r>
              <w:t>20</w:t>
            </w:r>
            <w:r w:rsidR="000A1392">
              <w:t>.05</w:t>
            </w:r>
          </w:p>
        </w:tc>
        <w:tc>
          <w:tcPr>
            <w:tcW w:w="1559" w:type="dxa"/>
            <w:vAlign w:val="center"/>
          </w:tcPr>
          <w:p w:rsidR="000A1392" w:rsidRPr="005D5005" w:rsidRDefault="000A1392" w:rsidP="00FE037B">
            <w:pPr>
              <w:jc w:val="center"/>
            </w:pPr>
          </w:p>
        </w:tc>
        <w:tc>
          <w:tcPr>
            <w:tcW w:w="5889" w:type="dxa"/>
          </w:tcPr>
          <w:p w:rsidR="000A1392" w:rsidRPr="005D5005" w:rsidRDefault="000A1392" w:rsidP="00FE037B">
            <w:pPr>
              <w:jc w:val="center"/>
            </w:pPr>
          </w:p>
        </w:tc>
      </w:tr>
    </w:tbl>
    <w:p w:rsidR="00FE037B" w:rsidRDefault="00FE037B" w:rsidP="00FE037B">
      <w:pPr>
        <w:widowControl w:val="0"/>
        <w:shd w:val="clear" w:color="auto" w:fill="FFFFFF"/>
        <w:tabs>
          <w:tab w:val="left" w:pos="426"/>
        </w:tabs>
        <w:autoSpaceDE w:val="0"/>
        <w:autoSpaceDN w:val="0"/>
        <w:adjustRightInd w:val="0"/>
        <w:ind w:firstLine="567"/>
        <w:jc w:val="both"/>
      </w:pPr>
    </w:p>
    <w:p w:rsidR="00EE144B" w:rsidRPr="005D5005" w:rsidRDefault="00EE144B"/>
    <w:p w:rsidR="00EE144B" w:rsidRPr="005D5005" w:rsidRDefault="00EE144B"/>
    <w:p w:rsidR="00EE144B" w:rsidRPr="005D5005" w:rsidRDefault="00EE144B"/>
    <w:p w:rsidR="00EE144B" w:rsidRPr="005D5005" w:rsidRDefault="00EE144B"/>
    <w:p w:rsidR="00EE144B" w:rsidRPr="005D5005" w:rsidRDefault="00EE144B"/>
    <w:p w:rsidR="00EE144B" w:rsidRPr="005D5005" w:rsidRDefault="00EE144B"/>
    <w:p w:rsidR="00EE144B" w:rsidRPr="005D5005" w:rsidRDefault="00EE144B"/>
    <w:p w:rsidR="00EE144B" w:rsidRPr="005D5005" w:rsidRDefault="00EE144B"/>
    <w:p w:rsidR="00ED4BFC" w:rsidRPr="005D5005" w:rsidRDefault="00ED4BFC" w:rsidP="00ED4BFC">
      <w:pPr>
        <w:jc w:val="center"/>
        <w:rPr>
          <w:b/>
          <w:sz w:val="28"/>
          <w:szCs w:val="28"/>
        </w:rPr>
      </w:pPr>
      <w:r w:rsidRPr="005D5005">
        <w:rPr>
          <w:b/>
          <w:sz w:val="28"/>
          <w:szCs w:val="28"/>
        </w:rPr>
        <w:t>Тематическое планирование</w:t>
      </w:r>
    </w:p>
    <w:p w:rsidR="00DA2DD2" w:rsidRPr="005D5005" w:rsidRDefault="00ED4BFC" w:rsidP="00ED4BFC">
      <w:pPr>
        <w:jc w:val="center"/>
        <w:rPr>
          <w:b/>
          <w:sz w:val="28"/>
          <w:szCs w:val="28"/>
        </w:rPr>
      </w:pPr>
      <w:r w:rsidRPr="005D5005">
        <w:rPr>
          <w:b/>
          <w:sz w:val="28"/>
          <w:szCs w:val="28"/>
        </w:rPr>
        <w:t>2 класс</w:t>
      </w:r>
    </w:p>
    <w:p w:rsidR="0037314F" w:rsidRPr="005D5005" w:rsidRDefault="0037314F"/>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528"/>
        <w:gridCol w:w="1559"/>
        <w:gridCol w:w="1559"/>
        <w:gridCol w:w="5954"/>
      </w:tblGrid>
      <w:tr w:rsidR="00DA2DD2" w:rsidRPr="005D5005" w:rsidTr="00FE037B">
        <w:trPr>
          <w:trHeight w:val="349"/>
        </w:trPr>
        <w:tc>
          <w:tcPr>
            <w:tcW w:w="534" w:type="dxa"/>
            <w:vMerge w:val="restart"/>
            <w:vAlign w:val="center"/>
          </w:tcPr>
          <w:p w:rsidR="00DA2DD2" w:rsidRPr="005D5005" w:rsidRDefault="00DA2DD2" w:rsidP="00DA2DD2">
            <w:pPr>
              <w:ind w:right="-2"/>
              <w:jc w:val="center"/>
              <w:rPr>
                <w:b/>
              </w:rPr>
            </w:pPr>
            <w:r w:rsidRPr="005D5005">
              <w:rPr>
                <w:b/>
              </w:rPr>
              <w:t>№</w:t>
            </w:r>
          </w:p>
          <w:p w:rsidR="00DA2DD2" w:rsidRPr="005D5005" w:rsidRDefault="00DA2DD2" w:rsidP="00DA2DD2">
            <w:pPr>
              <w:ind w:right="-2"/>
              <w:jc w:val="center"/>
              <w:rPr>
                <w:b/>
              </w:rPr>
            </w:pPr>
          </w:p>
        </w:tc>
        <w:tc>
          <w:tcPr>
            <w:tcW w:w="5528" w:type="dxa"/>
            <w:vMerge w:val="restart"/>
            <w:vAlign w:val="center"/>
          </w:tcPr>
          <w:p w:rsidR="00DA2DD2" w:rsidRPr="005D5005" w:rsidRDefault="00ED4BFC" w:rsidP="00DA2DD2">
            <w:pPr>
              <w:ind w:right="-2"/>
              <w:jc w:val="center"/>
              <w:rPr>
                <w:b/>
              </w:rPr>
            </w:pPr>
            <w:r w:rsidRPr="005D5005">
              <w:rPr>
                <w:b/>
              </w:rPr>
              <w:t>Содержание раздела, темы</w:t>
            </w:r>
          </w:p>
        </w:tc>
        <w:tc>
          <w:tcPr>
            <w:tcW w:w="3118" w:type="dxa"/>
            <w:gridSpan w:val="2"/>
            <w:vAlign w:val="center"/>
          </w:tcPr>
          <w:p w:rsidR="00DA2DD2" w:rsidRPr="005D5005" w:rsidRDefault="00DA2DD2" w:rsidP="00DA2DD2">
            <w:pPr>
              <w:ind w:right="-2"/>
              <w:jc w:val="center"/>
              <w:rPr>
                <w:b/>
              </w:rPr>
            </w:pPr>
            <w:r w:rsidRPr="005D5005">
              <w:rPr>
                <w:b/>
              </w:rPr>
              <w:t>Дата проведения</w:t>
            </w:r>
          </w:p>
        </w:tc>
        <w:tc>
          <w:tcPr>
            <w:tcW w:w="5954" w:type="dxa"/>
            <w:vMerge w:val="restart"/>
            <w:vAlign w:val="center"/>
          </w:tcPr>
          <w:p w:rsidR="00DA2DD2" w:rsidRPr="005D5005" w:rsidRDefault="00DA2DD2" w:rsidP="00DA2DD2">
            <w:pPr>
              <w:ind w:right="-2"/>
              <w:jc w:val="center"/>
              <w:rPr>
                <w:b/>
              </w:rPr>
            </w:pPr>
            <w:r w:rsidRPr="005D5005">
              <w:rPr>
                <w:b/>
              </w:rPr>
              <w:t>Оборудование</w:t>
            </w:r>
          </w:p>
        </w:tc>
      </w:tr>
      <w:tr w:rsidR="00DA2DD2" w:rsidRPr="005D5005" w:rsidTr="00FE037B">
        <w:trPr>
          <w:trHeight w:val="269"/>
        </w:trPr>
        <w:tc>
          <w:tcPr>
            <w:tcW w:w="534" w:type="dxa"/>
            <w:vMerge/>
          </w:tcPr>
          <w:p w:rsidR="00DA2DD2" w:rsidRPr="005D5005" w:rsidRDefault="00DA2DD2" w:rsidP="00930395">
            <w:pPr>
              <w:ind w:right="-2"/>
              <w:rPr>
                <w:b/>
              </w:rPr>
            </w:pPr>
          </w:p>
        </w:tc>
        <w:tc>
          <w:tcPr>
            <w:tcW w:w="5528" w:type="dxa"/>
            <w:vMerge/>
          </w:tcPr>
          <w:p w:rsidR="00DA2DD2" w:rsidRPr="005D5005" w:rsidRDefault="00DA2DD2" w:rsidP="00930395">
            <w:pPr>
              <w:ind w:right="-2"/>
              <w:rPr>
                <w:b/>
              </w:rPr>
            </w:pPr>
          </w:p>
        </w:tc>
        <w:tc>
          <w:tcPr>
            <w:tcW w:w="1559" w:type="dxa"/>
            <w:vAlign w:val="center"/>
          </w:tcPr>
          <w:p w:rsidR="00DA2DD2" w:rsidRPr="005D5005" w:rsidRDefault="00DA2DD2" w:rsidP="00DA2DD2">
            <w:pPr>
              <w:ind w:right="-2"/>
              <w:jc w:val="center"/>
            </w:pPr>
            <w:r w:rsidRPr="005D5005">
              <w:t>план</w:t>
            </w:r>
          </w:p>
        </w:tc>
        <w:tc>
          <w:tcPr>
            <w:tcW w:w="1559" w:type="dxa"/>
            <w:vAlign w:val="center"/>
          </w:tcPr>
          <w:p w:rsidR="00DA2DD2" w:rsidRPr="005D5005" w:rsidRDefault="00DA2DD2" w:rsidP="00DA2DD2">
            <w:pPr>
              <w:ind w:right="-2"/>
              <w:jc w:val="center"/>
            </w:pPr>
            <w:r w:rsidRPr="005D5005">
              <w:t>факт</w:t>
            </w:r>
          </w:p>
        </w:tc>
        <w:tc>
          <w:tcPr>
            <w:tcW w:w="5954" w:type="dxa"/>
            <w:vMerge/>
          </w:tcPr>
          <w:p w:rsidR="00DA2DD2" w:rsidRPr="005D5005" w:rsidRDefault="00DA2DD2" w:rsidP="00930395">
            <w:pPr>
              <w:ind w:right="-2"/>
            </w:pPr>
          </w:p>
        </w:tc>
      </w:tr>
      <w:tr w:rsidR="00DA2DD2" w:rsidRPr="005D5005" w:rsidTr="00FE037B">
        <w:tc>
          <w:tcPr>
            <w:tcW w:w="534" w:type="dxa"/>
          </w:tcPr>
          <w:p w:rsidR="00DA2DD2" w:rsidRPr="005D5005" w:rsidRDefault="00DA2DD2" w:rsidP="00930395">
            <w:pPr>
              <w:ind w:right="-2"/>
              <w:jc w:val="center"/>
              <w:rPr>
                <w:lang w:val="en-US"/>
              </w:rPr>
            </w:pPr>
            <w:r w:rsidRPr="005D5005">
              <w:t>1</w:t>
            </w:r>
          </w:p>
        </w:tc>
        <w:tc>
          <w:tcPr>
            <w:tcW w:w="5528" w:type="dxa"/>
            <w:vAlign w:val="center"/>
          </w:tcPr>
          <w:p w:rsidR="00DA2DD2" w:rsidRPr="005D5005" w:rsidRDefault="00DA2DD2" w:rsidP="003F3106">
            <w:pPr>
              <w:ind w:right="-2"/>
              <w:rPr>
                <w:b/>
                <w:i/>
              </w:rPr>
            </w:pPr>
            <w:r w:rsidRPr="005D5005">
              <w:rPr>
                <w:b/>
                <w:i/>
              </w:rPr>
              <w:t>Вводное занятие. Инструктаж по Т/Б.</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3F3106" w:rsidP="00930395">
            <w:pPr>
              <w:ind w:right="-2"/>
              <w:jc w:val="center"/>
            </w:pPr>
            <w:r w:rsidRPr="005D5005">
              <w:t>Инструкции по Т/Б</w:t>
            </w:r>
          </w:p>
        </w:tc>
      </w:tr>
      <w:tr w:rsidR="00DA2DD2" w:rsidRPr="005D5005" w:rsidTr="00FE037B">
        <w:tc>
          <w:tcPr>
            <w:tcW w:w="534" w:type="dxa"/>
          </w:tcPr>
          <w:p w:rsidR="00DA2DD2" w:rsidRPr="005D5005" w:rsidRDefault="00DA2DD2" w:rsidP="00930395">
            <w:pPr>
              <w:ind w:right="-2"/>
              <w:jc w:val="center"/>
              <w:rPr>
                <w:b/>
              </w:rPr>
            </w:pPr>
            <w:r w:rsidRPr="005D5005">
              <w:rPr>
                <w:b/>
                <w:lang w:val="en-US"/>
              </w:rPr>
              <w:t>I</w:t>
            </w:r>
          </w:p>
        </w:tc>
        <w:tc>
          <w:tcPr>
            <w:tcW w:w="5528" w:type="dxa"/>
            <w:vAlign w:val="center"/>
          </w:tcPr>
          <w:p w:rsidR="00DA2DD2" w:rsidRPr="005D5005" w:rsidRDefault="00DA2DD2" w:rsidP="003F3106">
            <w:pPr>
              <w:ind w:right="-2"/>
              <w:rPr>
                <w:b/>
              </w:rPr>
            </w:pPr>
            <w:r w:rsidRPr="005D5005">
              <w:rPr>
                <w:b/>
              </w:rPr>
              <w:t>Раздел. Лепка с натуры.</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1.1</w:t>
            </w:r>
          </w:p>
        </w:tc>
        <w:tc>
          <w:tcPr>
            <w:tcW w:w="5528" w:type="dxa"/>
            <w:vAlign w:val="center"/>
          </w:tcPr>
          <w:p w:rsidR="00DA2DD2" w:rsidRPr="005D5005" w:rsidRDefault="00DA2DD2" w:rsidP="003F3106">
            <w:pPr>
              <w:ind w:right="-2"/>
              <w:rPr>
                <w:b/>
                <w:i/>
              </w:rPr>
            </w:pPr>
            <w:r w:rsidRPr="005D5005">
              <w:rPr>
                <w:b/>
                <w:i/>
              </w:rPr>
              <w:t>«Лепка мелких животных и птиц»</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3F3106" w:rsidRPr="005D5005" w:rsidTr="00FE037B">
        <w:trPr>
          <w:trHeight w:val="604"/>
        </w:trPr>
        <w:tc>
          <w:tcPr>
            <w:tcW w:w="534" w:type="dxa"/>
          </w:tcPr>
          <w:p w:rsidR="003F3106" w:rsidRPr="005D5005" w:rsidRDefault="003F3106" w:rsidP="00930395">
            <w:pPr>
              <w:ind w:right="-2"/>
              <w:jc w:val="center"/>
            </w:pPr>
            <w:r w:rsidRPr="005D5005">
              <w:t>а</w:t>
            </w:r>
          </w:p>
        </w:tc>
        <w:tc>
          <w:tcPr>
            <w:tcW w:w="5528" w:type="dxa"/>
            <w:vAlign w:val="center"/>
          </w:tcPr>
          <w:p w:rsidR="003F3106" w:rsidRPr="005D5005" w:rsidRDefault="003F3106" w:rsidP="003F3106">
            <w:pPr>
              <w:ind w:right="-2"/>
            </w:pPr>
            <w:r w:rsidRPr="005D5005">
              <w:t>Изделие «Воробышек»</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val="restart"/>
          </w:tcPr>
          <w:p w:rsidR="003F3106" w:rsidRPr="005D5005" w:rsidRDefault="003F3106" w:rsidP="00930395">
            <w:pPr>
              <w:ind w:right="-2"/>
              <w:jc w:val="center"/>
            </w:pPr>
            <w:r>
              <w:t>Демонстрационная подставка,  демонстрационный материал, схемы</w:t>
            </w:r>
          </w:p>
        </w:tc>
      </w:tr>
      <w:tr w:rsidR="003F3106" w:rsidRPr="005D5005" w:rsidTr="00FE037B">
        <w:tc>
          <w:tcPr>
            <w:tcW w:w="534" w:type="dxa"/>
          </w:tcPr>
          <w:p w:rsidR="003F3106" w:rsidRPr="005D5005" w:rsidRDefault="003F3106" w:rsidP="00930395">
            <w:pPr>
              <w:ind w:right="-2"/>
              <w:jc w:val="center"/>
            </w:pPr>
            <w:r w:rsidRPr="005D5005">
              <w:t>б</w:t>
            </w:r>
          </w:p>
        </w:tc>
        <w:tc>
          <w:tcPr>
            <w:tcW w:w="5528" w:type="dxa"/>
            <w:vAlign w:val="center"/>
          </w:tcPr>
          <w:p w:rsidR="003F3106" w:rsidRPr="005D5005" w:rsidRDefault="003F3106" w:rsidP="003F3106">
            <w:pPr>
              <w:ind w:right="-2"/>
            </w:pPr>
            <w:r w:rsidRPr="005D5005">
              <w:t>Изделие «Мышка-норушка»</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1.2</w:t>
            </w:r>
          </w:p>
        </w:tc>
        <w:tc>
          <w:tcPr>
            <w:tcW w:w="5528" w:type="dxa"/>
            <w:vAlign w:val="center"/>
          </w:tcPr>
          <w:p w:rsidR="00DA2DD2" w:rsidRPr="005D5005" w:rsidRDefault="00DA2DD2" w:rsidP="003F3106">
            <w:pPr>
              <w:ind w:right="-2"/>
              <w:rPr>
                <w:b/>
                <w:i/>
              </w:rPr>
            </w:pPr>
            <w:r w:rsidRPr="005D5005">
              <w:rPr>
                <w:b/>
                <w:i/>
              </w:rPr>
              <w:t>«Голова человека (по воображению). Элементарное знакомство с формой головы»</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3F3106" w:rsidP="00930395">
            <w:pPr>
              <w:ind w:right="-2"/>
              <w:jc w:val="center"/>
            </w:pPr>
            <w:r>
              <w:t>Демонстрационная подставка,  демонстрационный материал, схемы</w:t>
            </w:r>
          </w:p>
        </w:tc>
      </w:tr>
      <w:tr w:rsidR="00DA2DD2" w:rsidRPr="005D5005" w:rsidTr="00FE037B">
        <w:tc>
          <w:tcPr>
            <w:tcW w:w="534" w:type="dxa"/>
          </w:tcPr>
          <w:p w:rsidR="00DA2DD2" w:rsidRPr="005D5005" w:rsidRDefault="00DA2DD2" w:rsidP="00930395">
            <w:pPr>
              <w:ind w:right="-2"/>
              <w:jc w:val="center"/>
            </w:pPr>
            <w:r w:rsidRPr="005D5005">
              <w:t>1.3</w:t>
            </w:r>
          </w:p>
        </w:tc>
        <w:tc>
          <w:tcPr>
            <w:tcW w:w="5528" w:type="dxa"/>
            <w:vAlign w:val="center"/>
          </w:tcPr>
          <w:p w:rsidR="00DA2DD2" w:rsidRPr="005D5005" w:rsidRDefault="00DA2DD2" w:rsidP="003F3106">
            <w:pPr>
              <w:ind w:right="-2"/>
              <w:rPr>
                <w:b/>
                <w:i/>
              </w:rPr>
            </w:pPr>
            <w:r w:rsidRPr="005D5005">
              <w:rPr>
                <w:b/>
                <w:i/>
              </w:rPr>
              <w:t>«Модель человека с изображением определенного движения»</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3F3106" w:rsidRPr="005D5005" w:rsidTr="00FE037B">
        <w:trPr>
          <w:trHeight w:val="557"/>
        </w:trPr>
        <w:tc>
          <w:tcPr>
            <w:tcW w:w="534" w:type="dxa"/>
          </w:tcPr>
          <w:p w:rsidR="003F3106" w:rsidRPr="005D5005" w:rsidRDefault="003F3106" w:rsidP="00930395">
            <w:pPr>
              <w:ind w:right="-2"/>
              <w:jc w:val="center"/>
            </w:pPr>
            <w:r w:rsidRPr="005D5005">
              <w:t>а</w:t>
            </w:r>
          </w:p>
        </w:tc>
        <w:tc>
          <w:tcPr>
            <w:tcW w:w="5528" w:type="dxa"/>
            <w:vAlign w:val="center"/>
          </w:tcPr>
          <w:p w:rsidR="003F3106" w:rsidRPr="005D5005" w:rsidRDefault="003F3106" w:rsidP="003F3106">
            <w:pPr>
              <w:ind w:right="-2"/>
            </w:pPr>
            <w:r w:rsidRPr="005D5005">
              <w:t>Изделие «Дровосек»</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val="restart"/>
          </w:tcPr>
          <w:p w:rsidR="003F3106" w:rsidRPr="005D5005" w:rsidRDefault="003F3106" w:rsidP="00930395">
            <w:pPr>
              <w:ind w:right="-2"/>
              <w:jc w:val="center"/>
            </w:pPr>
            <w:r>
              <w:t>Демонстрационная подставка,  демонстрационный материал, схемы</w:t>
            </w:r>
          </w:p>
        </w:tc>
      </w:tr>
      <w:tr w:rsidR="003F3106" w:rsidRPr="005D5005" w:rsidTr="00FE037B">
        <w:tc>
          <w:tcPr>
            <w:tcW w:w="534" w:type="dxa"/>
          </w:tcPr>
          <w:p w:rsidR="003F3106" w:rsidRPr="005D5005" w:rsidRDefault="003F3106" w:rsidP="00930395">
            <w:pPr>
              <w:ind w:right="-2"/>
              <w:jc w:val="center"/>
            </w:pPr>
            <w:r w:rsidRPr="005D5005">
              <w:t>б</w:t>
            </w:r>
          </w:p>
        </w:tc>
        <w:tc>
          <w:tcPr>
            <w:tcW w:w="5528" w:type="dxa"/>
            <w:vAlign w:val="center"/>
          </w:tcPr>
          <w:p w:rsidR="003F3106" w:rsidRPr="005D5005" w:rsidRDefault="003F3106" w:rsidP="003F3106">
            <w:pPr>
              <w:ind w:right="-2"/>
            </w:pPr>
            <w:r w:rsidRPr="005D5005">
              <w:t>Изделие «Пастушок»</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1.4</w:t>
            </w:r>
          </w:p>
        </w:tc>
        <w:tc>
          <w:tcPr>
            <w:tcW w:w="5528" w:type="dxa"/>
            <w:vAlign w:val="center"/>
          </w:tcPr>
          <w:p w:rsidR="00DA2DD2" w:rsidRPr="005D5005" w:rsidRDefault="00DA2DD2" w:rsidP="003F3106">
            <w:pPr>
              <w:ind w:right="-2"/>
              <w:rPr>
                <w:b/>
                <w:i/>
              </w:rPr>
            </w:pPr>
            <w:r w:rsidRPr="005D5005">
              <w:rPr>
                <w:b/>
                <w:i/>
              </w:rPr>
              <w:t>Лепка пространственного натюрморта из нескольких предметов.</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3F3106" w:rsidRPr="005D5005" w:rsidTr="00FE037B">
        <w:trPr>
          <w:trHeight w:val="602"/>
        </w:trPr>
        <w:tc>
          <w:tcPr>
            <w:tcW w:w="534" w:type="dxa"/>
          </w:tcPr>
          <w:p w:rsidR="003F3106" w:rsidRPr="005D5005" w:rsidRDefault="003F3106" w:rsidP="00930395">
            <w:pPr>
              <w:ind w:right="-2"/>
              <w:jc w:val="center"/>
            </w:pPr>
            <w:r w:rsidRPr="005D5005">
              <w:t>а</w:t>
            </w:r>
          </w:p>
        </w:tc>
        <w:tc>
          <w:tcPr>
            <w:tcW w:w="5528" w:type="dxa"/>
            <w:vAlign w:val="center"/>
          </w:tcPr>
          <w:p w:rsidR="003F3106" w:rsidRPr="005D5005" w:rsidRDefault="003F3106" w:rsidP="003F3106">
            <w:pPr>
              <w:ind w:right="-2"/>
            </w:pPr>
            <w:r w:rsidRPr="005D5005">
              <w:t>Изделие «Корзина с фруктами»</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val="restart"/>
          </w:tcPr>
          <w:p w:rsidR="003F3106" w:rsidRPr="005D5005" w:rsidRDefault="003F3106" w:rsidP="00930395">
            <w:pPr>
              <w:ind w:right="-2"/>
              <w:jc w:val="center"/>
            </w:pPr>
            <w:r>
              <w:t>Демонстрационная подставка,  демонстрационный материал, схемы</w:t>
            </w:r>
          </w:p>
        </w:tc>
      </w:tr>
      <w:tr w:rsidR="003F3106" w:rsidRPr="005D5005" w:rsidTr="00FE037B">
        <w:tc>
          <w:tcPr>
            <w:tcW w:w="534" w:type="dxa"/>
          </w:tcPr>
          <w:p w:rsidR="003F3106" w:rsidRPr="005D5005" w:rsidRDefault="003F3106" w:rsidP="00930395">
            <w:pPr>
              <w:ind w:right="-2"/>
              <w:jc w:val="center"/>
            </w:pPr>
            <w:r w:rsidRPr="005D5005">
              <w:t>б</w:t>
            </w:r>
          </w:p>
        </w:tc>
        <w:tc>
          <w:tcPr>
            <w:tcW w:w="5528" w:type="dxa"/>
            <w:vAlign w:val="center"/>
          </w:tcPr>
          <w:p w:rsidR="003F3106" w:rsidRPr="005D5005" w:rsidRDefault="003F3106" w:rsidP="003F3106">
            <w:pPr>
              <w:ind w:right="-2"/>
            </w:pPr>
            <w:r w:rsidRPr="005D5005">
              <w:t>Изделие «Ваза с цветами»</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1.5</w:t>
            </w:r>
          </w:p>
        </w:tc>
        <w:tc>
          <w:tcPr>
            <w:tcW w:w="5528" w:type="dxa"/>
            <w:vAlign w:val="center"/>
          </w:tcPr>
          <w:p w:rsidR="00DA2DD2" w:rsidRPr="005D5005" w:rsidRDefault="00DA2DD2" w:rsidP="003F3106">
            <w:pPr>
              <w:ind w:right="-2"/>
              <w:rPr>
                <w:b/>
                <w:i/>
              </w:rPr>
            </w:pPr>
            <w:r w:rsidRPr="005D5005">
              <w:rPr>
                <w:b/>
                <w:i/>
              </w:rPr>
              <w:t>«Рождественские сувениры»</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а</w:t>
            </w:r>
          </w:p>
        </w:tc>
        <w:tc>
          <w:tcPr>
            <w:tcW w:w="5528" w:type="dxa"/>
            <w:vAlign w:val="center"/>
          </w:tcPr>
          <w:p w:rsidR="00DA2DD2" w:rsidRPr="005D5005" w:rsidRDefault="00DA2DD2" w:rsidP="003F3106">
            <w:pPr>
              <w:ind w:right="-2"/>
            </w:pPr>
            <w:r w:rsidRPr="005D5005">
              <w:t>Картина из пластилина «Зимний пейзаж»</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3F3106" w:rsidP="00930395">
            <w:pPr>
              <w:ind w:right="-2"/>
              <w:jc w:val="center"/>
            </w:pPr>
            <w:r>
              <w:t>Демонстрационная подставка,  демонстрационный материал, схемы</w:t>
            </w:r>
          </w:p>
        </w:tc>
      </w:tr>
      <w:tr w:rsidR="00DA2DD2" w:rsidRPr="005D5005" w:rsidTr="00FE037B">
        <w:tc>
          <w:tcPr>
            <w:tcW w:w="534" w:type="dxa"/>
          </w:tcPr>
          <w:p w:rsidR="00DA2DD2" w:rsidRPr="005D5005" w:rsidRDefault="00DA2DD2" w:rsidP="00930395">
            <w:pPr>
              <w:ind w:right="-2"/>
              <w:jc w:val="center"/>
              <w:rPr>
                <w:b/>
              </w:rPr>
            </w:pPr>
            <w:r w:rsidRPr="005D5005">
              <w:rPr>
                <w:b/>
                <w:lang w:val="en-US"/>
              </w:rPr>
              <w:t>II</w:t>
            </w:r>
          </w:p>
        </w:tc>
        <w:tc>
          <w:tcPr>
            <w:tcW w:w="5528" w:type="dxa"/>
            <w:vAlign w:val="center"/>
          </w:tcPr>
          <w:p w:rsidR="00DA2DD2" w:rsidRPr="005D5005" w:rsidRDefault="00DA2DD2" w:rsidP="003F3106">
            <w:pPr>
              <w:ind w:right="-2"/>
              <w:rPr>
                <w:b/>
              </w:rPr>
            </w:pPr>
            <w:r w:rsidRPr="005D5005">
              <w:rPr>
                <w:b/>
              </w:rPr>
              <w:t>Раздел. Лепка по памяти и по представлению.</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2.1</w:t>
            </w:r>
          </w:p>
        </w:tc>
        <w:tc>
          <w:tcPr>
            <w:tcW w:w="5528" w:type="dxa"/>
            <w:vAlign w:val="center"/>
          </w:tcPr>
          <w:p w:rsidR="00DA2DD2" w:rsidRPr="005D5005" w:rsidRDefault="00DA2DD2" w:rsidP="003F3106">
            <w:pPr>
              <w:ind w:right="-2"/>
              <w:rPr>
                <w:b/>
                <w:i/>
              </w:rPr>
            </w:pPr>
            <w:r w:rsidRPr="005D5005">
              <w:rPr>
                <w:b/>
                <w:i/>
              </w:rPr>
              <w:t>Сказка «Колобок»</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t>а</w:t>
            </w:r>
          </w:p>
        </w:tc>
        <w:tc>
          <w:tcPr>
            <w:tcW w:w="5528" w:type="dxa"/>
            <w:vAlign w:val="center"/>
          </w:tcPr>
          <w:p w:rsidR="003F3106" w:rsidRPr="005D5005" w:rsidRDefault="003F3106" w:rsidP="003F3106">
            <w:pPr>
              <w:ind w:right="-2"/>
            </w:pPr>
            <w:r w:rsidRPr="005D5005">
              <w:t>Изделие «Колобок на пеньке»</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val="restart"/>
          </w:tcPr>
          <w:p w:rsidR="003F3106" w:rsidRPr="005D5005" w:rsidRDefault="003F3106" w:rsidP="00930395">
            <w:pPr>
              <w:ind w:right="-2"/>
              <w:jc w:val="center"/>
            </w:pPr>
            <w:r>
              <w:t>Демонстрационная подставка,  демонстрационный материал, схемы</w:t>
            </w:r>
          </w:p>
        </w:tc>
      </w:tr>
      <w:tr w:rsidR="003F3106" w:rsidRPr="005D5005" w:rsidTr="00FE037B">
        <w:tc>
          <w:tcPr>
            <w:tcW w:w="534" w:type="dxa"/>
          </w:tcPr>
          <w:p w:rsidR="003F3106" w:rsidRPr="005D5005" w:rsidRDefault="003F3106" w:rsidP="00930395">
            <w:pPr>
              <w:ind w:right="-2"/>
              <w:jc w:val="center"/>
            </w:pPr>
            <w:r w:rsidRPr="005D5005">
              <w:t>б</w:t>
            </w:r>
          </w:p>
        </w:tc>
        <w:tc>
          <w:tcPr>
            <w:tcW w:w="5528" w:type="dxa"/>
            <w:vAlign w:val="center"/>
          </w:tcPr>
          <w:p w:rsidR="003F3106" w:rsidRPr="005D5005" w:rsidRDefault="003F3106" w:rsidP="003F3106">
            <w:pPr>
              <w:ind w:right="-2"/>
            </w:pPr>
            <w:r w:rsidRPr="005D5005">
              <w:t>Изделие «Зайчик»</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t>в</w:t>
            </w:r>
          </w:p>
        </w:tc>
        <w:tc>
          <w:tcPr>
            <w:tcW w:w="5528" w:type="dxa"/>
            <w:vAlign w:val="center"/>
          </w:tcPr>
          <w:p w:rsidR="003F3106" w:rsidRPr="005D5005" w:rsidRDefault="003F3106" w:rsidP="003F3106">
            <w:pPr>
              <w:ind w:right="-2"/>
            </w:pPr>
            <w:r w:rsidRPr="005D5005">
              <w:t>Изделие «Волк»</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lastRenderedPageBreak/>
              <w:t>г</w:t>
            </w:r>
          </w:p>
        </w:tc>
        <w:tc>
          <w:tcPr>
            <w:tcW w:w="5528" w:type="dxa"/>
            <w:vAlign w:val="center"/>
          </w:tcPr>
          <w:p w:rsidR="003F3106" w:rsidRPr="005D5005" w:rsidRDefault="003F3106" w:rsidP="003F3106">
            <w:pPr>
              <w:ind w:right="-2"/>
            </w:pPr>
            <w:r w:rsidRPr="005D5005">
              <w:t>Изделие «Медведь»</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t>д</w:t>
            </w:r>
          </w:p>
        </w:tc>
        <w:tc>
          <w:tcPr>
            <w:tcW w:w="5528" w:type="dxa"/>
            <w:vAlign w:val="center"/>
          </w:tcPr>
          <w:p w:rsidR="003F3106" w:rsidRPr="005D5005" w:rsidRDefault="003F3106" w:rsidP="003F3106">
            <w:pPr>
              <w:ind w:right="-2"/>
            </w:pPr>
            <w:r w:rsidRPr="005D5005">
              <w:t>Изделие «Лиса»</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2.2</w:t>
            </w:r>
          </w:p>
        </w:tc>
        <w:tc>
          <w:tcPr>
            <w:tcW w:w="5528" w:type="dxa"/>
            <w:vAlign w:val="center"/>
          </w:tcPr>
          <w:p w:rsidR="00DA2DD2" w:rsidRPr="005D5005" w:rsidRDefault="00DA2DD2" w:rsidP="003F3106">
            <w:pPr>
              <w:ind w:right="-2"/>
              <w:rPr>
                <w:b/>
                <w:i/>
              </w:rPr>
            </w:pPr>
            <w:r w:rsidRPr="005D5005">
              <w:rPr>
                <w:b/>
                <w:i/>
              </w:rPr>
              <w:t>«Подарок маме»</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а</w:t>
            </w:r>
          </w:p>
        </w:tc>
        <w:tc>
          <w:tcPr>
            <w:tcW w:w="5528" w:type="dxa"/>
            <w:vAlign w:val="center"/>
          </w:tcPr>
          <w:p w:rsidR="00DA2DD2" w:rsidRPr="005D5005" w:rsidRDefault="00DA2DD2" w:rsidP="003F3106">
            <w:pPr>
              <w:ind w:right="-2"/>
            </w:pPr>
            <w:r w:rsidRPr="005D5005">
              <w:t>Изделие «Венок»</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3F3106" w:rsidP="00930395">
            <w:pPr>
              <w:ind w:right="-2"/>
              <w:jc w:val="center"/>
            </w:pPr>
            <w:r>
              <w:t>Демонстрационная подставка,  демонстрационный материал, схемы</w:t>
            </w:r>
          </w:p>
        </w:tc>
      </w:tr>
      <w:tr w:rsidR="00DA2DD2" w:rsidRPr="005D5005" w:rsidTr="00FE037B">
        <w:tc>
          <w:tcPr>
            <w:tcW w:w="534" w:type="dxa"/>
          </w:tcPr>
          <w:p w:rsidR="00DA2DD2" w:rsidRPr="005D5005" w:rsidRDefault="00DA2DD2" w:rsidP="00930395">
            <w:pPr>
              <w:ind w:right="-2"/>
              <w:jc w:val="center"/>
            </w:pPr>
            <w:r w:rsidRPr="005D5005">
              <w:t>2.3</w:t>
            </w:r>
          </w:p>
        </w:tc>
        <w:tc>
          <w:tcPr>
            <w:tcW w:w="5528" w:type="dxa"/>
            <w:vAlign w:val="center"/>
          </w:tcPr>
          <w:p w:rsidR="00DA2DD2" w:rsidRPr="005D5005" w:rsidRDefault="00DA2DD2" w:rsidP="003F3106">
            <w:pPr>
              <w:ind w:right="-2"/>
              <w:rPr>
                <w:b/>
                <w:i/>
              </w:rPr>
            </w:pPr>
            <w:r w:rsidRPr="005D5005">
              <w:rPr>
                <w:b/>
                <w:i/>
              </w:rPr>
              <w:t>Сказка «Красная шапочка»</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t>а</w:t>
            </w:r>
          </w:p>
        </w:tc>
        <w:tc>
          <w:tcPr>
            <w:tcW w:w="5528" w:type="dxa"/>
            <w:vAlign w:val="center"/>
          </w:tcPr>
          <w:p w:rsidR="003F3106" w:rsidRPr="005D5005" w:rsidRDefault="003F3106" w:rsidP="003F3106">
            <w:pPr>
              <w:ind w:right="-2"/>
            </w:pPr>
            <w:r w:rsidRPr="005D5005">
              <w:t>Изделие «Красная шапочка</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val="restart"/>
          </w:tcPr>
          <w:p w:rsidR="003F3106" w:rsidRPr="005D5005" w:rsidRDefault="003F3106" w:rsidP="00930395">
            <w:pPr>
              <w:ind w:right="-2"/>
              <w:jc w:val="center"/>
            </w:pPr>
            <w:r>
              <w:t>Демонстрационная подставка,  демонстрационный материал, схемы</w:t>
            </w:r>
          </w:p>
        </w:tc>
      </w:tr>
      <w:tr w:rsidR="003F3106" w:rsidRPr="005D5005" w:rsidTr="00FE037B">
        <w:tc>
          <w:tcPr>
            <w:tcW w:w="534" w:type="dxa"/>
          </w:tcPr>
          <w:p w:rsidR="003F3106" w:rsidRPr="005D5005" w:rsidRDefault="003F3106" w:rsidP="00930395">
            <w:pPr>
              <w:ind w:right="-2"/>
              <w:jc w:val="center"/>
            </w:pPr>
            <w:r w:rsidRPr="005D5005">
              <w:t>б</w:t>
            </w:r>
          </w:p>
        </w:tc>
        <w:tc>
          <w:tcPr>
            <w:tcW w:w="5528" w:type="dxa"/>
            <w:vAlign w:val="center"/>
          </w:tcPr>
          <w:p w:rsidR="003F3106" w:rsidRPr="005D5005" w:rsidRDefault="003F3106" w:rsidP="003F3106">
            <w:pPr>
              <w:ind w:right="-2"/>
            </w:pPr>
            <w:r w:rsidRPr="005D5005">
              <w:t>Изделие «Серый волк»</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t>в</w:t>
            </w:r>
          </w:p>
        </w:tc>
        <w:tc>
          <w:tcPr>
            <w:tcW w:w="5528" w:type="dxa"/>
            <w:vAlign w:val="center"/>
          </w:tcPr>
          <w:p w:rsidR="003F3106" w:rsidRPr="005D5005" w:rsidRDefault="003F3106" w:rsidP="003F3106">
            <w:pPr>
              <w:ind w:right="-2"/>
            </w:pPr>
            <w:r w:rsidRPr="005D5005">
              <w:t>Изделие «Бабушка»</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3F3106" w:rsidRPr="005D5005" w:rsidTr="00FE037B">
        <w:tc>
          <w:tcPr>
            <w:tcW w:w="534" w:type="dxa"/>
          </w:tcPr>
          <w:p w:rsidR="003F3106" w:rsidRPr="005D5005" w:rsidRDefault="003F3106" w:rsidP="00930395">
            <w:pPr>
              <w:ind w:right="-2"/>
              <w:jc w:val="center"/>
            </w:pPr>
            <w:r w:rsidRPr="005D5005">
              <w:t>2.4</w:t>
            </w:r>
          </w:p>
        </w:tc>
        <w:tc>
          <w:tcPr>
            <w:tcW w:w="5528" w:type="dxa"/>
            <w:vAlign w:val="center"/>
          </w:tcPr>
          <w:p w:rsidR="003F3106" w:rsidRPr="005D5005" w:rsidRDefault="003F3106" w:rsidP="003F3106">
            <w:pPr>
              <w:ind w:right="-2"/>
              <w:rPr>
                <w:b/>
                <w:i/>
              </w:rPr>
            </w:pPr>
            <w:r w:rsidRPr="005D5005">
              <w:rPr>
                <w:b/>
                <w:i/>
              </w:rPr>
              <w:t>«Пасхальный сувенир»</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DA2DD2" w:rsidRPr="005D5005" w:rsidTr="00FE037B">
        <w:tc>
          <w:tcPr>
            <w:tcW w:w="534" w:type="dxa"/>
          </w:tcPr>
          <w:p w:rsidR="00DA2DD2" w:rsidRPr="005D5005" w:rsidRDefault="00DA2DD2" w:rsidP="00930395">
            <w:pPr>
              <w:ind w:right="-2"/>
              <w:jc w:val="center"/>
              <w:rPr>
                <w:b/>
                <w:lang w:val="en-US"/>
              </w:rPr>
            </w:pPr>
            <w:r w:rsidRPr="005D5005">
              <w:rPr>
                <w:b/>
                <w:lang w:val="en-US"/>
              </w:rPr>
              <w:t>III</w:t>
            </w:r>
          </w:p>
        </w:tc>
        <w:tc>
          <w:tcPr>
            <w:tcW w:w="5528" w:type="dxa"/>
            <w:vAlign w:val="center"/>
          </w:tcPr>
          <w:p w:rsidR="00DA2DD2" w:rsidRPr="005D5005" w:rsidRDefault="00DA2DD2" w:rsidP="003F3106">
            <w:pPr>
              <w:ind w:right="-2"/>
              <w:rPr>
                <w:b/>
              </w:rPr>
            </w:pPr>
            <w:r w:rsidRPr="005D5005">
              <w:rPr>
                <w:b/>
              </w:rPr>
              <w:t>Раздел. Композиция.</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3.1</w:t>
            </w:r>
          </w:p>
        </w:tc>
        <w:tc>
          <w:tcPr>
            <w:tcW w:w="5528" w:type="dxa"/>
            <w:vAlign w:val="center"/>
          </w:tcPr>
          <w:p w:rsidR="00DA2DD2" w:rsidRPr="005D5005" w:rsidRDefault="00DA2DD2" w:rsidP="003F3106">
            <w:pPr>
              <w:ind w:right="-2"/>
              <w:rPr>
                <w:b/>
                <w:i/>
              </w:rPr>
            </w:pPr>
            <w:r w:rsidRPr="005D5005">
              <w:rPr>
                <w:b/>
                <w:i/>
              </w:rPr>
              <w:t>Композиция на свободную тему</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3.2</w:t>
            </w:r>
          </w:p>
        </w:tc>
        <w:tc>
          <w:tcPr>
            <w:tcW w:w="5528" w:type="dxa"/>
            <w:vAlign w:val="center"/>
          </w:tcPr>
          <w:p w:rsidR="00DA2DD2" w:rsidRPr="005D5005" w:rsidRDefault="00DA2DD2" w:rsidP="003F3106">
            <w:pPr>
              <w:ind w:right="-2"/>
              <w:rPr>
                <w:b/>
                <w:i/>
              </w:rPr>
            </w:pPr>
            <w:r w:rsidRPr="005D5005">
              <w:rPr>
                <w:b/>
                <w:i/>
              </w:rPr>
              <w:t>«Лепим остров»</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3F3106" w:rsidRPr="005D5005" w:rsidTr="00FE037B">
        <w:trPr>
          <w:trHeight w:val="521"/>
        </w:trPr>
        <w:tc>
          <w:tcPr>
            <w:tcW w:w="534" w:type="dxa"/>
          </w:tcPr>
          <w:p w:rsidR="003F3106" w:rsidRPr="005D5005" w:rsidRDefault="003F3106" w:rsidP="00930395">
            <w:pPr>
              <w:ind w:right="-2"/>
              <w:jc w:val="center"/>
            </w:pPr>
            <w:r w:rsidRPr="005D5005">
              <w:t>а</w:t>
            </w:r>
          </w:p>
        </w:tc>
        <w:tc>
          <w:tcPr>
            <w:tcW w:w="5528" w:type="dxa"/>
            <w:vAlign w:val="center"/>
          </w:tcPr>
          <w:p w:rsidR="003F3106" w:rsidRPr="005D5005" w:rsidRDefault="003F3106" w:rsidP="003F3106">
            <w:pPr>
              <w:ind w:right="-2"/>
            </w:pPr>
            <w:r w:rsidRPr="005D5005">
              <w:t>Изделие «Хамелеон»</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val="restart"/>
          </w:tcPr>
          <w:p w:rsidR="003F3106" w:rsidRPr="005D5005" w:rsidRDefault="003F3106" w:rsidP="00930395">
            <w:pPr>
              <w:ind w:right="-2"/>
              <w:jc w:val="center"/>
            </w:pPr>
            <w:r>
              <w:t>Демонстрационная подставка,  демонстрационный материал, схемы</w:t>
            </w:r>
          </w:p>
        </w:tc>
      </w:tr>
      <w:tr w:rsidR="003F3106" w:rsidRPr="005D5005" w:rsidTr="00FE037B">
        <w:tc>
          <w:tcPr>
            <w:tcW w:w="534" w:type="dxa"/>
          </w:tcPr>
          <w:p w:rsidR="003F3106" w:rsidRPr="005D5005" w:rsidRDefault="003F3106" w:rsidP="00930395">
            <w:pPr>
              <w:ind w:right="-2"/>
              <w:jc w:val="center"/>
            </w:pPr>
            <w:r w:rsidRPr="005D5005">
              <w:t>б</w:t>
            </w:r>
          </w:p>
        </w:tc>
        <w:tc>
          <w:tcPr>
            <w:tcW w:w="5528" w:type="dxa"/>
            <w:vAlign w:val="center"/>
          </w:tcPr>
          <w:p w:rsidR="003F3106" w:rsidRPr="005D5005" w:rsidRDefault="003F3106" w:rsidP="003F3106">
            <w:pPr>
              <w:ind w:right="-2"/>
            </w:pPr>
            <w:r w:rsidRPr="005D5005">
              <w:t>Изделие «Остров с пальмами»</w:t>
            </w:r>
          </w:p>
        </w:tc>
        <w:tc>
          <w:tcPr>
            <w:tcW w:w="1559" w:type="dxa"/>
          </w:tcPr>
          <w:p w:rsidR="003F3106" w:rsidRPr="005D5005" w:rsidRDefault="003F3106" w:rsidP="00930395">
            <w:pPr>
              <w:ind w:right="-2"/>
              <w:jc w:val="center"/>
            </w:pPr>
          </w:p>
        </w:tc>
        <w:tc>
          <w:tcPr>
            <w:tcW w:w="1559" w:type="dxa"/>
          </w:tcPr>
          <w:p w:rsidR="003F3106" w:rsidRPr="005D5005" w:rsidRDefault="003F3106" w:rsidP="00930395">
            <w:pPr>
              <w:ind w:right="-2"/>
              <w:jc w:val="center"/>
            </w:pPr>
          </w:p>
        </w:tc>
        <w:tc>
          <w:tcPr>
            <w:tcW w:w="5954" w:type="dxa"/>
            <w:vMerge/>
          </w:tcPr>
          <w:p w:rsidR="003F3106" w:rsidRPr="005D5005" w:rsidRDefault="003F3106" w:rsidP="00930395">
            <w:pPr>
              <w:ind w:right="-2"/>
              <w:jc w:val="center"/>
            </w:pPr>
          </w:p>
        </w:tc>
      </w:tr>
      <w:tr w:rsidR="00DA2DD2" w:rsidRPr="005D5005" w:rsidTr="00FE037B">
        <w:tc>
          <w:tcPr>
            <w:tcW w:w="534" w:type="dxa"/>
          </w:tcPr>
          <w:p w:rsidR="00DA2DD2" w:rsidRPr="005D5005" w:rsidRDefault="00DA2DD2" w:rsidP="00930395">
            <w:pPr>
              <w:ind w:right="-2"/>
              <w:jc w:val="center"/>
            </w:pPr>
            <w:r w:rsidRPr="005D5005">
              <w:t>4</w:t>
            </w:r>
          </w:p>
        </w:tc>
        <w:tc>
          <w:tcPr>
            <w:tcW w:w="5528" w:type="dxa"/>
            <w:vAlign w:val="center"/>
          </w:tcPr>
          <w:p w:rsidR="00DA2DD2" w:rsidRPr="005D5005" w:rsidRDefault="00DA2DD2" w:rsidP="003F3106">
            <w:pPr>
              <w:ind w:right="-2"/>
              <w:rPr>
                <w:b/>
                <w:i/>
              </w:rPr>
            </w:pPr>
            <w:r w:rsidRPr="005D5005">
              <w:rPr>
                <w:b/>
                <w:i/>
              </w:rPr>
              <w:t>Подведение итогов года. Выставка.</w:t>
            </w:r>
          </w:p>
        </w:tc>
        <w:tc>
          <w:tcPr>
            <w:tcW w:w="1559" w:type="dxa"/>
          </w:tcPr>
          <w:p w:rsidR="00DA2DD2" w:rsidRPr="005D5005" w:rsidRDefault="00DA2DD2" w:rsidP="00930395">
            <w:pPr>
              <w:ind w:right="-2"/>
              <w:jc w:val="center"/>
            </w:pPr>
          </w:p>
        </w:tc>
        <w:tc>
          <w:tcPr>
            <w:tcW w:w="1559" w:type="dxa"/>
          </w:tcPr>
          <w:p w:rsidR="00DA2DD2" w:rsidRPr="005D5005" w:rsidRDefault="00DA2DD2" w:rsidP="00930395">
            <w:pPr>
              <w:ind w:right="-2"/>
              <w:jc w:val="center"/>
            </w:pPr>
          </w:p>
        </w:tc>
        <w:tc>
          <w:tcPr>
            <w:tcW w:w="5954" w:type="dxa"/>
          </w:tcPr>
          <w:p w:rsidR="00DA2DD2" w:rsidRPr="005D5005" w:rsidRDefault="00DA2DD2" w:rsidP="00930395">
            <w:pPr>
              <w:ind w:right="-2"/>
              <w:jc w:val="center"/>
            </w:pPr>
          </w:p>
        </w:tc>
      </w:tr>
      <w:tr w:rsidR="00DA2DD2" w:rsidRPr="005D5005" w:rsidTr="00FE037B">
        <w:tc>
          <w:tcPr>
            <w:tcW w:w="534" w:type="dxa"/>
          </w:tcPr>
          <w:p w:rsidR="00DA2DD2" w:rsidRPr="005D5005" w:rsidRDefault="00DA2DD2" w:rsidP="00930395">
            <w:pPr>
              <w:ind w:right="-2"/>
            </w:pPr>
          </w:p>
        </w:tc>
        <w:tc>
          <w:tcPr>
            <w:tcW w:w="5528" w:type="dxa"/>
            <w:vAlign w:val="center"/>
          </w:tcPr>
          <w:p w:rsidR="00DA2DD2" w:rsidRPr="005D5005" w:rsidRDefault="00DA2DD2" w:rsidP="003F3106">
            <w:pPr>
              <w:ind w:right="-2"/>
              <w:rPr>
                <w:b/>
              </w:rPr>
            </w:pPr>
            <w:r w:rsidRPr="005D5005">
              <w:rPr>
                <w:b/>
              </w:rPr>
              <w:t>Итого часов</w:t>
            </w:r>
          </w:p>
        </w:tc>
        <w:tc>
          <w:tcPr>
            <w:tcW w:w="1559" w:type="dxa"/>
          </w:tcPr>
          <w:p w:rsidR="00DA2DD2" w:rsidRPr="005D5005" w:rsidRDefault="00DA2DD2" w:rsidP="00930395">
            <w:pPr>
              <w:ind w:right="-2"/>
              <w:jc w:val="center"/>
              <w:rPr>
                <w:b/>
              </w:rPr>
            </w:pPr>
          </w:p>
        </w:tc>
        <w:tc>
          <w:tcPr>
            <w:tcW w:w="1559" w:type="dxa"/>
          </w:tcPr>
          <w:p w:rsidR="00DA2DD2" w:rsidRPr="005D5005" w:rsidRDefault="00DA2DD2" w:rsidP="00930395">
            <w:pPr>
              <w:ind w:right="-2"/>
              <w:jc w:val="center"/>
              <w:rPr>
                <w:b/>
              </w:rPr>
            </w:pPr>
          </w:p>
        </w:tc>
        <w:tc>
          <w:tcPr>
            <w:tcW w:w="5954" w:type="dxa"/>
          </w:tcPr>
          <w:p w:rsidR="00DA2DD2" w:rsidRPr="005D5005" w:rsidRDefault="00DA2DD2" w:rsidP="00930395">
            <w:pPr>
              <w:ind w:right="-2"/>
              <w:jc w:val="center"/>
              <w:rPr>
                <w:b/>
              </w:rPr>
            </w:pPr>
          </w:p>
        </w:tc>
      </w:tr>
    </w:tbl>
    <w:p w:rsidR="00EE144B" w:rsidRPr="005D5005" w:rsidRDefault="00EE144B"/>
    <w:p w:rsidR="00EE144B" w:rsidRPr="005D5005" w:rsidRDefault="00EE144B"/>
    <w:sectPr w:rsidR="00EE144B" w:rsidRPr="005D5005" w:rsidSect="00182B94">
      <w:footerReference w:type="default" r:id="rId8"/>
      <w:pgSz w:w="16838" w:h="11906" w:orient="landscape"/>
      <w:pgMar w:top="1134" w:right="851" w:bottom="851" w:left="1134" w:header="709" w:footer="709" w:gutter="0"/>
      <w:pgBorders w:display="firstPage">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F3D" w:rsidRDefault="007A0F3D" w:rsidP="00C242A1">
      <w:r>
        <w:separator/>
      </w:r>
    </w:p>
  </w:endnote>
  <w:endnote w:type="continuationSeparator" w:id="1">
    <w:p w:rsidR="007A0F3D" w:rsidRDefault="007A0F3D" w:rsidP="00C24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7720"/>
      <w:docPartObj>
        <w:docPartGallery w:val="Page Numbers (Bottom of Page)"/>
        <w:docPartUnique/>
      </w:docPartObj>
    </w:sdtPr>
    <w:sdtContent>
      <w:p w:rsidR="004C6DE5" w:rsidRDefault="002078AD">
        <w:pPr>
          <w:pStyle w:val="a9"/>
          <w:jc w:val="center"/>
        </w:pPr>
        <w:fldSimple w:instr=" PAGE   \* MERGEFORMAT ">
          <w:r w:rsidR="008540BF">
            <w:rPr>
              <w:noProof/>
            </w:rPr>
            <w:t>1</w:t>
          </w:r>
        </w:fldSimple>
      </w:p>
    </w:sdtContent>
  </w:sdt>
  <w:p w:rsidR="004C6DE5" w:rsidRDefault="004C6D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F3D" w:rsidRDefault="007A0F3D" w:rsidP="00C242A1">
      <w:r>
        <w:separator/>
      </w:r>
    </w:p>
  </w:footnote>
  <w:footnote w:type="continuationSeparator" w:id="1">
    <w:p w:rsidR="007A0F3D" w:rsidRDefault="007A0F3D" w:rsidP="00C24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5054"/>
    <w:multiLevelType w:val="hybridMultilevel"/>
    <w:tmpl w:val="7B1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81EF8"/>
    <w:multiLevelType w:val="hybridMultilevel"/>
    <w:tmpl w:val="B790A5FC"/>
    <w:lvl w:ilvl="0" w:tplc="6D9453A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4FD024EB"/>
    <w:multiLevelType w:val="hybridMultilevel"/>
    <w:tmpl w:val="2BF84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167886"/>
    <w:multiLevelType w:val="hybridMultilevel"/>
    <w:tmpl w:val="F3549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0219BF"/>
    <w:multiLevelType w:val="hybridMultilevel"/>
    <w:tmpl w:val="C09E1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2AE2"/>
    <w:rsid w:val="000241F4"/>
    <w:rsid w:val="000A1392"/>
    <w:rsid w:val="000C69EB"/>
    <w:rsid w:val="000D7CA5"/>
    <w:rsid w:val="0010377A"/>
    <w:rsid w:val="0014316F"/>
    <w:rsid w:val="00175405"/>
    <w:rsid w:val="00176C13"/>
    <w:rsid w:val="00182B94"/>
    <w:rsid w:val="00190B51"/>
    <w:rsid w:val="00201D43"/>
    <w:rsid w:val="002078AD"/>
    <w:rsid w:val="00217514"/>
    <w:rsid w:val="00234911"/>
    <w:rsid w:val="002A3933"/>
    <w:rsid w:val="002C43B7"/>
    <w:rsid w:val="002D2B8D"/>
    <w:rsid w:val="002F6F88"/>
    <w:rsid w:val="003141FA"/>
    <w:rsid w:val="0037314F"/>
    <w:rsid w:val="003A2731"/>
    <w:rsid w:val="003C0223"/>
    <w:rsid w:val="003D3881"/>
    <w:rsid w:val="003F3106"/>
    <w:rsid w:val="004103F9"/>
    <w:rsid w:val="0043283D"/>
    <w:rsid w:val="00435398"/>
    <w:rsid w:val="00452AE2"/>
    <w:rsid w:val="004807A4"/>
    <w:rsid w:val="00490FE4"/>
    <w:rsid w:val="004C325D"/>
    <w:rsid w:val="004C6DE5"/>
    <w:rsid w:val="004E71D3"/>
    <w:rsid w:val="004F75F4"/>
    <w:rsid w:val="005033F3"/>
    <w:rsid w:val="00580482"/>
    <w:rsid w:val="005D5005"/>
    <w:rsid w:val="006C6BE1"/>
    <w:rsid w:val="006E5C45"/>
    <w:rsid w:val="0072103F"/>
    <w:rsid w:val="00797212"/>
    <w:rsid w:val="007A0F3D"/>
    <w:rsid w:val="007A3A82"/>
    <w:rsid w:val="007B0A53"/>
    <w:rsid w:val="007B1E96"/>
    <w:rsid w:val="0080602E"/>
    <w:rsid w:val="008460D1"/>
    <w:rsid w:val="008540BF"/>
    <w:rsid w:val="00871288"/>
    <w:rsid w:val="0088538F"/>
    <w:rsid w:val="008A6DD5"/>
    <w:rsid w:val="00925B39"/>
    <w:rsid w:val="00930395"/>
    <w:rsid w:val="00937842"/>
    <w:rsid w:val="00A33BED"/>
    <w:rsid w:val="00A70F24"/>
    <w:rsid w:val="00AD5E12"/>
    <w:rsid w:val="00B31156"/>
    <w:rsid w:val="00B5785C"/>
    <w:rsid w:val="00B62598"/>
    <w:rsid w:val="00BD2256"/>
    <w:rsid w:val="00C231DE"/>
    <w:rsid w:val="00C23C35"/>
    <w:rsid w:val="00C242A1"/>
    <w:rsid w:val="00CB7D1B"/>
    <w:rsid w:val="00CE182C"/>
    <w:rsid w:val="00D05B07"/>
    <w:rsid w:val="00D24D90"/>
    <w:rsid w:val="00DA2DD2"/>
    <w:rsid w:val="00DD4515"/>
    <w:rsid w:val="00DD63DE"/>
    <w:rsid w:val="00E4082D"/>
    <w:rsid w:val="00E41696"/>
    <w:rsid w:val="00E61AC7"/>
    <w:rsid w:val="00E66FD5"/>
    <w:rsid w:val="00E67744"/>
    <w:rsid w:val="00EB4C5C"/>
    <w:rsid w:val="00EB5D62"/>
    <w:rsid w:val="00EC0188"/>
    <w:rsid w:val="00EC3690"/>
    <w:rsid w:val="00EC4E75"/>
    <w:rsid w:val="00ED4BFC"/>
    <w:rsid w:val="00EE144B"/>
    <w:rsid w:val="00EE16A4"/>
    <w:rsid w:val="00F847E1"/>
    <w:rsid w:val="00FD50DE"/>
    <w:rsid w:val="00FE037B"/>
    <w:rsid w:val="00FF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E2"/>
    <w:rPr>
      <w:rFonts w:ascii="Times New Roman" w:eastAsia="Times New Roman" w:hAnsi="Times New Roman" w:cs="Times New Roman"/>
      <w:sz w:val="24"/>
      <w:szCs w:val="24"/>
      <w:lang w:eastAsia="ru-RU"/>
    </w:rPr>
  </w:style>
  <w:style w:type="paragraph" w:styleId="3">
    <w:name w:val="heading 3"/>
    <w:basedOn w:val="a"/>
    <w:link w:val="30"/>
    <w:qFormat/>
    <w:rsid w:val="00EE14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A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EE144B"/>
    <w:pPr>
      <w:spacing w:before="100" w:beforeAutospacing="1" w:after="100" w:afterAutospacing="1"/>
    </w:pPr>
  </w:style>
  <w:style w:type="character" w:customStyle="1" w:styleId="30">
    <w:name w:val="Заголовок 3 Знак"/>
    <w:basedOn w:val="a0"/>
    <w:link w:val="3"/>
    <w:rsid w:val="00EE144B"/>
    <w:rPr>
      <w:rFonts w:ascii="Times New Roman" w:eastAsia="Times New Roman" w:hAnsi="Times New Roman" w:cs="Times New Roman"/>
      <w:b/>
      <w:bCs/>
      <w:sz w:val="27"/>
      <w:szCs w:val="27"/>
      <w:lang w:eastAsia="ru-RU"/>
    </w:rPr>
  </w:style>
  <w:style w:type="paragraph" w:styleId="a5">
    <w:name w:val="List Paragraph"/>
    <w:basedOn w:val="a"/>
    <w:uiPriority w:val="34"/>
    <w:qFormat/>
    <w:rsid w:val="00DA2DD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A2731"/>
    <w:rPr>
      <w:rFonts w:ascii="Calibri" w:eastAsia="Calibri" w:hAnsi="Calibri" w:cs="Times New Roman"/>
    </w:rPr>
  </w:style>
  <w:style w:type="paragraph" w:styleId="a7">
    <w:name w:val="header"/>
    <w:basedOn w:val="a"/>
    <w:link w:val="a8"/>
    <w:uiPriority w:val="99"/>
    <w:semiHidden/>
    <w:unhideWhenUsed/>
    <w:rsid w:val="00C242A1"/>
    <w:pPr>
      <w:tabs>
        <w:tab w:val="center" w:pos="4677"/>
        <w:tab w:val="right" w:pos="9355"/>
      </w:tabs>
    </w:pPr>
  </w:style>
  <w:style w:type="character" w:customStyle="1" w:styleId="a8">
    <w:name w:val="Верхний колонтитул Знак"/>
    <w:basedOn w:val="a0"/>
    <w:link w:val="a7"/>
    <w:uiPriority w:val="99"/>
    <w:semiHidden/>
    <w:rsid w:val="00C242A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242A1"/>
    <w:pPr>
      <w:tabs>
        <w:tab w:val="center" w:pos="4677"/>
        <w:tab w:val="right" w:pos="9355"/>
      </w:tabs>
    </w:pPr>
  </w:style>
  <w:style w:type="character" w:customStyle="1" w:styleId="aa">
    <w:name w:val="Нижний колонтитул Знак"/>
    <w:basedOn w:val="a0"/>
    <w:link w:val="a9"/>
    <w:uiPriority w:val="99"/>
    <w:rsid w:val="00C242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9299">
      <w:bodyDiv w:val="1"/>
      <w:marLeft w:val="0"/>
      <w:marRight w:val="0"/>
      <w:marTop w:val="0"/>
      <w:marBottom w:val="0"/>
      <w:divBdr>
        <w:top w:val="none" w:sz="0" w:space="0" w:color="auto"/>
        <w:left w:val="none" w:sz="0" w:space="0" w:color="auto"/>
        <w:bottom w:val="none" w:sz="0" w:space="0" w:color="auto"/>
        <w:right w:val="none" w:sz="0" w:space="0" w:color="auto"/>
      </w:divBdr>
    </w:div>
    <w:div w:id="402602862">
      <w:bodyDiv w:val="1"/>
      <w:marLeft w:val="0"/>
      <w:marRight w:val="0"/>
      <w:marTop w:val="0"/>
      <w:marBottom w:val="0"/>
      <w:divBdr>
        <w:top w:val="none" w:sz="0" w:space="0" w:color="auto"/>
        <w:left w:val="none" w:sz="0" w:space="0" w:color="auto"/>
        <w:bottom w:val="none" w:sz="0" w:space="0" w:color="auto"/>
        <w:right w:val="none" w:sz="0" w:space="0" w:color="auto"/>
      </w:divBdr>
    </w:div>
    <w:div w:id="477386761">
      <w:bodyDiv w:val="1"/>
      <w:marLeft w:val="0"/>
      <w:marRight w:val="0"/>
      <w:marTop w:val="0"/>
      <w:marBottom w:val="0"/>
      <w:divBdr>
        <w:top w:val="none" w:sz="0" w:space="0" w:color="auto"/>
        <w:left w:val="none" w:sz="0" w:space="0" w:color="auto"/>
        <w:bottom w:val="none" w:sz="0" w:space="0" w:color="auto"/>
        <w:right w:val="none" w:sz="0" w:space="0" w:color="auto"/>
      </w:divBdr>
    </w:div>
    <w:div w:id="977683412">
      <w:bodyDiv w:val="1"/>
      <w:marLeft w:val="0"/>
      <w:marRight w:val="0"/>
      <w:marTop w:val="0"/>
      <w:marBottom w:val="0"/>
      <w:divBdr>
        <w:top w:val="none" w:sz="0" w:space="0" w:color="auto"/>
        <w:left w:val="none" w:sz="0" w:space="0" w:color="auto"/>
        <w:bottom w:val="none" w:sz="0" w:space="0" w:color="auto"/>
        <w:right w:val="none" w:sz="0" w:space="0" w:color="auto"/>
      </w:divBdr>
    </w:div>
    <w:div w:id="11400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A78A-55C8-41BF-A2DD-928715DE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4601</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Василина</dc:creator>
  <cp:keywords/>
  <dc:description/>
  <cp:lastModifiedBy>User</cp:lastModifiedBy>
  <cp:revision>4</cp:revision>
  <cp:lastPrinted>2014-08-29T17:44:00Z</cp:lastPrinted>
  <dcterms:created xsi:type="dcterms:W3CDTF">2015-03-16T13:52:00Z</dcterms:created>
  <dcterms:modified xsi:type="dcterms:W3CDTF">2015-03-16T13:54:00Z</dcterms:modified>
</cp:coreProperties>
</file>