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5E" w:rsidRPr="001977D4" w:rsidRDefault="00F5335E" w:rsidP="00F5335E">
      <w:pPr>
        <w:pStyle w:val="Style12"/>
        <w:widowControl/>
        <w:jc w:val="center"/>
      </w:pPr>
      <w:r w:rsidRPr="001977D4">
        <w:rPr>
          <w:sz w:val="28"/>
          <w:szCs w:val="28"/>
        </w:rPr>
        <w:t xml:space="preserve">Интегрированное развивающее занятие для детей старшего дошкольного возраста группы компенсирующей направленности </w:t>
      </w:r>
      <w:r w:rsidRPr="001977D4">
        <w:t>для детей с ОНР</w:t>
      </w:r>
    </w:p>
    <w:p w:rsidR="00F5335E" w:rsidRPr="001977D4" w:rsidRDefault="00F5335E" w:rsidP="00F5335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977D4">
        <w:rPr>
          <w:rFonts w:ascii="Times New Roman" w:hAnsi="Times New Roman"/>
          <w:b/>
          <w:sz w:val="28"/>
          <w:szCs w:val="28"/>
        </w:rPr>
        <w:t xml:space="preserve">«Дары </w:t>
      </w:r>
      <w:r w:rsidR="004D18C4">
        <w:rPr>
          <w:rFonts w:ascii="Times New Roman" w:hAnsi="Times New Roman"/>
          <w:b/>
          <w:sz w:val="28"/>
          <w:szCs w:val="28"/>
        </w:rPr>
        <w:t>леса</w:t>
      </w:r>
      <w:r w:rsidRPr="001977D4">
        <w:rPr>
          <w:rFonts w:ascii="Times New Roman" w:hAnsi="Times New Roman"/>
          <w:b/>
          <w:sz w:val="28"/>
          <w:szCs w:val="28"/>
        </w:rPr>
        <w:t>».</w:t>
      </w:r>
    </w:p>
    <w:p w:rsidR="00F5335E" w:rsidRPr="001977D4" w:rsidRDefault="00F5335E" w:rsidP="00F533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D18C4" w:rsidRPr="004D18C4" w:rsidRDefault="004D18C4" w:rsidP="004D18C4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4D18C4">
        <w:rPr>
          <w:rStyle w:val="a7"/>
          <w:b w:val="0"/>
        </w:rPr>
        <w:t>Интеграция образовательных областей</w:t>
      </w:r>
      <w:r w:rsidR="00A10CF7" w:rsidRPr="004D18C4">
        <w:rPr>
          <w:rStyle w:val="a7"/>
          <w:b w:val="0"/>
        </w:rPr>
        <w:t>: «</w:t>
      </w:r>
      <w:r w:rsidRPr="004D18C4">
        <w:rPr>
          <w:rStyle w:val="a7"/>
          <w:b w:val="0"/>
        </w:rPr>
        <w:t>Социально-коммуникативное развитие», «Речевое развитие», «художественно- эстетическое развитие»</w:t>
      </w:r>
    </w:p>
    <w:p w:rsidR="00F5335E" w:rsidRPr="001977D4" w:rsidRDefault="00F5335E" w:rsidP="00F5335E">
      <w:pPr>
        <w:pStyle w:val="Style12"/>
        <w:widowControl/>
        <w:jc w:val="center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Style w:val="FontStyle22"/>
          <w:rFonts w:ascii="Times New Roman" w:hAnsi="Times New Roman" w:cs="Times New Roman"/>
          <w:sz w:val="24"/>
          <w:szCs w:val="24"/>
        </w:rPr>
        <w:t>Программное содержание</w:t>
      </w:r>
      <w:r w:rsidRPr="001977D4">
        <w:rPr>
          <w:rStyle w:val="FontStyle22"/>
          <w:rFonts w:ascii="Times New Roman" w:hAnsi="Times New Roman" w:cs="Times New Roman"/>
          <w:b w:val="0"/>
          <w:sz w:val="24"/>
          <w:szCs w:val="24"/>
        </w:rPr>
        <w:t>: Обучение детей  новым приемам рисования, развитие  умения экспериментировать;</w:t>
      </w:r>
      <w:r w:rsidRPr="001977D4">
        <w:rPr>
          <w:rFonts w:ascii="Times New Roman" w:hAnsi="Times New Roman"/>
          <w:sz w:val="24"/>
          <w:szCs w:val="24"/>
        </w:rPr>
        <w:t xml:space="preserve"> Закрепить  знания детей о значении деревьев для человека и живых существ, развивать интерес к объектам природы. Подвести детей к выводу о бесценности красоты и пользы природы, необходимости беречь деревья. Развивать общую и мелкую моторику.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Воспитывать у детей любознательность, формировать активное экологическое мировоззрение.</w:t>
      </w:r>
    </w:p>
    <w:p w:rsidR="00F5335E" w:rsidRPr="001977D4" w:rsidRDefault="00F5335E" w:rsidP="00F5335E">
      <w:pPr>
        <w:pStyle w:val="Style12"/>
        <w:widowControl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1977D4">
        <w:rPr>
          <w:rStyle w:val="FontStyle22"/>
          <w:rFonts w:ascii="Times New Roman" w:hAnsi="Times New Roman" w:cs="Times New Roman"/>
          <w:b w:val="0"/>
          <w:sz w:val="24"/>
          <w:szCs w:val="24"/>
        </w:rPr>
        <w:t>Продолжать развивать воображение, наглядно- образное мышление; способствовать расширению эмоционального опыта детей. Способствовать снижению эмоционального и мышечного напряжения у воспитанников.</w:t>
      </w:r>
    </w:p>
    <w:p w:rsidR="00F5335E" w:rsidRPr="001977D4" w:rsidRDefault="00F5335E" w:rsidP="00F5335E">
      <w:pPr>
        <w:pStyle w:val="Style12"/>
        <w:widowControl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335E" w:rsidRPr="001977D4" w:rsidRDefault="00F5335E" w:rsidP="00F5335E">
      <w:pPr>
        <w:pStyle w:val="Style2"/>
        <w:widowControl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5335E" w:rsidRPr="001977D4" w:rsidRDefault="00F5335E" w:rsidP="00F5335E">
      <w:pPr>
        <w:pStyle w:val="1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ветка рябины (искусственная);</w:t>
      </w:r>
      <w:r w:rsidRPr="001977D4">
        <w:rPr>
          <w:rFonts w:ascii="Times New Roman" w:hAnsi="Times New Roman"/>
          <w:sz w:val="24"/>
          <w:szCs w:val="24"/>
        </w:rPr>
        <w:t xml:space="preserve"> листья с разных деревьев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977D4">
        <w:rPr>
          <w:rFonts w:ascii="Times New Roman" w:hAnsi="Times New Roman"/>
          <w:sz w:val="24"/>
          <w:szCs w:val="24"/>
        </w:rPr>
        <w:t>,</w:t>
      </w:r>
      <w:proofErr w:type="gramEnd"/>
      <w:r w:rsidRPr="001977D4">
        <w:rPr>
          <w:rFonts w:ascii="Times New Roman" w:hAnsi="Times New Roman"/>
          <w:sz w:val="24"/>
          <w:szCs w:val="24"/>
        </w:rPr>
        <w:t>листы бумаги с упражнением «Найди тень от дерева» на каждого ребенка, карандаши, картинки с изображением дерева с плодами  гнездом, дуплом и норками между корней,</w:t>
      </w:r>
    </w:p>
    <w:p w:rsidR="00F5335E" w:rsidRPr="001977D4" w:rsidRDefault="00F5335E" w:rsidP="00F5335E">
      <w:pPr>
        <w:pStyle w:val="Style2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магнитная доска, магнит, картина «Ветка рябины»</w:t>
      </w:r>
      <w:proofErr w:type="gram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;м</w:t>
      </w:r>
      <w:proofErr w:type="gramEnd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агнитофон, аудиокассета «Волшебство природы» или «Звуки природы»;краски для </w:t>
      </w:r>
      <w:proofErr w:type="spell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пальцеграфии</w:t>
      </w:r>
      <w:proofErr w:type="spellEnd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 , листы бумаги, салфетки; стульчики, чай из плодов рябины.</w:t>
      </w:r>
    </w:p>
    <w:p w:rsidR="00F5335E" w:rsidRPr="001977D4" w:rsidRDefault="00F5335E" w:rsidP="00F5335E">
      <w:pPr>
        <w:pStyle w:val="Style2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5335E" w:rsidRPr="001977D4" w:rsidRDefault="00F5335E" w:rsidP="00F5335E">
      <w:pPr>
        <w:pStyle w:val="1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  <w:r w:rsidR="004D18C4">
        <w:rPr>
          <w:rFonts w:ascii="Times New Roman" w:hAnsi="Times New Roman"/>
          <w:b/>
          <w:sz w:val="24"/>
          <w:szCs w:val="24"/>
        </w:rPr>
        <w:t>:</w:t>
      </w:r>
      <w:r w:rsidRPr="001977D4">
        <w:rPr>
          <w:rFonts w:ascii="Times New Roman" w:hAnsi="Times New Roman"/>
          <w:b/>
          <w:sz w:val="24"/>
          <w:szCs w:val="24"/>
        </w:rPr>
        <w:t xml:space="preserve"> </w:t>
      </w:r>
    </w:p>
    <w:p w:rsidR="00F5335E" w:rsidRPr="001977D4" w:rsidRDefault="00F5335E" w:rsidP="00F5335E">
      <w:pPr>
        <w:pStyle w:val="Style2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5335E" w:rsidRPr="001977D4" w:rsidRDefault="00F5335E" w:rsidP="00F5335E">
      <w:pPr>
        <w:pStyle w:val="Style10"/>
        <w:widowControl/>
        <w:jc w:val="center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1977D4">
        <w:rPr>
          <w:rStyle w:val="FontStyle24"/>
          <w:rFonts w:ascii="Times New Roman" w:hAnsi="Times New Roman" w:cs="Times New Roman"/>
          <w:i w:val="0"/>
          <w:sz w:val="24"/>
          <w:szCs w:val="24"/>
        </w:rPr>
        <w:t>ХОД ЗАНЯТИЯ</w:t>
      </w:r>
    </w:p>
    <w:p w:rsidR="00F5335E" w:rsidRPr="001977D4" w:rsidRDefault="00F5335E" w:rsidP="00F5335E">
      <w:pPr>
        <w:pStyle w:val="1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Ход занятия:</w:t>
      </w:r>
    </w:p>
    <w:p w:rsidR="00F5335E" w:rsidRPr="001977D4" w:rsidRDefault="00F5335E" w:rsidP="00F5335E">
      <w:pPr>
        <w:pStyle w:val="Style11"/>
        <w:widowControl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1977D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ПРИВЕТСТВИЕ. 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Воспитатель говорит детям, что   почтальон принес письмо и  показывает детям конверт с надписью «Приглашение». Интересуется от кого может быть это приглашение, дети высказывают свои предположения, предлагают открыть конверт и посмотреть что там. В конверте находятся листья деревьев</w:t>
      </w:r>
      <w:proofErr w:type="gramStart"/>
      <w:r w:rsidRPr="001977D4">
        <w:rPr>
          <w:rFonts w:ascii="Times New Roman" w:hAnsi="Times New Roman"/>
          <w:sz w:val="24"/>
          <w:szCs w:val="24"/>
        </w:rPr>
        <w:t>.</w:t>
      </w:r>
      <w:proofErr w:type="gramEnd"/>
      <w:r w:rsidRPr="001977D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977D4">
        <w:rPr>
          <w:rFonts w:ascii="Times New Roman" w:hAnsi="Times New Roman"/>
          <w:sz w:val="24"/>
          <w:szCs w:val="24"/>
        </w:rPr>
        <w:t>в</w:t>
      </w:r>
      <w:proofErr w:type="gramEnd"/>
      <w:r w:rsidRPr="001977D4">
        <w:rPr>
          <w:rFonts w:ascii="Times New Roman" w:hAnsi="Times New Roman"/>
          <w:sz w:val="24"/>
          <w:szCs w:val="24"/>
        </w:rPr>
        <w:t xml:space="preserve">ысказывания детей   ) 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Воспитатель подтверждает,  что да это деревья, а точнее лес пригласил детей в гости. Чтобы попасть в лес нужно произнести волшебные слова. Дети произносят: «Вправо, влево повернись, в чудесном лесу окажись».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( Звучит музыка леса, голоса птиц, шелест листьев)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</w:t>
      </w:r>
      <w:r w:rsidRPr="001977D4">
        <w:rPr>
          <w:rFonts w:ascii="Times New Roman" w:hAnsi="Times New Roman"/>
          <w:b/>
          <w:sz w:val="24"/>
          <w:szCs w:val="24"/>
        </w:rPr>
        <w:t>Игра на внимание «Кусты – березки».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Деревья - большие друзья человека и всех живых существ. Деревья одаривают всех их подарками, а взамен не требуют ничего.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Воспитатель показывает  детям листья, предлагает поиграть</w:t>
      </w:r>
      <w:proofErr w:type="gramStart"/>
      <w:r w:rsidRPr="001977D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977D4">
        <w:rPr>
          <w:rFonts w:ascii="Times New Roman" w:hAnsi="Times New Roman"/>
          <w:b/>
          <w:sz w:val="24"/>
          <w:szCs w:val="24"/>
        </w:rPr>
        <w:t>Игра</w:t>
      </w:r>
      <w:proofErr w:type="gramEnd"/>
      <w:r w:rsidRPr="001977D4">
        <w:rPr>
          <w:rFonts w:ascii="Times New Roman" w:hAnsi="Times New Roman"/>
          <w:b/>
          <w:sz w:val="24"/>
          <w:szCs w:val="24"/>
        </w:rPr>
        <w:t xml:space="preserve"> «Какой лист?»</w:t>
      </w:r>
      <w:r w:rsidRPr="001977D4">
        <w:rPr>
          <w:rFonts w:ascii="Times New Roman" w:hAnsi="Times New Roman"/>
          <w:sz w:val="24"/>
          <w:szCs w:val="24"/>
        </w:rPr>
        <w:t xml:space="preserve">     Лист клёна (какой лист?) – кленовый; 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рябины – </w:t>
      </w:r>
      <w:proofErr w:type="gramStart"/>
      <w:r w:rsidRPr="001977D4">
        <w:rPr>
          <w:rFonts w:ascii="Times New Roman" w:hAnsi="Times New Roman"/>
          <w:sz w:val="24"/>
          <w:szCs w:val="24"/>
        </w:rPr>
        <w:t>рябиновый</w:t>
      </w:r>
      <w:proofErr w:type="gramEnd"/>
      <w:r w:rsidRPr="001977D4">
        <w:rPr>
          <w:rFonts w:ascii="Times New Roman" w:hAnsi="Times New Roman"/>
          <w:sz w:val="24"/>
          <w:szCs w:val="24"/>
        </w:rPr>
        <w:t xml:space="preserve">;  ольхи – ольховый; осины – осиновый; 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берёзы – </w:t>
      </w:r>
      <w:proofErr w:type="gramStart"/>
      <w:r w:rsidRPr="001977D4">
        <w:rPr>
          <w:rFonts w:ascii="Times New Roman" w:hAnsi="Times New Roman"/>
          <w:sz w:val="24"/>
          <w:szCs w:val="24"/>
        </w:rPr>
        <w:t>берёзовый</w:t>
      </w:r>
      <w:proofErr w:type="gramEnd"/>
      <w:r w:rsidRPr="001977D4">
        <w:rPr>
          <w:rFonts w:ascii="Times New Roman" w:hAnsi="Times New Roman"/>
          <w:sz w:val="24"/>
          <w:szCs w:val="24"/>
        </w:rPr>
        <w:t xml:space="preserve">; дуба – дубовый; липы – липовый. 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Но эти листики не простые, на каждом написаны  слова, рассказывающие о том, чем могут одарить деревья.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Первый лист «Дерево накормит»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lastRenderedPageBreak/>
        <w:t>Вот на этом листике написано  «Дерево накормит». Что бы это значило? Как деревья могут накормить? (ответы детей)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Деревья могут подарить нам вкусные и полезные для здоровья плоды. Вспомните, </w:t>
      </w:r>
      <w:proofErr w:type="gramStart"/>
      <w:r w:rsidRPr="001977D4">
        <w:rPr>
          <w:rFonts w:ascii="Times New Roman" w:hAnsi="Times New Roman"/>
          <w:sz w:val="24"/>
          <w:szCs w:val="24"/>
        </w:rPr>
        <w:t>плоды</w:t>
      </w:r>
      <w:proofErr w:type="gramEnd"/>
      <w:r w:rsidRPr="001977D4">
        <w:rPr>
          <w:rFonts w:ascii="Times New Roman" w:hAnsi="Times New Roman"/>
          <w:sz w:val="24"/>
          <w:szCs w:val="24"/>
        </w:rPr>
        <w:t xml:space="preserve"> каких деревьев вы кушали. </w:t>
      </w:r>
      <w:proofErr w:type="gramStart"/>
      <w:r w:rsidRPr="001977D4">
        <w:rPr>
          <w:rFonts w:ascii="Times New Roman" w:hAnsi="Times New Roman"/>
          <w:sz w:val="24"/>
          <w:szCs w:val="24"/>
        </w:rPr>
        <w:t>Груши, персики, сливы, вишни, алыча, абрикосы, инжир, шелковица, кизил, орехи, черешня, мандарины, лимоны, апельсины.</w:t>
      </w:r>
      <w:proofErr w:type="gramEnd"/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Второй лист «Чистый воздух»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Растения очищают воздух, насыщают его кислородом, а кислород необходим для дыхания всем: и людям, и животным, и растениям.  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Третий лист «Тень»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В знойный летний день нам хочется спрятаться от палящих солнечных лучей. И деревья предлагают нам для этого свою тень.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Дидактическое упражнение «Найди тень от дерева»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Четвертый лист «Жилище»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Дерево — это дом для многих живых существ. Взгляните на картинку. Кто живет среди ветвей дерева? В ветвях деревьев вьют гнезда птицы. А кто живет в дупле? В дупле дерева могут жить белки, а еще совы и другие птицы, могут поселиться дикие пчелы. А кто устраивает себе дом среди корней дерева?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Змеи, ежи устраивают себе норы между корнями дерева.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Под корой дерева живут различные насекомые.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Вот как много даров может преподнести дерево. И мы, люди, должны быть благодарны деревьям. А как мы можем выразить свою благодарность деревьям? Что мы можем сделать для них? Посадить новые деревья, полить их в жаркий день, не ломать веток, не ранить кору. Ведь «кто с дерева кору снимает — то его убивает».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Динамическая пауза «Выросли деревья в поле»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Выросли деревья в поле.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Хорошо расти на воле!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(Потягивания – руки в стороны)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Каждое старается,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К небу, к солнцу тянется.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(Потягивания, руки вверх, встать на носочки)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Вот подул веселый ветер,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Закачались тут же ветки,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(Дети машут руками)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Даже толстые стволы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Наклонились до земли.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(Наклоны вперед)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Вправо-влево, взад-вперед –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Так деревья ветер гнет.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(Наклоны вправо-влево, вперед-назад)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Он их вертит, он их крутит.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Да когда же отдых будет?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lastRenderedPageBreak/>
        <w:t xml:space="preserve"> (Вращение туловищем)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Ветер стих. Взошла луна.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Наступила тишина.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(Дети садятся за столы)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Пятый лист «Древесина»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Дерево дарит человеку замечательный материал - древесину. Древесиной называют бревна и доски. Из которых люди изготавливают множество нужных, удобных и красивых предметов. Деревянные вещи красивые, крепкие, удобные, гладкие на ощупь, долго служат людям.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Посмотрите вокруг. Есть ли в этой комнате деревянные предметы? Назовите их. Столы, стулья, кубики, полки, карандаши, декоративные ложки и тарелка.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А если вспомнить, что бумага тоже делается из древесины деревьев, то вы сможете назвать еще много предметов. Книги, </w:t>
      </w:r>
      <w:proofErr w:type="spellStart"/>
      <w:r w:rsidRPr="001977D4">
        <w:rPr>
          <w:rFonts w:ascii="Times New Roman" w:hAnsi="Times New Roman"/>
          <w:sz w:val="24"/>
          <w:szCs w:val="24"/>
        </w:rPr>
        <w:t>расскраски</w:t>
      </w:r>
      <w:proofErr w:type="spellEnd"/>
      <w:r w:rsidRPr="001977D4">
        <w:rPr>
          <w:rFonts w:ascii="Times New Roman" w:hAnsi="Times New Roman"/>
          <w:sz w:val="24"/>
          <w:szCs w:val="24"/>
        </w:rPr>
        <w:t>, альбомы, журналы и газеты, картинки, обои на стенах.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Дидактическая игра «Из какого дерева?»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Детям предлагается образовать от названных прилагательных словосочетания «существительное плюс предлог»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Дубовый стол сделан … (из дуба),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Сосновая скамейка сделана … (из сосны),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Липовая ложка сделана … (из липы),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Березовый веник сделан … (из березы),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Можжевеловая дощечка … (из можжевельника),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Калиновая дудочка … (из калины),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Кленовые ворота … (из клена).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>Шестой лист «Лечение»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7D4">
        <w:rPr>
          <w:rFonts w:ascii="Times New Roman" w:hAnsi="Times New Roman"/>
          <w:b/>
          <w:sz w:val="24"/>
          <w:szCs w:val="24"/>
        </w:rPr>
        <w:t xml:space="preserve"> 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Деревья могут помочь вылечить множество болезней. В цветках, листьях, плодах, коре, даже корнях много полезного. Нужно только знать и уметь пользоваться этим даром деревьев.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Цветки липы излечат больное горло при ангине. Плоды рябины умеют заживлять раны, богаты витамином. Масло из грецкого ореха заживит ожог. Цветки и плоды боярышника помогут больному сердцу.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 xml:space="preserve"> Деревья могут помочь не только излечиться, но и защититься от болезней, не заболеть.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Fonts w:ascii="Times New Roman" w:hAnsi="Times New Roman"/>
          <w:sz w:val="24"/>
          <w:szCs w:val="24"/>
        </w:rPr>
        <w:t>Психолог предлагает детям отгадать загадку:</w:t>
      </w:r>
    </w:p>
    <w:p w:rsidR="00F5335E" w:rsidRPr="001977D4" w:rsidRDefault="00F5335E" w:rsidP="00F5335E">
      <w:pPr>
        <w:pStyle w:val="Style4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В сенокос </w:t>
      </w:r>
      <w:proofErr w:type="gram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горька</w:t>
      </w:r>
      <w:proofErr w:type="gramEnd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, </w:t>
      </w:r>
    </w:p>
    <w:p w:rsidR="00F5335E" w:rsidRPr="001977D4" w:rsidRDefault="00F5335E" w:rsidP="00F5335E">
      <w:pPr>
        <w:pStyle w:val="Style4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А в мороз </w:t>
      </w:r>
      <w:proofErr w:type="gram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сладка</w:t>
      </w:r>
      <w:proofErr w:type="gramEnd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,</w:t>
      </w:r>
    </w:p>
    <w:p w:rsidR="00F5335E" w:rsidRPr="001977D4" w:rsidRDefault="00F5335E" w:rsidP="00F5335E">
      <w:pPr>
        <w:pStyle w:val="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Что за ягодка? </w:t>
      </w:r>
      <w:proofErr w:type="gramStart"/>
      <w:r w:rsidRPr="001977D4">
        <w:rPr>
          <w:rStyle w:val="FontStyle17"/>
          <w:rFonts w:ascii="Times New Roman" w:hAnsi="Times New Roman" w:cs="Times New Roman"/>
          <w:sz w:val="24"/>
          <w:szCs w:val="24"/>
        </w:rPr>
        <w:t>{Рябина)</w:t>
      </w:r>
      <w:proofErr w:type="gramEnd"/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Style w:val="FontStyle17"/>
          <w:rFonts w:ascii="Times New Roman" w:hAnsi="Times New Roman" w:cs="Times New Roman"/>
          <w:sz w:val="24"/>
          <w:szCs w:val="24"/>
        </w:rPr>
        <w:t>Психолог предлагает детям рассмотреть ветку рябины и послушать ее историю.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Затем психолог включает аудиозапись и предлагает детям сесть на ковер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— В волшебном саду, в заповедном месте, там, куда не каж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дый мог войти, добрая волшебница посадила чудесное дерево. Шло время, дерево подрастало... (Дети складывают руки над го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ловой.) Его согревало солнышко. Добрая волшебница поливала дерево живой водой. И в один прекрасный день дерево вырос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ло... (Дети встают, 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раскрывают руки и чуть откидывают голову назад.) Его красота была удивительна... А осенью произошло чудо. На ветвях рябины, так называлось наше волшебное дере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во, созрели ягоды. Все обитатели волшебного сада приходили посмотреть на необыкновенное дерево. Ведь добрая волшебни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ца наделила гроздья рябины удивительной силой... (Психолог касается каждого ребенка.) В них было столько добра и красо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ты, что они дарили радость любому, кто смотрел на них. Шло время, рябина становилась все краше, и сила ее возрастала... Волшебное дерево наделило радостью и добротой всех, кто мог войти в заповедное место... </w:t>
      </w:r>
      <w:proofErr w:type="gram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(Дети ходят по комнате и касаются друг друга.</w:t>
      </w:r>
      <w:proofErr w:type="gramEnd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Психолог выключает аудиозапись.)</w:t>
      </w:r>
      <w:proofErr w:type="gramEnd"/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— Замечательно! А сейчас расскажите, что вы чувствова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ли. (Дети обмениваются впечатлениями.)</w:t>
      </w:r>
    </w:p>
    <w:p w:rsidR="00F5335E" w:rsidRPr="001977D4" w:rsidRDefault="00F5335E" w:rsidP="00F5335E">
      <w:pPr>
        <w:pStyle w:val="Style11"/>
        <w:widowControl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1977D4">
        <w:rPr>
          <w:rStyle w:val="FontStyle21"/>
          <w:rFonts w:ascii="Times New Roman" w:hAnsi="Times New Roman" w:cs="Times New Roman"/>
          <w:sz w:val="24"/>
          <w:szCs w:val="24"/>
        </w:rPr>
        <w:t>РИСОВАНИЕ</w:t>
      </w:r>
    </w:p>
    <w:p w:rsidR="00F5335E" w:rsidRPr="001977D4" w:rsidRDefault="00F5335E" w:rsidP="00F5335E">
      <w:pPr>
        <w:pStyle w:val="Style4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На столах лежат краски, листы бумаги и салфетки. 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Воспитатель прикрепляет к магнитной доске картину «Ветка рябины», проводит беседу о рябине (строение дере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ва, форма листьев, цвет ягод и др.), уточняет значение слова «гроздь». Затем показывает и поясняет: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гроздь — ладонь с раздвинутыми пальцами (коричне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вый цвет);</w:t>
      </w:r>
    </w:p>
    <w:p w:rsidR="00F5335E" w:rsidRPr="001977D4" w:rsidRDefault="00F5335E" w:rsidP="00F5335E">
      <w:pPr>
        <w:pStyle w:val="Style6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ягодки — пальчики (красный или оранжевый цвет); </w:t>
      </w:r>
    </w:p>
    <w:p w:rsidR="00F5335E" w:rsidRPr="001977D4" w:rsidRDefault="00F5335E" w:rsidP="00F5335E">
      <w:pPr>
        <w:pStyle w:val="Style6"/>
        <w:widowControl/>
        <w:jc w:val="both"/>
        <w:rPr>
          <w:rStyle w:val="FontStyle27"/>
          <w:rFonts w:ascii="Times New Roman" w:hAnsi="Times New Roman" w:cs="Times New Roman"/>
          <w:spacing w:val="-20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ветка — ребро ладони (зеленый цвет); </w:t>
      </w:r>
    </w:p>
    <w:p w:rsidR="00F5335E" w:rsidRPr="001977D4" w:rsidRDefault="00F5335E" w:rsidP="00F5335E">
      <w:pPr>
        <w:pStyle w:val="Style6"/>
        <w:widowControl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листики — ладони с соединенными пальцами (зеленый цвет). </w:t>
      </w:r>
    </w:p>
    <w:p w:rsidR="00F5335E" w:rsidRPr="001977D4" w:rsidRDefault="00F5335E" w:rsidP="00F5335E">
      <w:pPr>
        <w:pStyle w:val="Style6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Воспитатель просит ребят приступить к рисованию. Сам наблюдает и помогает. По окончании работы все рассматривают рисунки. Воспитатель хвалит детей.</w:t>
      </w:r>
    </w:p>
    <w:p w:rsidR="00F5335E" w:rsidRPr="001977D4" w:rsidRDefault="00F5335E" w:rsidP="00F5335E">
      <w:pPr>
        <w:pStyle w:val="Style11"/>
        <w:widowControl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1977D4">
        <w:rPr>
          <w:rStyle w:val="FontStyle21"/>
          <w:rFonts w:ascii="Times New Roman" w:hAnsi="Times New Roman" w:cs="Times New Roman"/>
          <w:sz w:val="24"/>
          <w:szCs w:val="24"/>
        </w:rPr>
        <w:t>УПРАЖНЕНИЕ «ВОЗДУШНЫЕ ВОЛНЫ»</w:t>
      </w:r>
    </w:p>
    <w:p w:rsidR="00F5335E" w:rsidRPr="001977D4" w:rsidRDefault="00F5335E" w:rsidP="00F5335E">
      <w:pPr>
        <w:pStyle w:val="Style6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Детям предлагается выйти из-за столов, встать в круг и взяться за руки</w:t>
      </w:r>
    </w:p>
    <w:p w:rsidR="00F5335E" w:rsidRPr="001977D4" w:rsidRDefault="00F5335E" w:rsidP="00F5335E">
      <w:pPr>
        <w:pStyle w:val="Style6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 Психолог говорит: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— Бегут воздушные волны одна за другой, вверх-вниз, вверх-вниз качаются ветки рябины.</w:t>
      </w:r>
    </w:p>
    <w:p w:rsidR="00F5335E" w:rsidRPr="001977D4" w:rsidRDefault="00F5335E" w:rsidP="00F5335E">
      <w:pPr>
        <w:pStyle w:val="Style6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Я приседаю, за мной следующий, за ним другой... и так да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лее, пока все не присядем. Потом я встаю, и по очереди встает каждый. Затем снова приседаем...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Упражнение повторяется несколько раз.</w:t>
      </w:r>
    </w:p>
    <w:p w:rsidR="00F5335E" w:rsidRPr="001977D4" w:rsidRDefault="00F5335E" w:rsidP="00F5335E">
      <w:pPr>
        <w:pStyle w:val="Style11"/>
        <w:widowControl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1977D4">
        <w:rPr>
          <w:rStyle w:val="FontStyle21"/>
          <w:rFonts w:ascii="Times New Roman" w:hAnsi="Times New Roman" w:cs="Times New Roman"/>
          <w:sz w:val="24"/>
          <w:szCs w:val="24"/>
        </w:rPr>
        <w:t>ИГРА «Узнай свое дерево»</w:t>
      </w:r>
    </w:p>
    <w:p w:rsidR="00F5335E" w:rsidRPr="001977D4" w:rsidRDefault="00F5335E" w:rsidP="00F5335E">
      <w:pPr>
        <w:pStyle w:val="Style6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На ковре, на некотором расстоянии друг от друга, распола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гаются стульчики. Дети встают в стороне.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Психолог включает аудиозапись и называет название </w:t>
      </w:r>
      <w:proofErr w:type="spell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дерева</w:t>
      </w:r>
      <w:proofErr w:type="gram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.Р</w:t>
      </w:r>
      <w:proofErr w:type="gramEnd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, к которого  есть листок с этого дерева  начинает двигаться, обходя препятствия (стульчики). Когда в музыке возникает пауза, ребенок са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дится на ковер.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3атем называется следующее дерево, и следующий ребенок тоже дви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гается между препятствиями и садится, когда музыка обрывается.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Игра продолжается до тех пор, пока все дети не сядут на ковер.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b/>
          <w:sz w:val="24"/>
          <w:szCs w:val="24"/>
        </w:rPr>
        <w:t>Возвращение в группу.</w:t>
      </w:r>
    </w:p>
    <w:p w:rsidR="00F5335E" w:rsidRPr="001977D4" w:rsidRDefault="00F5335E" w:rsidP="00F5335E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Вот и подошло к концу наше увлекательное путешествие. Сегодня мы покидаем волшебный лес с дарами дерева рябины - это сухие </w:t>
      </w:r>
      <w:proofErr w:type="gramStart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плоды</w:t>
      </w:r>
      <w:proofErr w:type="gramEnd"/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 из которых уже приготовлен чудесный витаминный напиток. Берегите лес и природу и они всегда будут радовать нас своими дарами!</w:t>
      </w:r>
    </w:p>
    <w:p w:rsidR="00F5335E" w:rsidRPr="001977D4" w:rsidRDefault="00F5335E" w:rsidP="00F5335E">
      <w:pPr>
        <w:pStyle w:val="Style3"/>
        <w:widowControl/>
        <w:jc w:val="both"/>
        <w:rPr>
          <w:rFonts w:ascii="Times New Roman" w:hAnsi="Times New Roman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 xml:space="preserve">Воспитатель предлагает детям </w:t>
      </w:r>
      <w:r w:rsidRPr="001977D4">
        <w:rPr>
          <w:rFonts w:ascii="Times New Roman" w:hAnsi="Times New Roman"/>
        </w:rPr>
        <w:t>попробовать   витаминный чай из ягод рябины. Этот чай поможет нам защититься от простуды!</w:t>
      </w:r>
    </w:p>
    <w:p w:rsidR="00F5335E" w:rsidRPr="001977D4" w:rsidRDefault="00F5335E" w:rsidP="00F5335E">
      <w:pPr>
        <w:pStyle w:val="Style11"/>
        <w:widowControl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1977D4">
        <w:rPr>
          <w:rStyle w:val="FontStyle21"/>
          <w:rFonts w:ascii="Times New Roman" w:hAnsi="Times New Roman" w:cs="Times New Roman"/>
          <w:sz w:val="24"/>
          <w:szCs w:val="24"/>
        </w:rPr>
        <w:t>ПРОЩАНИЕ</w:t>
      </w:r>
    </w:p>
    <w:p w:rsidR="00F5335E" w:rsidRPr="001977D4" w:rsidRDefault="00F5335E" w:rsidP="00F5335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977D4">
        <w:rPr>
          <w:rStyle w:val="FontStyle27"/>
          <w:rFonts w:ascii="Times New Roman" w:hAnsi="Times New Roman" w:cs="Times New Roman"/>
          <w:sz w:val="24"/>
          <w:szCs w:val="24"/>
        </w:rPr>
        <w:t>Взрослые и дети, пью чай и  обменива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ются впечатлениями от занятия, затем прощаются до следую</w:t>
      </w:r>
      <w:r w:rsidRPr="001977D4">
        <w:rPr>
          <w:rStyle w:val="FontStyle27"/>
          <w:rFonts w:ascii="Times New Roman" w:hAnsi="Times New Roman" w:cs="Times New Roman"/>
          <w:sz w:val="24"/>
          <w:szCs w:val="24"/>
        </w:rPr>
        <w:softHyphen/>
        <w:t>щей встречи.</w:t>
      </w:r>
    </w:p>
    <w:p w:rsidR="003747B9" w:rsidRDefault="003747B9" w:rsidP="003747B9">
      <w:pPr>
        <w:pStyle w:val="a6"/>
        <w:shd w:val="clear" w:color="auto" w:fill="FFFFFF"/>
        <w:spacing w:before="29" w:beforeAutospacing="0" w:after="29" w:afterAutospacing="0"/>
      </w:pPr>
    </w:p>
    <w:p w:rsidR="003747B9" w:rsidRDefault="00F5335E" w:rsidP="003747B9">
      <w:pPr>
        <w:pStyle w:val="a6"/>
        <w:shd w:val="clear" w:color="auto" w:fill="FFFFFF"/>
        <w:spacing w:before="29" w:beforeAutospacing="0" w:after="29" w:afterAutospacing="0"/>
        <w:rPr>
          <w:color w:val="000000"/>
        </w:rPr>
      </w:pPr>
      <w:r w:rsidRPr="001977D4">
        <w:t xml:space="preserve"> </w:t>
      </w:r>
      <w:proofErr w:type="spellStart"/>
      <w:r w:rsidR="003747B9">
        <w:rPr>
          <w:color w:val="000000"/>
        </w:rPr>
        <w:t>Стаценко</w:t>
      </w:r>
      <w:proofErr w:type="spellEnd"/>
      <w:r w:rsidR="003747B9">
        <w:rPr>
          <w:color w:val="000000"/>
        </w:rPr>
        <w:t xml:space="preserve"> Марина Леонидовна</w:t>
      </w:r>
      <w:r w:rsidR="00A10CF7">
        <w:rPr>
          <w:color w:val="000000"/>
        </w:rPr>
        <w:t>, п</w:t>
      </w:r>
      <w:r w:rsidR="003747B9">
        <w:rPr>
          <w:color w:val="000000"/>
        </w:rPr>
        <w:t>едагог – психолог ,</w:t>
      </w:r>
    </w:p>
    <w:p w:rsidR="003747B9" w:rsidRDefault="003747B9" w:rsidP="003747B9">
      <w:pPr>
        <w:pStyle w:val="a6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</w:rPr>
        <w:t>Кущенко</w:t>
      </w:r>
      <w:proofErr w:type="spellEnd"/>
      <w:r>
        <w:rPr>
          <w:color w:val="000000"/>
        </w:rPr>
        <w:t xml:space="preserve"> Ирина Ивановна</w:t>
      </w:r>
      <w:r w:rsidR="00A10CF7">
        <w:rPr>
          <w:color w:val="000000"/>
        </w:rPr>
        <w:t>, воспитатель.</w:t>
      </w:r>
    </w:p>
    <w:sectPr w:rsidR="003747B9" w:rsidSect="0058764E">
      <w:footerReference w:type="even" r:id="rId6"/>
      <w:footerReference w:type="default" r:id="rId7"/>
      <w:pgSz w:w="11907" w:h="16840" w:code="9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BB" w:rsidRDefault="00E46DBB" w:rsidP="00E46DBB">
      <w:pPr>
        <w:spacing w:after="0" w:line="240" w:lineRule="auto"/>
      </w:pPr>
      <w:r>
        <w:separator/>
      </w:r>
    </w:p>
  </w:endnote>
  <w:endnote w:type="continuationSeparator" w:id="1">
    <w:p w:rsidR="00E46DBB" w:rsidRDefault="00E46DBB" w:rsidP="00E4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4E" w:rsidRDefault="00D357EE" w:rsidP="005876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4E" w:rsidRDefault="000803F5" w:rsidP="005876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4E" w:rsidRDefault="00D357EE" w:rsidP="005876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CF7">
      <w:rPr>
        <w:rStyle w:val="a5"/>
        <w:noProof/>
      </w:rPr>
      <w:t>1</w:t>
    </w:r>
    <w:r>
      <w:rPr>
        <w:rStyle w:val="a5"/>
      </w:rPr>
      <w:fldChar w:fldCharType="end"/>
    </w:r>
  </w:p>
  <w:p w:rsidR="0058764E" w:rsidRDefault="000803F5" w:rsidP="005876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BB" w:rsidRDefault="00E46DBB" w:rsidP="00E46DBB">
      <w:pPr>
        <w:spacing w:after="0" w:line="240" w:lineRule="auto"/>
      </w:pPr>
      <w:r>
        <w:separator/>
      </w:r>
    </w:p>
  </w:footnote>
  <w:footnote w:type="continuationSeparator" w:id="1">
    <w:p w:rsidR="00E46DBB" w:rsidRDefault="00E46DBB" w:rsidP="00E4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35E"/>
    <w:rsid w:val="003747B9"/>
    <w:rsid w:val="00390B90"/>
    <w:rsid w:val="004D18C4"/>
    <w:rsid w:val="005B70F5"/>
    <w:rsid w:val="00761883"/>
    <w:rsid w:val="00A10CF7"/>
    <w:rsid w:val="00D357EE"/>
    <w:rsid w:val="00E46DBB"/>
    <w:rsid w:val="00F5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533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F533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F533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rsid w:val="00F533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"/>
    <w:rsid w:val="00F533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">
    <w:name w:val="Style11"/>
    <w:basedOn w:val="a"/>
    <w:rsid w:val="00F533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rsid w:val="00F533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7">
    <w:name w:val="Font Style17"/>
    <w:basedOn w:val="a0"/>
    <w:rsid w:val="00F5335E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1">
    <w:name w:val="Font Style21"/>
    <w:basedOn w:val="a0"/>
    <w:rsid w:val="00F5335E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22">
    <w:name w:val="Font Style22"/>
    <w:basedOn w:val="a0"/>
    <w:rsid w:val="00F5335E"/>
    <w:rPr>
      <w:rFonts w:ascii="Constantia" w:hAnsi="Constantia" w:cs="Constantia"/>
      <w:b/>
      <w:bCs/>
      <w:spacing w:val="20"/>
      <w:sz w:val="22"/>
      <w:szCs w:val="22"/>
    </w:rPr>
  </w:style>
  <w:style w:type="character" w:customStyle="1" w:styleId="FontStyle24">
    <w:name w:val="Font Style24"/>
    <w:basedOn w:val="a0"/>
    <w:rsid w:val="00F5335E"/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rsid w:val="00F5335E"/>
    <w:rPr>
      <w:rFonts w:ascii="Century Schoolbook" w:hAnsi="Century Schoolbook" w:cs="Century Schoolbook"/>
      <w:sz w:val="18"/>
      <w:szCs w:val="18"/>
    </w:rPr>
  </w:style>
  <w:style w:type="paragraph" w:customStyle="1" w:styleId="1">
    <w:name w:val="Без интервала1"/>
    <w:rsid w:val="00F533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rsid w:val="00F533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5335E"/>
    <w:rPr>
      <w:rFonts w:ascii="Century Schoolbook" w:eastAsia="Times New Roman" w:hAnsi="Century Schoolbook" w:cs="Times New Roman"/>
      <w:sz w:val="24"/>
      <w:szCs w:val="24"/>
    </w:rPr>
  </w:style>
  <w:style w:type="character" w:styleId="a5">
    <w:name w:val="page number"/>
    <w:basedOn w:val="a0"/>
    <w:rsid w:val="00F5335E"/>
  </w:style>
  <w:style w:type="paragraph" w:styleId="a6">
    <w:name w:val="Normal (Web)"/>
    <w:basedOn w:val="a"/>
    <w:uiPriority w:val="99"/>
    <w:unhideWhenUsed/>
    <w:rsid w:val="004D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1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1414</Words>
  <Characters>8061</Characters>
  <Application>Microsoft Office Word</Application>
  <DocSecurity>0</DocSecurity>
  <Lines>67</Lines>
  <Paragraphs>18</Paragraphs>
  <ScaleCrop>false</ScaleCrop>
  <Company>1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2014-07-08T06:44:00Z</dcterms:created>
  <dcterms:modified xsi:type="dcterms:W3CDTF">2014-09-25T02:42:00Z</dcterms:modified>
</cp:coreProperties>
</file>