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7" w:rsidRDefault="00FB5467" w:rsidP="001D1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F01709" w:rsidRDefault="00FB5467" w:rsidP="001D1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улицах города»</w:t>
      </w:r>
    </w:p>
    <w:p w:rsidR="00FB5467" w:rsidRDefault="00FB5467" w:rsidP="001D1B06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467" w:rsidRDefault="00FB5467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5467">
        <w:rPr>
          <w:rFonts w:ascii="Times New Roman" w:hAnsi="Times New Roman" w:cs="Times New Roman"/>
          <w:sz w:val="28"/>
          <w:szCs w:val="28"/>
        </w:rPr>
        <w:t>Задачи:</w:t>
      </w:r>
    </w:p>
    <w:p w:rsidR="00FB5467" w:rsidRDefault="00FB5467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FB5467" w:rsidRDefault="007271C4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5467">
        <w:rPr>
          <w:rFonts w:ascii="Times New Roman" w:hAnsi="Times New Roman" w:cs="Times New Roman"/>
          <w:sz w:val="28"/>
          <w:szCs w:val="28"/>
        </w:rPr>
        <w:t>Уточнить знания детей о городском транспорте, 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(познание, безопасность)</w:t>
      </w:r>
      <w:r w:rsidR="00FB5467">
        <w:rPr>
          <w:rFonts w:ascii="Times New Roman" w:hAnsi="Times New Roman" w:cs="Times New Roman"/>
          <w:sz w:val="28"/>
          <w:szCs w:val="28"/>
        </w:rPr>
        <w:t>.</w:t>
      </w:r>
    </w:p>
    <w:p w:rsidR="00FB5467" w:rsidRDefault="00B97652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FB5467">
        <w:rPr>
          <w:rFonts w:ascii="Times New Roman" w:hAnsi="Times New Roman" w:cs="Times New Roman"/>
          <w:sz w:val="28"/>
          <w:szCs w:val="28"/>
        </w:rPr>
        <w:t>пражнять в звуковом анализе слов, выкладывании линейной последовательности</w:t>
      </w:r>
      <w:r w:rsidR="007271C4">
        <w:rPr>
          <w:rFonts w:ascii="Times New Roman" w:hAnsi="Times New Roman" w:cs="Times New Roman"/>
          <w:sz w:val="28"/>
          <w:szCs w:val="28"/>
        </w:rPr>
        <w:t xml:space="preserve"> (коммуникация)</w:t>
      </w:r>
      <w:r w:rsidR="00FB5467">
        <w:rPr>
          <w:rFonts w:ascii="Times New Roman" w:hAnsi="Times New Roman" w:cs="Times New Roman"/>
          <w:sz w:val="28"/>
          <w:szCs w:val="28"/>
        </w:rPr>
        <w:t>.</w:t>
      </w:r>
    </w:p>
    <w:p w:rsidR="007271C4" w:rsidRDefault="007271C4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Упражнять в ходьбе по гимнастической скамейке,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дугой (физическая культура).</w:t>
      </w:r>
    </w:p>
    <w:p w:rsidR="00FB5467" w:rsidRDefault="00FB5467" w:rsidP="001D1B06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B5467" w:rsidRDefault="00FB5467" w:rsidP="001D1B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 у детей</w:t>
      </w:r>
      <w:r w:rsidR="007271C4">
        <w:rPr>
          <w:rFonts w:ascii="Times New Roman" w:hAnsi="Times New Roman" w:cs="Times New Roman"/>
          <w:sz w:val="28"/>
          <w:szCs w:val="28"/>
        </w:rPr>
        <w:t xml:space="preserve"> (познание)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52" w:rsidRDefault="00B97652" w:rsidP="007271C4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поддерживать беседу, высказывать свою точку зрения</w:t>
      </w:r>
      <w:r w:rsidR="007271C4">
        <w:rPr>
          <w:rFonts w:ascii="Times New Roman" w:hAnsi="Times New Roman" w:cs="Times New Roman"/>
          <w:sz w:val="28"/>
          <w:szCs w:val="28"/>
        </w:rPr>
        <w:t xml:space="preserve"> (коммуникация)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52" w:rsidRDefault="00B97652" w:rsidP="001D1B06">
      <w:pPr>
        <w:pStyle w:val="a3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B97652" w:rsidRP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97652" w:rsidRDefault="00B97652" w:rsidP="001D1B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в транспорте</w:t>
      </w:r>
      <w:r w:rsidR="007271C4">
        <w:rPr>
          <w:rFonts w:ascii="Times New Roman" w:hAnsi="Times New Roman" w:cs="Times New Roman"/>
          <w:sz w:val="28"/>
          <w:szCs w:val="28"/>
        </w:rPr>
        <w:t xml:space="preserve"> (социализация)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52" w:rsidRDefault="00B97652" w:rsidP="001D1B06">
      <w:pPr>
        <w:pStyle w:val="a3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приемлемое отношение к процессу сотрудничества</w:t>
      </w:r>
      <w:r w:rsidR="007271C4">
        <w:rPr>
          <w:rFonts w:ascii="Times New Roman" w:hAnsi="Times New Roman" w:cs="Times New Roman"/>
          <w:sz w:val="28"/>
          <w:szCs w:val="28"/>
        </w:rPr>
        <w:t xml:space="preserve"> (социализация)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телефон, видеокамера (</w:t>
      </w:r>
      <w:r w:rsidR="007271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фотоаппарат), буква «Т»;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транспорта (на группы детей по 2 – 3 человека);</w:t>
      </w:r>
    </w:p>
    <w:p w:rsidR="007271C4" w:rsidRDefault="00B97652" w:rsidP="007271C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решетки, синие, красные фишки, буквы «Т», «О»</w:t>
      </w:r>
      <w:r w:rsidR="007271C4">
        <w:rPr>
          <w:rFonts w:ascii="Times New Roman" w:hAnsi="Times New Roman" w:cs="Times New Roman"/>
          <w:sz w:val="28"/>
          <w:szCs w:val="28"/>
        </w:rPr>
        <w:t>, «К», «А»</w:t>
      </w:r>
      <w:r w:rsidR="007271C4" w:rsidRPr="007271C4">
        <w:rPr>
          <w:rFonts w:ascii="Times New Roman" w:hAnsi="Times New Roman" w:cs="Times New Roman"/>
          <w:sz w:val="28"/>
          <w:szCs w:val="28"/>
        </w:rPr>
        <w:t>, зелёные и красные автобусы (на каждого ребенка)</w:t>
      </w:r>
      <w:r w:rsidR="007271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652" w:rsidRPr="007271C4" w:rsidRDefault="007271C4" w:rsidP="007271C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деятельности.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«Внимание»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иллюстрации транспорта (такси, трамвай, теплоход, троллейбус, тепловоз) в определенной последовательности, названной педагогом</w:t>
      </w:r>
      <w:r w:rsidR="009E6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652" w:rsidRDefault="00B97652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9E6F0E">
        <w:rPr>
          <w:rFonts w:ascii="Times New Roman" w:hAnsi="Times New Roman" w:cs="Times New Roman"/>
          <w:sz w:val="28"/>
          <w:szCs w:val="28"/>
        </w:rPr>
        <w:t xml:space="preserve">: - Что общего у этих слов? Это транспорт. Начинаются </w:t>
      </w:r>
      <w:proofErr w:type="gramStart"/>
      <w:r w:rsidR="009E6F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6F0E">
        <w:rPr>
          <w:rFonts w:ascii="Times New Roman" w:hAnsi="Times New Roman" w:cs="Times New Roman"/>
          <w:sz w:val="28"/>
          <w:szCs w:val="28"/>
        </w:rPr>
        <w:t xml:space="preserve"> звука «Т».</w:t>
      </w:r>
    </w:p>
    <w:p w:rsidR="009E6F0E" w:rsidRDefault="007271C4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1C4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F0E">
        <w:rPr>
          <w:rFonts w:ascii="Times New Roman" w:hAnsi="Times New Roman" w:cs="Times New Roman"/>
          <w:sz w:val="28"/>
          <w:szCs w:val="28"/>
        </w:rPr>
        <w:t xml:space="preserve">- Мне сейчас пришло СМС-сообщение от Незнайки. «Дорогие ребята! Помогите мне! Все мои друзья – малыши едут в Солнечный город </w:t>
      </w:r>
      <w:proofErr w:type="gramStart"/>
      <w:r w:rsidR="009E6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6F0E">
        <w:rPr>
          <w:rFonts w:ascii="Times New Roman" w:hAnsi="Times New Roman" w:cs="Times New Roman"/>
          <w:sz w:val="28"/>
          <w:szCs w:val="28"/>
        </w:rPr>
        <w:t xml:space="preserve"> парк, на аттракционы, а меня с собой не берут. Говорят, что я не умею пользоваться общественным транспортом, и вообще не знаю, что это такое. Ребята, миленькие, расскажите мне, как пользоваться общественным транспортом!» Кто хочет помочь Незнайке?</w:t>
      </w:r>
    </w:p>
    <w:p w:rsidR="00EF57E9" w:rsidRDefault="007271C4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1C4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7E9">
        <w:rPr>
          <w:rFonts w:ascii="Times New Roman" w:hAnsi="Times New Roman" w:cs="Times New Roman"/>
          <w:sz w:val="28"/>
          <w:szCs w:val="28"/>
        </w:rPr>
        <w:t>- Какой транспорт называют общественным? Почему так называется? Для того</w:t>
      </w:r>
      <w:proofErr w:type="gramStart"/>
      <w:r w:rsidR="00EF57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57E9">
        <w:rPr>
          <w:rFonts w:ascii="Times New Roman" w:hAnsi="Times New Roman" w:cs="Times New Roman"/>
          <w:sz w:val="28"/>
          <w:szCs w:val="28"/>
        </w:rPr>
        <w:t xml:space="preserve"> чтобы поехали автобус, такси, шофёр заливает в бак …(бензин). Что нужно, чтобы поехали троллейбус, трамвай, метро? Сколько звуков в слове «ток»? Произнесите слово «ток» так, чтобы был слышен первый звук. Какой это звук? Правильно, звук «Т». Он гласный или согласный? Почему? (Анализ последующих звуков). Какой звук – второй? «О». Найдите букву, обозначающую этот звук, положите её на фишку. (То же с первым и третьим звуками). Прочитайте, что получилось: «Т – О – К». Ура, мы можем прочитать слово «ток».</w:t>
      </w:r>
    </w:p>
    <w:p w:rsidR="00EF57E9" w:rsidRDefault="007271C4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1C4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57E9">
        <w:rPr>
          <w:rFonts w:ascii="Times New Roman" w:hAnsi="Times New Roman" w:cs="Times New Roman"/>
          <w:sz w:val="28"/>
          <w:szCs w:val="28"/>
        </w:rPr>
        <w:t>- Скажите, поезд тоже является общественным транспортом? Тогда сыграем в игру «Локомотив».</w:t>
      </w:r>
    </w:p>
    <w:p w:rsidR="00EF57E9" w:rsidRDefault="00EF57E9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«Локомотив».</w:t>
      </w:r>
    </w:p>
    <w:p w:rsidR="00EF57E9" w:rsidRDefault="00EF57E9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группируются между собой по 4 – 5 человек, выстраиваются в колонну и образуют поезда</w:t>
      </w:r>
      <w:r w:rsidR="001D1B06">
        <w:rPr>
          <w:rFonts w:ascii="Times New Roman" w:hAnsi="Times New Roman" w:cs="Times New Roman"/>
          <w:sz w:val="28"/>
          <w:szCs w:val="28"/>
        </w:rPr>
        <w:t>. Впереди стоящий ребенок становится машинистом локомотива, задающий направление движения и определяющий дорогу: движение по туннелю (дуга), по мосту через реку (гимнастическая скамейка), мимо леса (кегли). Когда встречаются два поезда, они проходят препятствия по очереди.</w:t>
      </w:r>
    </w:p>
    <w:p w:rsidR="001D1B06" w:rsidRDefault="001D1B06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(Козырева О.В. Оздоровительно – развивающие игры для дошкольников: пособие для воспитателей и инструкторов физкультуры дошк. образоват. Учреждений/ О.В. Козырева.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2007. – с. 22).</w:t>
      </w:r>
      <w:proofErr w:type="gramEnd"/>
    </w:p>
    <w:p w:rsidR="001D1B06" w:rsidRDefault="001D1B06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Итак, одну просьбу Незнайки выполнили – узнали, что такое общественный транспорт. Теперь давайте вспомним, как нужно себя вести в общественном транспорте? Кто может рассказать о правилах?</w:t>
      </w:r>
    </w:p>
    <w:p w:rsidR="001D1B06" w:rsidRDefault="001D1B06" w:rsidP="001D1B06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:rsidR="001D1B06" w:rsidRDefault="001D1B06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быть вежливым и внимательным к другим пассажирам.</w:t>
      </w:r>
    </w:p>
    <w:p w:rsidR="001D1B06" w:rsidRDefault="001D1B06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уступать места пассажирам с маленькими детьми, инвалидам и людям пожилого возраста.</w:t>
      </w:r>
    </w:p>
    <w:p w:rsidR="001D1B06" w:rsidRDefault="001D1B06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отвлекать водителя разговорами.</w:t>
      </w:r>
    </w:p>
    <w:p w:rsidR="001D1B06" w:rsidRDefault="00D61AF4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у водителя следует приобретать только на остановках.</w:t>
      </w:r>
    </w:p>
    <w:p w:rsidR="00D61AF4" w:rsidRDefault="00D61AF4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сорить, громко разговаривать, шуметь, чтобы не мешать другим пассажирам.</w:t>
      </w:r>
    </w:p>
    <w:p w:rsidR="00D61AF4" w:rsidRDefault="00D61AF4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высовываться из окна, это очень опасно!</w:t>
      </w:r>
    </w:p>
    <w:p w:rsidR="00D61AF4" w:rsidRDefault="00D61AF4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следует держаться за поручни, чтобы избежать падения при резком торможении.</w:t>
      </w:r>
    </w:p>
    <w:p w:rsidR="00D61AF4" w:rsidRDefault="00D61AF4" w:rsidP="001D1B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транспорт нужно на остановке, не стоять на самом краю тротуара: можно оступиться, зимой поскользнуться и попасть под колесо.</w:t>
      </w:r>
    </w:p>
    <w:p w:rsidR="00D61AF4" w:rsidRDefault="00D61AF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педагог записывает на видео.</w:t>
      </w:r>
    </w:p>
    <w:p w:rsidR="00D61AF4" w:rsidRDefault="00D61AF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Это видео мы отправим Незнайке, он посмотрит и сможет поехать в парк в Солнечный город.</w:t>
      </w:r>
    </w:p>
    <w:p w:rsidR="00D61AF4" w:rsidRDefault="00D61AF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61AF4">
        <w:rPr>
          <w:rFonts w:ascii="Times New Roman" w:hAnsi="Times New Roman" w:cs="Times New Roman"/>
          <w:sz w:val="28"/>
          <w:szCs w:val="28"/>
        </w:rPr>
        <w:lastRenderedPageBreak/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А мы пойдем в депо, где ремонтируют общественный транспорт.</w:t>
      </w:r>
    </w:p>
    <w:p w:rsidR="00D61AF4" w:rsidRDefault="00D61AF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исправляют ошибки в рисунках, где изображен транспорт с недостающими элементами.</w:t>
      </w:r>
    </w:p>
    <w:p w:rsidR="00D61AF4" w:rsidRDefault="00D61AF4" w:rsidP="00D61A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 – без дуги, два колеса.</w:t>
      </w:r>
    </w:p>
    <w:p w:rsidR="00D61AF4" w:rsidRDefault="00D61AF4" w:rsidP="00D61A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– без окон, с одной дверью.</w:t>
      </w:r>
    </w:p>
    <w:p w:rsidR="00D61AF4" w:rsidRDefault="00D61AF4" w:rsidP="00D61AF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 – без дуг, с одной дверью.</w:t>
      </w:r>
    </w:p>
    <w:p w:rsidR="00D61AF4" w:rsidRDefault="00D61AF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обеспечить безопасность дошкольников: Конспекты занятий по основам безопасности детей дошк. возраста: Кн. Для воспитателей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ада/ К.Ю. Белая, В.Н. Зимонина, Л.А. Кондрыкинская и др. – 3-е изд. – М.: Просвещение, 2001. – с. 75).</w:t>
      </w:r>
    </w:p>
    <w:p w:rsidR="007271C4" w:rsidRPr="00FB5467" w:rsidRDefault="007271C4" w:rsidP="00D61AF4">
      <w:pPr>
        <w:pStyle w:val="a3"/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71C4">
        <w:rPr>
          <w:rFonts w:ascii="Times New Roman" w:hAnsi="Times New Roman" w:cs="Times New Roman"/>
          <w:sz w:val="28"/>
          <w:szCs w:val="28"/>
        </w:rPr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Если вам понравилось выполнять задания, вы с ними справились, то поставьте на доску зеленые автобусы. Если устали и что-то у вас не получилось, то – красные автобусы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(Подсчет автобусов, вывод, благодарность детям за помощь Незнайке).</w:t>
      </w:r>
    </w:p>
    <w:p w:rsidR="00FB5467" w:rsidRPr="00FB5467" w:rsidRDefault="00FB5467" w:rsidP="001D1B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467" w:rsidRPr="00F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AC5"/>
    <w:multiLevelType w:val="hybridMultilevel"/>
    <w:tmpl w:val="933A8A28"/>
    <w:lvl w:ilvl="0" w:tplc="D4708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6820628"/>
    <w:multiLevelType w:val="hybridMultilevel"/>
    <w:tmpl w:val="A12EF2A2"/>
    <w:lvl w:ilvl="0" w:tplc="429AA2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21A1912"/>
    <w:multiLevelType w:val="hybridMultilevel"/>
    <w:tmpl w:val="7BD04014"/>
    <w:lvl w:ilvl="0" w:tplc="766696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AB71363"/>
    <w:multiLevelType w:val="hybridMultilevel"/>
    <w:tmpl w:val="8396BA60"/>
    <w:lvl w:ilvl="0" w:tplc="240C23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98"/>
    <w:rsid w:val="001D1B06"/>
    <w:rsid w:val="007271C4"/>
    <w:rsid w:val="007C5614"/>
    <w:rsid w:val="009E6F0E"/>
    <w:rsid w:val="00B97652"/>
    <w:rsid w:val="00D61AF4"/>
    <w:rsid w:val="00DB6998"/>
    <w:rsid w:val="00EF57E9"/>
    <w:rsid w:val="00F01709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2013-03-20T13:41:00Z</dcterms:created>
  <dcterms:modified xsi:type="dcterms:W3CDTF">2013-03-20T16:32:00Z</dcterms:modified>
</cp:coreProperties>
</file>