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D7" w:rsidRPr="00AC139C" w:rsidRDefault="00982BD7" w:rsidP="00DF0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9C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AC139C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AC139C">
        <w:rPr>
          <w:rFonts w:ascii="Times New Roman" w:hAnsi="Times New Roman" w:cs="Times New Roman"/>
          <w:b/>
          <w:sz w:val="24"/>
          <w:szCs w:val="24"/>
        </w:rPr>
        <w:t xml:space="preserve">ематическое  планирование по русскому языку за </w:t>
      </w:r>
      <w:r w:rsidRPr="00AC13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139C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982BD7" w:rsidRPr="00AC139C" w:rsidRDefault="00982BD7" w:rsidP="0098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9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843"/>
        <w:gridCol w:w="1985"/>
        <w:gridCol w:w="1701"/>
        <w:gridCol w:w="1559"/>
        <w:gridCol w:w="1701"/>
        <w:gridCol w:w="1984"/>
        <w:gridCol w:w="2127"/>
        <w:gridCol w:w="708"/>
        <w:gridCol w:w="851"/>
        <w:gridCol w:w="850"/>
      </w:tblGrid>
      <w:tr w:rsidR="00982BD7" w:rsidRPr="00AC139C" w:rsidTr="0016747F">
        <w:trPr>
          <w:trHeight w:val="270"/>
        </w:trPr>
        <w:tc>
          <w:tcPr>
            <w:tcW w:w="567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Цель обучения</w:t>
            </w:r>
          </w:p>
        </w:tc>
        <w:tc>
          <w:tcPr>
            <w:tcW w:w="1701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</w:p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</w:p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7E3749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Вид   </w:t>
            </w:r>
          </w:p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127" w:type="dxa"/>
            <w:vMerge w:val="restart"/>
          </w:tcPr>
          <w:p w:rsidR="00982BD7" w:rsidRPr="0016747F" w:rsidRDefault="007E3749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методическое</w:t>
            </w:r>
          </w:p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</w:tc>
        <w:tc>
          <w:tcPr>
            <w:tcW w:w="708" w:type="dxa"/>
            <w:vMerge w:val="restart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701" w:type="dxa"/>
            <w:gridSpan w:val="2"/>
          </w:tcPr>
          <w:p w:rsidR="00982BD7" w:rsidRPr="0016747F" w:rsidRDefault="00982BD7" w:rsidP="008D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982BD7" w:rsidRPr="00AC139C" w:rsidTr="0016747F">
        <w:trPr>
          <w:trHeight w:val="270"/>
        </w:trPr>
        <w:tc>
          <w:tcPr>
            <w:tcW w:w="567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2BD7" w:rsidRPr="0016747F" w:rsidRDefault="00DF07D2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982BD7" w:rsidRPr="0016747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Текст.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представления о тексте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Репродуктивная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</w:t>
            </w:r>
            <w:r w:rsidR="007E3749" w:rsidRPr="0016747F">
              <w:rPr>
                <w:rStyle w:val="FontStyle16"/>
                <w:b w:val="0"/>
                <w:i w:val="0"/>
                <w:sz w:val="20"/>
                <w:szCs w:val="20"/>
              </w:rPr>
              <w:t>ения</w:t>
            </w:r>
          </w:p>
        </w:tc>
        <w:tc>
          <w:tcPr>
            <w:tcW w:w="1701" w:type="dxa"/>
          </w:tcPr>
          <w:p w:rsidR="007E3749" w:rsidRPr="0016747F" w:rsidRDefault="001004C5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Фронтальная,</w:t>
            </w:r>
          </w:p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различать тексты разных типов и стилей (Я)</w:t>
            </w:r>
          </w:p>
        </w:tc>
        <w:tc>
          <w:tcPr>
            <w:tcW w:w="212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1004C5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1004C5" w:rsidRPr="0016747F" w:rsidRDefault="001004C5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 xml:space="preserve">Простое предложение. 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 строении предложения, его видами по цели высказывания и эмоциональной окраске, с синтаксическим разбором предложения.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</w:t>
            </w:r>
            <w:r w:rsidR="007E3749" w:rsidRPr="0016747F">
              <w:rPr>
                <w:rStyle w:val="FontStyle16"/>
                <w:b w:val="0"/>
                <w:i w:val="0"/>
                <w:sz w:val="20"/>
                <w:szCs w:val="20"/>
              </w:rPr>
              <w:t>ения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>разделы науки о язы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ке, особенности текстов различных стилей.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16747F">
              <w:rPr>
                <w:rStyle w:val="FontStyle16"/>
                <w:b w:val="0"/>
                <w:i w:val="0"/>
                <w:sz w:val="20"/>
                <w:szCs w:val="20"/>
              </w:rPr>
              <w:t xml:space="preserve">различать тексты разных типов и стилей, произвести синтаксический разбор простого предложения. (Я) (К)    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274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знания об однородных членах предложения, союзах, обобщающих словах при однородных членах; формирование умения видеть в предложениях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однородные члены.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Репродук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Тест, схе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ские и цифровые диктанты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b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Знать</w:t>
            </w:r>
            <w:r w:rsidRPr="0016747F">
              <w:rPr>
                <w:rStyle w:val="FontStyle11"/>
                <w:sz w:val="20"/>
                <w:szCs w:val="20"/>
              </w:rPr>
              <w:t xml:space="preserve"> понятия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граммати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ческая основа предложения, члены предложения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 соблюдать правописные и синтак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сические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нормы. 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t>(Я) (К)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0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Сложное предложение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сложном предложении, грамматической основе, его характеристике.</w:t>
            </w:r>
          </w:p>
        </w:tc>
        <w:tc>
          <w:tcPr>
            <w:tcW w:w="1701" w:type="dxa"/>
          </w:tcPr>
          <w:p w:rsidR="00982BD7" w:rsidRPr="0016747F" w:rsidRDefault="007E3749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1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Самостоя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тельная работа, практи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кум, схе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матиче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ский дик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тант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Коллек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тивная, парная, индивиду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Знать изученные сведения из раздела «Синтаксис и пунк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туация»; строе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ние  СП; правила поста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новки знаков препинания в СП.</w:t>
            </w:r>
          </w:p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Уметь ставить знаки пре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пинания в слож</w:t>
            </w:r>
            <w:r w:rsidRPr="0016747F">
              <w:rPr>
                <w:rStyle w:val="FontStyle11"/>
                <w:sz w:val="20"/>
                <w:szCs w:val="20"/>
              </w:rPr>
              <w:softHyphen/>
              <w:t xml:space="preserve">ном предложении. (Я)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Прямая речь.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Формировать пунктуационные навыки при употреблении предложений с прямой речью, разорванной словами автора.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в предложениях с прямой речью.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Уметь находить подобные предложения в тексте, объяснить знаки препинания, конструировать предложения. (Я)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0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Систематизация знаний о частях речи в русском языке.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3"/>
                <w:b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3"/>
                <w:b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Выбороч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ный дик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тант, мор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фологиче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ский и орфогра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фический разбор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Коллек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тивная, парная, индивиду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ind w:left="7" w:hanging="7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Повторить основные све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дения по морфологии, пра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вописание безударных гласных в окончаниях из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меняемых частей речи. Уметь разграничивать час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ти речи по их морфологиче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 xml:space="preserve">ским 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признакам. (Я) 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Продукт </w:t>
            </w:r>
            <w:proofErr w:type="spell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Определение уровня усвоения изученного материала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Репродук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Контроль</w:t>
            </w:r>
          </w:p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Инди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видуаль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sz w:val="20"/>
                <w:szCs w:val="20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2127" w:type="dxa"/>
          </w:tcPr>
          <w:p w:rsidR="00982BD7" w:rsidRPr="0016747F" w:rsidRDefault="007E3749" w:rsidP="0016747F">
            <w:pPr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bCs w:val="0"/>
                <w:sz w:val="20"/>
                <w:szCs w:val="20"/>
              </w:rPr>
              <w:t>Сборник диктантов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Типы речи : описание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повествование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речи, уметь создавать тексты различных типов.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t xml:space="preserve"> Трениро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вочные упражне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ния, работа с книгой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Группо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вая, инди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видуаль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основные признаки текста, типы речи. Уметь анализировать текст, определять его типовую принадлежность. (Я) (К)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Простой и сложный план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Вспомнить понятие план текста; показать отличие простого плана от сложного, совершенствовать навыки составления плана.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основные признаки текста. Уметь анализировать текст, определять его типовую принадлежность, отличать простой план от сложного (Я) (К) </w:t>
            </w:r>
            <w:proofErr w:type="gramStart"/>
            <w:r w:rsidRPr="0016747F">
              <w:rPr>
                <w:rStyle w:val="FontStyle13"/>
                <w:b w:val="0"/>
                <w:sz w:val="20"/>
                <w:szCs w:val="20"/>
              </w:rPr>
              <w:t xml:space="preserve">Продукт </w:t>
            </w:r>
            <w:proofErr w:type="spellStart"/>
            <w:r w:rsidRPr="0016747F">
              <w:rPr>
                <w:rStyle w:val="FontStyle13"/>
                <w:b w:val="0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Рассуждение. Виды рассуждений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типом речи как рассуждение, виды рассуждения, вырабатывать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строить тексты с разными видами рассуждения.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Объяснительно-иллюстра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ние плана, выделение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смысло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Коллек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основные признаки текста 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–р</w:t>
            </w:r>
            <w:proofErr w:type="gramEnd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ассуждения. Уметь анализировать текст, определять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его типовую принадлежность. (Я) (К) </w:t>
            </w:r>
            <w:proofErr w:type="gramStart"/>
            <w:r w:rsidRPr="0016747F">
              <w:rPr>
                <w:rStyle w:val="FontStyle13"/>
                <w:b w:val="0"/>
                <w:sz w:val="20"/>
                <w:szCs w:val="20"/>
              </w:rPr>
              <w:t xml:space="preserve">Продукт </w:t>
            </w:r>
            <w:proofErr w:type="spellStart"/>
            <w:r w:rsidRPr="0016747F">
              <w:rPr>
                <w:rStyle w:val="FontStyle13"/>
                <w:b w:val="0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12-13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Р.Р.Сочинение-описание</w:t>
            </w:r>
            <w:proofErr w:type="spellEnd"/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на заданную тему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2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ind w:left="7" w:hanging="7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создание собствен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ных тек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стов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Знать приемы систематиза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ции материала. Уметь излагать мысли на заданную тему. (Я) (К) (ЛС)</w:t>
            </w:r>
          </w:p>
          <w:p w:rsidR="00982BD7" w:rsidRPr="0016747F" w:rsidRDefault="00982BD7" w:rsidP="0016747F">
            <w:pPr>
              <w:pStyle w:val="Style2"/>
              <w:spacing w:line="276" w:lineRule="auto"/>
              <w:ind w:left="14" w:hanging="14"/>
              <w:jc w:val="left"/>
              <w:rPr>
                <w:rStyle w:val="FontStyle13"/>
                <w:b w:val="0"/>
                <w:iCs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iCs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Стили речи: научный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деловой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изученные стили речи (научный, деловой)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пределить особенности и сферу употребления данных стилей, формировать умения составлять и оформлять деловые бумаги. 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 (чтение, выделение основных компонен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тов, ана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лиз)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фронтальная, групповая, 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изученные стили языка и их особенности.  Уметь осуществлять ком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плексный анализ текста. (Я) (К)</w:t>
            </w:r>
          </w:p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Стиль художественной литературы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Дать понятие стиля художественной литературы; определить его особенности и сферу употребления, выделить отличие от других стилей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ком, ми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ни-изло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жение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фронтальная, индивиду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5"/>
                <w:bCs/>
                <w:iCs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 xml:space="preserve">Знать признаки художественного стиля. Уметь находить в тексте признаки художественного стиля. (Я) (К) </w:t>
            </w:r>
            <w:r w:rsidRPr="0016747F">
              <w:rPr>
                <w:rStyle w:val="FontStyle15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Публицистический стиль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Дать понятие публицистического стиля; определить его особенности и сферу употребления, выделить отличие от других стилей.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ком, ми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ни-изло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жение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5"/>
                <w:bCs/>
                <w:iCs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Знать признаки публици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стического стиля. Уметь находить в тексте признаки публицистическо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го стиля. (Я) (К) </w:t>
            </w:r>
            <w:r w:rsidRPr="0016747F">
              <w:rPr>
                <w:rStyle w:val="FontStyle15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E3749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«Просвещение»,</w:t>
            </w:r>
          </w:p>
          <w:p w:rsidR="00982BD7" w:rsidRPr="0016747F" w:rsidRDefault="007E3749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/Р Сочинение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 данному началу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по данному началу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ком, со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чинение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Индивиду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Уметь писать сочинение-рассуждение. (Я) (К) (ЛС)</w:t>
            </w:r>
          </w:p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5"/>
                <w:bCs/>
                <w:iCs/>
                <w:sz w:val="20"/>
                <w:szCs w:val="20"/>
              </w:rPr>
            </w:pPr>
            <w:r w:rsidRPr="0016747F">
              <w:rPr>
                <w:rStyle w:val="FontStyle15"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Порядок слов в предложении.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Коммуникативные функции порядка слов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о простом предложении, грамматической основе предложения; дать понятие порядка слов.</w:t>
            </w:r>
          </w:p>
        </w:tc>
        <w:tc>
          <w:tcPr>
            <w:tcW w:w="1701" w:type="dxa"/>
          </w:tcPr>
          <w:p w:rsidR="00982BD7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982BD7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упражнения, работа с учебником.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Фронтальная</w:t>
            </w:r>
            <w:proofErr w:type="gramStart"/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 xml:space="preserve"> индивиду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термины грамматическая основа, порядок слов. </w:t>
            </w:r>
          </w:p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Уметь строить предложение с прямым и обратным порядком слов (Я)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К).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Типы простого предложения.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Безглагольные предложения.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выражающие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говорящего к 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сообщаемому</w:t>
            </w:r>
            <w:proofErr w:type="gramEnd"/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типами простого предложения,</w:t>
            </w:r>
            <w:r w:rsidR="00DF07D2"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безглагольными предложениями, их строением.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Упражнения, работа с учебником.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о типах простого предложения,</w:t>
            </w:r>
            <w:r w:rsidR="007E3749"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безглагольных предложениях.</w:t>
            </w:r>
          </w:p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Уметь составлять их на практике письм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а(</w:t>
            </w:r>
            <w:proofErr w:type="gramEnd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Я),(К).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Утвердительные предложения. Вопросительные предложения.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Отрицательные предложения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Познакомить с утвердительными, вопросительными и отрицательными предложениями.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Тест, схе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ские и цифровые диктанты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Фронтальная,</w:t>
            </w:r>
          </w:p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парная</w:t>
            </w:r>
          </w:p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b w:val="0"/>
                <w:sz w:val="20"/>
                <w:szCs w:val="20"/>
              </w:rPr>
            </w:pPr>
            <w:r w:rsidRPr="0016747F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 соблюдать правописные и синтак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сические нормы. Уметь составлять утвердительные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 ,</w:t>
            </w:r>
            <w:proofErr w:type="gramEnd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вопросительные и отрицательные предложения. </w:t>
            </w:r>
            <w:r w:rsidRPr="0016747F">
              <w:rPr>
                <w:rStyle w:val="FontStyle13"/>
                <w:b w:val="0"/>
                <w:sz w:val="20"/>
                <w:szCs w:val="20"/>
              </w:rPr>
              <w:t>(Я) (К)</w:t>
            </w:r>
          </w:p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Предложения с прямой речью.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Формировать пунктуационные навыки при употреблении предложений с прямой речью.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82BD7" w:rsidRPr="0016747F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в предложениях с прямой речью.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Уметь находить подобные предложения в тексте, объяснить знаки препинания, конструировать предложения. (Я)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Понятие о диалоге.</w:t>
            </w:r>
          </w:p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Дать понятие диалога, реплики.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Диалог,</w:t>
            </w:r>
          </w:p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сочине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Индиви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5"/>
                <w:bCs/>
                <w:iCs/>
                <w:sz w:val="20"/>
                <w:szCs w:val="20"/>
              </w:rPr>
              <w:t xml:space="preserve">Уметь  составлять диалоги  и 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создавать собствен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ный текст на заданную те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му. (Я) </w:t>
            </w:r>
            <w:r w:rsidRPr="0016747F">
              <w:rPr>
                <w:rStyle w:val="FontStyle15"/>
                <w:bCs/>
                <w:iCs/>
                <w:sz w:val="20"/>
                <w:szCs w:val="20"/>
              </w:rPr>
              <w:t xml:space="preserve">(ЛС)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 xml:space="preserve">(ЦО)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72D9A" w:rsidRPr="00167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обращение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Репродуктивная.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использовать в своей речи различные формы и элементы обращения  (К) 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D9A" w:rsidRPr="001674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Этикетные средства речи.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Познакомить с этикетными средствами речи.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Репродуктивная.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об этикетных средствах речи; уметь использовать в своей речи различные формы и элементы обращения (Я)</w:t>
            </w:r>
            <w:proofErr w:type="gramStart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,(</w:t>
            </w:r>
            <w:proofErr w:type="gramEnd"/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К)  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7" w:rsidRPr="001004C5" w:rsidTr="0016747F">
        <w:trPr>
          <w:trHeight w:val="538"/>
        </w:trPr>
        <w:tc>
          <w:tcPr>
            <w:tcW w:w="567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D9A" w:rsidRPr="00167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</w:t>
            </w:r>
          </w:p>
        </w:tc>
        <w:tc>
          <w:tcPr>
            <w:tcW w:w="1985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сложном предложении, грамматической основе, его характеристике.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</w:t>
            </w:r>
            <w:r w:rsidR="00DF07D2" w:rsidRPr="0016747F">
              <w:rPr>
                <w:rStyle w:val="FontStyle14"/>
                <w:b w:val="0"/>
                <w:i w:val="0"/>
                <w:sz w:val="20"/>
                <w:szCs w:val="20"/>
              </w:rPr>
              <w:t>в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ная, объяснительно-иллюстративная.</w:t>
            </w:r>
          </w:p>
        </w:tc>
        <w:tc>
          <w:tcPr>
            <w:tcW w:w="1559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учебником,</w:t>
            </w:r>
            <w:r w:rsidR="00DF07D2"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составление предложений по схемам, упражнения.</w:t>
            </w:r>
          </w:p>
        </w:tc>
        <w:tc>
          <w:tcPr>
            <w:tcW w:w="1701" w:type="dxa"/>
          </w:tcPr>
          <w:p w:rsidR="00982BD7" w:rsidRPr="0016747F" w:rsidRDefault="00982BD7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парная</w:t>
            </w:r>
          </w:p>
        </w:tc>
        <w:tc>
          <w:tcPr>
            <w:tcW w:w="1984" w:type="dxa"/>
          </w:tcPr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Знать изученные сведения из раздела «Синтаксис и пунк</w:t>
            </w:r>
            <w:r w:rsidRPr="0016747F">
              <w:rPr>
                <w:rStyle w:val="FontStyle11"/>
                <w:sz w:val="20"/>
                <w:szCs w:val="20"/>
              </w:rPr>
              <w:softHyphen/>
              <w:t>туация»; строе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ние  СП; правила поста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новки знаков препинания в СП.</w:t>
            </w:r>
          </w:p>
          <w:p w:rsidR="00982BD7" w:rsidRPr="0016747F" w:rsidRDefault="00982BD7" w:rsidP="0016747F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 xml:space="preserve">Уметь ставить знаки </w:t>
            </w:r>
            <w:r w:rsidRPr="0016747F">
              <w:rPr>
                <w:rStyle w:val="FontStyle11"/>
                <w:sz w:val="20"/>
                <w:szCs w:val="20"/>
              </w:rPr>
              <w:lastRenderedPageBreak/>
              <w:t>пре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пинания в слож</w:t>
            </w:r>
            <w:r w:rsidRPr="0016747F">
              <w:rPr>
                <w:rStyle w:val="FontStyle11"/>
                <w:sz w:val="20"/>
                <w:szCs w:val="20"/>
              </w:rPr>
              <w:softHyphen/>
              <w:t xml:space="preserve">ном предложении. (Я)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324E98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82BD7" w:rsidRPr="0016747F" w:rsidRDefault="00324E98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982BD7" w:rsidRPr="0016747F" w:rsidRDefault="00982BD7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2BD7" w:rsidRPr="0016747F" w:rsidRDefault="00982BD7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072D9A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721920" w:rsidRPr="001674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/р. Изложение</w:t>
            </w: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написания изложения и составления плана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Работа с текстом, работа с картиной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 (Я)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2127" w:type="dxa"/>
          </w:tcPr>
          <w:p w:rsidR="0016747F" w:rsidRPr="0016747F" w:rsidRDefault="0016747F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.В.Мельникова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, Г.Н.Король.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072D9A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21920" w:rsidRPr="0016747F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по теме «Синтаксис и пунктуация», орфографические и пунктуационные навыки.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16747F">
              <w:rPr>
                <w:rStyle w:val="FontStyle11"/>
                <w:bCs/>
                <w:iCs/>
                <w:sz w:val="20"/>
                <w:szCs w:val="20"/>
              </w:rPr>
              <w:t>Репродук</w:t>
            </w:r>
            <w:r w:rsidRPr="0016747F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16747F">
              <w:rPr>
                <w:rStyle w:val="FontStyle11"/>
                <w:bCs/>
                <w:iCs/>
                <w:sz w:val="20"/>
                <w:szCs w:val="20"/>
              </w:rPr>
              <w:t>Диктант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16747F">
              <w:rPr>
                <w:rStyle w:val="FontStyle11"/>
                <w:bCs/>
                <w:iCs/>
                <w:sz w:val="20"/>
                <w:szCs w:val="20"/>
              </w:rPr>
              <w:t>Индиви</w:t>
            </w:r>
            <w:r w:rsidRPr="0016747F">
              <w:rPr>
                <w:rStyle w:val="FontStyle11"/>
                <w:bCs/>
                <w:iCs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5"/>
                <w:bCs/>
                <w:iCs/>
                <w:sz w:val="20"/>
                <w:szCs w:val="20"/>
              </w:rPr>
              <w:t xml:space="preserve">Знать  </w:t>
            </w:r>
            <w:r w:rsidRPr="0016747F">
              <w:rPr>
                <w:rStyle w:val="FontStyle11"/>
                <w:bCs/>
                <w:iCs/>
                <w:sz w:val="20"/>
                <w:szCs w:val="20"/>
              </w:rPr>
              <w:t>и уметь применять изучен</w:t>
            </w:r>
            <w:r w:rsidRPr="0016747F">
              <w:rPr>
                <w:rStyle w:val="FontStyle11"/>
                <w:bCs/>
                <w:iCs/>
                <w:sz w:val="20"/>
                <w:szCs w:val="20"/>
              </w:rPr>
              <w:softHyphen/>
              <w:t>ные орфографические и пунктуационные пра</w:t>
            </w:r>
            <w:r w:rsidRPr="0016747F">
              <w:rPr>
                <w:rStyle w:val="FontStyle11"/>
                <w:bCs/>
                <w:iCs/>
                <w:sz w:val="20"/>
                <w:szCs w:val="20"/>
              </w:rPr>
              <w:softHyphen/>
              <w:t xml:space="preserve">вила. (Я) (ЛС)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>Продуктивный</w:t>
            </w:r>
          </w:p>
        </w:tc>
        <w:tc>
          <w:tcPr>
            <w:tcW w:w="212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Сборник диктантов</w:t>
            </w:r>
          </w:p>
        </w:tc>
        <w:tc>
          <w:tcPr>
            <w:tcW w:w="708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2D9A"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Лексика. Лексика, стилистически окрашенная и стилистически нейтральная.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Закрепить знания учеников по лексике, проверить умения определять лексические группы слов; включать в речь лексику стилистически нейтральную и стилистически окрашенную.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Репродуктивная; частично-поисковая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Коллективная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 xml:space="preserve">Знать понятия </w:t>
            </w:r>
            <w:r w:rsidRPr="0016747F">
              <w:rPr>
                <w:rStyle w:val="FontStyle12"/>
                <w:b w:val="0"/>
                <w:i w:val="0"/>
                <w:sz w:val="20"/>
                <w:szCs w:val="20"/>
              </w:rPr>
              <w:t xml:space="preserve">лексическое значение слова,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стилистически окрашенная и стилистически нейтральная лексика.</w:t>
            </w:r>
          </w:p>
          <w:p w:rsidR="00721920" w:rsidRPr="0016747F" w:rsidRDefault="00721920" w:rsidP="0016747F">
            <w:pPr>
              <w:pStyle w:val="Style7"/>
              <w:widowControl/>
              <w:spacing w:line="276" w:lineRule="auto"/>
              <w:ind w:left="7" w:hanging="7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1"/>
                <w:sz w:val="20"/>
                <w:szCs w:val="20"/>
              </w:rPr>
              <w:t>Уметь работать со словарями и другой справоч</w:t>
            </w:r>
            <w:r w:rsidRPr="0016747F">
              <w:rPr>
                <w:rStyle w:val="FontStyle11"/>
                <w:sz w:val="20"/>
                <w:szCs w:val="20"/>
              </w:rPr>
              <w:softHyphen/>
              <w:t>ной литературой.</w:t>
            </w:r>
          </w:p>
        </w:tc>
        <w:tc>
          <w:tcPr>
            <w:tcW w:w="212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2D9A"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Историзмы и архаизмы.</w:t>
            </w: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Дать понятия историзмов и архаизмов; уметь употреблять в речи историзмы, архаизмы.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 xml:space="preserve">тивная, </w:t>
            </w:r>
          </w:p>
          <w:p w:rsidR="00721920" w:rsidRPr="0016747F" w:rsidRDefault="00721920" w:rsidP="0016747F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парная</w:t>
            </w:r>
          </w:p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понятия историзмы и архаизмы.</w:t>
            </w:r>
          </w:p>
          <w:p w:rsidR="00721920" w:rsidRPr="0016747F" w:rsidRDefault="00721920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с помощью словарей и самостоятельно объяснять значения 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таких слов.</w:t>
            </w:r>
          </w:p>
        </w:tc>
        <w:tc>
          <w:tcPr>
            <w:tcW w:w="212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072D9A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</w:t>
            </w:r>
            <w:r w:rsidR="00721920" w:rsidRPr="001674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Неологизмы и заимствованные слова.</w:t>
            </w: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Дать понятия неологизмом и заимствованных слов; употреблять их в речи.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карточками</w:t>
            </w:r>
          </w:p>
        </w:tc>
        <w:tc>
          <w:tcPr>
            <w:tcW w:w="1701" w:type="dxa"/>
          </w:tcPr>
          <w:p w:rsidR="00721920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Групповая, индивидуальн</w:t>
            </w:r>
            <w:r w:rsidR="00721920" w:rsidRPr="0016747F">
              <w:rPr>
                <w:rStyle w:val="FontStyle14"/>
                <w:b w:val="0"/>
                <w:i w:val="0"/>
                <w:sz w:val="20"/>
                <w:szCs w:val="20"/>
              </w:rPr>
              <w:t>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Знать пути пополнения словарного запаса русского языка; понятия неологизмы и заимствованные слова. Грамотно употреблять заимствованные слова в устной и письменной речи.</w:t>
            </w:r>
          </w:p>
        </w:tc>
        <w:tc>
          <w:tcPr>
            <w:tcW w:w="212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721920" w:rsidRPr="0016747F" w:rsidRDefault="00072D9A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16747F">
        <w:trPr>
          <w:trHeight w:val="538"/>
        </w:trPr>
        <w:tc>
          <w:tcPr>
            <w:tcW w:w="56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35 -36</w:t>
            </w:r>
          </w:p>
        </w:tc>
        <w:tc>
          <w:tcPr>
            <w:tcW w:w="1843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/р. Комплексный анализ текста. </w:t>
            </w:r>
          </w:p>
        </w:tc>
        <w:tc>
          <w:tcPr>
            <w:tcW w:w="1985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речи. Вспомнить понятие план текста; совершенствовать навыки анализа текста.</w:t>
            </w:r>
          </w:p>
        </w:tc>
        <w:tc>
          <w:tcPr>
            <w:tcW w:w="1701" w:type="dxa"/>
          </w:tcPr>
          <w:p w:rsidR="00721920" w:rsidRPr="0016747F" w:rsidRDefault="00DF07D2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</w:t>
            </w:r>
            <w:r w:rsidR="00721920" w:rsidRPr="0016747F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="00721920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="00721920"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559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1701" w:type="dxa"/>
          </w:tcPr>
          <w:p w:rsidR="00721920" w:rsidRPr="0016747F" w:rsidRDefault="00721920" w:rsidP="0016747F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1984" w:type="dxa"/>
          </w:tcPr>
          <w:p w:rsidR="00721920" w:rsidRPr="0016747F" w:rsidRDefault="00721920" w:rsidP="0016747F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16747F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основные признаки текста, типы речи. Уметь анализировать текст, определять его типовую принадлежность. (Я) (К) </w:t>
            </w:r>
            <w:proofErr w:type="gramStart"/>
            <w:r w:rsidRPr="0016747F">
              <w:rPr>
                <w:rStyle w:val="FontStyle13"/>
                <w:b w:val="0"/>
                <w:sz w:val="20"/>
                <w:szCs w:val="20"/>
              </w:rPr>
              <w:t xml:space="preserve">Продукт </w:t>
            </w:r>
            <w:proofErr w:type="spellStart"/>
            <w:r w:rsidRPr="0016747F">
              <w:rPr>
                <w:rStyle w:val="FontStyle13"/>
                <w:b w:val="0"/>
                <w:sz w:val="20"/>
                <w:szCs w:val="20"/>
              </w:rPr>
              <w:t>ивный</w:t>
            </w:r>
            <w:proofErr w:type="spellEnd"/>
            <w:proofErr w:type="gramEnd"/>
          </w:p>
        </w:tc>
        <w:tc>
          <w:tcPr>
            <w:tcW w:w="2127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Ашурова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С.Д., Никольская Г.Н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язык:-СПб.:филиал</w:t>
            </w:r>
            <w:proofErr w:type="spell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 изд-ва «Просвещение»,2002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вт.-сост.:</w:t>
            </w:r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Т.А.Захарова,И.А.Меховская.-М</w:t>
            </w:r>
            <w:proofErr w:type="spellEnd"/>
            <w:r w:rsidR="007E3749" w:rsidRPr="0016747F">
              <w:rPr>
                <w:rFonts w:ascii="Times New Roman" w:hAnsi="Times New Roman" w:cs="Times New Roman"/>
                <w:sz w:val="20"/>
                <w:szCs w:val="20"/>
              </w:rPr>
              <w:t>.: «Просвещ</w:t>
            </w: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ение»,</w:t>
            </w:r>
          </w:p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1920" w:rsidRPr="0016747F" w:rsidRDefault="00721920" w:rsidP="00167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920" w:rsidRPr="001004C5" w:rsidTr="007E3749">
        <w:trPr>
          <w:trHeight w:val="538"/>
        </w:trPr>
        <w:tc>
          <w:tcPr>
            <w:tcW w:w="567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9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</w:t>
            </w:r>
            <w:r w:rsidRPr="001674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67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– 36</w:t>
            </w:r>
          </w:p>
          <w:p w:rsidR="00721920" w:rsidRPr="0016747F" w:rsidRDefault="00721920" w:rsidP="008D72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b/>
                <w:sz w:val="20"/>
                <w:szCs w:val="20"/>
              </w:rPr>
              <w:t>На контрольные работы – 4</w:t>
            </w:r>
          </w:p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7F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8</w:t>
            </w:r>
          </w:p>
        </w:tc>
        <w:tc>
          <w:tcPr>
            <w:tcW w:w="850" w:type="dxa"/>
          </w:tcPr>
          <w:p w:rsidR="00721920" w:rsidRPr="0016747F" w:rsidRDefault="00721920" w:rsidP="008D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C53" w:rsidRPr="001004C5" w:rsidRDefault="00D51C53"/>
    <w:sectPr w:rsidR="00D51C53" w:rsidRPr="001004C5" w:rsidSect="00DF07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BD7"/>
    <w:rsid w:val="00021FB7"/>
    <w:rsid w:val="00072D9A"/>
    <w:rsid w:val="001004C5"/>
    <w:rsid w:val="0016747F"/>
    <w:rsid w:val="00324E98"/>
    <w:rsid w:val="00721920"/>
    <w:rsid w:val="007E3749"/>
    <w:rsid w:val="008429CE"/>
    <w:rsid w:val="00890944"/>
    <w:rsid w:val="00900847"/>
    <w:rsid w:val="00982BD7"/>
    <w:rsid w:val="00986DC1"/>
    <w:rsid w:val="00B215BA"/>
    <w:rsid w:val="00D36398"/>
    <w:rsid w:val="00D51C53"/>
    <w:rsid w:val="00DF07D2"/>
    <w:rsid w:val="00FB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B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982BD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982BD7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82B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982BD7"/>
    <w:pPr>
      <w:widowControl w:val="0"/>
      <w:autoSpaceDE w:val="0"/>
      <w:autoSpaceDN w:val="0"/>
      <w:adjustRightInd w:val="0"/>
      <w:spacing w:after="0" w:line="204" w:lineRule="exact"/>
      <w:ind w:firstLine="223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82B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982B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982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82BD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982BD7"/>
    <w:pPr>
      <w:widowControl w:val="0"/>
      <w:autoSpaceDE w:val="0"/>
      <w:autoSpaceDN w:val="0"/>
      <w:adjustRightInd w:val="0"/>
      <w:spacing w:after="0" w:line="22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82BD7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2">
    <w:name w:val="Style2"/>
    <w:basedOn w:val="a"/>
    <w:uiPriority w:val="99"/>
    <w:rsid w:val="00982BD7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2013-01-15T07:20:00Z</cp:lastPrinted>
  <dcterms:created xsi:type="dcterms:W3CDTF">2011-10-10T03:26:00Z</dcterms:created>
  <dcterms:modified xsi:type="dcterms:W3CDTF">2013-01-15T07:22:00Z</dcterms:modified>
</cp:coreProperties>
</file>