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D8D" w:rsidRPr="00A34D8D" w:rsidRDefault="00A34D8D" w:rsidP="00A34D8D">
      <w:pPr>
        <w:spacing w:after="0" w:line="240" w:lineRule="auto"/>
        <w:jc w:val="center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BB52B3" w:rsidRPr="00052428" w:rsidRDefault="00BB52B3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color w:val="0070C0"/>
          <w:sz w:val="32"/>
          <w:szCs w:val="32"/>
          <w:lang w:eastAsia="ru-RU"/>
        </w:rPr>
        <w:t>Введение:</w:t>
      </w:r>
    </w:p>
    <w:p w:rsidR="00EB3BD5" w:rsidRPr="00060C4C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</w:rPr>
        <w:t>«Каким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создает вокруг себя</w:t>
      </w:r>
      <w:proofErr w:type="gramStart"/>
      <w:r w:rsidRPr="00060C4C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</w:rPr>
        <w:t>.»</w:t>
      </w:r>
      <w:proofErr w:type="gramEnd"/>
    </w:p>
    <w:p w:rsidR="00EB3BD5" w:rsidRPr="00060C4C" w:rsidRDefault="00EB3BD5" w:rsidP="00EB3BD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Ш. </w:t>
      </w:r>
      <w:proofErr w:type="spellStart"/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Амонашвили</w:t>
      </w:r>
      <w:proofErr w:type="spellEnd"/>
    </w:p>
    <w:p w:rsidR="00EB3BD5" w:rsidRPr="00060C4C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Ключевая роль дошкольного воспитания заключается в создании условий для формирования гармоничной, духовно богатой, физически здоровой,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:rsidR="00EB3BD5" w:rsidRPr="00060C4C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дошкольном возрасте формируются глубокие чувства любви и привязанности к своей культуре, к своему народу, к своей земле. Знание истории своего народа, родной культуры, участие в народных праздниках, духовно обогащают ребенка, воспитывают гордость за свой народ, поддерживает интерес к его истории и культуре.</w:t>
      </w:r>
    </w:p>
    <w:p w:rsidR="00EB3BD5" w:rsidRDefault="00EB3BD5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00B050"/>
          <w:sz w:val="32"/>
          <w:szCs w:val="32"/>
          <w:lang w:eastAsia="ru-RU"/>
        </w:rPr>
      </w:pPr>
    </w:p>
    <w:p w:rsidR="00A34D8D" w:rsidRPr="00052428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color w:val="0070C0"/>
          <w:sz w:val="32"/>
          <w:szCs w:val="32"/>
          <w:lang w:eastAsia="ru-RU"/>
        </w:rPr>
        <w:t>Актуальность темы:</w:t>
      </w:r>
    </w:p>
    <w:p w:rsidR="00EB3BD5" w:rsidRPr="00060C4C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настоящее время актуальным стало социально – личностное развитие дошкольников, развитие нравственных ценностей, забота об эмоциональном благополучии детей.</w:t>
      </w:r>
    </w:p>
    <w:p w:rsidR="00EB3BD5" w:rsidRPr="00B7480F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60C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Идеей создания проекта послужило желание помочь ребенку – дошкольнику в социализации с ориентацией на общечеловеческие ценности посредством народной культуры.</w:t>
      </w:r>
    </w:p>
    <w:p w:rsidR="00EB3BD5" w:rsidRPr="00060C4C" w:rsidRDefault="00EB3BD5" w:rsidP="00EB3BD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B7480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Дает детям возможность понять всю глубину, широту и глубокий смысл этого веселого и немножко грустного праздника.</w:t>
      </w:r>
    </w:p>
    <w:p w:rsidR="00EB3BD5" w:rsidRPr="00052428" w:rsidRDefault="00EB3BD5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0070C0"/>
          <w:sz w:val="32"/>
          <w:szCs w:val="32"/>
          <w:lang w:eastAsia="ru-RU"/>
        </w:rPr>
      </w:pPr>
    </w:p>
    <w:p w:rsidR="00A34D8D" w:rsidRPr="00052428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Тип проекта:</w:t>
      </w:r>
    </w:p>
    <w:p w:rsidR="00A34D8D" w:rsidRPr="00682BDA" w:rsidRDefault="001E5136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Times" w:eastAsia="Times New Roman" w:hAnsi="Times" w:cs="Times"/>
          <w:sz w:val="27"/>
          <w:szCs w:val="27"/>
          <w:lang w:eastAsia="ru-RU"/>
        </w:rPr>
        <w:lastRenderedPageBreak/>
        <w:t>- </w:t>
      </w:r>
      <w:r w:rsidR="00AF00FC">
        <w:rPr>
          <w:rFonts w:ascii="Times" w:eastAsia="Times New Roman" w:hAnsi="Times" w:cs="Times"/>
          <w:sz w:val="27"/>
          <w:szCs w:val="27"/>
          <w:lang w:eastAsia="ru-RU"/>
        </w:rPr>
        <w:t>краткосрочный</w:t>
      </w:r>
    </w:p>
    <w:p w:rsidR="00A34D8D" w:rsidRPr="006B601E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6B601E">
        <w:rPr>
          <w:rFonts w:ascii="Times" w:eastAsia="Times New Roman" w:hAnsi="Times" w:cs="Times"/>
          <w:sz w:val="27"/>
          <w:szCs w:val="27"/>
          <w:lang w:eastAsia="ru-RU"/>
        </w:rPr>
        <w:t>- информационно-творческий</w:t>
      </w:r>
      <w:r w:rsidR="00AF00FC">
        <w:rPr>
          <w:rFonts w:ascii="Times" w:eastAsia="Times New Roman" w:hAnsi="Times" w:cs="Times"/>
          <w:sz w:val="27"/>
          <w:szCs w:val="27"/>
          <w:lang w:eastAsia="ru-RU"/>
        </w:rPr>
        <w:t>.</w:t>
      </w:r>
    </w:p>
    <w:p w:rsidR="00A34D8D" w:rsidRPr="006B601E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6B601E">
        <w:rPr>
          <w:rFonts w:ascii="Times" w:eastAsia="Times New Roman" w:hAnsi="Times" w:cs="Times"/>
          <w:sz w:val="27"/>
          <w:szCs w:val="27"/>
          <w:lang w:eastAsia="ru-RU"/>
        </w:rPr>
        <w:t>-групповой.</w:t>
      </w:r>
    </w:p>
    <w:p w:rsidR="00A34D8D" w:rsidRPr="006B601E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Сроки реализации проекта:</w:t>
      </w:r>
      <w:r w:rsidR="00AA6CB4" w:rsidRPr="00052428">
        <w:rPr>
          <w:rFonts w:ascii="Times" w:eastAsia="Times New Roman" w:hAnsi="Times" w:cs="Times"/>
          <w:color w:val="0070C0"/>
          <w:sz w:val="27"/>
          <w:szCs w:val="27"/>
          <w:lang w:eastAsia="ru-RU"/>
        </w:rPr>
        <w:t xml:space="preserve"> </w:t>
      </w:r>
      <w:r w:rsidRPr="00052428">
        <w:rPr>
          <w:rFonts w:ascii="Times" w:eastAsia="Times New Roman" w:hAnsi="Times" w:cs="Times"/>
          <w:color w:val="0070C0"/>
          <w:sz w:val="27"/>
          <w:szCs w:val="27"/>
          <w:lang w:eastAsia="ru-RU"/>
        </w:rPr>
        <w:t> </w:t>
      </w:r>
      <w:r w:rsidR="00EB3BD5">
        <w:rPr>
          <w:rFonts w:ascii="Times" w:eastAsia="Times New Roman" w:hAnsi="Times" w:cs="Times"/>
          <w:sz w:val="27"/>
          <w:szCs w:val="27"/>
          <w:lang w:eastAsia="ru-RU"/>
        </w:rPr>
        <w:t>2 недели (16.02.15.-25.02.15.)</w:t>
      </w:r>
    </w:p>
    <w:p w:rsidR="00A34D8D" w:rsidRPr="00842922" w:rsidRDefault="00A34D8D" w:rsidP="00A34D8D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Участники проекта:</w:t>
      </w:r>
      <w:r w:rsidRPr="00052428">
        <w:rPr>
          <w:rFonts w:ascii="Times" w:eastAsia="Times New Roman" w:hAnsi="Times" w:cs="Times"/>
          <w:color w:val="0070C0"/>
          <w:sz w:val="27"/>
          <w:szCs w:val="27"/>
          <w:lang w:eastAsia="ru-RU"/>
        </w:rPr>
        <w:t> </w:t>
      </w:r>
      <w:r w:rsidRPr="00842922">
        <w:rPr>
          <w:rFonts w:ascii="Times" w:eastAsia="Times New Roman" w:hAnsi="Times" w:cs="Times"/>
          <w:sz w:val="27"/>
          <w:szCs w:val="27"/>
          <w:lang w:eastAsia="ru-RU"/>
        </w:rPr>
        <w:t xml:space="preserve">воспитатели подготовительной группы «Калинка» </w:t>
      </w:r>
      <w:proofErr w:type="spellStart"/>
      <w:r w:rsidRPr="00842922">
        <w:rPr>
          <w:rFonts w:ascii="Times" w:eastAsia="Times New Roman" w:hAnsi="Times" w:cs="Times"/>
          <w:sz w:val="27"/>
          <w:szCs w:val="27"/>
          <w:lang w:eastAsia="ru-RU"/>
        </w:rPr>
        <w:t>Анискова</w:t>
      </w:r>
      <w:proofErr w:type="spellEnd"/>
      <w:r w:rsidRPr="00842922">
        <w:rPr>
          <w:rFonts w:ascii="Times" w:eastAsia="Times New Roman" w:hAnsi="Times" w:cs="Times"/>
          <w:sz w:val="27"/>
          <w:szCs w:val="27"/>
          <w:lang w:eastAsia="ru-RU"/>
        </w:rPr>
        <w:t xml:space="preserve"> Ю.В., Журавлева А.А.</w:t>
      </w:r>
      <w:r w:rsidR="0098394C">
        <w:rPr>
          <w:rFonts w:ascii="Times" w:eastAsia="Times New Roman" w:hAnsi="Times" w:cs="Times"/>
          <w:sz w:val="27"/>
          <w:szCs w:val="27"/>
          <w:lang w:eastAsia="ru-RU"/>
        </w:rPr>
        <w:t>, Усова Н.В</w:t>
      </w:r>
      <w:r w:rsidRPr="00842922">
        <w:rPr>
          <w:rFonts w:ascii="Times" w:eastAsia="Times New Roman" w:hAnsi="Times" w:cs="Times"/>
          <w:sz w:val="27"/>
          <w:szCs w:val="27"/>
          <w:lang w:eastAsia="ru-RU"/>
        </w:rPr>
        <w:t>,</w:t>
      </w:r>
      <w:r w:rsidR="00E602DF" w:rsidRPr="00E602DF">
        <w:t xml:space="preserve"> </w:t>
      </w:r>
      <w:r w:rsidR="0098394C">
        <w:rPr>
          <w:rFonts w:ascii="Times" w:eastAsia="Times New Roman" w:hAnsi="Times" w:cs="Times"/>
          <w:sz w:val="27"/>
          <w:szCs w:val="27"/>
          <w:lang w:eastAsia="ru-RU"/>
        </w:rPr>
        <w:t xml:space="preserve"> </w:t>
      </w:r>
      <w:r w:rsidR="006A1211" w:rsidRPr="00842922">
        <w:rPr>
          <w:rFonts w:ascii="Times" w:eastAsia="Times New Roman" w:hAnsi="Times" w:cs="Times"/>
          <w:sz w:val="27"/>
          <w:szCs w:val="27"/>
          <w:lang w:eastAsia="ru-RU"/>
        </w:rPr>
        <w:t>дети подго</w:t>
      </w:r>
      <w:r w:rsidR="0098394C">
        <w:rPr>
          <w:rFonts w:ascii="Times" w:eastAsia="Times New Roman" w:hAnsi="Times" w:cs="Times"/>
          <w:sz w:val="27"/>
          <w:szCs w:val="27"/>
          <w:lang w:eastAsia="ru-RU"/>
        </w:rPr>
        <w:t>товительных групп</w:t>
      </w:r>
      <w:r w:rsidR="00AA6CB4" w:rsidRPr="00842922">
        <w:rPr>
          <w:rFonts w:ascii="Times" w:eastAsia="Times New Roman" w:hAnsi="Times" w:cs="Times"/>
          <w:sz w:val="27"/>
          <w:szCs w:val="27"/>
          <w:lang w:eastAsia="ru-RU"/>
        </w:rPr>
        <w:t xml:space="preserve"> </w:t>
      </w:r>
      <w:r w:rsidR="00052428">
        <w:rPr>
          <w:rFonts w:ascii="Times" w:eastAsia="Times New Roman" w:hAnsi="Times" w:cs="Times"/>
          <w:sz w:val="27"/>
          <w:szCs w:val="27"/>
          <w:lang w:eastAsia="ru-RU"/>
        </w:rPr>
        <w:t>«Калинка» (23</w:t>
      </w:r>
      <w:r w:rsidR="006A1211" w:rsidRPr="00842922">
        <w:rPr>
          <w:rFonts w:ascii="Times" w:eastAsia="Times New Roman" w:hAnsi="Times" w:cs="Times"/>
          <w:sz w:val="27"/>
          <w:szCs w:val="27"/>
          <w:lang w:eastAsia="ru-RU"/>
        </w:rPr>
        <w:t xml:space="preserve"> человек</w:t>
      </w:r>
      <w:r w:rsidR="00AA6CB4" w:rsidRPr="00842922">
        <w:rPr>
          <w:rFonts w:ascii="Times" w:eastAsia="Times New Roman" w:hAnsi="Times" w:cs="Times"/>
          <w:sz w:val="27"/>
          <w:szCs w:val="27"/>
          <w:lang w:eastAsia="ru-RU"/>
        </w:rPr>
        <w:t>а</w:t>
      </w:r>
      <w:r w:rsidR="006A1211" w:rsidRPr="00842922">
        <w:rPr>
          <w:rFonts w:ascii="Times" w:eastAsia="Times New Roman" w:hAnsi="Times" w:cs="Times"/>
          <w:sz w:val="27"/>
          <w:szCs w:val="27"/>
          <w:lang w:eastAsia="ru-RU"/>
        </w:rPr>
        <w:t>)</w:t>
      </w:r>
      <w:r w:rsidR="0098394C">
        <w:rPr>
          <w:rFonts w:ascii="Times" w:eastAsia="Times New Roman" w:hAnsi="Times" w:cs="Times"/>
          <w:sz w:val="27"/>
          <w:szCs w:val="27"/>
          <w:lang w:eastAsia="ru-RU"/>
        </w:rPr>
        <w:t>, «Подсолнушки» (20 человек)</w:t>
      </w:r>
      <w:r w:rsidR="006A1211" w:rsidRPr="00842922">
        <w:rPr>
          <w:rFonts w:ascii="Times" w:eastAsia="Times New Roman" w:hAnsi="Times" w:cs="Times"/>
          <w:sz w:val="27"/>
          <w:szCs w:val="27"/>
          <w:lang w:eastAsia="ru-RU"/>
        </w:rPr>
        <w:t>, их родители</w:t>
      </w:r>
      <w:r w:rsidR="00E04E64" w:rsidRPr="00842922">
        <w:rPr>
          <w:rFonts w:ascii="Times" w:eastAsia="Times New Roman" w:hAnsi="Times" w:cs="Times"/>
          <w:sz w:val="27"/>
          <w:szCs w:val="27"/>
          <w:lang w:eastAsia="ru-RU"/>
        </w:rPr>
        <w:t>.</w:t>
      </w:r>
    </w:p>
    <w:p w:rsidR="006A1211" w:rsidRPr="00842922" w:rsidRDefault="006A1211" w:rsidP="006A1211">
      <w:pPr>
        <w:spacing w:before="100" w:beforeAutospacing="1" w:after="100" w:afterAutospacing="1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Направленность развития деятельности:</w:t>
      </w:r>
      <w:r w:rsidRPr="00052428">
        <w:rPr>
          <w:rFonts w:ascii="Times" w:eastAsia="Times New Roman" w:hAnsi="Times" w:cs="Times"/>
          <w:color w:val="0070C0"/>
          <w:sz w:val="27"/>
          <w:szCs w:val="27"/>
          <w:lang w:eastAsia="ru-RU"/>
        </w:rPr>
        <w:t> </w:t>
      </w:r>
      <w:r w:rsidRPr="00842922">
        <w:rPr>
          <w:rFonts w:ascii="Times" w:eastAsia="Times New Roman" w:hAnsi="Times" w:cs="Times"/>
          <w:sz w:val="27"/>
          <w:szCs w:val="27"/>
          <w:lang w:eastAsia="ru-RU"/>
        </w:rPr>
        <w:t>ком</w:t>
      </w:r>
      <w:r w:rsidR="008E6AA5" w:rsidRPr="00842922">
        <w:rPr>
          <w:rFonts w:ascii="Times" w:eastAsia="Times New Roman" w:hAnsi="Times" w:cs="Times"/>
          <w:sz w:val="27"/>
          <w:szCs w:val="27"/>
          <w:lang w:eastAsia="ru-RU"/>
        </w:rPr>
        <w:t>плексная (познавательно-речевая, творческая, коммуникационная, художественно-эстетическая</w:t>
      </w:r>
      <w:r w:rsidR="00941581">
        <w:rPr>
          <w:rFonts w:ascii="Times" w:eastAsia="Times New Roman" w:hAnsi="Times" w:cs="Times"/>
          <w:sz w:val="27"/>
          <w:szCs w:val="27"/>
          <w:lang w:eastAsia="ru-RU"/>
        </w:rPr>
        <w:t>, исследовательская</w:t>
      </w:r>
      <w:r w:rsidRPr="00842922">
        <w:rPr>
          <w:rFonts w:ascii="Times" w:eastAsia="Times New Roman" w:hAnsi="Times" w:cs="Times"/>
          <w:sz w:val="27"/>
          <w:szCs w:val="27"/>
          <w:lang w:eastAsia="ru-RU"/>
        </w:rPr>
        <w:t>).</w:t>
      </w:r>
    </w:p>
    <w:p w:rsidR="00EB3BD5" w:rsidRPr="00052428" w:rsidRDefault="00A34D8D" w:rsidP="005A09BF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Цели</w:t>
      </w:r>
      <w:r w:rsidR="006A1211"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 xml:space="preserve"> проекта</w:t>
      </w: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:</w:t>
      </w:r>
      <w:r w:rsidRPr="00052428">
        <w:rPr>
          <w:rFonts w:ascii="Times" w:eastAsia="Times New Roman" w:hAnsi="Times" w:cs="Times"/>
          <w:color w:val="0070C0"/>
          <w:sz w:val="32"/>
          <w:szCs w:val="32"/>
          <w:lang w:eastAsia="ru-RU"/>
        </w:rPr>
        <w:t> </w:t>
      </w:r>
    </w:p>
    <w:p w:rsidR="00424F26" w:rsidRPr="00B7480F" w:rsidRDefault="00EB3BD5" w:rsidP="005A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B7480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Повышение интереса к традициям русского народа (праздник Масленица).</w:t>
      </w:r>
    </w:p>
    <w:p w:rsidR="00941581" w:rsidRPr="00807263" w:rsidRDefault="00424F26" w:rsidP="005A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7480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Приобщение дошкольников к истокам русской народной культуры, развитие у них творческих способностей, интереса к совместной деятельности.</w:t>
      </w:r>
      <w:r w:rsidR="00A34D8D" w:rsidRPr="00807263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</w:r>
    </w:p>
    <w:p w:rsidR="00E04E64" w:rsidRPr="00052428" w:rsidRDefault="006A1211" w:rsidP="00E04E64">
      <w:pPr>
        <w:pStyle w:val="a3"/>
        <w:spacing w:after="0" w:line="360" w:lineRule="atLeast"/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Задачи:</w:t>
      </w:r>
    </w:p>
    <w:p w:rsidR="00EB3BD5" w:rsidRPr="00543520" w:rsidRDefault="00EB3BD5" w:rsidP="00E04E64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</w:p>
    <w:p w:rsidR="00EB3BD5" w:rsidRPr="00807263" w:rsidRDefault="00EB3BD5" w:rsidP="00EB3BD5">
      <w:pPr>
        <w:numPr>
          <w:ilvl w:val="0"/>
          <w:numId w:val="11"/>
        </w:numPr>
        <w:shd w:val="clear" w:color="auto" w:fill="FFFFFF"/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Возрождать интерес к обрядовым русским праздникам.</w:t>
      </w:r>
    </w:p>
    <w:p w:rsidR="00EB3BD5" w:rsidRPr="00807263" w:rsidRDefault="00EB3BD5" w:rsidP="00EB3BD5">
      <w:pPr>
        <w:numPr>
          <w:ilvl w:val="0"/>
          <w:numId w:val="11"/>
        </w:numPr>
        <w:shd w:val="clear" w:color="auto" w:fill="FFFFFF"/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Обогащать духовный мир детей.</w:t>
      </w:r>
    </w:p>
    <w:p w:rsidR="00EB3BD5" w:rsidRPr="00807263" w:rsidRDefault="00EB3BD5" w:rsidP="00EB3BD5">
      <w:pPr>
        <w:numPr>
          <w:ilvl w:val="0"/>
          <w:numId w:val="11"/>
        </w:numPr>
        <w:shd w:val="clear" w:color="auto" w:fill="FFFFFF"/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Обобщить и закрепить знания детей о празднике «Масленица».</w:t>
      </w:r>
    </w:p>
    <w:p w:rsidR="00EB3BD5" w:rsidRPr="00807263" w:rsidRDefault="00EB3BD5" w:rsidP="00EB3BD5">
      <w:pPr>
        <w:numPr>
          <w:ilvl w:val="0"/>
          <w:numId w:val="11"/>
        </w:numPr>
        <w:shd w:val="clear" w:color="auto" w:fill="FFFFFF"/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Вызвать эмоциональное сопереживание и участие в игре-действии, приобщить всех участников к традиции проведения народного праздника Масленицы.</w:t>
      </w:r>
    </w:p>
    <w:p w:rsidR="00EB3BD5" w:rsidRPr="00807263" w:rsidRDefault="00EB3BD5" w:rsidP="00EB3BD5">
      <w:pPr>
        <w:numPr>
          <w:ilvl w:val="0"/>
          <w:numId w:val="11"/>
        </w:numPr>
        <w:shd w:val="clear" w:color="auto" w:fill="FFFFFF"/>
        <w:spacing w:before="45" w:after="0" w:line="240" w:lineRule="auto"/>
        <w:ind w:left="16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чувство патриотизма, основанного на русских традициях.</w:t>
      </w:r>
    </w:p>
    <w:p w:rsidR="005A09BF" w:rsidRPr="00052428" w:rsidRDefault="005A09BF" w:rsidP="00543520">
      <w:pPr>
        <w:pStyle w:val="a3"/>
        <w:spacing w:before="100" w:beforeAutospacing="1" w:after="100" w:afterAutospacing="1" w:line="240" w:lineRule="auto"/>
        <w:ind w:left="0"/>
        <w:rPr>
          <w:rFonts w:ascii="Times" w:eastAsia="Times New Roman" w:hAnsi="Times" w:cs="Times"/>
          <w:color w:val="0070C0"/>
          <w:sz w:val="27"/>
          <w:szCs w:val="27"/>
          <w:lang w:eastAsia="ru-RU"/>
        </w:rPr>
      </w:pPr>
    </w:p>
    <w:p w:rsidR="00850370" w:rsidRPr="00052428" w:rsidRDefault="006A1211" w:rsidP="00850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05242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Ожидаемый р</w:t>
      </w:r>
      <w:r w:rsidR="00A34D8D" w:rsidRPr="00052428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езультат:</w:t>
      </w:r>
    </w:p>
    <w:p w:rsidR="00850370" w:rsidRDefault="00850370" w:rsidP="00424F2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 w:rsidRPr="00850370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.</w:t>
      </w:r>
    </w:p>
    <w:p w:rsidR="00424F26" w:rsidRPr="00424F26" w:rsidRDefault="00424F26" w:rsidP="00424F26">
      <w:pPr>
        <w:pStyle w:val="a3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 w:rsidRPr="00424F26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Приобщение детей к традиции проведения народного праздника - Масленицы через сопереживание и непосредственное участие их в общем действии.</w:t>
      </w:r>
    </w:p>
    <w:p w:rsidR="00424F26" w:rsidRPr="00424F26" w:rsidRDefault="00424F26" w:rsidP="00424F26">
      <w:pPr>
        <w:pStyle w:val="a3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 w:rsidRPr="00424F26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Создание атмосферы радости приобщения к традиционному народному празднику.</w:t>
      </w:r>
    </w:p>
    <w:p w:rsidR="005A09BF" w:rsidRDefault="00424F26" w:rsidP="00424F2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 w:rsidRPr="00424F26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Повышение познавательного интереса среди детей к родной истории</w:t>
      </w:r>
    </w:p>
    <w:p w:rsidR="001A5CB5" w:rsidRPr="001A5CB5" w:rsidRDefault="001A5CB5" w:rsidP="001A5CB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 w:rsidRPr="001A5CB5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повышение уровня знаний детей старшего дошкольного возраста,</w:t>
      </w:r>
    </w:p>
    <w:p w:rsidR="001A5CB5" w:rsidRPr="001A5CB5" w:rsidRDefault="001A5CB5" w:rsidP="001A5CB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lastRenderedPageBreak/>
        <w:t>П</w:t>
      </w:r>
      <w:r w:rsidRPr="001A5CB5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овышение уровня практических умений детей в рисовании, лепке и конструировании;</w:t>
      </w:r>
    </w:p>
    <w:p w:rsidR="005A09BF" w:rsidRPr="00543520" w:rsidRDefault="001A5CB5" w:rsidP="001A5CB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П</w:t>
      </w:r>
      <w:r w:rsidRPr="001A5CB5">
        <w:rPr>
          <w:rFonts w:ascii="Times New Roman" w:eastAsia="Times New Roman" w:hAnsi="Times New Roman" w:cs="Times New Roman"/>
          <w:bCs/>
          <w:color w:val="0D0D0D" w:themeColor="text1" w:themeTint="F2"/>
          <w:sz w:val="27"/>
          <w:szCs w:val="27"/>
          <w:lang w:eastAsia="ru-RU"/>
        </w:rPr>
        <w:t>ополнение методической « копилки» тематическими конспектами совместной образовательной деятельности для старшего дошкольного возраста, методическими материалами.</w:t>
      </w:r>
    </w:p>
    <w:p w:rsidR="00A34D8D" w:rsidRPr="00052428" w:rsidRDefault="00673402" w:rsidP="00A34D8D">
      <w:pPr>
        <w:spacing w:before="100" w:beforeAutospacing="1" w:after="100" w:afterAutospacing="1" w:line="240" w:lineRule="auto"/>
        <w:ind w:left="720"/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</w:pPr>
      <w:r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Этапы и мероприятия по реализации проекта</w:t>
      </w:r>
      <w:r w:rsidR="00A34D8D" w:rsidRPr="00052428">
        <w:rPr>
          <w:rFonts w:ascii="Times" w:eastAsia="Times New Roman" w:hAnsi="Times" w:cs="Times"/>
          <w:b/>
          <w:bCs/>
          <w:color w:val="0070C0"/>
          <w:sz w:val="32"/>
          <w:szCs w:val="32"/>
          <w:lang w:eastAsia="ru-RU"/>
        </w:rPr>
        <w:t>:</w:t>
      </w:r>
    </w:p>
    <w:p w:rsidR="00E4000F" w:rsidRPr="00543520" w:rsidRDefault="00E4000F" w:rsidP="00A34D8D">
      <w:pPr>
        <w:spacing w:before="100" w:beforeAutospacing="1" w:after="100" w:afterAutospacing="1" w:line="240" w:lineRule="auto"/>
        <w:ind w:left="720"/>
        <w:rPr>
          <w:rFonts w:ascii="Times" w:eastAsia="Times New Roman" w:hAnsi="Times" w:cs="Times"/>
          <w:color w:val="00B050"/>
          <w:sz w:val="32"/>
          <w:szCs w:val="32"/>
          <w:lang w:eastAsia="ru-RU"/>
        </w:rPr>
      </w:pPr>
    </w:p>
    <w:p w:rsidR="00673402" w:rsidRDefault="00673402" w:rsidP="00807263">
      <w:pPr>
        <w:numPr>
          <w:ilvl w:val="0"/>
          <w:numId w:val="1"/>
        </w:numPr>
        <w:tabs>
          <w:tab w:val="clear" w:pos="1353"/>
          <w:tab w:val="num" w:pos="0"/>
          <w:tab w:val="num" w:pos="567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6B60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5242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Подготовительный</w:t>
      </w:r>
      <w:r w:rsidR="00AC4988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(16.02 15.-19.02.15.)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роведение в группах обсуждения идеи проекта, выявление интересующих детей вопросов;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аспределение детей на группы по интересам для выполнения различных видов работ: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ыбор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декораторов (конкурс рисунков для оформления праздника «Широкая масленица»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ыбор затейников (для организации игр).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3.Р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абота в группах по сбору информации об истории праздника, ее обработке и поиску недостающей.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ыбор формы реализации проекта.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омощь в подборе музыкального сопровождения.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азучивание песен, пословиц, 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частушек, поговорок, считалок, З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агадок, </w:t>
      </w:r>
      <w:proofErr w:type="spellStart"/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закличек</w:t>
      </w:r>
      <w:proofErr w:type="spellEnd"/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(на весеннюю тематику) для выступления во время праздника.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рганизация места проведения праздника.</w:t>
      </w:r>
    </w:p>
    <w:p w:rsidR="00424F26" w:rsidRPr="00807263" w:rsidRDefault="005B1F1F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8.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424F26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роведение инструктажа по технике безопасности.</w:t>
      </w:r>
    </w:p>
    <w:p w:rsidR="009E73D0" w:rsidRDefault="009E73D0" w:rsidP="00807263">
      <w:pPr>
        <w:pStyle w:val="a3"/>
        <w:numPr>
          <w:ilvl w:val="0"/>
          <w:numId w:val="1"/>
        </w:numPr>
        <w:tabs>
          <w:tab w:val="clear" w:pos="1353"/>
          <w:tab w:val="num" w:pos="0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5B1F1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Основной</w:t>
      </w:r>
      <w:r w:rsidRPr="009E73D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</w:t>
      </w:r>
      <w:r w:rsidR="00AC4988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(19.02.15.-24.02.15.)</w:t>
      </w:r>
    </w:p>
    <w:p w:rsidR="001A5CB5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2.1 Совместная деятельность педагога с детьми: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разучивание </w:t>
      </w:r>
      <w:proofErr w:type="spellStart"/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потешек</w:t>
      </w:r>
      <w:proofErr w:type="spellEnd"/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пословиц и </w:t>
      </w:r>
      <w:proofErr w:type="spellStart"/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закличек</w:t>
      </w:r>
      <w:proofErr w:type="spellEnd"/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весне, о Масленице,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разучивание русских народных игр: </w:t>
      </w:r>
      <w:proofErr w:type="gramStart"/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«Молчанка», «Ручеек», «Гори – гори ясно», «Пень», «Гуси – лебеди», «Чурбан», «Ходит Ваня».</w:t>
      </w:r>
      <w:proofErr w:type="gramEnd"/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2.2. Участие в проекте родителей: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оформление мини – выставки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группе</w:t>
      </w: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«Предметы русской старины»,</w:t>
      </w:r>
    </w:p>
    <w:p w:rsidR="001A5CB5" w:rsidRPr="00807263" w:rsidRDefault="00027627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организация чаепития « Масленый блинок</w:t>
      </w:r>
      <w:r w:rsidR="001A5CB5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2.3. Деятельность воспитателя: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организация мини выставки « Русский народный костюм»,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оформление папки – ширмы « Широкая Масленица»,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оформление афиши « Масленичная неделя»,</w:t>
      </w:r>
    </w:p>
    <w:p w:rsidR="001A5CB5" w:rsidRPr="00807263" w:rsidRDefault="001A5CB5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разработка конспектов совместной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образовательной деятельности (Н</w:t>
      </w: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ОД) с интеграцией образовательных областей «Художественн</w:t>
      </w:r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о-эстетическое </w:t>
      </w:r>
      <w:proofErr w:type="spellStart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развитие,Познавательное</w:t>
      </w:r>
      <w:proofErr w:type="spellEnd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</w:t>
      </w:r>
      <w:proofErr w:type="gramStart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.С</w:t>
      </w:r>
      <w:proofErr w:type="gramEnd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оциально</w:t>
      </w:r>
      <w:proofErr w:type="spellEnd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-коммуникативное </w:t>
      </w:r>
      <w:proofErr w:type="spellStart"/>
      <w:r w:rsidR="0002762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развитие.</w:t>
      </w:r>
      <w:r w:rsidR="00AC4988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</w:t>
      </w:r>
      <w:proofErr w:type="spellEnd"/>
      <w:r w:rsidR="00AC4988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AC4988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развитие.Физическое</w:t>
      </w:r>
      <w:proofErr w:type="spellEnd"/>
      <w:r w:rsidR="00AC4988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развитие.</w:t>
      </w:r>
    </w:p>
    <w:p w:rsidR="00AC4988" w:rsidRPr="00807263" w:rsidRDefault="00AC4988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Электронная презентация «Широкая Масленица» (знакомство детей со </w:t>
      </w:r>
      <w:r w:rsidR="00807263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значением и обычаями праздника).</w:t>
      </w:r>
    </w:p>
    <w:p w:rsidR="00AC4988" w:rsidRPr="00807263" w:rsidRDefault="00AC4988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спортивных игр-забав.</w:t>
      </w:r>
    </w:p>
    <w:p w:rsidR="00AC4988" w:rsidRPr="00807263" w:rsidRDefault="00AC4988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Исполнение масленичных частушек.</w:t>
      </w:r>
    </w:p>
    <w:p w:rsidR="00AC4988" w:rsidRPr="00807263" w:rsidRDefault="00AC4988" w:rsidP="00807263">
      <w:pPr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Рисунки конкурса: «Народные гуляния».</w:t>
      </w:r>
    </w:p>
    <w:p w:rsidR="005873AC" w:rsidRDefault="005873AC" w:rsidP="00807263">
      <w:pPr>
        <w:pStyle w:val="a3"/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5873AC" w:rsidRPr="009E73D0" w:rsidRDefault="005873AC" w:rsidP="00807263">
      <w:pPr>
        <w:pStyle w:val="a3"/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246F98" w:rsidRDefault="00246F98" w:rsidP="00807263">
      <w:pPr>
        <w:pStyle w:val="a3"/>
        <w:numPr>
          <w:ilvl w:val="0"/>
          <w:numId w:val="1"/>
        </w:numPr>
        <w:tabs>
          <w:tab w:val="clear" w:pos="1353"/>
          <w:tab w:val="num" w:pos="0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5B1F1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Заключительный</w:t>
      </w:r>
      <w:r w:rsidR="0080726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(24.02.15.-25.02.15.)</w:t>
      </w:r>
    </w:p>
    <w:p w:rsidR="00003867" w:rsidRDefault="00003867" w:rsidP="00807263">
      <w:pPr>
        <w:pStyle w:val="a3"/>
        <w:tabs>
          <w:tab w:val="num" w:pos="0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003867" w:rsidRPr="00807263" w:rsidRDefault="00027627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формление проекта «Широкая Масленица»,</w:t>
      </w:r>
    </w:p>
    <w:p w:rsidR="00003867" w:rsidRPr="00807263" w:rsidRDefault="00027627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формление в группе книжки – малышки с </w:t>
      </w:r>
      <w:proofErr w:type="spellStart"/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потешками</w:t>
      </w:r>
      <w:proofErr w:type="spellEnd"/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пословицами, поговорками, </w:t>
      </w:r>
      <w:proofErr w:type="spellStart"/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закличками</w:t>
      </w:r>
      <w:proofErr w:type="spellEnd"/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, небылицами,</w:t>
      </w:r>
    </w:p>
    <w:p w:rsidR="00F1499D" w:rsidRDefault="00027627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003867" w:rsidRPr="00807263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роведение развлечения «Широкая масленица»</w:t>
      </w:r>
    </w:p>
    <w:p w:rsidR="00807263" w:rsidRDefault="00807263" w:rsidP="00807263">
      <w:pPr>
        <w:pStyle w:val="a3"/>
        <w:tabs>
          <w:tab w:val="num" w:pos="0"/>
        </w:tabs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33F9F7" wp14:editId="2409623B">
            <wp:simplePos x="0" y="0"/>
            <wp:positionH relativeFrom="column">
              <wp:posOffset>95250</wp:posOffset>
            </wp:positionH>
            <wp:positionV relativeFrom="paragraph">
              <wp:posOffset>-1905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FA79267" wp14:editId="5AA88143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B2" w:rsidRPr="004B58DE" w:rsidRDefault="000036B2" w:rsidP="00F14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</w:p>
    <w:p w:rsidR="00D86765" w:rsidRPr="004B58DE" w:rsidRDefault="00A34D8D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4B58DE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Пути реализации проекта</w:t>
      </w:r>
      <w:r w:rsidR="00F1499D" w:rsidRPr="004B58DE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:</w:t>
      </w:r>
    </w:p>
    <w:p w:rsidR="00AB2B32" w:rsidRPr="006B601E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Тематические занятия.</w:t>
      </w:r>
    </w:p>
    <w:p w:rsidR="00AB2B32" w:rsidRPr="006B601E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Непосредственно-образовательная деятельность.</w:t>
      </w:r>
    </w:p>
    <w:p w:rsidR="00AB2B32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>Создание творческих работ детей и родителей</w:t>
      </w:r>
    </w:p>
    <w:p w:rsidR="00003867" w:rsidRPr="006B601E" w:rsidRDefault="00003867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(атрибутов для проведения « народного» гуляния)</w:t>
      </w:r>
    </w:p>
    <w:p w:rsidR="00AB2B32" w:rsidRDefault="00003867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Заучивание песен, пословиц,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</w:p>
    <w:p w:rsidR="00003867" w:rsidRPr="006B601E" w:rsidRDefault="00003867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.Проведение развлечения «Широкая масленица».</w:t>
      </w:r>
    </w:p>
    <w:p w:rsidR="00AB2B32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</w:p>
    <w:p w:rsidR="00003867" w:rsidRPr="006B601E" w:rsidRDefault="00003867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1440DA" w:rsidRPr="006B601E" w:rsidRDefault="00AB2B32" w:rsidP="001440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B601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</w:p>
    <w:p w:rsidR="00AB2B32" w:rsidRPr="001F27BD" w:rsidRDefault="00AB2B32" w:rsidP="00AB2B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2060"/>
          <w:sz w:val="27"/>
          <w:szCs w:val="27"/>
          <w:lang w:eastAsia="ru-RU"/>
        </w:rPr>
      </w:pPr>
    </w:p>
    <w:p w:rsidR="00C26DB9" w:rsidRDefault="00C26DB9" w:rsidP="00CC6507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B85BDF" w:rsidRPr="004B58DE" w:rsidRDefault="00CC6507" w:rsidP="00CC6507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B58D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Итоги проекта:</w:t>
      </w:r>
    </w:p>
    <w:p w:rsidR="001A5CB5" w:rsidRPr="00807263" w:rsidRDefault="001A5CB5" w:rsidP="001A5C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Внедрение проекта в </w:t>
      </w:r>
      <w:proofErr w:type="spellStart"/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воспитательно</w:t>
      </w:r>
      <w:proofErr w:type="spellEnd"/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-образовательный процесс помогло обогатить его содержание. Обеспечило развитие у детей любознательности, стремление изучить традиции родной страны. Дети ближе познакомились с традициями родной страны. Работа по проекту помогла развить у них кругозор, эстетическую восприимчивость. Сделанная нами подборка различных  игр и игр - инсценировок на развитие двигательных и музыкальных способностей, дали возможность развивать у детей чёткую выразительную речь, мимику, движения. Дети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1A5CB5" w:rsidRPr="00807263" w:rsidRDefault="001A5CB5" w:rsidP="001A5C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72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</w:t>
      </w:r>
    </w:p>
    <w:p w:rsidR="001A5CB5" w:rsidRDefault="001A5CB5" w:rsidP="00CC6507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1F27BD" w:rsidRPr="004B58DE" w:rsidRDefault="001F27BD" w:rsidP="008F3485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4B58DE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Использованная литература: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Материалы из периодических изданий: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1. Аксенова З.Ф. Спортивные праздники в детском саду: Пособие для работников дошкольных учреждений. - М.: ТЦ Сфера, 2003.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2. Батурина Г. И., Кузина Т. Ф. Народная педагогика в современном учебно-воспитательном процессе - М.: «Школьная Пресса», 2003г.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3.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Даймедина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 xml:space="preserve"> И.П. Поиграем, малыши - М., Просвещение, 1992.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4.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Кенеман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 xml:space="preserve"> А.В., Осокина Т.И. Детские подвижные игры СССР: Пособие для воспитателя детского сада. - М.: Просвещение, 1988.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5. Мельникова Л. И., Зимина А. Н Детский музыкальный фольклор в дошкольном образовательном учрежден</w:t>
      </w:r>
      <w:proofErr w:type="gramStart"/>
      <w:r w:rsidRPr="001A5CB5">
        <w:rPr>
          <w:rFonts w:ascii="Times New Roman" w:hAnsi="Times New Roman" w:cs="Times New Roman"/>
          <w:sz w:val="27"/>
          <w:szCs w:val="27"/>
        </w:rPr>
        <w:t>ии ООО</w:t>
      </w:r>
      <w:proofErr w:type="gramEnd"/>
      <w:r w:rsidRPr="001A5CB5">
        <w:rPr>
          <w:rFonts w:ascii="Times New Roman" w:hAnsi="Times New Roman" w:cs="Times New Roman"/>
          <w:sz w:val="27"/>
          <w:szCs w:val="27"/>
        </w:rPr>
        <w:t xml:space="preserve"> «Гном-Пресс», 2012г.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6.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Пензулаева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 xml:space="preserve"> Л.И. Подвижные игры и игровые упражнения для детей 5-7 лет. - М.: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Гуманит</w:t>
      </w:r>
      <w:proofErr w:type="gramStart"/>
      <w:r w:rsidRPr="001A5CB5">
        <w:rPr>
          <w:rFonts w:ascii="Times New Roman" w:hAnsi="Times New Roman" w:cs="Times New Roman"/>
          <w:sz w:val="27"/>
          <w:szCs w:val="27"/>
        </w:rPr>
        <w:t>.и</w:t>
      </w:r>
      <w:proofErr w:type="gramEnd"/>
      <w:r w:rsidRPr="001A5CB5">
        <w:rPr>
          <w:rFonts w:ascii="Times New Roman" w:hAnsi="Times New Roman" w:cs="Times New Roman"/>
          <w:sz w:val="27"/>
          <w:szCs w:val="27"/>
        </w:rPr>
        <w:t>зд.центр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 xml:space="preserve"> ВЛАДОС, 2010.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7. Павлова П.А., Горбунова И.В. «Расти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здоровым</w:t>
      </w:r>
      <w:proofErr w:type="gramStart"/>
      <w:r w:rsidRPr="001A5CB5">
        <w:rPr>
          <w:rFonts w:ascii="Times New Roman" w:hAnsi="Times New Roman" w:cs="Times New Roman"/>
          <w:sz w:val="27"/>
          <w:szCs w:val="27"/>
        </w:rPr>
        <w:t>,м</w:t>
      </w:r>
      <w:proofErr w:type="gramEnd"/>
      <w:r w:rsidRPr="001A5CB5">
        <w:rPr>
          <w:rFonts w:ascii="Times New Roman" w:hAnsi="Times New Roman" w:cs="Times New Roman"/>
          <w:sz w:val="27"/>
          <w:szCs w:val="27"/>
        </w:rPr>
        <w:t>алыш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>!» Программа оздоровления детей раннего возраста М., 2006.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8. Тихонова М. В., Смирнова Н. С. Красна изба Санкт-Петербург «Детство-Пресс», 2012г.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9 </w:t>
      </w:r>
      <w:r w:rsidRPr="001A5CB5">
        <w:rPr>
          <w:rFonts w:ascii="Times New Roman" w:hAnsi="Times New Roman" w:cs="Times New Roman"/>
          <w:sz w:val="27"/>
          <w:szCs w:val="27"/>
        </w:rPr>
        <w:t>«От рождения до школы».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 xml:space="preserve">Примерная основная общеобразовательная программа дошкольного образования / под редакцией </w:t>
      </w: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Н.Е.Вераксы</w:t>
      </w:r>
      <w:proofErr w:type="spellEnd"/>
      <w:r w:rsidRPr="001A5CB5">
        <w:rPr>
          <w:rFonts w:ascii="Times New Roman" w:hAnsi="Times New Roman" w:cs="Times New Roman"/>
          <w:sz w:val="27"/>
          <w:szCs w:val="27"/>
        </w:rPr>
        <w:t>, Т.С. Комаровой, М.А. Васильевой.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М.: Мозаика – Синтез, 2011.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10.</w:t>
      </w:r>
      <w:r w:rsidRPr="001A5CB5">
        <w:rPr>
          <w:rFonts w:ascii="Times New Roman" w:hAnsi="Times New Roman" w:cs="Times New Roman"/>
          <w:sz w:val="27"/>
          <w:szCs w:val="27"/>
        </w:rPr>
        <w:t xml:space="preserve"> «Художественный труд в детском саду».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Конспекты занятий и методические рекомендации. Подготовительная группа.</w:t>
      </w:r>
    </w:p>
    <w:p w:rsidR="001A5CB5" w:rsidRPr="001A5CB5" w:rsidRDefault="001A5CB5" w:rsidP="001A5CB5">
      <w:pPr>
        <w:rPr>
          <w:rFonts w:ascii="Times New Roman" w:hAnsi="Times New Roman" w:cs="Times New Roman"/>
          <w:sz w:val="27"/>
          <w:szCs w:val="27"/>
        </w:rPr>
      </w:pPr>
      <w:proofErr w:type="spellStart"/>
      <w:r w:rsidRPr="001A5CB5">
        <w:rPr>
          <w:rFonts w:ascii="Times New Roman" w:hAnsi="Times New Roman" w:cs="Times New Roman"/>
          <w:sz w:val="27"/>
          <w:szCs w:val="27"/>
        </w:rPr>
        <w:t>И.А.Лыкова</w:t>
      </w:r>
      <w:proofErr w:type="spellEnd"/>
    </w:p>
    <w:p w:rsidR="00EE6525" w:rsidRPr="001F27BD" w:rsidRDefault="001A5CB5" w:rsidP="001A5CB5">
      <w:pPr>
        <w:rPr>
          <w:rFonts w:ascii="Times New Roman" w:hAnsi="Times New Roman" w:cs="Times New Roman"/>
          <w:sz w:val="27"/>
          <w:szCs w:val="27"/>
        </w:rPr>
      </w:pPr>
      <w:r w:rsidRPr="001A5CB5">
        <w:rPr>
          <w:rFonts w:ascii="Times New Roman" w:hAnsi="Times New Roman" w:cs="Times New Roman"/>
          <w:sz w:val="27"/>
          <w:szCs w:val="27"/>
        </w:rPr>
        <w:t>ООО Издательский дом «Цветной мир». 2010.</w:t>
      </w:r>
    </w:p>
    <w:sectPr w:rsidR="00EE6525" w:rsidRPr="001F2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8E1"/>
    <w:multiLevelType w:val="multilevel"/>
    <w:tmpl w:val="29FE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173810"/>
    <w:multiLevelType w:val="hybridMultilevel"/>
    <w:tmpl w:val="1D1C35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FE262B"/>
    <w:multiLevelType w:val="hybridMultilevel"/>
    <w:tmpl w:val="D1C06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042F5"/>
    <w:multiLevelType w:val="multilevel"/>
    <w:tmpl w:val="C256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4D32F6"/>
    <w:multiLevelType w:val="multilevel"/>
    <w:tmpl w:val="97E845D8"/>
    <w:lvl w:ilvl="0">
      <w:start w:val="9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5">
    <w:nsid w:val="32E0779C"/>
    <w:multiLevelType w:val="hybridMultilevel"/>
    <w:tmpl w:val="CA607C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131BD"/>
    <w:multiLevelType w:val="hybridMultilevel"/>
    <w:tmpl w:val="5AE6B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E75E1D"/>
    <w:multiLevelType w:val="hybridMultilevel"/>
    <w:tmpl w:val="70000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B6F4C"/>
    <w:multiLevelType w:val="hybridMultilevel"/>
    <w:tmpl w:val="17BCD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FF50EA"/>
    <w:multiLevelType w:val="multilevel"/>
    <w:tmpl w:val="5CB4FC4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">
    <w:nsid w:val="62D5596A"/>
    <w:multiLevelType w:val="multilevel"/>
    <w:tmpl w:val="DD5C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C137F6"/>
    <w:multiLevelType w:val="hybridMultilevel"/>
    <w:tmpl w:val="28EC456E"/>
    <w:lvl w:ilvl="0" w:tplc="9F60B6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4"/>
  </w:num>
  <w:num w:numId="10">
    <w:abstractNumId w:val="2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8D"/>
    <w:rsid w:val="000036B2"/>
    <w:rsid w:val="00003867"/>
    <w:rsid w:val="0001043C"/>
    <w:rsid w:val="00027627"/>
    <w:rsid w:val="000367A7"/>
    <w:rsid w:val="00052428"/>
    <w:rsid w:val="00070080"/>
    <w:rsid w:val="00087524"/>
    <w:rsid w:val="000C7D07"/>
    <w:rsid w:val="000D0BA2"/>
    <w:rsid w:val="00123BCD"/>
    <w:rsid w:val="001440DA"/>
    <w:rsid w:val="001A5CB5"/>
    <w:rsid w:val="001E5136"/>
    <w:rsid w:val="001F27BD"/>
    <w:rsid w:val="00233E98"/>
    <w:rsid w:val="00240C6F"/>
    <w:rsid w:val="00246F98"/>
    <w:rsid w:val="00307A2D"/>
    <w:rsid w:val="00424F26"/>
    <w:rsid w:val="004577AE"/>
    <w:rsid w:val="00462929"/>
    <w:rsid w:val="004B58DE"/>
    <w:rsid w:val="004F6E43"/>
    <w:rsid w:val="00543520"/>
    <w:rsid w:val="00565E48"/>
    <w:rsid w:val="005873AC"/>
    <w:rsid w:val="005A09BF"/>
    <w:rsid w:val="005B1F1F"/>
    <w:rsid w:val="005E5099"/>
    <w:rsid w:val="00642073"/>
    <w:rsid w:val="00673402"/>
    <w:rsid w:val="00682BDA"/>
    <w:rsid w:val="006A1211"/>
    <w:rsid w:val="006B601E"/>
    <w:rsid w:val="006C3F4E"/>
    <w:rsid w:val="007372F4"/>
    <w:rsid w:val="007C41DA"/>
    <w:rsid w:val="007D3F4E"/>
    <w:rsid w:val="007D3F83"/>
    <w:rsid w:val="00807263"/>
    <w:rsid w:val="00842922"/>
    <w:rsid w:val="00850370"/>
    <w:rsid w:val="008A21EC"/>
    <w:rsid w:val="008E2470"/>
    <w:rsid w:val="008E6AA5"/>
    <w:rsid w:val="008F3485"/>
    <w:rsid w:val="00922A7C"/>
    <w:rsid w:val="00941581"/>
    <w:rsid w:val="00956452"/>
    <w:rsid w:val="0098157E"/>
    <w:rsid w:val="0098394C"/>
    <w:rsid w:val="00987C53"/>
    <w:rsid w:val="009E73D0"/>
    <w:rsid w:val="00A02348"/>
    <w:rsid w:val="00A34D8D"/>
    <w:rsid w:val="00AA6CB4"/>
    <w:rsid w:val="00AB2B32"/>
    <w:rsid w:val="00AC4988"/>
    <w:rsid w:val="00AF00FC"/>
    <w:rsid w:val="00B7480F"/>
    <w:rsid w:val="00B85BDF"/>
    <w:rsid w:val="00BB52B3"/>
    <w:rsid w:val="00BD53F1"/>
    <w:rsid w:val="00C26DB9"/>
    <w:rsid w:val="00C270D0"/>
    <w:rsid w:val="00CB49D8"/>
    <w:rsid w:val="00CC6507"/>
    <w:rsid w:val="00D86765"/>
    <w:rsid w:val="00DF0E98"/>
    <w:rsid w:val="00E04E64"/>
    <w:rsid w:val="00E2174B"/>
    <w:rsid w:val="00E3489E"/>
    <w:rsid w:val="00E4000F"/>
    <w:rsid w:val="00E602DF"/>
    <w:rsid w:val="00EB3BD5"/>
    <w:rsid w:val="00EE6525"/>
    <w:rsid w:val="00F04B54"/>
    <w:rsid w:val="00F1499D"/>
    <w:rsid w:val="00FF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7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2B007-EB97-40F0-8356-B4E7D28B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cp:lastPrinted>2015-02-28T16:33:00Z</cp:lastPrinted>
  <dcterms:created xsi:type="dcterms:W3CDTF">2015-02-28T16:40:00Z</dcterms:created>
  <dcterms:modified xsi:type="dcterms:W3CDTF">2015-04-26T08:11:00Z</dcterms:modified>
</cp:coreProperties>
</file>