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CE" w:rsidRPr="00F42FD9" w:rsidRDefault="00E937CE" w:rsidP="00E937CE">
      <w:pPr>
        <w:rPr>
          <w:b/>
          <w:sz w:val="32"/>
          <w:szCs w:val="32"/>
        </w:rPr>
      </w:pPr>
      <w:r w:rsidRPr="00F42FD9">
        <w:rPr>
          <w:b/>
          <w:sz w:val="32"/>
          <w:szCs w:val="32"/>
        </w:rPr>
        <w:t>Методический паспорт учебного проекта.</w:t>
      </w:r>
    </w:p>
    <w:p w:rsidR="00E937CE" w:rsidRPr="00F42FD9" w:rsidRDefault="00E937CE" w:rsidP="00E937CE">
      <w:pPr>
        <w:rPr>
          <w:b/>
          <w:sz w:val="32"/>
          <w:szCs w:val="32"/>
        </w:rPr>
      </w:pPr>
      <w:r w:rsidRPr="00F42FD9">
        <w:rPr>
          <w:b/>
          <w:sz w:val="32"/>
          <w:szCs w:val="32"/>
        </w:rPr>
        <w:t>Класс 1 «А»</w:t>
      </w:r>
    </w:p>
    <w:p w:rsidR="00E937CE" w:rsidRPr="00F42FD9" w:rsidRDefault="00E937CE" w:rsidP="00E937CE">
      <w:pPr>
        <w:rPr>
          <w:b/>
          <w:sz w:val="32"/>
          <w:szCs w:val="32"/>
        </w:rPr>
      </w:pPr>
      <w:r w:rsidRPr="00F42FD9">
        <w:rPr>
          <w:b/>
          <w:sz w:val="32"/>
          <w:szCs w:val="32"/>
        </w:rPr>
        <w:t xml:space="preserve">Классный руководитель </w:t>
      </w:r>
      <w:proofErr w:type="spellStart"/>
      <w:r w:rsidRPr="00F42FD9">
        <w:rPr>
          <w:b/>
          <w:sz w:val="32"/>
          <w:szCs w:val="32"/>
        </w:rPr>
        <w:t>Брукова</w:t>
      </w:r>
      <w:proofErr w:type="spellEnd"/>
      <w:r w:rsidRPr="00F42FD9">
        <w:rPr>
          <w:b/>
          <w:sz w:val="32"/>
          <w:szCs w:val="32"/>
        </w:rPr>
        <w:t xml:space="preserve"> Е. А.</w:t>
      </w:r>
    </w:p>
    <w:p w:rsidR="00E937CE" w:rsidRPr="00316580" w:rsidRDefault="00E937CE" w:rsidP="00E937CE">
      <w:pPr>
        <w:rPr>
          <w:b/>
          <w:sz w:val="32"/>
          <w:szCs w:val="32"/>
        </w:rPr>
      </w:pPr>
      <w:r w:rsidRPr="00316580">
        <w:rPr>
          <w:b/>
          <w:sz w:val="32"/>
          <w:szCs w:val="32"/>
        </w:rPr>
        <w:t>Тема «Наши любимые сказки»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F42FD9">
        <w:rPr>
          <w:b/>
          <w:sz w:val="32"/>
          <w:szCs w:val="32"/>
        </w:rPr>
        <w:t xml:space="preserve">Тема и информационное содержание учебного проекта </w:t>
      </w:r>
      <w:r w:rsidRPr="00F42FD9">
        <w:rPr>
          <w:sz w:val="32"/>
          <w:szCs w:val="32"/>
        </w:rPr>
        <w:t>тесно связаны со знакомством со сказками разных стран  народов мира на уроках чтения.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F42FD9">
        <w:rPr>
          <w:b/>
          <w:sz w:val="32"/>
          <w:szCs w:val="32"/>
        </w:rPr>
        <w:t>Цели:</w:t>
      </w:r>
      <w:r w:rsidRPr="00F42FD9">
        <w:rPr>
          <w:sz w:val="32"/>
          <w:szCs w:val="32"/>
        </w:rPr>
        <w:t xml:space="preserve"> </w:t>
      </w:r>
      <w:r w:rsidRPr="00F42FD9">
        <w:rPr>
          <w:b/>
          <w:sz w:val="32"/>
          <w:szCs w:val="32"/>
        </w:rPr>
        <w:t>- образовательная:</w:t>
      </w:r>
      <w:r w:rsidRPr="00F42FD9">
        <w:rPr>
          <w:sz w:val="32"/>
          <w:szCs w:val="32"/>
        </w:rPr>
        <w:t xml:space="preserve"> вовлечение каждого участника в активны</w:t>
      </w:r>
      <w:r>
        <w:rPr>
          <w:sz w:val="32"/>
          <w:szCs w:val="32"/>
        </w:rPr>
        <w:t>й о</w:t>
      </w:r>
      <w:r w:rsidRPr="00F42FD9">
        <w:rPr>
          <w:sz w:val="32"/>
          <w:szCs w:val="32"/>
        </w:rPr>
        <w:t>бразовательный процесс.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b/>
          <w:sz w:val="32"/>
          <w:szCs w:val="32"/>
        </w:rPr>
        <w:t>- развивающая:</w:t>
      </w:r>
      <w:r w:rsidRPr="00F42FD9">
        <w:rPr>
          <w:sz w:val="32"/>
          <w:szCs w:val="32"/>
        </w:rPr>
        <w:t xml:space="preserve"> развивать умение самостоятельно работать с дополнительной литературой, расширить кругозор, повы</w:t>
      </w:r>
      <w:r>
        <w:rPr>
          <w:sz w:val="32"/>
          <w:szCs w:val="32"/>
        </w:rPr>
        <w:t>шать эрудицию, развивать устойчив</w:t>
      </w:r>
      <w:r w:rsidRPr="00F42FD9">
        <w:rPr>
          <w:sz w:val="32"/>
          <w:szCs w:val="32"/>
        </w:rPr>
        <w:t>ый интерес к книге – источнику знаний, умение предъявить свою работу другим.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b/>
          <w:sz w:val="32"/>
          <w:szCs w:val="32"/>
        </w:rPr>
        <w:t>- воспитательная:</w:t>
      </w:r>
      <w:r w:rsidRPr="00F42FD9">
        <w:rPr>
          <w:sz w:val="32"/>
          <w:szCs w:val="32"/>
        </w:rPr>
        <w:t xml:space="preserve"> воспитывать терпимость к чужому мнению, внимательное доброжелательное отношение к ответам и рассказам других детей; привлечь к участию в школьной жизни членов семьи (формирование социальной активности), воспитывать личную ответственность за выполнение коллективной работы</w:t>
      </w:r>
    </w:p>
    <w:p w:rsidR="00E937CE" w:rsidRPr="00F42FD9" w:rsidRDefault="00E937CE" w:rsidP="00E937CE">
      <w:pPr>
        <w:numPr>
          <w:ilvl w:val="0"/>
          <w:numId w:val="1"/>
        </w:numPr>
        <w:rPr>
          <w:b/>
          <w:sz w:val="32"/>
          <w:szCs w:val="32"/>
        </w:rPr>
      </w:pPr>
      <w:r w:rsidRPr="00F42FD9">
        <w:rPr>
          <w:b/>
          <w:sz w:val="32"/>
          <w:szCs w:val="32"/>
        </w:rPr>
        <w:t>Задачи: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sz w:val="32"/>
          <w:szCs w:val="32"/>
        </w:rPr>
        <w:t>- приобщение к полезной деятельности;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sz w:val="32"/>
          <w:szCs w:val="32"/>
        </w:rPr>
        <w:t>- развитие творческих способностей;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sz w:val="32"/>
          <w:szCs w:val="32"/>
        </w:rPr>
        <w:t>- Формирование навыков по исследовательской деятельности.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F42FD9">
        <w:rPr>
          <w:b/>
          <w:sz w:val="32"/>
          <w:szCs w:val="32"/>
        </w:rPr>
        <w:t>Возраст  учащихся:</w:t>
      </w:r>
      <w:r w:rsidRPr="00F42FD9">
        <w:rPr>
          <w:sz w:val="32"/>
          <w:szCs w:val="32"/>
        </w:rPr>
        <w:t xml:space="preserve"> 1-ый класс.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Время работы над проектом:</w:t>
      </w:r>
      <w:r w:rsidRPr="00F42FD9">
        <w:rPr>
          <w:sz w:val="32"/>
          <w:szCs w:val="32"/>
        </w:rPr>
        <w:t xml:space="preserve"> С сентября 2009 года по май 2010 года.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Режим работы:</w:t>
      </w:r>
      <w:r w:rsidRPr="00F42FD9">
        <w:rPr>
          <w:sz w:val="32"/>
          <w:szCs w:val="32"/>
        </w:rPr>
        <w:t xml:space="preserve"> внеурочный, 1 час в неделю.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 xml:space="preserve">Материально – техническое и </w:t>
      </w:r>
      <w:proofErr w:type="spellStart"/>
      <w:r w:rsidRPr="007E6B57">
        <w:rPr>
          <w:b/>
          <w:sz w:val="32"/>
          <w:szCs w:val="32"/>
        </w:rPr>
        <w:t>учебно</w:t>
      </w:r>
      <w:proofErr w:type="spellEnd"/>
      <w:r w:rsidRPr="007E6B57">
        <w:rPr>
          <w:b/>
          <w:sz w:val="32"/>
          <w:szCs w:val="32"/>
        </w:rPr>
        <w:t xml:space="preserve"> – методическое оснащение:</w:t>
      </w:r>
      <w:r w:rsidRPr="00F42FD9">
        <w:rPr>
          <w:sz w:val="32"/>
          <w:szCs w:val="32"/>
        </w:rPr>
        <w:t xml:space="preserve"> аудио – и видеосистемы, школьные и районные  библиотеки.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Консультант:</w:t>
      </w:r>
      <w:r w:rsidRPr="00F42FD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Кубышкина</w:t>
      </w:r>
      <w:proofErr w:type="spellEnd"/>
      <w:r>
        <w:rPr>
          <w:sz w:val="32"/>
          <w:szCs w:val="32"/>
        </w:rPr>
        <w:t xml:space="preserve"> Т. М.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Тип проекта:</w:t>
      </w:r>
      <w:r w:rsidRPr="00F42FD9">
        <w:rPr>
          <w:sz w:val="32"/>
          <w:szCs w:val="32"/>
        </w:rPr>
        <w:t xml:space="preserve"> информационный.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Применяемые предметы</w:t>
      </w:r>
      <w:r w:rsidRPr="00F42FD9">
        <w:rPr>
          <w:sz w:val="32"/>
          <w:szCs w:val="32"/>
        </w:rPr>
        <w:t>: чтение, изо, окружающий мир, труд.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Продукт проекта:</w:t>
      </w:r>
      <w:r w:rsidRPr="00F42FD9">
        <w:rPr>
          <w:sz w:val="32"/>
          <w:szCs w:val="32"/>
        </w:rPr>
        <w:t xml:space="preserve"> сбор информации и предоставление её окружающим.</w:t>
      </w:r>
    </w:p>
    <w:p w:rsidR="00E937CE" w:rsidRPr="00F42FD9" w:rsidRDefault="00E937CE" w:rsidP="00E937CE">
      <w:pPr>
        <w:numPr>
          <w:ilvl w:val="0"/>
          <w:numId w:val="1"/>
        </w:numPr>
        <w:rPr>
          <w:sz w:val="32"/>
          <w:szCs w:val="32"/>
        </w:rPr>
      </w:pPr>
      <w:r w:rsidRPr="007E6B57">
        <w:rPr>
          <w:b/>
          <w:sz w:val="32"/>
          <w:szCs w:val="32"/>
        </w:rPr>
        <w:t>Презентация:</w:t>
      </w:r>
      <w:r w:rsidRPr="00F42FD9">
        <w:rPr>
          <w:sz w:val="32"/>
          <w:szCs w:val="32"/>
        </w:rPr>
        <w:t xml:space="preserve"> иллюстрированное сопоставление фактов, событий учащимися; демонстрация работ учащихся, демонстрация видеофильмов.</w:t>
      </w:r>
    </w:p>
    <w:p w:rsidR="00E937CE" w:rsidRPr="00F42FD9" w:rsidRDefault="00E937CE" w:rsidP="00E937CE">
      <w:pPr>
        <w:rPr>
          <w:sz w:val="32"/>
          <w:szCs w:val="32"/>
        </w:rPr>
      </w:pPr>
      <w:r w:rsidRPr="00F42FD9">
        <w:rPr>
          <w:sz w:val="32"/>
          <w:szCs w:val="32"/>
        </w:rPr>
        <w:t xml:space="preserve"> 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lastRenderedPageBreak/>
        <w:t>Ведущий: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Уважаемые  ребята! Сегодня у нас с вами праздник, мы отправляемся в увлекательное путешествие по нашим любимым сказками. Поднимите руку: кто из вас любит сказки? 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Ребята, когда вы были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маленикими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ваши мамы, бабушки рассказывали вам про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румянного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колобка, про курочку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Рябу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про репку. Потом вы немного подросли, и вот уже ваши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лучшии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друзья — герой </w:t>
      </w:r>
      <w:r w:rsidRPr="00E937CE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Телефона</w:t>
      </w:r>
      <w:r w:rsidRPr="00E937CE">
        <w:rPr>
          <w:rFonts w:eastAsiaTheme="minorHAnsi"/>
          <w:sz w:val="28"/>
          <w:szCs w:val="28"/>
          <w:lang w:eastAsia="en-US"/>
        </w:rPr>
        <w:t>», «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Мойдодыра</w:t>
      </w:r>
      <w:proofErr w:type="spellEnd"/>
      <w:r w:rsidRPr="00E937CE"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Доктора Айболита</w:t>
      </w:r>
      <w:r w:rsidRPr="00E937CE">
        <w:rPr>
          <w:rFonts w:eastAsiaTheme="minorHAnsi"/>
          <w:sz w:val="28"/>
          <w:szCs w:val="28"/>
          <w:lang w:eastAsia="en-US"/>
        </w:rPr>
        <w:t xml:space="preserve">».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помнте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ли вы кто написал все эти чудесные сказки?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Дети: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Корней Иванович Чуковский.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Ведущий: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Правильно, молодцы! А потом вы сами начали читать Сказки Пушкина, Аксакова, Бажова. Сейчас вы уже школьники, и, конечно, знаете много сказок. Давайте вспомним их названия — только, чур, не повторятся. (Дети перечисляют сказки.) 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Молодцы, ребята! Ребята а как называются сказки автором которых является народ?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Дети: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Народные.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Ведущий: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 как называются сказки написанные определённым автором?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Дети: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Литературные.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Ведущий: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Мы с вами знаем что все сказки различаются по содержанию и делятся на 3 группы давайте вспомним какие.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Дети:</w:t>
      </w:r>
    </w:p>
    <w:p w:rsidR="00E937CE" w:rsidRDefault="00E937CE" w:rsidP="00E937CE">
      <w:pPr>
        <w:numPr>
          <w:ilvl w:val="0"/>
          <w:numId w:val="2"/>
        </w:num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Сказки, в которых рассказывают как жили бояре, попы, крестьяне (бытовые);</w:t>
      </w:r>
    </w:p>
    <w:p w:rsidR="00E937CE" w:rsidRDefault="00E937CE" w:rsidP="00E937CE">
      <w:pPr>
        <w:numPr>
          <w:ilvl w:val="0"/>
          <w:numId w:val="2"/>
        </w:num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Сказки, в которых происходят чудеса (волшебные);</w:t>
      </w:r>
    </w:p>
    <w:p w:rsidR="00E937CE" w:rsidRDefault="00E937CE" w:rsidP="00E937CE">
      <w:pPr>
        <w:numPr>
          <w:ilvl w:val="0"/>
          <w:numId w:val="2"/>
        </w:num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Сказки, в которых рассказывается о животных, птицах, зверях (сказки про животных и птиц).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 сейчас ребята мы проверим хорошо ли вы знаете содержание сказок и умеете ли вы определять к какой группе по содержанию относится сказка. По нескольким строчкам из сказки нужно угадать её название. Отвечает тот кто первым поднимает руку. 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Начали: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t xml:space="preserve">«...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 пей, братец, козлёночком станешь!</w:t>
      </w:r>
      <w:r w:rsidRPr="00E937CE">
        <w:rPr>
          <w:rFonts w:eastAsiaTheme="minorHAnsi"/>
          <w:sz w:val="28"/>
          <w:szCs w:val="28"/>
          <w:lang w:eastAsia="en-US"/>
        </w:rPr>
        <w:t>»(«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Сказка про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Алёнушку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братца Иванушку</w:t>
      </w:r>
      <w:r w:rsidRPr="00E937CE">
        <w:rPr>
          <w:rFonts w:eastAsiaTheme="minorHAnsi"/>
          <w:sz w:val="28"/>
          <w:szCs w:val="28"/>
          <w:lang w:eastAsia="en-US"/>
        </w:rPr>
        <w:t>»)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t xml:space="preserve">«...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Кто в теремочке живёт, кто в не высоком живёт</w:t>
      </w:r>
      <w:r w:rsidRPr="00E937CE">
        <w:rPr>
          <w:rFonts w:eastAsiaTheme="minorHAnsi"/>
          <w:sz w:val="28"/>
          <w:szCs w:val="28"/>
          <w:lang w:eastAsia="en-US"/>
        </w:rPr>
        <w:t>» («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Теремок</w:t>
      </w:r>
      <w:r w:rsidRPr="00E937CE">
        <w:rPr>
          <w:rFonts w:eastAsiaTheme="minorHAnsi"/>
          <w:sz w:val="28"/>
          <w:szCs w:val="28"/>
          <w:lang w:eastAsia="en-US"/>
        </w:rPr>
        <w:t xml:space="preserve">»)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Сказки о животных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Цапля же потом передумала и сказала: "Чем жить одной, лучше пойду замуж за журавля".</w:t>
      </w:r>
      <w:r w:rsidRPr="00E937CE">
        <w:rPr>
          <w:rFonts w:eastAsiaTheme="minorHAnsi"/>
          <w:sz w:val="28"/>
          <w:szCs w:val="28"/>
          <w:lang w:eastAsia="en-US"/>
        </w:rPr>
        <w:t>» (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Журавль и цапля</w:t>
      </w:r>
      <w:r w:rsidRPr="00E937CE">
        <w:rPr>
          <w:rFonts w:eastAsiaTheme="minorHAnsi"/>
          <w:sz w:val="28"/>
          <w:szCs w:val="28"/>
          <w:lang w:eastAsia="en-US"/>
        </w:rPr>
        <w:t xml:space="preserve">»)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Сказки о животных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lastRenderedPageBreak/>
        <w:t xml:space="preserve">«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Вот первый брат натянул свой лук и выпустил стрелу — попала стрела в царский дворец. Другой брат натянул свой лук и выпустил стрелу — попала его стрела в княжеский дворец.</w:t>
      </w:r>
      <w:r w:rsidRPr="00E937CE">
        <w:rPr>
          <w:rFonts w:eastAsiaTheme="minorHAnsi"/>
          <w:sz w:val="28"/>
          <w:szCs w:val="28"/>
          <w:lang w:eastAsia="en-US"/>
        </w:rPr>
        <w:t>» (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Царевна-лягушка</w:t>
      </w:r>
      <w:r w:rsidRPr="00E937CE">
        <w:rPr>
          <w:rFonts w:eastAsiaTheme="minorHAnsi"/>
          <w:sz w:val="28"/>
          <w:szCs w:val="28"/>
          <w:lang w:eastAsia="en-US"/>
        </w:rPr>
        <w:t xml:space="preserve">»)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Волшебные сказки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Ещё пуще старуха взбесилась, не даёт старику мне покоя.</w:t>
      </w:r>
      <w:r w:rsidRPr="00E937CE">
        <w:rPr>
          <w:rFonts w:eastAsiaTheme="minorHAnsi"/>
          <w:sz w:val="28"/>
          <w:szCs w:val="28"/>
          <w:lang w:eastAsia="en-US"/>
        </w:rPr>
        <w:t>» (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Сказка а рыбаке и рыбке</w:t>
      </w:r>
      <w:r w:rsidRPr="00E937CE">
        <w:rPr>
          <w:rFonts w:eastAsiaTheme="minorHAnsi"/>
          <w:sz w:val="28"/>
          <w:szCs w:val="28"/>
          <w:lang w:eastAsia="en-US"/>
        </w:rPr>
        <w:t xml:space="preserve">» )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Социально — бытовая сказка.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Ребята, когда вы берёте в руку любую детскую книгу, то без сомнения обращаете внимание на то, что они все очень красочные с прекрасными иллюстрациями и рисунками! Художники — оформители стремятся сделать так что бы вам было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интерсено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читать книги. Для тех же кто ещё читать не умеет, сказки записывают на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касеты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CD — диски. Сейчас я вам поставлю запись со сказкой, а вы внимательно послушайте и угадайте что это за сказка. (Прослушиваем начало </w:t>
      </w:r>
      <w:r w:rsidRPr="00E937CE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Колобка</w:t>
      </w:r>
      <w:r w:rsidRPr="00E937CE">
        <w:rPr>
          <w:rFonts w:eastAsiaTheme="minorHAnsi"/>
          <w:sz w:val="28"/>
          <w:szCs w:val="28"/>
          <w:lang w:eastAsia="en-US"/>
        </w:rPr>
        <w:t>».)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Знаете ли вы продолжение этой сказки? Кто может коротко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пересказеть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её? (Дети пересказывают по ролям)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Ребята,вы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знаете что в каждой сказке есть главные герои. Они бывают добрые и злые, весёлые и грустные, коварные и простые, они отправляются в разные путешествия, где с ними происходят всякие приключения и чудеса.</w:t>
      </w:r>
    </w:p>
    <w:p w:rsidR="00E937CE" w:rsidRDefault="00E937CE" w:rsidP="00E937C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 каких героях идёт речь в следующих сказках?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E937CE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ый ученик: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Он был самым добрым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Из всех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докторо</w:t>
      </w:r>
      <w:proofErr w:type="spellEnd"/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Хотел, что бы каждый 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Зверёк был здоров.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Лечил все болезни: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Корь, свинку, бронхит-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Скажите скорее, кто он?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E937CE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ой ученик: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 - мальчишка деревянный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полосатом колпачке.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Создан я на радость людям,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Счастья ключ в моей руке.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Черепаха подарила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Этот ключ волшебный мне.</w:t>
      </w:r>
    </w:p>
    <w:p w:rsidR="00E937CE" w:rsidRDefault="00E937CE" w:rsidP="00E937C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937CE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тогда я очутился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доброй сказочной стране.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E937CE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ий ученик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 живу в лесной избушке,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Очень милая старушка.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Костяной стучу ногой.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Все зовут меня Ягой.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E937CE"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ый ученик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Вот она какая,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Большая — пребольшая.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Вытащить её решили.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Вшестером одну тащили.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Но уселась крепко.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Кто же это?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Ведущий: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Наши ребята приготовили инсценировку сказки </w:t>
      </w:r>
      <w:r w:rsidRPr="00E937CE">
        <w:rPr>
          <w:rFonts w:eastAsiaTheme="minorHAnsi"/>
          <w:sz w:val="28"/>
          <w:szCs w:val="28"/>
          <w:lang w:eastAsia="en-US"/>
        </w:rPr>
        <w:t xml:space="preserve">«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Репка</w:t>
      </w:r>
      <w:r w:rsidRPr="00E937CE">
        <w:rPr>
          <w:rFonts w:eastAsiaTheme="minorHAnsi"/>
          <w:sz w:val="28"/>
          <w:szCs w:val="28"/>
          <w:lang w:eastAsia="en-US"/>
        </w:rPr>
        <w:t xml:space="preserve">».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Но прежде чем мы её покажем давайте вспомним это сказка литературная или русская народная?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Дети: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Народная.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Ведущий: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Правильно, а к какой группе по содержанию она относится? 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Дети: 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Ведущий: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Молодцы ребята! Давайте смотреть сказку. 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Инсценровка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сказки </w:t>
      </w:r>
      <w:r w:rsidRPr="00E937CE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Репка</w:t>
      </w:r>
      <w:r w:rsidRPr="00E937CE">
        <w:rPr>
          <w:rFonts w:eastAsiaTheme="minorHAnsi"/>
          <w:sz w:val="28"/>
          <w:szCs w:val="28"/>
          <w:lang w:eastAsia="en-US"/>
        </w:rPr>
        <w:t>»).</w:t>
      </w:r>
    </w:p>
    <w:p w:rsid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в конце нашего путешествия мы вам споём песню про наши любимые сказки.</w:t>
      </w:r>
    </w:p>
    <w:p w:rsidR="00E937CE" w:rsidRPr="00E937CE" w:rsidRDefault="00E937CE" w:rsidP="00E937CE">
      <w:pPr>
        <w:autoSpaceDE w:val="0"/>
        <w:autoSpaceDN w:val="0"/>
        <w:adjustRightInd w:val="0"/>
        <w:ind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436C2" w:rsidRDefault="00E937CE"/>
    <w:sectPr w:rsidR="00F4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22A536"/>
    <w:lvl w:ilvl="0">
      <w:numFmt w:val="bullet"/>
      <w:lvlText w:val="*"/>
      <w:lvlJc w:val="left"/>
    </w:lvl>
  </w:abstractNum>
  <w:abstractNum w:abstractNumId="1">
    <w:nsid w:val="12E34355"/>
    <w:multiLevelType w:val="hybridMultilevel"/>
    <w:tmpl w:val="9550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37CE"/>
    <w:rsid w:val="000D098B"/>
    <w:rsid w:val="004067C7"/>
    <w:rsid w:val="00816627"/>
    <w:rsid w:val="00E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Company>Grizli777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1</cp:revision>
  <dcterms:created xsi:type="dcterms:W3CDTF">2015-05-02T15:52:00Z</dcterms:created>
  <dcterms:modified xsi:type="dcterms:W3CDTF">2015-05-02T15:53:00Z</dcterms:modified>
</cp:coreProperties>
</file>