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016" w:rsidRDefault="002A2016" w:rsidP="002A2016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ПОЗНАВАТЕЛЬНОЙ СФЕРЫ ДОШКОЛЬНИКОВ:</w:t>
      </w:r>
    </w:p>
    <w:p w:rsidR="002A2016" w:rsidRDefault="002A2016" w:rsidP="002A2016">
      <w:pPr>
        <w:pStyle w:val="1"/>
        <w:jc w:val="center"/>
      </w:pPr>
      <w:r>
        <w:rPr>
          <w:sz w:val="28"/>
          <w:szCs w:val="28"/>
        </w:rPr>
        <w:t>ВОЗРАСТНЫЕ ПОТРЕБНОСТИ И ОСОБЕННОСТИ РАЗВИТИЯ ПОЗНАВАТЕЛЬНОЙ СФЕРЫ ДОШКОЛЬНИКОВ</w:t>
      </w:r>
    </w:p>
    <w:p w:rsidR="002A2016" w:rsidRPr="002A2016" w:rsidRDefault="002A2016" w:rsidP="002A2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01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Ребёнок, рождаясь, попадает в новый мир, полный загадок и опасностей</w:t>
      </w:r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 то же время интересный и непредсказуемый. Маленький исследователь пытается с первых часов своей жизни изучить огромное и неизвестное пространство, окружающее его.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«Возраст почемучек » является периодом проявления неутомимой и оригинальной любознательности, ребёнок задаёт огромное количество вопросов, исследует всё новые области и находит применение вещам. И здесь ребёнка надо поддержать, развивая желание делать всё новые и новые открытия. Маленький человечек вовлечен в поиск, так как он по своей природе является открывателем нового.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Доказано, что детская любознательность лежит в основе исследовательского поведения. </w:t>
      </w:r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временем любознательность превращается в познавательную потребность-главный мотив исследовательского поведения.</w:t>
      </w:r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Опираясь на требования к содержанию образования, предоставленные в законе РФ «Об образовании» (ст. 14), педагоги должны переориентировать содержание образовательного процесса на «обеспечение самоопределения личности, создание условий для её самореализации». Саморазвитие личности возможно лишь в деятельности, которая включает в себя не только внешнюю активность ребенка, но и внутреннюю психологическую основу. В основе исследовательского поведения лежит поисковая активность, являющаяся, по мнению И.П. Павлова, безусловным рефлексом и рассматривающаяся как первоначальная психическая реакция на новый стимул.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Потребность в поиске, получение удовольствия от результатов творчества, от процесса «сотворения» являются неотъемлемой частью развития человека как личности и творца. Неудовлетворенная потребность в исследовательском поведении является причиной нервных расстройств, приводящих к нервным заболеваниям.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Познавательная активность – это: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личностное образование, которое выражает интеллектуальный отклик на процесс познания, живое участие, мыслительно-эмоциональную отзывчивость воспитанника в познавательном процессе (Г.И. Щукина);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состояние человека, которое характеризуется стремлением к учению, волевым напряжением умственных усилий в процессе овладения знаниями (И.Ф. Харламов);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психическое состояние, которое выражается в настроении решать интеллектуальные задачи (Д.И.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Вилькеев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умственная деятельность, направленная на достижение определенного познавательного результата; повышенная интеллектуальная ориентировочная реакция к изучаемому материалу на основе возникшей познавательной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потребности (Т.И.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Шамов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дошкольном возрасте под влиянием обучения и воспитания происходит интенсивное развитие всех психических процессов.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Мышление дошкольника, также как и другие познавательные процессы, имеет ряд особенностей. Так, например, ребенку среднего дошкольного возраста еще сложно выделить существенные связи в предметах и явлениях и делать обобщающие выводы. Систематизация работы по детскому экспериментированию способствует росту интереса детей подготовительной группы к экспериментальной деятельности на 27%, а также отмечается стабильная положительная динамика познавательной активности и любознательности детей во всех возрастных группах. На протяжении дошкольного возраста мышление ребенка существенно меняется. Это, в первую очередь, выражается в том, что он овладевает новыми способами мышления и умственными действиями. Каждый предыдущий уровень необходим для последующего. Мышление развивается от </w:t>
      </w:r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наглядно-действенного</w:t>
      </w:r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образному, от образного к образно-схематическому и, наконец, логическому мышлению.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мышления ребенка тесно связано с речью. В среднем дошкольном возрасте речь начинает предшествовать выполнению практических действий, помогает их планировать. Только на следующем этапе развития, в старшем дошкольном возрасте, ребенок оказывается способным решать практические задачи, планируя их словесными рассуждениями.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протяжении дошкольного возраста происходит дальнейшее развитие памяти, она все больше выделяется из восприятия. В среднем и старшем дошкольном возрасте появляются достаточно полные представления памяти. Продолжается интенсивное развитие образной памяти. Для развития памяти ребенка характерно движение от образной </w:t>
      </w:r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словесно-логической. Наличие наглядного материала увеличивает продуктивность запоминания.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 с важностью деятельного подхода к развитию личности ребенка в ДОУ создается предметно-развивающая среда, которая строится на принципах доступности, новизны и с учетом личностно ориентированной модели взаимодействия. Для развития познавательной активности детей и поддержания интереса к экспериментальной деятельности образуется и оснащается «детская лаборатория», где проводятся контрольно-диагностические занятия, уголки экспериментирования, где детям предоставляется свобода выбора для исследовательской деятельности.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Дошкольный возраст, являясь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сензитивным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 для формирования произвольности, активности, самостоятельности и инициативности, служит хорошей базой для развития исследовательского поведения. В воспитательном плане необходимо учитывать, что нереализованная исследовательская активность ребенка может найти выход в деструктивной деятельности.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Развитие и закрепление навыков исследовательского поиска дает положительные результаты. Дети дошкольного возраста обладают поистине огромными возможностями развития и познания. Ребенок накапливает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знания о себе самом, об окружающем его мире. Как важно нам, взрослым, помочь им реализовать их.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Список используемой литературы: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Менщикова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Н. Экспериментальная деятельность детей 4-6 лет (из опыта работы); Изд-во: Учитель, 2008, с. 130 // С.И.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Глаба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«Детское экспериментирование как средство развития познавательной активности дошкольников»;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</w:t>
      </w:r>
      <w:proofErr w:type="spellStart"/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Ж-л</w:t>
      </w:r>
      <w:proofErr w:type="spellEnd"/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«Ребенок в детском саду», 2002, № 1 // Смирнова М.В. «Организация познавательно-исследовательской деятельности детей старшего дошкольного возраста»;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 </w:t>
      </w:r>
      <w:proofErr w:type="spellStart"/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Ж-л</w:t>
      </w:r>
      <w:proofErr w:type="spellEnd"/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и школа», 1985, № 10 //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Годовикова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«Как измерить детскую любознательность?»;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</w:t>
      </w:r>
      <w:proofErr w:type="spellStart"/>
      <w:proofErr w:type="gram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Ж-л</w:t>
      </w:r>
      <w:proofErr w:type="spellEnd"/>
      <w:proofErr w:type="gram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«Дошкольное воспитание», 1986, № 1 //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Годовикова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«Формирование познавательной активности»; </w:t>
      </w:r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</w:t>
      </w:r>
      <w:proofErr w:type="spellStart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Глевицкая</w:t>
      </w:r>
      <w:proofErr w:type="spellEnd"/>
      <w:r w:rsidRPr="002A2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 «Развитие познавательных процессов в дошкольном возрасте» </w:t>
      </w:r>
    </w:p>
    <w:p w:rsidR="00314FBF" w:rsidRDefault="00314FBF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Default="00336ECC">
      <w:pPr>
        <w:rPr>
          <w:sz w:val="28"/>
          <w:szCs w:val="28"/>
        </w:rPr>
      </w:pPr>
    </w:p>
    <w:p w:rsidR="00336ECC" w:rsidRPr="00336ECC" w:rsidRDefault="00336ECC" w:rsidP="00336EC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36ECC">
        <w:rPr>
          <w:rFonts w:ascii="Times New Roman" w:eastAsia="Calibri" w:hAnsi="Times New Roman" w:cs="Times New Roman"/>
          <w:sz w:val="28"/>
          <w:szCs w:val="28"/>
        </w:rPr>
        <w:lastRenderedPageBreak/>
        <w:t>Муниципальное дошкольное образовательное учреждение детский сад комбинированного вида № 27 города Ейска муниципального образования Ейский район</w:t>
      </w:r>
    </w:p>
    <w:p w:rsidR="00336ECC" w:rsidRDefault="00336ECC">
      <w:pPr>
        <w:rPr>
          <w:sz w:val="28"/>
          <w:szCs w:val="28"/>
        </w:rPr>
      </w:pPr>
    </w:p>
    <w:p w:rsidR="00336ECC" w:rsidRDefault="00336ECC" w:rsidP="00336ECC">
      <w:pPr>
        <w:rPr>
          <w:sz w:val="28"/>
          <w:szCs w:val="28"/>
        </w:rPr>
      </w:pPr>
    </w:p>
    <w:p w:rsidR="00336ECC" w:rsidRDefault="00336ECC" w:rsidP="00336ECC">
      <w:pPr>
        <w:rPr>
          <w:sz w:val="28"/>
          <w:szCs w:val="28"/>
        </w:rPr>
      </w:pPr>
    </w:p>
    <w:p w:rsidR="00336ECC" w:rsidRDefault="00336ECC" w:rsidP="00336ECC">
      <w:pPr>
        <w:rPr>
          <w:sz w:val="28"/>
          <w:szCs w:val="28"/>
        </w:rPr>
      </w:pPr>
    </w:p>
    <w:p w:rsidR="00336ECC" w:rsidRDefault="00336ECC" w:rsidP="00336ECC">
      <w:pPr>
        <w:rPr>
          <w:sz w:val="28"/>
          <w:szCs w:val="28"/>
        </w:rPr>
      </w:pPr>
    </w:p>
    <w:p w:rsidR="00336ECC" w:rsidRPr="00336ECC" w:rsidRDefault="00336ECC" w:rsidP="00336ECC">
      <w:pPr>
        <w:pStyle w:val="a4"/>
        <w:spacing w:line="276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336ECC">
        <w:rPr>
          <w:rFonts w:ascii="Times New Roman" w:hAnsi="Times New Roman" w:cs="Times New Roman"/>
          <w:sz w:val="44"/>
          <w:szCs w:val="44"/>
        </w:rPr>
        <w:t>Развитие познавательной сферы дошкольников:</w:t>
      </w: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  <w:r w:rsidRPr="00336ECC">
        <w:rPr>
          <w:rFonts w:ascii="Times New Roman" w:hAnsi="Times New Roman" w:cs="Times New Roman"/>
          <w:sz w:val="44"/>
          <w:szCs w:val="44"/>
        </w:rPr>
        <w:t>возрастные потребности и особенности развития познавательной сферы дошкольников</w:t>
      </w: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336ECC" w:rsidRDefault="00336ECC" w:rsidP="00336ECC">
      <w:pPr>
        <w:rPr>
          <w:rFonts w:ascii="Times New Roman" w:hAnsi="Times New Roman" w:cs="Times New Roman"/>
          <w:sz w:val="44"/>
          <w:szCs w:val="44"/>
        </w:rPr>
      </w:pPr>
    </w:p>
    <w:p w:rsidR="00336ECC" w:rsidRPr="00336ECC" w:rsidRDefault="00336ECC" w:rsidP="00336ECC">
      <w:pPr>
        <w:jc w:val="right"/>
        <w:rPr>
          <w:rFonts w:ascii="Times New Roman" w:hAnsi="Times New Roman" w:cs="Times New Roman"/>
          <w:sz w:val="28"/>
          <w:szCs w:val="28"/>
        </w:rPr>
      </w:pPr>
      <w:r w:rsidRPr="00336ECC">
        <w:rPr>
          <w:rFonts w:ascii="Times New Roman" w:hAnsi="Times New Roman" w:cs="Times New Roman"/>
          <w:sz w:val="28"/>
          <w:szCs w:val="28"/>
        </w:rPr>
        <w:t>Воспитатель: Аристова Р.С.</w:t>
      </w:r>
    </w:p>
    <w:sectPr w:rsidR="00336ECC" w:rsidRPr="00336ECC" w:rsidSect="00314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A2016"/>
    <w:rsid w:val="002A2016"/>
    <w:rsid w:val="002A58E6"/>
    <w:rsid w:val="00314FBF"/>
    <w:rsid w:val="00336ECC"/>
    <w:rsid w:val="00603D55"/>
    <w:rsid w:val="0094349E"/>
    <w:rsid w:val="00A904DE"/>
    <w:rsid w:val="00B214DA"/>
    <w:rsid w:val="00E77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FBF"/>
  </w:style>
  <w:style w:type="paragraph" w:styleId="1">
    <w:name w:val="heading 1"/>
    <w:basedOn w:val="a"/>
    <w:link w:val="10"/>
    <w:uiPriority w:val="9"/>
    <w:qFormat/>
    <w:rsid w:val="002A20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201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A2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Plain Text"/>
    <w:basedOn w:val="a"/>
    <w:link w:val="a5"/>
    <w:rsid w:val="002A201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2A201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970</Words>
  <Characters>5534</Characters>
  <Application>Microsoft Office Word</Application>
  <DocSecurity>0</DocSecurity>
  <Lines>46</Lines>
  <Paragraphs>12</Paragraphs>
  <ScaleCrop>false</ScaleCrop>
  <Company>340 ОРВБ</Company>
  <LinksUpToDate>false</LinksUpToDate>
  <CharactersWithSpaces>6492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Санчо</dc:creator>
  <cp:keywords/>
  <dc:description/>
  <cp:lastModifiedBy>Санчо</cp:lastModifiedBy>
  <cp:revision>3</cp:revision>
  <cp:lastPrinted>2014-12-16T16:58:00Z</cp:lastPrinted>
  <dcterms:created xsi:type="dcterms:W3CDTF">2014-11-30T12:58:00Z</dcterms:created>
  <dcterms:modified xsi:type="dcterms:W3CDTF">2014-12-16T16:58:00Z</dcterms:modified>
</cp:coreProperties>
</file>